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32" w:rsidRDefault="0026004F">
      <w:pPr>
        <w:pStyle w:val="Ttol"/>
        <w:spacing w:before="91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45" type="#_x0000_t202" style="position:absolute;left:0;text-align:left;margin-left:-.35pt;margin-top:237.8pt;width:9.85pt;height:356pt;z-index:15735296;mso-position-horizontal-relative:page;mso-position-vertical-relative:page" filled="f" stroked="f">
            <v:textbox style="layout-flow:vertical;mso-layout-flow-alt:bottom-to-top" inset="0,0,0,0">
              <w:txbxContent>
                <w:p w:rsidR="004E2932" w:rsidRDefault="0026004F">
                  <w:pPr>
                    <w:spacing w:before="15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2"/>
                      <w:sz w:val="14"/>
                    </w:rPr>
                    <w:t>Aquest</w:t>
                  </w:r>
                  <w:r>
                    <w:rPr>
                      <w:rFonts w:ascii="Arial" w:hAnsi="Arial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document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és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una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còpia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autèntica.</w:t>
                  </w:r>
                  <w:r>
                    <w:rPr>
                      <w:rFonts w:ascii="Arial" w:hAnsi="Arial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L'Ajuntament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de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Barcelona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custodia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el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document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i</w:t>
                  </w:r>
                  <w:r>
                    <w:rPr>
                      <w:rFonts w:ascii="Arial" w:hAnsi="Arial"/>
                      <w:spacing w:val="3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les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signatures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originals.</w:t>
                  </w:r>
                </w:p>
              </w:txbxContent>
            </v:textbox>
            <w10:wrap anchorx="page" anchory="page"/>
          </v:shape>
        </w:pict>
      </w: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4E2932" w:rsidRDefault="0026004F">
      <w:pPr>
        <w:pStyle w:val="Ttol"/>
        <w:ind w:right="511"/>
      </w:pPr>
      <w:r>
        <w:t>MODEL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DECLARACIÓ</w:t>
      </w:r>
      <w:r>
        <w:rPr>
          <w:spacing w:val="-6"/>
        </w:rPr>
        <w:t xml:space="preserve"> </w:t>
      </w:r>
      <w:r>
        <w:rPr>
          <w:spacing w:val="-2"/>
        </w:rPr>
        <w:t>RESPONSABLE</w:t>
      </w:r>
    </w:p>
    <w:p w:rsidR="004E2932" w:rsidRDefault="004E2932">
      <w:pPr>
        <w:pStyle w:val="Textindependent"/>
        <w:spacing w:before="4"/>
        <w:rPr>
          <w:b/>
        </w:rPr>
      </w:pPr>
    </w:p>
    <w:p w:rsidR="004E2932" w:rsidRDefault="0026004F">
      <w:pPr>
        <w:pStyle w:val="Textindependent"/>
        <w:spacing w:line="243" w:lineRule="exact"/>
        <w:ind w:left="118"/>
        <w:jc w:val="both"/>
      </w:pPr>
      <w:r>
        <w:t>Qui</w:t>
      </w:r>
      <w:r>
        <w:rPr>
          <w:spacing w:val="51"/>
        </w:rPr>
        <w:t xml:space="preserve">  </w:t>
      </w:r>
      <w:r>
        <w:t>sota</w:t>
      </w:r>
      <w:r>
        <w:rPr>
          <w:spacing w:val="51"/>
        </w:rPr>
        <w:t xml:space="preserve">  </w:t>
      </w:r>
      <w:r>
        <w:t>signa</w:t>
      </w:r>
      <w:r>
        <w:rPr>
          <w:spacing w:val="50"/>
        </w:rPr>
        <w:t xml:space="preserve">  </w:t>
      </w:r>
      <w:r>
        <w:t>el/la</w:t>
      </w:r>
      <w:r>
        <w:rPr>
          <w:spacing w:val="51"/>
        </w:rPr>
        <w:t xml:space="preserve">  </w:t>
      </w:r>
      <w:r>
        <w:t>senyor/a</w:t>
      </w:r>
      <w:r>
        <w:rPr>
          <w:spacing w:val="50"/>
        </w:rPr>
        <w:t xml:space="preserve">  </w:t>
      </w:r>
      <w:r>
        <w:t>...........................................,</w:t>
      </w:r>
      <w:r>
        <w:rPr>
          <w:spacing w:val="51"/>
        </w:rPr>
        <w:t xml:space="preserve">  </w:t>
      </w:r>
      <w:r>
        <w:t>amb</w:t>
      </w:r>
      <w:r>
        <w:rPr>
          <w:spacing w:val="51"/>
        </w:rPr>
        <w:t xml:space="preserve">  </w:t>
      </w:r>
      <w:r>
        <w:t>DNI/NIE</w:t>
      </w:r>
      <w:r>
        <w:rPr>
          <w:spacing w:val="50"/>
        </w:rPr>
        <w:t xml:space="preserve">  </w:t>
      </w:r>
      <w:r>
        <w:rPr>
          <w:spacing w:val="-4"/>
        </w:rPr>
        <w:t>núm.</w:t>
      </w:r>
    </w:p>
    <w:p w:rsidR="004E2932" w:rsidRDefault="0026004F">
      <w:pPr>
        <w:pStyle w:val="Textindependent"/>
        <w:tabs>
          <w:tab w:val="left" w:leader="dot" w:pos="7469"/>
        </w:tabs>
        <w:ind w:left="118" w:right="113"/>
        <w:jc w:val="both"/>
      </w:pPr>
      <w:r>
        <w:t>............................., en nom propi/en qualitat de representant/s legal/s de la persona física / jurídica............................................,</w:t>
      </w:r>
      <w:r>
        <w:rPr>
          <w:spacing w:val="-16"/>
        </w:rPr>
        <w:t xml:space="preserve"> </w:t>
      </w:r>
      <w:r>
        <w:t>amb</w:t>
      </w:r>
      <w:r>
        <w:rPr>
          <w:spacing w:val="-12"/>
        </w:rPr>
        <w:t xml:space="preserve"> </w:t>
      </w:r>
      <w:r>
        <w:t>NIF</w:t>
      </w:r>
      <w:r>
        <w:rPr>
          <w:spacing w:val="-14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efectes de</w:t>
      </w:r>
      <w:r>
        <w:rPr>
          <w:spacing w:val="-3"/>
        </w:rPr>
        <w:t xml:space="preserve"> </w:t>
      </w:r>
      <w:r>
        <w:rPr>
          <w:spacing w:val="-2"/>
        </w:rPr>
        <w:t>licitar</w:t>
      </w:r>
    </w:p>
    <w:p w:rsidR="004E2932" w:rsidRDefault="0026004F">
      <w:pPr>
        <w:ind w:left="118" w:right="104"/>
        <w:jc w:val="both"/>
        <w:rPr>
          <w:i/>
          <w:sz w:val="20"/>
        </w:rPr>
      </w:pPr>
      <w:r>
        <w:rPr>
          <w:sz w:val="20"/>
        </w:rPr>
        <w:t>en el procediment d'adjudicació que té per objecte e</w:t>
      </w:r>
      <w:r>
        <w:rPr>
          <w:sz w:val="20"/>
        </w:rPr>
        <w:t>ls serveis d’instal·lació i manteniment de plaques amb el nom de les vies i espais de la ciutat de Barcelona, amb mesures de</w:t>
      </w:r>
      <w:r>
        <w:rPr>
          <w:spacing w:val="40"/>
          <w:sz w:val="20"/>
        </w:rPr>
        <w:t xml:space="preserve"> </w:t>
      </w:r>
      <w:r>
        <w:rPr>
          <w:sz w:val="20"/>
        </w:rPr>
        <w:t>contractació pública sostenible</w:t>
      </w:r>
      <w:r>
        <w:rPr>
          <w:i/>
          <w:sz w:val="20"/>
        </w:rPr>
        <w:t>, tramitat per l’Institut Municipal d’Informàtica de l’Ajuntament de Barcelona, Núm. Expedient 23000</w:t>
      </w:r>
      <w:r>
        <w:rPr>
          <w:i/>
          <w:sz w:val="20"/>
        </w:rPr>
        <w:t>015.</w:t>
      </w:r>
    </w:p>
    <w:p w:rsidR="004E2932" w:rsidRDefault="004E2932">
      <w:pPr>
        <w:pStyle w:val="Textindependent"/>
        <w:spacing w:before="11"/>
        <w:rPr>
          <w:i/>
          <w:sz w:val="23"/>
        </w:rPr>
      </w:pPr>
    </w:p>
    <w:p w:rsidR="004E2932" w:rsidRDefault="0026004F">
      <w:pPr>
        <w:pStyle w:val="Ttol1"/>
        <w:ind w:left="522" w:right="561"/>
      </w:pPr>
      <w:r>
        <w:t>DECLARA</w:t>
      </w:r>
      <w:r>
        <w:rPr>
          <w:spacing w:val="-8"/>
        </w:rPr>
        <w:t xml:space="preserve"> </w:t>
      </w:r>
      <w:r>
        <w:t>SOTA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SEVA</w:t>
      </w:r>
      <w:r>
        <w:rPr>
          <w:spacing w:val="-8"/>
        </w:rPr>
        <w:t xml:space="preserve"> </w:t>
      </w:r>
      <w:r>
        <w:rPr>
          <w:spacing w:val="-2"/>
        </w:rPr>
        <w:t>RESPONSABILITAT</w:t>
      </w:r>
    </w:p>
    <w:p w:rsidR="004E2932" w:rsidRDefault="004E2932">
      <w:pPr>
        <w:pStyle w:val="Textindependent"/>
        <w:spacing w:before="1"/>
        <w:rPr>
          <w:b/>
          <w:sz w:val="19"/>
        </w:rPr>
      </w:pPr>
    </w:p>
    <w:p w:rsidR="004E2932" w:rsidRDefault="0026004F">
      <w:pPr>
        <w:pStyle w:val="Textindependent"/>
        <w:spacing w:before="100" w:line="249" w:lineRule="auto"/>
        <w:ind w:left="118" w:firstLine="408"/>
      </w:pPr>
      <w:r>
        <w:pict>
          <v:rect id="docshape5" o:spid="_x0000_s1044" style="position:absolute;left:0;text-align:left;margin-left:1in;margin-top:4pt;width:12.35pt;height:12.35pt;z-index:15728640;mso-position-horizontal-relative:page" filled="f" strokeweight=".72pt">
            <w10:wrap anchorx="page"/>
          </v:rect>
        </w:pict>
      </w:r>
      <w:r>
        <w:t>Que</w:t>
      </w:r>
      <w:r>
        <w:rPr>
          <w:spacing w:val="26"/>
        </w:rPr>
        <w:t xml:space="preserve"> </w:t>
      </w:r>
      <w:r>
        <w:t>tinc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deguda</w:t>
      </w:r>
      <w:r>
        <w:rPr>
          <w:spacing w:val="27"/>
        </w:rPr>
        <w:t xml:space="preserve"> </w:t>
      </w:r>
      <w:r>
        <w:t>representació</w:t>
      </w:r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presentar</w:t>
      </w:r>
      <w:r>
        <w:rPr>
          <w:spacing w:val="26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societat</w:t>
      </w:r>
      <w:r>
        <w:rPr>
          <w:spacing w:val="28"/>
        </w:rPr>
        <w:t xml:space="preserve"> </w:t>
      </w:r>
      <w:r>
        <w:t>tant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proposició com la present declaració.</w:t>
      </w:r>
    </w:p>
    <w:p w:rsidR="004E2932" w:rsidRDefault="004E2932">
      <w:pPr>
        <w:pStyle w:val="Textindependent"/>
        <w:rPr>
          <w:sz w:val="13"/>
        </w:rPr>
      </w:pPr>
    </w:p>
    <w:p w:rsidR="004E2932" w:rsidRDefault="0026004F">
      <w:pPr>
        <w:pStyle w:val="Textindependent"/>
        <w:spacing w:before="99"/>
        <w:ind w:left="495"/>
      </w:pPr>
      <w:r>
        <w:pict>
          <v:rect id="docshape6" o:spid="_x0000_s1043" style="position:absolute;left:0;text-align:left;margin-left:1in;margin-top:3.95pt;width:12.35pt;height:12.35pt;z-index:15729152;mso-position-horizontal-relative:page" filled="f" strokeweight=".72pt">
            <w10:wrap anchorx="page"/>
          </v:rect>
        </w:pict>
      </w:r>
      <w:r>
        <w:t>Compleix</w:t>
      </w:r>
      <w:r>
        <w:rPr>
          <w:spacing w:val="-7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tots</w:t>
      </w:r>
      <w:r>
        <w:rPr>
          <w:spacing w:val="-5"/>
        </w:rPr>
        <w:t xml:space="preserve"> </w:t>
      </w:r>
      <w:r>
        <w:t>els</w:t>
      </w:r>
      <w:r>
        <w:rPr>
          <w:spacing w:val="-7"/>
        </w:rPr>
        <w:t xml:space="preserve"> </w:t>
      </w:r>
      <w:r>
        <w:t>requisits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capacitat,</w:t>
      </w:r>
      <w:r>
        <w:rPr>
          <w:spacing w:val="-8"/>
        </w:rPr>
        <w:t xml:space="preserve"> </w:t>
      </w:r>
      <w:r>
        <w:t>aptitud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solvència</w:t>
      </w:r>
      <w:r>
        <w:rPr>
          <w:spacing w:val="-6"/>
        </w:rPr>
        <w:t xml:space="preserve"> </w:t>
      </w:r>
      <w:r>
        <w:t>reflectits</w:t>
      </w:r>
      <w:r>
        <w:rPr>
          <w:spacing w:val="-7"/>
        </w:rPr>
        <w:t xml:space="preserve"> </w:t>
      </w:r>
      <w:r>
        <w:t>als</w:t>
      </w:r>
      <w:r>
        <w:rPr>
          <w:spacing w:val="-8"/>
        </w:rPr>
        <w:t xml:space="preserve"> </w:t>
      </w:r>
      <w:r>
        <w:rPr>
          <w:spacing w:val="-2"/>
        </w:rPr>
        <w:t>plecs.</w:t>
      </w:r>
    </w:p>
    <w:p w:rsidR="004E2932" w:rsidRDefault="004E2932">
      <w:pPr>
        <w:pStyle w:val="Textindependent"/>
        <w:spacing w:before="11"/>
        <w:rPr>
          <w:sz w:val="14"/>
        </w:rPr>
      </w:pPr>
    </w:p>
    <w:p w:rsidR="004E2932" w:rsidRDefault="0026004F">
      <w:pPr>
        <w:pStyle w:val="Textindependent"/>
        <w:spacing w:before="99"/>
        <w:ind w:left="522" w:right="576"/>
        <w:jc w:val="center"/>
      </w:pPr>
      <w:r>
        <w:pict>
          <v:rect id="docshape7" o:spid="_x0000_s1042" style="position:absolute;left:0;text-align:left;margin-left:1in;margin-top:3.95pt;width:12.35pt;height:12.35pt;z-index:15729664;mso-position-horizontal-relative:page" filled="f" strokeweight=".72pt">
            <w10:wrap anchorx="page"/>
          </v:rect>
        </w:pict>
      </w:r>
      <w:r>
        <w:t>Recorre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capacitats</w:t>
      </w:r>
      <w:r>
        <w:rPr>
          <w:spacing w:val="-8"/>
        </w:rPr>
        <w:t xml:space="preserve"> </w:t>
      </w:r>
      <w:r>
        <w:t>d’altres</w:t>
      </w:r>
      <w:r>
        <w:rPr>
          <w:spacing w:val="-7"/>
        </w:rPr>
        <w:t xml:space="preserve"> </w:t>
      </w:r>
      <w:r>
        <w:t>empreses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acreditar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solvència</w:t>
      </w:r>
      <w:r>
        <w:rPr>
          <w:spacing w:val="-7"/>
        </w:rPr>
        <w:t xml:space="preserve"> </w:t>
      </w:r>
      <w:r>
        <w:t>econòmica</w:t>
      </w:r>
      <w:r>
        <w:rPr>
          <w:spacing w:val="-7"/>
        </w:rPr>
        <w:t xml:space="preserve"> </w:t>
      </w:r>
      <w:r>
        <w:t>i/o</w:t>
      </w:r>
      <w:r>
        <w:rPr>
          <w:spacing w:val="-7"/>
        </w:rPr>
        <w:t xml:space="preserve"> </w:t>
      </w:r>
      <w:r>
        <w:rPr>
          <w:spacing w:val="-2"/>
        </w:rPr>
        <w:t>tècnica.</w:t>
      </w:r>
    </w:p>
    <w:p w:rsidR="004E2932" w:rsidRDefault="0026004F">
      <w:pPr>
        <w:pStyle w:val="Ttol1"/>
        <w:spacing w:before="9"/>
      </w:pPr>
      <w:r>
        <w:rPr>
          <w:w w:val="99"/>
        </w:rPr>
        <w:t>i</w:t>
      </w:r>
    </w:p>
    <w:p w:rsidR="004E2932" w:rsidRDefault="0026004F">
      <w:pPr>
        <w:pStyle w:val="Textindependent"/>
        <w:spacing w:before="2"/>
        <w:ind w:left="118" w:right="116" w:firstLine="331"/>
        <w:jc w:val="both"/>
      </w:pPr>
      <w:r>
        <w:pict>
          <v:rect id="docshape8" o:spid="_x0000_s1041" style="position:absolute;left:0;text-align:left;margin-left:1in;margin-top:1.15pt;width:9.85pt;height:9.85pt;z-index:15730176;mso-position-horizontal-relative:page" filled="f" strokeweight=".72pt">
            <w10:wrap anchorx="page"/>
          </v:rect>
        </w:pict>
      </w:r>
      <w:r>
        <w:t>No realitza operacions financeres en paradisos fiscals (segons la llista de països elaborada per les Institucions Europees o avalada per aquestes o, en el seu defec</w:t>
      </w:r>
      <w:r>
        <w:t>te, per l’Estat</w:t>
      </w:r>
      <w:r>
        <w:rPr>
          <w:spacing w:val="80"/>
        </w:rPr>
        <w:t xml:space="preserve"> </w:t>
      </w:r>
      <w:r>
        <w:rPr>
          <w:spacing w:val="-2"/>
        </w:rPr>
        <w:t>espanyol).</w:t>
      </w:r>
    </w:p>
    <w:p w:rsidR="004E2932" w:rsidRDefault="004E2932">
      <w:pPr>
        <w:pStyle w:val="Textindependent"/>
        <w:spacing w:before="10"/>
        <w:rPr>
          <w:sz w:val="11"/>
        </w:rPr>
      </w:pPr>
    </w:p>
    <w:p w:rsidR="004E2932" w:rsidRDefault="0026004F">
      <w:pPr>
        <w:pStyle w:val="Textindependent"/>
        <w:spacing w:before="99"/>
        <w:ind w:left="118" w:right="113" w:firstLine="324"/>
        <w:jc w:val="both"/>
      </w:pPr>
      <w:r>
        <w:pict>
          <v:rect id="docshape9" o:spid="_x0000_s1040" style="position:absolute;left:0;text-align:left;margin-left:1in;margin-top:6pt;width:9.85pt;height:9.85pt;z-index:15730688;mso-position-horizontal-relative:page" filled="f" strokeweight=".72pt">
            <w10:wrap anchorx="page"/>
          </v:rect>
        </w:pict>
      </w:r>
      <w:r>
        <w:t>Té relacions financeres en paradisos fiscals considerades delictives o be, fora d’aquests, ha realitzat operacions financeres que han estat considerades delictives, en els termes legalment establerts com ara delictes de blanque</w:t>
      </w:r>
      <w:r>
        <w:t>ig de capitals, frau fiscal o contra la Hisenda Pública.</w:t>
      </w:r>
    </w:p>
    <w:p w:rsidR="004E2932" w:rsidRDefault="004E2932">
      <w:pPr>
        <w:pStyle w:val="Textindependent"/>
        <w:spacing w:before="10"/>
        <w:rPr>
          <w:sz w:val="11"/>
        </w:rPr>
      </w:pPr>
    </w:p>
    <w:p w:rsidR="004E2932" w:rsidRDefault="0026004F">
      <w:pPr>
        <w:pStyle w:val="Textindependent"/>
        <w:spacing w:before="99"/>
        <w:ind w:left="118" w:right="104" w:firstLine="350"/>
        <w:jc w:val="both"/>
      </w:pPr>
      <w:r>
        <w:pict>
          <v:rect id="docshape10" o:spid="_x0000_s1039" style="position:absolute;left:0;text-align:left;margin-left:1in;margin-top:6pt;width:9.85pt;height:9.85pt;z-index:15731200;mso-position-horizontal-relative:page" filled="f" strokeweight=".72pt">
            <w10:wrap anchorx="page"/>
          </v:rect>
        </w:pict>
      </w:r>
      <w:r>
        <w:t>Té relacions legals amb paradisos fiscals. En aquest supòsit, ha de presentar en aquest mateix sobre la documentació descriptiva dels moviments financers concrets i tota la informació relativa a aq</w:t>
      </w:r>
      <w:r>
        <w:t xml:space="preserve">uestes actuacions. Es donarà publicitat en el </w:t>
      </w:r>
      <w:r>
        <w:rPr>
          <w:u w:val="single"/>
        </w:rPr>
        <w:t>perfil de contractant</w:t>
      </w:r>
      <w:r>
        <w:t xml:space="preserve"> de què l’empresa ha declarat tenir relacions amb paradisos fiscals.</w:t>
      </w:r>
    </w:p>
    <w:p w:rsidR="004E2932" w:rsidRDefault="004E2932">
      <w:pPr>
        <w:pStyle w:val="Textindependent"/>
        <w:spacing w:before="12"/>
        <w:rPr>
          <w:sz w:val="19"/>
        </w:rPr>
      </w:pPr>
    </w:p>
    <w:p w:rsidR="004E2932" w:rsidRDefault="0026004F">
      <w:pPr>
        <w:pStyle w:val="Ttol1"/>
      </w:pPr>
      <w:r>
        <w:pict>
          <v:rect id="docshape11" o:spid="_x0000_s1038" style="position:absolute;left:0;text-align:left;margin-left:1in;margin-top:13.15pt;width:12.35pt;height:12.35pt;z-index:15731712;mso-position-horizontal-relative:page" filled="f" strokeweight=".72pt">
            <w10:wrap anchorx="page"/>
          </v:rect>
        </w:pict>
      </w:r>
      <w:r>
        <w:rPr>
          <w:w w:val="99"/>
        </w:rPr>
        <w:t>i</w:t>
      </w:r>
    </w:p>
    <w:p w:rsidR="004E2932" w:rsidRDefault="0026004F">
      <w:pPr>
        <w:pStyle w:val="Textindependent"/>
        <w:spacing w:before="40"/>
        <w:ind w:left="518" w:right="696"/>
        <w:jc w:val="center"/>
      </w:pPr>
      <w:r>
        <w:t>Es</w:t>
      </w:r>
      <w:r>
        <w:rPr>
          <w:spacing w:val="-5"/>
        </w:rPr>
        <w:t xml:space="preserve"> </w:t>
      </w:r>
      <w:r>
        <w:t>compromet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adscriure</w:t>
      </w:r>
      <w:r>
        <w:rPr>
          <w:spacing w:val="-8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assenyalen</w:t>
      </w:r>
      <w:r>
        <w:rPr>
          <w:spacing w:val="-6"/>
        </w:rPr>
        <w:t xml:space="preserve"> </w:t>
      </w:r>
      <w:r>
        <w:t>els</w:t>
      </w:r>
      <w:r>
        <w:rPr>
          <w:spacing w:val="-8"/>
        </w:rPr>
        <w:t xml:space="preserve"> </w:t>
      </w:r>
      <w:r>
        <w:rPr>
          <w:spacing w:val="-2"/>
        </w:rPr>
        <w:t>plecs.</w:t>
      </w:r>
    </w:p>
    <w:p w:rsidR="004E2932" w:rsidRDefault="004E2932">
      <w:pPr>
        <w:pStyle w:val="Textindependent"/>
        <w:spacing w:before="8"/>
        <w:rPr>
          <w:sz w:val="15"/>
        </w:rPr>
      </w:pPr>
    </w:p>
    <w:p w:rsidR="004E2932" w:rsidRDefault="0026004F">
      <w:pPr>
        <w:pStyle w:val="Textindependent"/>
        <w:spacing w:before="99" w:line="252" w:lineRule="auto"/>
        <w:ind w:left="118" w:firstLine="388"/>
      </w:pPr>
      <w:r>
        <w:pict>
          <v:rect id="docshape12" o:spid="_x0000_s1037" style="position:absolute;left:0;text-align:left;margin-left:1in;margin-top:3.95pt;width:12.35pt;height:12.35pt;z-index:15732224;mso-position-horizontal-relative:page" filled="f" strokeweight=".72pt">
            <w10:wrap anchorx="page"/>
          </v:rect>
        </w:pict>
      </w:r>
      <w:r>
        <w:t>Que està al corrent del compliment de les obligacions tributàries i amb la Seguretat Social imposades per les disposicions vigents i que no té cap deute amb l'Ajuntament de Barcelona.</w:t>
      </w:r>
    </w:p>
    <w:p w:rsidR="004E2932" w:rsidRDefault="004E2932">
      <w:pPr>
        <w:pStyle w:val="Textindependent"/>
        <w:spacing w:before="10"/>
        <w:rPr>
          <w:sz w:val="12"/>
        </w:rPr>
      </w:pPr>
    </w:p>
    <w:p w:rsidR="004E2932" w:rsidRDefault="0026004F">
      <w:pPr>
        <w:pStyle w:val="Textindependent"/>
        <w:spacing w:before="100"/>
        <w:ind w:left="495"/>
      </w:pPr>
      <w:r>
        <w:pict>
          <v:rect id="docshape13" o:spid="_x0000_s1036" style="position:absolute;left:0;text-align:left;margin-left:1in;margin-top:4pt;width:12.35pt;height:12.35pt;z-index:15732736;mso-position-horizontal-relative:page" filled="f" strokeweight=".72pt">
            <w10:wrap anchorx="page"/>
          </v:rect>
        </w:pict>
      </w:r>
      <w:r>
        <w:t>Que</w:t>
      </w:r>
      <w:r>
        <w:rPr>
          <w:spacing w:val="-5"/>
        </w:rPr>
        <w:t xml:space="preserve"> </w:t>
      </w:r>
      <w:r>
        <w:t>compleix</w:t>
      </w:r>
      <w:r>
        <w:rPr>
          <w:spacing w:val="-9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obligacions</w:t>
      </w:r>
      <w:r>
        <w:rPr>
          <w:spacing w:val="-7"/>
        </w:rPr>
        <w:t xml:space="preserve"> </w:t>
      </w:r>
      <w:r>
        <w:t>legals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matèria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prevenció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riscos</w:t>
      </w:r>
      <w:r>
        <w:rPr>
          <w:spacing w:val="-4"/>
        </w:rPr>
        <w:t xml:space="preserve"> </w:t>
      </w:r>
      <w:r>
        <w:rPr>
          <w:spacing w:val="-2"/>
        </w:rPr>
        <w:t>laborals.</w:t>
      </w:r>
    </w:p>
    <w:p w:rsidR="004E2932" w:rsidRDefault="004E2932">
      <w:pPr>
        <w:pStyle w:val="Textindependent"/>
        <w:spacing w:before="11"/>
        <w:rPr>
          <w:sz w:val="15"/>
        </w:rPr>
      </w:pPr>
    </w:p>
    <w:p w:rsidR="004E2932" w:rsidRDefault="0026004F">
      <w:pPr>
        <w:pStyle w:val="Textindependent"/>
        <w:spacing w:before="99"/>
        <w:ind w:left="495"/>
      </w:pPr>
      <w:r>
        <w:pict>
          <v:rect id="docshape14" o:spid="_x0000_s1035" style="position:absolute;left:0;text-align:left;margin-left:1in;margin-top:3.95pt;width:12.35pt;height:12.35pt;z-index:15733248;mso-position-horizontal-relative:page" filled="f" strokeweight=".72pt">
            <w10:wrap anchorx="page"/>
          </v:rect>
        </w:pict>
      </w:r>
      <w:r>
        <w:t>Que</w:t>
      </w:r>
      <w:r>
        <w:rPr>
          <w:spacing w:val="-5"/>
        </w:rPr>
        <w:t xml:space="preserve"> </w:t>
      </w:r>
      <w:r>
        <w:t>compleix</w:t>
      </w:r>
      <w:r>
        <w:rPr>
          <w:spacing w:val="-9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obligacions</w:t>
      </w:r>
      <w:r>
        <w:rPr>
          <w:spacing w:val="-7"/>
        </w:rPr>
        <w:t xml:space="preserve"> </w:t>
      </w:r>
      <w:r>
        <w:t>legals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matèria</w:t>
      </w:r>
      <w:r>
        <w:rPr>
          <w:spacing w:val="-6"/>
        </w:rPr>
        <w:t xml:space="preserve"> </w:t>
      </w:r>
      <w:r>
        <w:t>d’igualtat</w:t>
      </w:r>
      <w:r>
        <w:rPr>
          <w:spacing w:val="-5"/>
        </w:rPr>
        <w:t xml:space="preserve"> </w:t>
      </w:r>
      <w:r>
        <w:t>efectiva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dones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homes.</w:t>
      </w:r>
    </w:p>
    <w:p w:rsidR="004E2932" w:rsidRDefault="004E2932">
      <w:pPr>
        <w:pStyle w:val="Textindependent"/>
        <w:spacing w:before="8"/>
        <w:rPr>
          <w:sz w:val="14"/>
        </w:rPr>
      </w:pPr>
    </w:p>
    <w:p w:rsidR="004E2932" w:rsidRDefault="0026004F">
      <w:pPr>
        <w:pStyle w:val="Textindependent"/>
        <w:spacing w:before="100"/>
        <w:ind w:left="495"/>
      </w:pPr>
      <w:r>
        <w:pict>
          <v:rect id="docshape15" o:spid="_x0000_s1034" style="position:absolute;left:0;text-align:left;margin-left:1in;margin-top:4pt;width:12.35pt;height:12.35pt;z-index:15733760;mso-position-horizontal-relative:page" filled="f" strokeweight=".72pt">
            <w10:wrap anchorx="page"/>
          </v:rect>
        </w:pic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està</w:t>
      </w:r>
      <w:r>
        <w:rPr>
          <w:spacing w:val="-6"/>
        </w:rPr>
        <w:t xml:space="preserve"> </w:t>
      </w:r>
      <w:r>
        <w:t>incorreguda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cap</w:t>
      </w:r>
      <w:r>
        <w:rPr>
          <w:spacing w:val="-6"/>
        </w:rPr>
        <w:t xml:space="preserve"> </w:t>
      </w:r>
      <w:r>
        <w:t>prohibició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contractar</w:t>
      </w:r>
      <w:r>
        <w:rPr>
          <w:spacing w:val="-7"/>
        </w:rPr>
        <w:t xml:space="preserve"> </w:t>
      </w:r>
      <w:r>
        <w:t>legalment</w:t>
      </w:r>
      <w:r>
        <w:rPr>
          <w:spacing w:val="-5"/>
        </w:rPr>
        <w:t xml:space="preserve"> </w:t>
      </w:r>
      <w:r>
        <w:rPr>
          <w:spacing w:val="-2"/>
        </w:rPr>
        <w:t>establerta.</w:t>
      </w:r>
    </w:p>
    <w:p w:rsidR="004E2932" w:rsidRDefault="004E2932">
      <w:pPr>
        <w:pStyle w:val="Textindependent"/>
        <w:rPr>
          <w:sz w:val="24"/>
        </w:rPr>
      </w:pPr>
    </w:p>
    <w:p w:rsidR="004E2932" w:rsidRDefault="0026004F">
      <w:pPr>
        <w:pStyle w:val="Ttol2"/>
        <w:spacing w:before="204" w:line="240" w:lineRule="auto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inscrites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Registre</w:t>
      </w:r>
      <w:r>
        <w:rPr>
          <w:spacing w:val="-6"/>
        </w:rPr>
        <w:t xml:space="preserve"> </w:t>
      </w:r>
      <w: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licitadors:</w:t>
      </w:r>
    </w:p>
    <w:p w:rsidR="004E2932" w:rsidRDefault="004E2932">
      <w:pPr>
        <w:pStyle w:val="Textindependent"/>
        <w:spacing w:before="11"/>
        <w:rPr>
          <w:b/>
          <w:i/>
          <w:sz w:val="11"/>
        </w:rPr>
      </w:pPr>
    </w:p>
    <w:p w:rsidR="004E2932" w:rsidRDefault="0026004F">
      <w:pPr>
        <w:pStyle w:val="Textindependent"/>
        <w:spacing w:before="100"/>
        <w:ind w:left="118" w:right="116" w:firstLine="345"/>
        <w:jc w:val="both"/>
      </w:pPr>
      <w:r>
        <w:pict>
          <v:rect id="docshape16" o:spid="_x0000_s1033" style="position:absolute;left:0;text-align:left;margin-left:1in;margin-top:6.05pt;width:9.85pt;height:9.85pt;z-index:15734272;mso-position-horizontal-relative:page" filled="f" strokeweight=".72pt">
            <w10:wrap anchorx="page"/>
          </v:rect>
        </w:pict>
      </w:r>
      <w:r>
        <w:t>Que l’empresa està inscrita en el Registre Electrònic d’Empreses Licitadores (RELI) de la Generalitat de Catalunya i que les dades que hi consten mantenen la seva vigència a dia</w:t>
      </w:r>
      <w:r>
        <w:rPr>
          <w:spacing w:val="40"/>
        </w:rPr>
        <w:t xml:space="preserve"> </w:t>
      </w:r>
      <w:r>
        <w:rPr>
          <w:spacing w:val="-2"/>
        </w:rPr>
        <w:t>d’avui.</w:t>
      </w:r>
    </w:p>
    <w:p w:rsidR="004E2932" w:rsidRDefault="0026004F">
      <w:pPr>
        <w:pStyle w:val="Textindependent"/>
        <w:ind w:left="118"/>
      </w:pPr>
      <w:r>
        <w:rPr>
          <w:w w:val="99"/>
        </w:rPr>
        <w:t>o</w:t>
      </w:r>
    </w:p>
    <w:p w:rsidR="004E2932" w:rsidRDefault="0026004F">
      <w:pPr>
        <w:pStyle w:val="Textindependent"/>
        <w:ind w:left="118" w:firstLine="331"/>
      </w:pPr>
      <w:r>
        <w:pict>
          <v:rect id="docshape17" o:spid="_x0000_s1032" style="position:absolute;left:0;text-align:left;margin-left:1in;margin-top:1.05pt;width:9.85pt;height:9.85pt;z-index:15734784;mso-position-horizontal-relative:page" filled="f" strokeweight=".72pt">
            <w10:wrap anchorx="page"/>
          </v:rect>
        </w:pict>
      </w:r>
      <w:r>
        <w:t>Que l’empresa està inscrita en el Registre Oficial de Licitadors i Empreses Classificades de l’Estat (ROLECE) i que les dades que hi consten mantenen la seva vigència a dia d’avui.</w:t>
      </w:r>
    </w:p>
    <w:p w:rsidR="004E2932" w:rsidRDefault="004E2932">
      <w:pPr>
        <w:sectPr w:rsidR="004E2932">
          <w:headerReference w:type="default" r:id="rId7"/>
          <w:type w:val="continuous"/>
          <w:pgSz w:w="11910" w:h="16840"/>
          <w:pgMar w:top="1980" w:right="740" w:bottom="620" w:left="1300" w:header="668" w:footer="437" w:gutter="0"/>
          <w:pgNumType w:start="35"/>
          <w:cols w:space="708"/>
        </w:sectPr>
      </w:pPr>
    </w:p>
    <w:p w:rsidR="004E2932" w:rsidRDefault="0026004F">
      <w:pPr>
        <w:pStyle w:val="Textindependent"/>
        <w:spacing w:before="8"/>
        <w:rPr>
          <w:sz w:val="19"/>
        </w:rPr>
      </w:pPr>
      <w:r>
        <w:lastRenderedPageBreak/>
        <w:pict>
          <v:shape id="docshape18" o:spid="_x0000_s1031" type="#_x0000_t202" style="position:absolute;margin-left:-.35pt;margin-top:237.8pt;width:9.85pt;height:356pt;z-index:15738368;mso-position-horizontal-relative:page;mso-position-vertical-relative:page" filled="f" stroked="f">
            <v:textbox style="layout-flow:vertical;mso-layout-flow-alt:bottom-to-top" inset="0,0,0,0">
              <w:txbxContent>
                <w:p w:rsidR="004E2932" w:rsidRDefault="0026004F">
                  <w:pPr>
                    <w:spacing w:before="15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2"/>
                      <w:sz w:val="14"/>
                    </w:rPr>
                    <w:t>Aquest</w:t>
                  </w:r>
                  <w:r>
                    <w:rPr>
                      <w:rFonts w:ascii="Arial" w:hAnsi="Arial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document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és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una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còpia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autèntica.</w:t>
                  </w:r>
                  <w:r>
                    <w:rPr>
                      <w:rFonts w:ascii="Arial" w:hAnsi="Arial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L'Ajuntament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de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Barcelona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custodia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el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document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i</w:t>
                  </w:r>
                  <w:r>
                    <w:rPr>
                      <w:rFonts w:ascii="Arial" w:hAnsi="Arial"/>
                      <w:spacing w:val="3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les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signatures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originals.</w:t>
                  </w:r>
                </w:p>
              </w:txbxContent>
            </v:textbox>
            <w10:wrap anchorx="page" anchory="page"/>
          </v:shape>
        </w:pict>
      </w:r>
    </w:p>
    <w:p w:rsidR="004E2932" w:rsidRDefault="0026004F">
      <w:pPr>
        <w:pStyle w:val="Ttol2"/>
        <w:spacing w:before="100"/>
      </w:pP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empreses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rPr>
          <w:spacing w:val="-2"/>
        </w:rPr>
        <w:t>treballadors:</w:t>
      </w:r>
    </w:p>
    <w:p w:rsidR="004E2932" w:rsidRDefault="0026004F">
      <w:pPr>
        <w:pStyle w:val="Textindependent"/>
        <w:ind w:left="118" w:right="113" w:firstLine="331"/>
      </w:pPr>
      <w:r>
        <w:pict>
          <v:rect id="docshape19" o:spid="_x0000_s1030" style="position:absolute;left:0;text-align:left;margin-left:1in;margin-top:1.05pt;width:9.85pt;height:9.85pt;z-index:15735808;mso-position-horizontal-relative:page" filled="f" strokeweight=".72pt">
            <w10:wrap anchorx="page"/>
          </v:rect>
        </w:pict>
      </w:r>
      <w:r>
        <w:t>Que el nombre de treballadors amb discapacitat de la plantilla representen, com a mínim, un 2% del total, segons exigeix el Reial decret legislatiu 1/2013, de 29 de novembre.</w:t>
      </w:r>
    </w:p>
    <w:p w:rsidR="004E2932" w:rsidRDefault="0026004F">
      <w:pPr>
        <w:pStyle w:val="Textindependent"/>
        <w:ind w:left="118"/>
      </w:pPr>
      <w:r>
        <w:rPr>
          <w:w w:val="99"/>
        </w:rPr>
        <w:t>o</w:t>
      </w:r>
    </w:p>
    <w:p w:rsidR="004E2932" w:rsidRDefault="0026004F">
      <w:pPr>
        <w:pStyle w:val="Textindependent"/>
        <w:ind w:left="430"/>
      </w:pPr>
      <w:r>
        <w:pict>
          <v:rect id="docshape20" o:spid="_x0000_s1029" style="position:absolute;left:0;text-align:left;margin-left:1in;margin-top:1.05pt;width:9.85pt;height:9.85pt;z-index:15736320;mso-position-horizontal-relative:page" filled="f" strokeweight=".72pt">
            <w10:wrap anchorx="page"/>
          </v:rect>
        </w:pict>
      </w:r>
      <w:r>
        <w:t>Que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optat</w:t>
      </w:r>
      <w:r>
        <w:rPr>
          <w:spacing w:val="-6"/>
        </w:rPr>
        <w:t xml:space="preserve"> </w:t>
      </w:r>
      <w:r>
        <w:t>pel</w:t>
      </w:r>
      <w:r>
        <w:rPr>
          <w:spacing w:val="-4"/>
        </w:rPr>
        <w:t xml:space="preserve"> </w:t>
      </w:r>
      <w:r>
        <w:t>compliment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mesures</w:t>
      </w:r>
      <w:r>
        <w:rPr>
          <w:spacing w:val="-8"/>
        </w:rPr>
        <w:t xml:space="preserve"> </w:t>
      </w:r>
      <w:r>
        <w:t>alternatives</w:t>
      </w:r>
      <w:r>
        <w:rPr>
          <w:spacing w:val="-8"/>
        </w:rPr>
        <w:t xml:space="preserve"> </w:t>
      </w:r>
      <w:r>
        <w:rPr>
          <w:spacing w:val="-2"/>
        </w:rPr>
        <w:t>legalment</w:t>
      </w:r>
    </w:p>
    <w:p w:rsidR="004E2932" w:rsidRDefault="004E2932">
      <w:pPr>
        <w:pStyle w:val="Textindependent"/>
        <w:rPr>
          <w:sz w:val="24"/>
        </w:rPr>
      </w:pPr>
    </w:p>
    <w:p w:rsidR="004E2932" w:rsidRDefault="0026004F">
      <w:pPr>
        <w:pStyle w:val="Ttol2"/>
        <w:spacing w:before="195"/>
        <w:jc w:val="both"/>
      </w:pP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250</w:t>
      </w:r>
      <w:r>
        <w:rPr>
          <w:spacing w:val="-5"/>
        </w:rPr>
        <w:t xml:space="preserve"> </w:t>
      </w:r>
      <w:r>
        <w:rPr>
          <w:spacing w:val="-2"/>
        </w:rPr>
        <w:t>treballadors:</w:t>
      </w:r>
    </w:p>
    <w:p w:rsidR="004E2932" w:rsidRDefault="0026004F">
      <w:pPr>
        <w:pStyle w:val="Textindependent"/>
        <w:ind w:left="118" w:right="113" w:firstLine="312"/>
      </w:pPr>
      <w:r>
        <w:pict>
          <v:rect id="docshape21" o:spid="_x0000_s1028" style="position:absolute;left:0;text-align:left;margin-left:1in;margin-top:1.05pt;width:9.85pt;height:9.85pt;z-index:15736832;mso-position-horizontal-relative:page" filled="f" strokeweight=".72pt">
            <w10:wrap anchorx="page"/>
          </v:rect>
        </w:pict>
      </w:r>
      <w:r>
        <w:t>Que</w:t>
      </w:r>
      <w:r>
        <w:rPr>
          <w:spacing w:val="-3"/>
        </w:rPr>
        <w:t xml:space="preserve"> </w:t>
      </w:r>
      <w:r>
        <w:t>s’acompleix</w:t>
      </w:r>
      <w:r>
        <w:rPr>
          <w:spacing w:val="-4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obligacions</w:t>
      </w:r>
      <w:r>
        <w:rPr>
          <w:spacing w:val="-5"/>
        </w:rPr>
        <w:t xml:space="preserve"> </w:t>
      </w:r>
      <w:r>
        <w:t>respecte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Pla</w:t>
      </w:r>
      <w:r>
        <w:rPr>
          <w:spacing w:val="-4"/>
        </w:rPr>
        <w:t xml:space="preserve"> </w:t>
      </w:r>
      <w:r>
        <w:t>d’Igualtat</w:t>
      </w:r>
      <w:r>
        <w:rPr>
          <w:spacing w:val="-3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l’article</w:t>
      </w:r>
      <w:r>
        <w:rPr>
          <w:spacing w:val="-5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 Llei Orgànica 3/2017, de 22 de març, modificat per Reial Decret Llei 6/2019, d’1 de març.</w:t>
      </w:r>
    </w:p>
    <w:p w:rsidR="004E2932" w:rsidRDefault="004E2932">
      <w:pPr>
        <w:pStyle w:val="Textindependent"/>
        <w:spacing w:before="12"/>
        <w:rPr>
          <w:sz w:val="19"/>
        </w:rPr>
      </w:pPr>
    </w:p>
    <w:p w:rsidR="004E2932" w:rsidRDefault="0026004F">
      <w:pPr>
        <w:pStyle w:val="Ttol2"/>
        <w:spacing w:line="240" w:lineRule="auto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empreses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conformen</w:t>
      </w:r>
      <w:r>
        <w:rPr>
          <w:spacing w:val="-6"/>
        </w:rPr>
        <w:t xml:space="preserve"> </w:t>
      </w:r>
      <w:r>
        <w:t>grup</w:t>
      </w:r>
      <w:r>
        <w:rPr>
          <w:spacing w:val="-7"/>
        </w:rPr>
        <w:t xml:space="preserve"> </w:t>
      </w:r>
      <w:r>
        <w:rPr>
          <w:spacing w:val="-2"/>
        </w:rPr>
        <w:t>empresarial</w:t>
      </w:r>
    </w:p>
    <w:p w:rsidR="004E2932" w:rsidRDefault="0026004F">
      <w:pPr>
        <w:pStyle w:val="Textindependent"/>
        <w:tabs>
          <w:tab w:val="left" w:leader="dot" w:pos="9524"/>
        </w:tabs>
        <w:ind w:left="118" w:right="113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3"/>
          <w:w w:val="150"/>
        </w:rPr>
        <w:t xml:space="preserve"> </w:t>
      </w:r>
      <w:r>
        <w:t>empreses</w:t>
      </w:r>
      <w:r>
        <w:rPr>
          <w:spacing w:val="54"/>
          <w:w w:val="150"/>
        </w:rPr>
        <w:t xml:space="preserve"> </w:t>
      </w:r>
      <w:r>
        <w:t>del</w:t>
      </w:r>
      <w:r>
        <w:rPr>
          <w:spacing w:val="57"/>
          <w:w w:val="150"/>
        </w:rPr>
        <w:t xml:space="preserve"> </w:t>
      </w:r>
      <w:r>
        <w:t>mateix</w:t>
      </w:r>
      <w:r>
        <w:rPr>
          <w:spacing w:val="54"/>
          <w:w w:val="150"/>
        </w:rPr>
        <w:t xml:space="preserve"> </w:t>
      </w:r>
      <w:r>
        <w:t>grup</w:t>
      </w:r>
      <w:r>
        <w:rPr>
          <w:spacing w:val="55"/>
          <w:w w:val="150"/>
        </w:rPr>
        <w:t xml:space="preserve"> </w:t>
      </w:r>
      <w:r>
        <w:t>(nom</w:t>
      </w:r>
      <w:r>
        <w:rPr>
          <w:spacing w:val="54"/>
          <w:w w:val="150"/>
        </w:rPr>
        <w:t xml:space="preserve"> </w:t>
      </w:r>
      <w:r>
        <w:t>de</w:t>
      </w:r>
      <w:r>
        <w:rPr>
          <w:spacing w:val="53"/>
          <w:w w:val="150"/>
        </w:rPr>
        <w:t xml:space="preserve"> </w:t>
      </w:r>
      <w:r>
        <w:t>les</w:t>
      </w:r>
      <w:r>
        <w:rPr>
          <w:spacing w:val="54"/>
          <w:w w:val="150"/>
        </w:rPr>
        <w:t xml:space="preserve"> </w:t>
      </w:r>
      <w:r>
        <w:rPr>
          <w:spacing w:val="-2"/>
        </w:rPr>
        <w:t>empreses)</w:t>
      </w:r>
      <w:r>
        <w:rPr>
          <w:rFonts w:ascii="Times New Roman" w:hAnsi="Times New Roman"/>
        </w:rPr>
        <w:tab/>
      </w:r>
      <w:r>
        <w:rPr>
          <w:spacing w:val="-5"/>
        </w:rPr>
        <w:t>es</w:t>
      </w:r>
    </w:p>
    <w:p w:rsidR="004E2932" w:rsidRDefault="0026004F">
      <w:pPr>
        <w:pStyle w:val="Textindependent"/>
        <w:spacing w:before="1"/>
        <w:ind w:left="118"/>
      </w:pPr>
      <w:r>
        <w:t>presenta/en</w:t>
      </w:r>
      <w:r>
        <w:rPr>
          <w:spacing w:val="-6"/>
        </w:rPr>
        <w:t xml:space="preserve"> </w:t>
      </w:r>
      <w:r>
        <w:t>també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rPr>
          <w:spacing w:val="-2"/>
        </w:rPr>
        <w:t>licitació.</w:t>
      </w:r>
    </w:p>
    <w:p w:rsidR="004E2932" w:rsidRDefault="004E2932">
      <w:pPr>
        <w:pStyle w:val="Textindependent"/>
        <w:rPr>
          <w:sz w:val="24"/>
        </w:rPr>
      </w:pPr>
    </w:p>
    <w:p w:rsidR="004E2932" w:rsidRDefault="004E2932">
      <w:pPr>
        <w:pStyle w:val="Textindependent"/>
        <w:spacing w:before="12"/>
        <w:rPr>
          <w:sz w:val="19"/>
        </w:rPr>
      </w:pPr>
    </w:p>
    <w:p w:rsidR="004E2932" w:rsidRDefault="0026004F">
      <w:pPr>
        <w:pStyle w:val="Ttol2"/>
        <w:jc w:val="both"/>
      </w:pP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7"/>
        </w:rPr>
        <w:t xml:space="preserve"> </w:t>
      </w:r>
      <w:r>
        <w:t>estrangeres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8"/>
        </w:rPr>
        <w:t xml:space="preserve"> </w:t>
      </w:r>
      <w:r>
        <w:t>s'executi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7"/>
        </w:rPr>
        <w:t xml:space="preserve"> </w:t>
      </w:r>
      <w:r>
        <w:rPr>
          <w:spacing w:val="-2"/>
        </w:rPr>
        <w:t>espanyol</w:t>
      </w:r>
    </w:p>
    <w:p w:rsidR="004E2932" w:rsidRDefault="0026004F">
      <w:pPr>
        <w:pStyle w:val="Textindependent"/>
        <w:ind w:left="118" w:right="112"/>
        <w:jc w:val="both"/>
      </w:pPr>
      <w:r>
        <w:t>Que</w:t>
      </w:r>
      <w:r>
        <w:rPr>
          <w:spacing w:val="-3"/>
        </w:rPr>
        <w:t xml:space="preserve"> </w:t>
      </w:r>
      <w:r>
        <w:t>accepta</w:t>
      </w:r>
      <w:r>
        <w:rPr>
          <w:spacing w:val="-2"/>
        </w:rPr>
        <w:t xml:space="preserve"> </w:t>
      </w:r>
      <w:r>
        <w:t>sotmetre’s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jurisdicció</w:t>
      </w:r>
      <w:r>
        <w:rPr>
          <w:spacing w:val="-3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jutjats</w:t>
      </w:r>
      <w:r>
        <w:rPr>
          <w:spacing w:val="-2"/>
        </w:rPr>
        <w:t xml:space="preserve"> </w:t>
      </w:r>
      <w:r>
        <w:t>i tribunals</w:t>
      </w:r>
      <w:r>
        <w:rPr>
          <w:spacing w:val="-2"/>
        </w:rPr>
        <w:t xml:space="preserve"> </w:t>
      </w:r>
      <w:r>
        <w:t>espanyols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qualsevol ordre,</w:t>
      </w:r>
      <w:r>
        <w:rPr>
          <w:spacing w:val="-2"/>
        </w:rPr>
        <w:t xml:space="preserve"> </w:t>
      </w:r>
      <w:r>
        <w:t>per a totes les incidències que de manera directa o indirecta puguin sorgir del contracte, amb renúncia, si s’escau, al fur jurisdiccional estranger que pugui correspondre al licitador.</w:t>
      </w:r>
    </w:p>
    <w:p w:rsidR="004E2932" w:rsidRDefault="004E2932">
      <w:pPr>
        <w:pStyle w:val="Textindependent"/>
        <w:rPr>
          <w:sz w:val="24"/>
        </w:rPr>
      </w:pPr>
    </w:p>
    <w:p w:rsidR="004E2932" w:rsidRDefault="0026004F">
      <w:pPr>
        <w:pStyle w:val="Ttol1"/>
        <w:spacing w:before="195"/>
        <w:ind w:left="118"/>
        <w:jc w:val="both"/>
      </w:pPr>
      <w:r>
        <w:t>AUTORITZA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L’INSTITUT</w:t>
      </w:r>
      <w:r>
        <w:rPr>
          <w:spacing w:val="-12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D’INFORMÀTICA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BARCELONA</w:t>
      </w:r>
    </w:p>
    <w:p w:rsidR="004E2932" w:rsidRDefault="004E2932">
      <w:pPr>
        <w:pStyle w:val="Textindependent"/>
        <w:spacing w:before="9"/>
        <w:rPr>
          <w:b/>
          <w:sz w:val="11"/>
        </w:rPr>
      </w:pPr>
    </w:p>
    <w:p w:rsidR="004E2932" w:rsidRDefault="0026004F">
      <w:pPr>
        <w:pStyle w:val="Textindependent"/>
        <w:spacing w:before="99"/>
        <w:ind w:left="118" w:right="115" w:firstLine="340"/>
        <w:jc w:val="both"/>
      </w:pPr>
      <w:r>
        <w:pict>
          <v:rect id="docshape22" o:spid="_x0000_s1027" style="position:absolute;left:0;text-align:left;margin-left:1in;margin-top:6pt;width:9.85pt;height:9.85pt;z-index:15737344;mso-position-horizontal-relative:page" filled="f" strokeweight=".72pt">
            <w10:wrap anchorx="page"/>
          </v:rect>
        </w:pict>
      </w:r>
      <w:r>
        <w:t>a sol·licitar de l’Agència Estatal d’Administració Tributària (AEAT), directament o a través del Consorci d’Administració</w:t>
      </w:r>
      <w:r>
        <w:rPr>
          <w:spacing w:val="-1"/>
        </w:rPr>
        <w:t xml:space="preserve"> </w:t>
      </w:r>
      <w:r>
        <w:t>Oberta de</w:t>
      </w:r>
      <w:r>
        <w:rPr>
          <w:spacing w:val="-1"/>
        </w:rPr>
        <w:t xml:space="preserve"> </w:t>
      </w:r>
      <w:r>
        <w:t>Catalunya (Consorci AOC), les dades justificatives i/o</w:t>
      </w:r>
      <w:r>
        <w:rPr>
          <w:spacing w:val="-1"/>
        </w:rPr>
        <w:t xml:space="preserve"> </w:t>
      </w:r>
      <w:r>
        <w:t>el certificat d’estar al corrent del compliment de les seves obligaci</w:t>
      </w:r>
      <w:r>
        <w:t>ons tributàries imposades per les disposicions vigents, en cas de resultar adjudicatari del procediment de licitació i durant tota la vigència del contracte;</w:t>
      </w:r>
    </w:p>
    <w:p w:rsidR="004E2932" w:rsidRDefault="004E2932">
      <w:pPr>
        <w:pStyle w:val="Textindependent"/>
        <w:spacing w:before="12"/>
        <w:rPr>
          <w:sz w:val="11"/>
        </w:rPr>
      </w:pPr>
    </w:p>
    <w:p w:rsidR="004E2932" w:rsidRDefault="0026004F">
      <w:pPr>
        <w:pStyle w:val="Textindependent"/>
        <w:spacing w:before="99"/>
        <w:ind w:left="118" w:right="111" w:firstLine="326"/>
        <w:jc w:val="both"/>
      </w:pPr>
      <w:r>
        <w:pict>
          <v:rect id="docshape23" o:spid="_x0000_s1026" style="position:absolute;left:0;text-align:left;margin-left:1in;margin-top:6pt;width:9.85pt;height:9.85pt;z-index:15737856;mso-position-horizontal-relative:page" filled="f" strokeweight=".72pt">
            <w10:wrap anchorx="page"/>
          </v:rect>
        </w:pict>
      </w:r>
      <w:r>
        <w:t>a sol·licitar de la Tresoreria General de la Seguretat Social (TGSS), directament o a través del</w:t>
      </w:r>
      <w:r>
        <w:t xml:space="preserve"> Consorci d’Administració</w:t>
      </w:r>
      <w:r>
        <w:rPr>
          <w:spacing w:val="-1"/>
        </w:rPr>
        <w:t xml:space="preserve"> </w:t>
      </w:r>
      <w:r>
        <w:t>Oberta de</w:t>
      </w:r>
      <w:r>
        <w:rPr>
          <w:spacing w:val="-1"/>
        </w:rPr>
        <w:t xml:space="preserve"> </w:t>
      </w:r>
      <w:r>
        <w:t>Catalunya (Consorci AOC), les dades justificatives i/o</w:t>
      </w:r>
      <w:r>
        <w:rPr>
          <w:spacing w:val="-1"/>
        </w:rPr>
        <w:t xml:space="preserve"> </w:t>
      </w:r>
      <w:r>
        <w:t>el certificat d’estar al corrent del compliment de les seves obligacions amb la Seguretat Social, imposades per les disposicions vigents, en cas de resultar adjudica</w:t>
      </w:r>
      <w:r>
        <w:t>tari del procediment de licitació i durant tota la vigència del contracte;</w:t>
      </w:r>
    </w:p>
    <w:p w:rsidR="004E2932" w:rsidRDefault="004E2932">
      <w:pPr>
        <w:pStyle w:val="Textindependent"/>
        <w:rPr>
          <w:sz w:val="24"/>
        </w:rPr>
      </w:pPr>
    </w:p>
    <w:p w:rsidR="004E2932" w:rsidRDefault="0026004F">
      <w:pPr>
        <w:pStyle w:val="Ttol1"/>
        <w:spacing w:before="195"/>
        <w:ind w:left="118"/>
        <w:jc w:val="left"/>
      </w:pPr>
      <w:r>
        <w:t>DESIGNA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ACCEPTA</w:t>
      </w:r>
    </w:p>
    <w:p w:rsidR="004E2932" w:rsidRDefault="004E2932">
      <w:pPr>
        <w:pStyle w:val="Textindependent"/>
        <w:spacing w:before="11"/>
        <w:rPr>
          <w:b/>
          <w:sz w:val="19"/>
        </w:rPr>
      </w:pPr>
    </w:p>
    <w:p w:rsidR="004E2932" w:rsidRDefault="0026004F">
      <w:pPr>
        <w:pStyle w:val="Textindependent"/>
        <w:tabs>
          <w:tab w:val="left" w:pos="478"/>
        </w:tabs>
        <w:ind w:left="478" w:right="116" w:hanging="360"/>
      </w:pPr>
      <w:r>
        <w:rPr>
          <w:rFonts w:ascii="Symbol" w:hAnsi="Symbol"/>
          <w:spacing w:val="-10"/>
        </w:rPr>
        <w:t></w:t>
      </w:r>
      <w:r>
        <w:rPr>
          <w:rFonts w:ascii="Times New Roman" w:hAnsi="Times New Roman"/>
        </w:rPr>
        <w:tab/>
      </w:r>
      <w:r>
        <w:t>Que s’utilitzi, per a totes les notificacions i comunicacions electròniques la següent adreça de correu electrònic ( @ ): ......................................................................................</w:t>
      </w:r>
    </w:p>
    <w:p w:rsidR="004E2932" w:rsidRDefault="004E2932">
      <w:pPr>
        <w:pStyle w:val="Textindependent"/>
        <w:rPr>
          <w:sz w:val="24"/>
        </w:rPr>
      </w:pPr>
    </w:p>
    <w:p w:rsidR="004E2932" w:rsidRDefault="004E2932">
      <w:pPr>
        <w:pStyle w:val="Textindependent"/>
        <w:rPr>
          <w:sz w:val="24"/>
        </w:rPr>
      </w:pPr>
    </w:p>
    <w:p w:rsidR="004E2932" w:rsidRDefault="004E2932">
      <w:pPr>
        <w:pStyle w:val="Textindependent"/>
        <w:rPr>
          <w:sz w:val="24"/>
        </w:rPr>
      </w:pPr>
    </w:p>
    <w:p w:rsidR="004E2932" w:rsidRDefault="004E2932">
      <w:pPr>
        <w:pStyle w:val="Textindependent"/>
        <w:rPr>
          <w:sz w:val="24"/>
        </w:rPr>
      </w:pPr>
    </w:p>
    <w:p w:rsidR="004E2932" w:rsidRDefault="004E2932">
      <w:pPr>
        <w:pStyle w:val="Textindependent"/>
        <w:rPr>
          <w:sz w:val="24"/>
        </w:rPr>
      </w:pPr>
    </w:p>
    <w:p w:rsidR="004E2932" w:rsidRDefault="0026004F">
      <w:pPr>
        <w:pStyle w:val="Textindependent"/>
        <w:spacing w:before="146"/>
        <w:ind w:left="118"/>
      </w:pPr>
      <w:r>
        <w:t>(Lloc,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rPr>
          <w:spacing w:val="-2"/>
        </w:rPr>
        <w:t>electrònica).”</w:t>
      </w:r>
    </w:p>
    <w:sectPr w:rsidR="004E2932">
      <w:pgSz w:w="11910" w:h="16840"/>
      <w:pgMar w:top="1980" w:right="740" w:bottom="620" w:left="1300" w:header="668" w:footer="4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004F">
      <w:r>
        <w:separator/>
      </w:r>
    </w:p>
  </w:endnote>
  <w:endnote w:type="continuationSeparator" w:id="0">
    <w:p w:rsidR="00000000" w:rsidRDefault="0026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004F">
      <w:r>
        <w:separator/>
      </w:r>
    </w:p>
  </w:footnote>
  <w:footnote w:type="continuationSeparator" w:id="0">
    <w:p w:rsidR="00000000" w:rsidRDefault="00260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32" w:rsidRDefault="0026004F">
    <w:pPr>
      <w:pStyle w:val="Textindependent"/>
      <w:spacing w:line="14" w:lineRule="auto"/>
    </w:pPr>
    <w:r>
      <w:rPr>
        <w:noProof/>
        <w:lang w:eastAsia="ca-ES"/>
      </w:rPr>
      <w:drawing>
        <wp:anchor distT="0" distB="0" distL="0" distR="0" simplePos="0" relativeHeight="487511040" behindDoc="1" locked="0" layoutInCell="1" allowOverlap="1">
          <wp:simplePos x="0" y="0"/>
          <wp:positionH relativeFrom="page">
            <wp:posOffset>1047750</wp:posOffset>
          </wp:positionH>
          <wp:positionV relativeFrom="page">
            <wp:posOffset>424179</wp:posOffset>
          </wp:positionV>
          <wp:extent cx="1111618" cy="3092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1618" cy="309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82.3pt;margin-top:61.55pt;width:130.6pt;height:20.35pt;z-index:-15804928;mso-position-horizontal-relative:page;mso-position-vertical-relative:page" filled="f" stroked="f">
          <v:textbox inset="0,0,0,0">
            <w:txbxContent>
              <w:p w:rsidR="004E2932" w:rsidRDefault="0026004F">
                <w:pPr>
                  <w:spacing w:before="15"/>
                  <w:ind w:left="20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Institut</w:t>
                </w:r>
                <w:r>
                  <w:rPr>
                    <w:rFonts w:ascii="Arial" w:hAnsi="Arial"/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Municipal</w:t>
                </w:r>
                <w:r>
                  <w:rPr>
                    <w:rFonts w:ascii="Arial" w:hAnsi="Arial"/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2"/>
                    <w:sz w:val="16"/>
                  </w:rPr>
                  <w:t>d’Informàtica</w:t>
                </w:r>
              </w:p>
              <w:p w:rsidR="004E2932" w:rsidRDefault="0026004F">
                <w:pPr>
                  <w:spacing w:before="3"/>
                  <w:ind w:left="20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spacing w:val="-2"/>
                    <w:sz w:val="16"/>
                  </w:rPr>
                  <w:t>Departament</w:t>
                </w:r>
                <w:r>
                  <w:rPr>
                    <w:rFonts w:ascii="Arial"/>
                    <w:i/>
                    <w:spacing w:val="32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>Administratiu-Financer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E2932"/>
    <w:rsid w:val="0026004F"/>
    <w:rsid w:val="004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12"/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1"/>
    <w:qFormat/>
    <w:pPr>
      <w:spacing w:line="243" w:lineRule="exact"/>
      <w:ind w:left="118"/>
      <w:outlineLvl w:val="1"/>
    </w:pPr>
    <w:rPr>
      <w:b/>
      <w:bCs/>
      <w:i/>
      <w:i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"/>
      <w:ind w:left="518" w:right="507"/>
      <w:jc w:val="center"/>
    </w:pPr>
    <w:rPr>
      <w:b/>
      <w:bCs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26004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6004F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26004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6004F"/>
    <w:rPr>
      <w:rFonts w:ascii="Verdana" w:eastAsia="Verdana" w:hAnsi="Verdana" w:cs="Verdana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12"/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1"/>
    <w:qFormat/>
    <w:pPr>
      <w:spacing w:line="243" w:lineRule="exact"/>
      <w:ind w:left="118"/>
      <w:outlineLvl w:val="1"/>
    </w:pPr>
    <w:rPr>
      <w:b/>
      <w:bCs/>
      <w:i/>
      <w:i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"/>
      <w:ind w:left="518" w:right="507"/>
      <w:jc w:val="center"/>
    </w:pPr>
    <w:rPr>
      <w:b/>
      <w:bCs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26004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6004F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26004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6004F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4322</Characters>
  <Application>Microsoft Office Word</Application>
  <DocSecurity>0</DocSecurity>
  <Lines>36</Lines>
  <Paragraphs>10</Paragraphs>
  <ScaleCrop>false</ScaleCrop>
  <Company>IMI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Ajuntament de Barcelona</cp:lastModifiedBy>
  <cp:revision>2</cp:revision>
  <dcterms:created xsi:type="dcterms:W3CDTF">2023-02-24T11:11:00Z</dcterms:created>
  <dcterms:modified xsi:type="dcterms:W3CDTF">2023-02-24T11:18:00Z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2023-02-24T00:00:00Z</vt:filetime>
  </property>
  <property fmtid="{D5CDD505-2E9C-101B-9397-08002B2CF9AE}" pid="5" name="Producer">
    <vt:lpwstr>Microsoft® Word 2010; modified using iText® 5.4.1 ©2000-2012 1T3XT BVBA (AGPL-version)</vt:lpwstr>
  </property>
</Properties>
</file>