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A312" w14:textId="26378CCD" w:rsidR="00F106EA" w:rsidRPr="0057434C" w:rsidRDefault="00FF7F64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  <w:bookmarkStart w:id="0" w:name="_Hlk124892335"/>
      <w:r w:rsidRPr="00FF7F64">
        <w:rPr>
          <w:rFonts w:ascii="Arial" w:hAnsi="Arial" w:cs="Arial"/>
          <w:b/>
          <w:color w:val="000000"/>
          <w:sz w:val="20"/>
          <w:szCs w:val="20"/>
          <w:lang w:val="ca-ES"/>
        </w:rPr>
        <w:t>Execució de les obres del projecte constructiu de millora de l’accessibilitat i adaptació a la normativa de l’intercanviador de l’estació del Clot (L1 i L2 d’FMB i RENFE). Fase 1. Clau: TM-04310.1-AA</w:t>
      </w:r>
      <w:bookmarkEnd w:id="0"/>
    </w:p>
    <w:p w14:paraId="4AF0991E" w14:textId="77777777" w:rsidR="003E0FE7" w:rsidRPr="00693836" w:rsidRDefault="003E0FE7" w:rsidP="002106B0">
      <w:pPr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0B2EFADA" w14:textId="262D67B7" w:rsidR="00F106EA" w:rsidRDefault="00B7622D">
      <w:pPr>
        <w:rPr>
          <w:rFonts w:ascii="Arial" w:hAnsi="Arial" w:cs="Arial"/>
          <w:color w:val="000000"/>
          <w:sz w:val="20"/>
          <w:szCs w:val="20"/>
          <w:lang w:val="ca-ES"/>
        </w:rPr>
      </w:pPr>
      <w:r w:rsidRPr="0057434C">
        <w:rPr>
          <w:rFonts w:ascii="Arial" w:hAnsi="Arial" w:cs="Arial"/>
          <w:color w:val="000000"/>
          <w:sz w:val="20"/>
          <w:szCs w:val="20"/>
          <w:lang w:val="ca-ES"/>
        </w:rPr>
        <w:t>Accés</w:t>
      </w:r>
      <w:r w:rsidR="00F106EA" w:rsidRPr="0057434C">
        <w:rPr>
          <w:rFonts w:ascii="Arial" w:hAnsi="Arial" w:cs="Arial"/>
          <w:color w:val="000000"/>
          <w:sz w:val="20"/>
          <w:szCs w:val="20"/>
          <w:lang w:val="ca-ES"/>
        </w:rPr>
        <w:t xml:space="preserve"> </w:t>
      </w:r>
      <w:r w:rsidR="00677A90">
        <w:rPr>
          <w:rFonts w:ascii="Arial" w:hAnsi="Arial" w:cs="Arial"/>
          <w:color w:val="000000"/>
          <w:sz w:val="20"/>
          <w:szCs w:val="20"/>
          <w:lang w:val="ca-ES"/>
        </w:rPr>
        <w:t>Plec Prescripcions Tècniques</w:t>
      </w:r>
      <w:r w:rsidR="00F106EA" w:rsidRPr="0057434C">
        <w:rPr>
          <w:rFonts w:ascii="Arial" w:hAnsi="Arial" w:cs="Arial"/>
          <w:color w:val="000000"/>
          <w:sz w:val="20"/>
          <w:szCs w:val="20"/>
          <w:lang w:val="ca-ES"/>
        </w:rPr>
        <w:t>:</w:t>
      </w:r>
    </w:p>
    <w:p w14:paraId="36572223" w14:textId="77777777" w:rsidR="00693836" w:rsidRDefault="00693836" w:rsidP="0057434C">
      <w:pPr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5F1F8D8" w14:textId="77777777" w:rsidR="00677A90" w:rsidRDefault="00677A90" w:rsidP="00677A90">
      <w:pPr>
        <w:pStyle w:val="NormalWeb"/>
      </w:pPr>
      <w:hyperlink r:id="rId4" w:history="1">
        <w:r>
          <w:rPr>
            <w:rStyle w:val="Enlla"/>
          </w:rPr>
          <w:t>https://ftp.infraestructures.cat/?u=Uc9pTz2X&amp;p=dxEacbCV&amp;path=/Plec</w:t>
        </w:r>
      </w:hyperlink>
      <w:r>
        <w:t xml:space="preserve"> de </w:t>
      </w:r>
      <w:proofErr w:type="spellStart"/>
      <w:r>
        <w:t>condicions</w:t>
      </w:r>
      <w:proofErr w:type="spellEnd"/>
      <w:r>
        <w:t xml:space="preserve"> TM-04310.1 AA.pdf </w:t>
      </w:r>
    </w:p>
    <w:p w14:paraId="26F22ACF" w14:textId="77777777" w:rsidR="00DD39F5" w:rsidRPr="00677A90" w:rsidRDefault="00DD39F5">
      <w:pPr>
        <w:rPr>
          <w:rFonts w:ascii="Arial" w:hAnsi="Arial" w:cs="Arial"/>
          <w:color w:val="000000"/>
          <w:sz w:val="20"/>
          <w:szCs w:val="20"/>
        </w:rPr>
      </w:pPr>
    </w:p>
    <w:p w14:paraId="6E00CF85" w14:textId="77777777" w:rsidR="004D74D6" w:rsidRDefault="004D74D6" w:rsidP="00693836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147FE3CE" w14:textId="2C02443E" w:rsidR="00206C8E" w:rsidRPr="0057434C" w:rsidRDefault="00F106EA" w:rsidP="00693836">
      <w:pPr>
        <w:jc w:val="both"/>
        <w:rPr>
          <w:rFonts w:ascii="Arial" w:hAnsi="Arial" w:cs="Arial"/>
          <w:sz w:val="20"/>
          <w:szCs w:val="20"/>
          <w:lang w:val="ca-ES"/>
        </w:rPr>
      </w:pPr>
      <w:r w:rsidRPr="0057434C">
        <w:rPr>
          <w:rFonts w:ascii="Arial" w:hAnsi="Arial" w:cs="Arial"/>
          <w:sz w:val="20"/>
          <w:szCs w:val="20"/>
          <w:lang w:val="ca-ES"/>
        </w:rPr>
        <w:t>En cas de no poder accedir directament des de l’enllaç, copiar el mateix a la barra de direccions del navegador</w:t>
      </w:r>
      <w:r w:rsidR="00693836">
        <w:rPr>
          <w:rFonts w:ascii="Arial" w:hAnsi="Arial" w:cs="Arial"/>
          <w:sz w:val="20"/>
          <w:szCs w:val="20"/>
          <w:lang w:val="ca-ES"/>
        </w:rPr>
        <w:t>.</w:t>
      </w:r>
    </w:p>
    <w:sectPr w:rsidR="00206C8E" w:rsidRPr="005743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1B084B"/>
    <w:rsid w:val="00206C8E"/>
    <w:rsid w:val="002106B0"/>
    <w:rsid w:val="00271E92"/>
    <w:rsid w:val="003455D6"/>
    <w:rsid w:val="00351818"/>
    <w:rsid w:val="003E0FE7"/>
    <w:rsid w:val="004D74D6"/>
    <w:rsid w:val="0057434C"/>
    <w:rsid w:val="005A705E"/>
    <w:rsid w:val="00677A90"/>
    <w:rsid w:val="00693836"/>
    <w:rsid w:val="006A25A0"/>
    <w:rsid w:val="00883C91"/>
    <w:rsid w:val="00904651"/>
    <w:rsid w:val="00B7622D"/>
    <w:rsid w:val="00D34E33"/>
    <w:rsid w:val="00DD39F5"/>
    <w:rsid w:val="00F106EA"/>
    <w:rsid w:val="00F61E8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tp.infraestructures.cat/?u=Uc9pTz2X&amp;p=dxEacbCV&amp;path=/Plec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79</Words>
  <Characters>457</Characters>
  <Application>Microsoft Office Word</Application>
  <DocSecurity>0</DocSecurity>
  <Lines>10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14</cp:revision>
  <dcterms:created xsi:type="dcterms:W3CDTF">2020-08-06T12:05:00Z</dcterms:created>
  <dcterms:modified xsi:type="dcterms:W3CDTF">2023-02-27T11:50:00Z</dcterms:modified>
</cp:coreProperties>
</file>