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F3C5" w14:textId="2AEF2E90" w:rsidR="00142730" w:rsidRDefault="00086CC8">
      <w:r>
        <w:t>DOCUMENTACIÓ ADMINISTRATIVA SDA</w:t>
      </w:r>
    </w:p>
    <w:p w14:paraId="34DA147E" w14:textId="2D50F8DF" w:rsidR="00086CC8" w:rsidRDefault="00086CC8"/>
    <w:p w14:paraId="5BE171AA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  <w:r w:rsidRPr="00CD168F">
        <w:rPr>
          <w:rFonts w:ascii="Arial" w:hAnsi="Arial" w:cs="Arial"/>
          <w:b/>
        </w:rPr>
        <w:t>G. CRITERIS DE SOLVÈNCIA ECONÒMICA I FINANCERA i TÈCNICA I PROFESSIONAL</w:t>
      </w:r>
    </w:p>
    <w:p w14:paraId="72D25FC5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Solvència econòmica i financera</w:t>
      </w:r>
    </w:p>
    <w:p w14:paraId="2073CD48" w14:textId="6363FD40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 xml:space="preserve">- Declaració apropiada d'entitats </w:t>
      </w:r>
      <w:r w:rsidR="00FF2BEF" w:rsidRPr="00FF2BEF">
        <w:rPr>
          <w:rFonts w:ascii="Arial" w:hAnsi="Arial" w:cs="Arial"/>
        </w:rPr>
        <w:t>on figuri expressament que el licitador opera amb normalitat en el tràfic mercantil</w:t>
      </w:r>
      <w:r w:rsidR="00FF2BEF" w:rsidRPr="00FF2BEF">
        <w:rPr>
          <w:rFonts w:ascii="Arial" w:hAnsi="Arial" w:cs="Arial"/>
        </w:rPr>
        <w:t xml:space="preserve"> </w:t>
      </w:r>
      <w:r w:rsidRPr="00CD168F">
        <w:rPr>
          <w:rFonts w:ascii="Arial" w:hAnsi="Arial" w:cs="Arial"/>
        </w:rPr>
        <w:t>o, si s'escau, justificant d'una assegurança d'indemnització per riscos professionals</w:t>
      </w:r>
      <w:r w:rsidR="00FF2BEF">
        <w:rPr>
          <w:rFonts w:ascii="Arial" w:hAnsi="Arial" w:cs="Arial"/>
        </w:rPr>
        <w:t xml:space="preserve"> </w:t>
      </w:r>
      <w:r w:rsidRPr="00CD168F">
        <w:rPr>
          <w:rFonts w:ascii="Arial" w:hAnsi="Arial" w:cs="Arial"/>
        </w:rPr>
        <w:t xml:space="preserve">vigent i amb la cobertura necessària per a l'exercici de l'activitat que constitueix objecte </w:t>
      </w:r>
      <w:r>
        <w:rPr>
          <w:rFonts w:ascii="Arial" w:hAnsi="Arial" w:cs="Arial"/>
        </w:rPr>
        <w:t>del</w:t>
      </w:r>
      <w:r w:rsidRPr="00CD168F">
        <w:rPr>
          <w:rFonts w:ascii="Arial" w:hAnsi="Arial" w:cs="Arial"/>
        </w:rPr>
        <w:t xml:space="preserve"> contracte.</w:t>
      </w:r>
    </w:p>
    <w:p w14:paraId="5FEFE370" w14:textId="7EEF7960" w:rsidR="00086CC8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Declaració sobre el volum global de negoci, referits als tres últims exercicis disponibles en funció de la data de creació o d'inici de les activitats de l'empresari</w:t>
      </w:r>
      <w:r w:rsidR="000E2271">
        <w:rPr>
          <w:rFonts w:ascii="Arial" w:hAnsi="Arial" w:cs="Arial"/>
        </w:rPr>
        <w:t xml:space="preserve">, </w:t>
      </w:r>
      <w:r w:rsidRPr="00CD168F">
        <w:rPr>
          <w:rFonts w:ascii="Arial" w:hAnsi="Arial" w:cs="Arial"/>
        </w:rPr>
        <w:t>que haurà de ser igual o superior a la valor estimat de cada lot a què sol·liciti l'adhesió referit a un període d'un any.</w:t>
      </w:r>
    </w:p>
    <w:p w14:paraId="65BF6631" w14:textId="4F20D57B" w:rsidR="00624E3D" w:rsidRPr="00FE78A7" w:rsidRDefault="00624E3D" w:rsidP="00086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Empresaris individuals: </w:t>
      </w:r>
      <w:r w:rsidR="001F0955">
        <w:rPr>
          <w:rFonts w:ascii="Arial" w:hAnsi="Arial" w:cs="Arial"/>
        </w:rPr>
        <w:t>llibres o comptes anuals legalitzats al Reg. Mercantil</w:t>
      </w:r>
      <w:r w:rsidR="00063B19">
        <w:rPr>
          <w:rFonts w:ascii="Arial" w:hAnsi="Arial" w:cs="Arial"/>
        </w:rPr>
        <w:t xml:space="preserve"> o presentació de les declaracions de l’IVA i de l’IRPF</w:t>
      </w:r>
    </w:p>
    <w:p w14:paraId="10F52EE2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  <w:r w:rsidRPr="00CD168F">
        <w:rPr>
          <w:rFonts w:ascii="Arial" w:hAnsi="Arial" w:cs="Arial"/>
          <w:b/>
        </w:rPr>
        <w:t>- Solvència tècnica o professional:</w:t>
      </w:r>
    </w:p>
    <w:p w14:paraId="29145CDC" w14:textId="2F8C3241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 xml:space="preserve">- Una relació dels principals serveis o treballs realitzats en els últims tres anys que inclogui, import, dates i beneficiaris públics o privats dels mateixos. Els serveis o treballs efectuats s'acreditaran mitjançant certificats expedits o visats per l'òrgan competent, quan el destinatari sigui una entitat </w:t>
      </w:r>
      <w:r>
        <w:rPr>
          <w:rFonts w:ascii="Arial" w:hAnsi="Arial" w:cs="Arial"/>
        </w:rPr>
        <w:t>del</w:t>
      </w:r>
      <w:r w:rsidRPr="00CD168F">
        <w:rPr>
          <w:rFonts w:ascii="Arial" w:hAnsi="Arial" w:cs="Arial"/>
        </w:rPr>
        <w:t xml:space="preserve"> sector públic o, quan el destinatari sigui un subjecte privat, mitjançant un certificat emès per aquest o, mancant aquest certificat, mitjançant una declaració de l'empresari</w:t>
      </w:r>
      <w:r w:rsidR="00DD1EC6">
        <w:rPr>
          <w:rFonts w:ascii="Arial" w:hAnsi="Arial" w:cs="Arial"/>
        </w:rPr>
        <w:t>.</w:t>
      </w:r>
    </w:p>
    <w:p w14:paraId="0D3B25B6" w14:textId="6947862C" w:rsidR="00086CC8" w:rsidRPr="00CD168F" w:rsidRDefault="00261352" w:rsidP="00086C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Acreditar</w:t>
      </w:r>
      <w:r w:rsidR="00086CC8" w:rsidRPr="00CD168F">
        <w:rPr>
          <w:rFonts w:ascii="Arial" w:hAnsi="Arial" w:cs="Arial"/>
        </w:rPr>
        <w:t>, haver realitzat, al menys, tres treballs en els tres últims anys, de característiques similars al d</w:t>
      </w:r>
      <w:r w:rsidR="00063B19">
        <w:rPr>
          <w:rFonts w:ascii="Arial" w:hAnsi="Arial" w:cs="Arial"/>
        </w:rPr>
        <w:t xml:space="preserve">e </w:t>
      </w:r>
      <w:r w:rsidR="00086CC8" w:rsidRPr="00CD168F">
        <w:rPr>
          <w:rFonts w:ascii="Arial" w:hAnsi="Arial" w:cs="Arial"/>
        </w:rPr>
        <w:t xml:space="preserve">l'objecte </w:t>
      </w:r>
      <w:r w:rsidR="00086CC8">
        <w:rPr>
          <w:rFonts w:ascii="Arial" w:hAnsi="Arial" w:cs="Arial"/>
        </w:rPr>
        <w:t>del</w:t>
      </w:r>
      <w:r w:rsidR="00086CC8" w:rsidRPr="00CD168F">
        <w:rPr>
          <w:rFonts w:ascii="Arial" w:hAnsi="Arial" w:cs="Arial"/>
        </w:rPr>
        <w:t xml:space="preserve"> present contracte i d'imports mínims a el valor estimat de cada lot a què sol·liciti l'adhesió referit a un període d'un any.</w:t>
      </w:r>
    </w:p>
    <w:p w14:paraId="31227D07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</w:p>
    <w:p w14:paraId="13233B14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  <w:r w:rsidRPr="00CD168F">
        <w:rPr>
          <w:rFonts w:ascii="Arial" w:hAnsi="Arial" w:cs="Arial"/>
          <w:b/>
        </w:rPr>
        <w:t>- Amb independència de la documentació acreditativa de la solvència assenyalada en apartats anteriors, tots els licitadors han d'aportar:</w:t>
      </w:r>
    </w:p>
    <w:p w14:paraId="499E3752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  <w:r w:rsidRPr="00CD168F">
        <w:rPr>
          <w:rFonts w:ascii="Arial" w:hAnsi="Arial" w:cs="Arial"/>
          <w:b/>
        </w:rPr>
        <w:t>Per al Lot 1: Transport de mercaderies</w:t>
      </w:r>
    </w:p>
    <w:p w14:paraId="55BD2273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 xml:space="preserve">a) Una descripció de l'equip tècnic i unitats tècniques participants en el contracte, estiguin o no integrats directament en l'empresa </w:t>
      </w:r>
      <w:r>
        <w:rPr>
          <w:rFonts w:ascii="Arial" w:hAnsi="Arial" w:cs="Arial"/>
        </w:rPr>
        <w:t>del</w:t>
      </w:r>
      <w:r w:rsidRPr="00CD168F">
        <w:rPr>
          <w:rFonts w:ascii="Arial" w:hAnsi="Arial" w:cs="Arial"/>
        </w:rPr>
        <w:t xml:space="preserve"> contractista, per a això hauran de presentar:</w:t>
      </w:r>
    </w:p>
    <w:p w14:paraId="53DF7190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 xml:space="preserve">• Relació detallada de les persones que van a desenvolupar de manera efectiva el treball contractat, </w:t>
      </w:r>
      <w:proofErr w:type="spellStart"/>
      <w:r w:rsidRPr="00CD168F">
        <w:rPr>
          <w:rFonts w:ascii="Arial" w:hAnsi="Arial" w:cs="Arial"/>
        </w:rPr>
        <w:t>anonimitzades</w:t>
      </w:r>
      <w:proofErr w:type="spellEnd"/>
      <w:r w:rsidRPr="00CD168F">
        <w:rPr>
          <w:rFonts w:ascii="Arial" w:hAnsi="Arial" w:cs="Arial"/>
        </w:rPr>
        <w:t xml:space="preserve">, indicant la categoria professional, perfil i currículum professional així com a funció específica a desenvolupar en el treball objecte </w:t>
      </w:r>
      <w:r>
        <w:rPr>
          <w:rFonts w:ascii="Arial" w:hAnsi="Arial" w:cs="Arial"/>
        </w:rPr>
        <w:t>del</w:t>
      </w:r>
      <w:r w:rsidRPr="00CD168F">
        <w:rPr>
          <w:rFonts w:ascii="Arial" w:hAnsi="Arial" w:cs="Arial"/>
        </w:rPr>
        <w:t xml:space="preserve"> contracte.</w:t>
      </w:r>
    </w:p>
    <w:p w14:paraId="6C582112" w14:textId="77777777" w:rsidR="009923C1" w:rsidRPr="00CD168F" w:rsidRDefault="009923C1" w:rsidP="009923C1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Mitjans materials amb què compta el licitador per a la prestació de servei</w:t>
      </w:r>
      <w:r>
        <w:rPr>
          <w:rFonts w:ascii="Arial" w:hAnsi="Arial" w:cs="Arial"/>
        </w:rPr>
        <w:t xml:space="preserve"> (vehicles, maquinària, etc..)</w:t>
      </w:r>
      <w:r w:rsidRPr="00CD168F">
        <w:rPr>
          <w:rFonts w:ascii="Arial" w:hAnsi="Arial" w:cs="Arial"/>
        </w:rPr>
        <w:t>.</w:t>
      </w:r>
    </w:p>
    <w:p w14:paraId="0BF9AC60" w14:textId="77777777" w:rsidR="009923C1" w:rsidRPr="00CD168F" w:rsidRDefault="009923C1" w:rsidP="009923C1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Certificats de qualitat amb què compti licitador.</w:t>
      </w:r>
    </w:p>
    <w:p w14:paraId="045683AB" w14:textId="77777777" w:rsidR="009923C1" w:rsidRPr="00CD168F" w:rsidRDefault="009923C1" w:rsidP="009923C1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lastRenderedPageBreak/>
        <w:t xml:space="preserve">- Disposar de </w:t>
      </w:r>
      <w:r>
        <w:rPr>
          <w:rFonts w:ascii="Arial" w:hAnsi="Arial" w:cs="Arial"/>
        </w:rPr>
        <w:t>les autoritzacions per a la prestació dels serveis de transport de mercaderies dels vehicles que disposi (</w:t>
      </w:r>
      <w:r w:rsidRPr="00CD168F">
        <w:rPr>
          <w:rFonts w:ascii="Arial" w:hAnsi="Arial" w:cs="Arial"/>
        </w:rPr>
        <w:t>targeta de transport</w:t>
      </w:r>
      <w:r>
        <w:rPr>
          <w:rFonts w:ascii="Arial" w:hAnsi="Arial" w:cs="Arial"/>
        </w:rPr>
        <w:t>, llicències, permisos de circulació i fitxes tècniques, assegurances, permisos de conducció dels conductors)</w:t>
      </w:r>
      <w:r w:rsidRPr="00CD168F">
        <w:rPr>
          <w:rFonts w:ascii="Arial" w:hAnsi="Arial" w:cs="Arial"/>
        </w:rPr>
        <w:t>.</w:t>
      </w:r>
    </w:p>
    <w:p w14:paraId="3EBCE049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</w:p>
    <w:p w14:paraId="6EF51DD8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  <w:r w:rsidRPr="00CD168F">
        <w:rPr>
          <w:rFonts w:ascii="Arial" w:hAnsi="Arial" w:cs="Arial"/>
          <w:b/>
        </w:rPr>
        <w:t>Per al Lot 2: Personal de càrrega i descàrrega</w:t>
      </w:r>
    </w:p>
    <w:p w14:paraId="4C86D2B1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Mitjans personals amb què compta el licitador per a la prestació de servei.</w:t>
      </w:r>
    </w:p>
    <w:p w14:paraId="6B4DA771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Certificats de qualitat amb què compti licitador</w:t>
      </w:r>
    </w:p>
    <w:p w14:paraId="1D1D7D68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Llicències, permisos necessaris per exercir l'activitat.</w:t>
      </w:r>
    </w:p>
    <w:p w14:paraId="0F60D33B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</w:p>
    <w:p w14:paraId="109426C0" w14:textId="77777777" w:rsidR="00086CC8" w:rsidRPr="00CD168F" w:rsidRDefault="00086CC8" w:rsidP="00086CC8">
      <w:pPr>
        <w:jc w:val="both"/>
        <w:rPr>
          <w:rFonts w:ascii="Arial" w:hAnsi="Arial" w:cs="Arial"/>
          <w:b/>
        </w:rPr>
      </w:pPr>
      <w:r w:rsidRPr="00CD168F">
        <w:rPr>
          <w:rFonts w:ascii="Arial" w:hAnsi="Arial" w:cs="Arial"/>
          <w:b/>
        </w:rPr>
        <w:t>Per al Lot 3: mitjans de transport de persones</w:t>
      </w:r>
    </w:p>
    <w:p w14:paraId="1E9F3C97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Mitjans materials amb què compta el licitador per a la prestació de servei.</w:t>
      </w:r>
    </w:p>
    <w:p w14:paraId="5DE4201B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>- Certificats de qualitat amb què compti licitador</w:t>
      </w:r>
    </w:p>
    <w:p w14:paraId="13B08EF1" w14:textId="7AB0739A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 xml:space="preserve">- </w:t>
      </w:r>
      <w:r w:rsidR="003028A5">
        <w:rPr>
          <w:rFonts w:ascii="Arial" w:hAnsi="Arial" w:cs="Arial"/>
        </w:rPr>
        <w:t>Autoritzacions per a la prestació dels serveis de transport de persones (</w:t>
      </w:r>
      <w:r w:rsidR="003028A5" w:rsidRPr="00CD168F">
        <w:rPr>
          <w:rFonts w:ascii="Arial" w:hAnsi="Arial" w:cs="Arial"/>
        </w:rPr>
        <w:t>targeta de transport</w:t>
      </w:r>
      <w:r w:rsidR="003028A5">
        <w:rPr>
          <w:rFonts w:ascii="Arial" w:hAnsi="Arial" w:cs="Arial"/>
        </w:rPr>
        <w:t>, llicències, permisos de circulació i fitxes tècniques, assegurances, permisos de conducció dels conductors)</w:t>
      </w:r>
      <w:r w:rsidR="003028A5" w:rsidRPr="00CD168F">
        <w:rPr>
          <w:rFonts w:ascii="Arial" w:hAnsi="Arial" w:cs="Arial"/>
        </w:rPr>
        <w:t>.</w:t>
      </w:r>
    </w:p>
    <w:p w14:paraId="16684759" w14:textId="776872F0" w:rsidR="00086CC8" w:rsidRDefault="00086CC8"/>
    <w:p w14:paraId="18084DFA" w14:textId="77777777" w:rsidR="00A86108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  <w:b/>
        </w:rPr>
        <w:t>M. Condicions especials d'execució.</w:t>
      </w:r>
      <w:r w:rsidRPr="00CD168F">
        <w:rPr>
          <w:rFonts w:ascii="Arial" w:hAnsi="Arial" w:cs="Arial"/>
        </w:rPr>
        <w:t xml:space="preserve"> </w:t>
      </w:r>
    </w:p>
    <w:p w14:paraId="27D81C8E" w14:textId="3C7F6EF4" w:rsidR="00086CC8" w:rsidRPr="00CD168F" w:rsidRDefault="00A86108" w:rsidP="00086C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Disposar d’una</w:t>
      </w:r>
      <w:r w:rsidR="00086CC8" w:rsidRPr="00CD168F">
        <w:rPr>
          <w:rFonts w:ascii="Arial" w:hAnsi="Arial" w:cs="Arial"/>
          <w:b/>
        </w:rPr>
        <w:t xml:space="preserve"> una pòlissa de responsabilitat civil enfront de tercers que li permeti cobrir qualsevol risc, així com els deterioraments causats directament o indirectament pel seu personal, amb una cobertura mínima per sinistre de 300.000,00 €.</w:t>
      </w:r>
    </w:p>
    <w:p w14:paraId="28CC2E8E" w14:textId="77777777" w:rsidR="00086CC8" w:rsidRPr="00CD168F" w:rsidRDefault="00086CC8" w:rsidP="00086CC8">
      <w:pPr>
        <w:jc w:val="both"/>
        <w:rPr>
          <w:rFonts w:ascii="Arial" w:hAnsi="Arial" w:cs="Arial"/>
        </w:rPr>
      </w:pPr>
      <w:r w:rsidRPr="00CD168F">
        <w:rPr>
          <w:rFonts w:ascii="Arial" w:hAnsi="Arial" w:cs="Arial"/>
        </w:rPr>
        <w:t xml:space="preserve">Així mateix, l'empresa adjudicatària s'obliga a subscriure </w:t>
      </w:r>
      <w:r w:rsidRPr="003E5483">
        <w:rPr>
          <w:rFonts w:ascii="Arial" w:hAnsi="Arial" w:cs="Arial"/>
          <w:b/>
          <w:bCs/>
        </w:rPr>
        <w:t>una pòlissa d'assegurances que garanteixi el valor de la mercaderia</w:t>
      </w:r>
      <w:r w:rsidRPr="00CD168F">
        <w:rPr>
          <w:rFonts w:ascii="Arial" w:hAnsi="Arial" w:cs="Arial"/>
        </w:rPr>
        <w:t xml:space="preserve"> i els danys que es derivin durant el transport, en magatzem (robatori, incendi, </w:t>
      </w:r>
      <w:proofErr w:type="spellStart"/>
      <w:r w:rsidRPr="00CD168F">
        <w:rPr>
          <w:rFonts w:ascii="Arial" w:hAnsi="Arial" w:cs="Arial"/>
        </w:rPr>
        <w:t>etc</w:t>
      </w:r>
      <w:proofErr w:type="spellEnd"/>
      <w:r w:rsidRPr="00CD168F">
        <w:rPr>
          <w:rFonts w:ascii="Arial" w:hAnsi="Arial" w:cs="Arial"/>
        </w:rPr>
        <w:t xml:space="preserve"> ..)</w:t>
      </w:r>
    </w:p>
    <w:p w14:paraId="7D0E54A6" w14:textId="37914E98" w:rsidR="00086CC8" w:rsidRDefault="00086CC8"/>
    <w:p w14:paraId="10FF1412" w14:textId="77777777" w:rsidR="00404AD0" w:rsidRPr="000A2AC0" w:rsidRDefault="00404AD0" w:rsidP="00404AD0">
      <w:pPr>
        <w:jc w:val="both"/>
        <w:rPr>
          <w:rFonts w:ascii="Arial" w:hAnsi="Arial" w:cs="Arial"/>
          <w:b/>
        </w:rPr>
      </w:pPr>
      <w:r w:rsidRPr="000A2AC0">
        <w:rPr>
          <w:rFonts w:ascii="Arial" w:hAnsi="Arial" w:cs="Arial"/>
          <w:b/>
        </w:rPr>
        <w:t>12.6 CONTINGUT DEL SOBRE A: (Selecció de candidats)</w:t>
      </w:r>
    </w:p>
    <w:p w14:paraId="4E5B3911" w14:textId="77777777" w:rsidR="00404AD0" w:rsidRPr="000A2AC0" w:rsidRDefault="00404AD0" w:rsidP="00404AD0">
      <w:pPr>
        <w:jc w:val="both"/>
        <w:rPr>
          <w:rFonts w:ascii="Arial" w:hAnsi="Arial" w:cs="Arial"/>
          <w:b/>
        </w:rPr>
      </w:pPr>
      <w:r w:rsidRPr="000A2AC0">
        <w:rPr>
          <w:rFonts w:ascii="Arial" w:hAnsi="Arial" w:cs="Arial"/>
          <w:b/>
        </w:rPr>
        <w:t>1) Sol·licitud d'adhesió, d'acord amb el model que figura a l'Annex 1</w:t>
      </w:r>
    </w:p>
    <w:p w14:paraId="1CA929DA" w14:textId="77777777" w:rsidR="00404AD0" w:rsidRPr="008E44FF" w:rsidRDefault="00404AD0" w:rsidP="00404AD0">
      <w:pPr>
        <w:jc w:val="both"/>
        <w:rPr>
          <w:rFonts w:ascii="Arial" w:hAnsi="Arial" w:cs="Arial"/>
        </w:rPr>
      </w:pPr>
      <w:r w:rsidRPr="000A2AC0">
        <w:rPr>
          <w:rFonts w:ascii="Arial" w:hAnsi="Arial" w:cs="Arial"/>
          <w:b/>
        </w:rPr>
        <w:t>2) El document DEUC i la declaració responsable que figura a l'annex 2</w:t>
      </w:r>
      <w:r w:rsidRPr="008E44FF">
        <w:rPr>
          <w:rFonts w:ascii="Arial" w:hAnsi="Arial" w:cs="Arial"/>
        </w:rPr>
        <w:t xml:space="preserve"> d'aquest Plec, degudament emplenada, i signada per cada un dels lots als quals vulgui adherir-se.</w:t>
      </w:r>
    </w:p>
    <w:p w14:paraId="496A8A38" w14:textId="7FC53739" w:rsidR="00404AD0" w:rsidRPr="000A2AC0" w:rsidRDefault="00404AD0" w:rsidP="00404AD0">
      <w:pPr>
        <w:jc w:val="both"/>
        <w:rPr>
          <w:rFonts w:ascii="Arial" w:hAnsi="Arial" w:cs="Arial"/>
        </w:rPr>
      </w:pPr>
      <w:r w:rsidRPr="000A2AC0">
        <w:rPr>
          <w:rFonts w:ascii="Arial" w:hAnsi="Arial" w:cs="Arial"/>
          <w:b/>
        </w:rPr>
        <w:t>3) Empreses NO inscrites</w:t>
      </w:r>
      <w:r w:rsidRPr="000A2AC0">
        <w:rPr>
          <w:rFonts w:ascii="Arial" w:hAnsi="Arial" w:cs="Arial"/>
        </w:rPr>
        <w:t xml:space="preserve"> en el Registre Electrònic d'Empreses (RELI) o en el Registre oficial de licitadors i empreses classificades de</w:t>
      </w:r>
      <w:r w:rsidR="00BD5590">
        <w:rPr>
          <w:rFonts w:ascii="Arial" w:hAnsi="Arial" w:cs="Arial"/>
        </w:rPr>
        <w:t xml:space="preserve">l </w:t>
      </w:r>
      <w:r w:rsidRPr="000A2AC0">
        <w:rPr>
          <w:rFonts w:ascii="Arial" w:hAnsi="Arial" w:cs="Arial"/>
        </w:rPr>
        <w:t>Sector Públic o que no figurin en una base de dades nacional d'un Estat membre de la Unió Europea</w:t>
      </w:r>
    </w:p>
    <w:p w14:paraId="17455F96" w14:textId="29B4AEEE" w:rsidR="00404AD0" w:rsidRDefault="00404AD0" w:rsidP="00404AD0">
      <w:pPr>
        <w:jc w:val="both"/>
        <w:rPr>
          <w:rFonts w:ascii="Arial" w:hAnsi="Arial" w:cs="Arial"/>
        </w:rPr>
      </w:pPr>
      <w:r w:rsidRPr="000A2AC0">
        <w:rPr>
          <w:rFonts w:ascii="Arial" w:hAnsi="Arial" w:cs="Arial"/>
        </w:rPr>
        <w:t xml:space="preserve">- Documentació corresponent acreditativa de la </w:t>
      </w:r>
      <w:r w:rsidRPr="003E5483">
        <w:rPr>
          <w:rFonts w:ascii="Arial" w:hAnsi="Arial" w:cs="Arial"/>
          <w:b/>
          <w:bCs/>
        </w:rPr>
        <w:t>capacitat d'obrar</w:t>
      </w:r>
      <w:r w:rsidRPr="000A2AC0">
        <w:rPr>
          <w:rFonts w:ascii="Arial" w:hAnsi="Arial" w:cs="Arial"/>
        </w:rPr>
        <w:t xml:space="preserve"> i de la personalitat jurídica, </w:t>
      </w:r>
    </w:p>
    <w:p w14:paraId="4B4456A2" w14:textId="77777777" w:rsidR="00064370" w:rsidRPr="008B5F9E" w:rsidRDefault="00064370" w:rsidP="00064370">
      <w:pPr>
        <w:jc w:val="both"/>
        <w:rPr>
          <w:rFonts w:ascii="Arial" w:hAnsi="Arial" w:cs="Arial"/>
        </w:rPr>
      </w:pPr>
      <w:r w:rsidRPr="008B5F9E">
        <w:rPr>
          <w:rFonts w:ascii="Arial" w:hAnsi="Arial" w:cs="Arial"/>
        </w:rPr>
        <w:t xml:space="preserve">l'escriptura de constitució o modificació inscrita en el Registre Mercantil, quan sigui exigible conforme a la legislació mercantil. Quan no ho sigui, s'acredita mitjançant l'escriptura o document de constitució, estatuts o acte fundacional, en què constin les </w:t>
      </w:r>
      <w:r w:rsidRPr="008B5F9E">
        <w:rPr>
          <w:rFonts w:ascii="Arial" w:hAnsi="Arial" w:cs="Arial"/>
        </w:rPr>
        <w:lastRenderedPageBreak/>
        <w:t>normes que regulen la seva activitat, inscrits, si s'escau, en el corresponent registre oficial. També cal aportar el NIF de l'empresa.</w:t>
      </w:r>
    </w:p>
    <w:p w14:paraId="17BC6AD5" w14:textId="77777777" w:rsidR="00064370" w:rsidRPr="008B5F9E" w:rsidRDefault="00064370" w:rsidP="00064370">
      <w:pPr>
        <w:jc w:val="both"/>
        <w:rPr>
          <w:rFonts w:ascii="Arial" w:hAnsi="Arial" w:cs="Arial"/>
        </w:rPr>
      </w:pPr>
      <w:r w:rsidRPr="008B5F9E">
        <w:rPr>
          <w:rFonts w:ascii="Arial" w:hAnsi="Arial" w:cs="Arial"/>
        </w:rPr>
        <w:t xml:space="preserve">La capacitat d'obrar de les empreses espanyoles persones físiques s'acredita amb la presentació </w:t>
      </w:r>
      <w:r>
        <w:rPr>
          <w:rFonts w:ascii="Arial" w:hAnsi="Arial" w:cs="Arial"/>
        </w:rPr>
        <w:t>del NIF</w:t>
      </w:r>
      <w:r w:rsidRPr="008B5F9E">
        <w:rPr>
          <w:rFonts w:ascii="Arial" w:hAnsi="Arial" w:cs="Arial"/>
        </w:rPr>
        <w:t>.</w:t>
      </w:r>
    </w:p>
    <w:p w14:paraId="74FD833D" w14:textId="77777777" w:rsidR="007909EA" w:rsidRDefault="00FB5E8F" w:rsidP="0079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empreses comunitàries</w:t>
      </w:r>
      <w:r w:rsidR="00EE4129">
        <w:rPr>
          <w:rFonts w:ascii="Arial" w:hAnsi="Arial" w:cs="Arial"/>
        </w:rPr>
        <w:t xml:space="preserve">: </w:t>
      </w:r>
      <w:r w:rsidR="007909EA" w:rsidRPr="008B5F9E">
        <w:rPr>
          <w:rFonts w:ascii="Arial" w:hAnsi="Arial" w:cs="Arial"/>
        </w:rPr>
        <w:t>inscripció en els registres professionals o mercantils oportuns del seu Estat membre d'establiment o la presentació d'una declaració jurada o una de les certificacions que s'indiquen a l'annex XI de la Directiva 2014/24 / UE.</w:t>
      </w:r>
    </w:p>
    <w:p w14:paraId="238EFA10" w14:textId="40166262" w:rsidR="00B270EB" w:rsidRDefault="007909EA" w:rsidP="00404A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empreses estrangeres</w:t>
      </w:r>
      <w:r w:rsidR="00B67D8D">
        <w:rPr>
          <w:rFonts w:ascii="Arial" w:hAnsi="Arial" w:cs="Arial"/>
        </w:rPr>
        <w:t xml:space="preserve">: </w:t>
      </w:r>
      <w:r w:rsidR="00B67D8D" w:rsidRPr="008B5F9E">
        <w:rPr>
          <w:rFonts w:ascii="Arial" w:hAnsi="Arial" w:cs="Arial"/>
        </w:rPr>
        <w:t xml:space="preserve">informe emès per la missió diplomàtica permanent o per l'oficina consular d'Espanya de lloc de domicili de l'empresa, en el qual consti, prèvia acreditació per l'empresa, que figuren inscrites en el registre local professional, comercial o anàleg, o, si no, que actuen habitualment en el tràfic local en l'àmbit de les activitats que abasta l'objecte </w:t>
      </w:r>
      <w:r w:rsidR="00B67D8D">
        <w:rPr>
          <w:rFonts w:ascii="Arial" w:hAnsi="Arial" w:cs="Arial"/>
        </w:rPr>
        <w:t>del contracte</w:t>
      </w:r>
    </w:p>
    <w:p w14:paraId="04F88892" w14:textId="6FFDF348" w:rsidR="00E6402D" w:rsidRPr="000A2AC0" w:rsidRDefault="00E6402D" w:rsidP="00404A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UTE, hauran </w:t>
      </w:r>
      <w:r w:rsidR="00D414DE">
        <w:rPr>
          <w:rFonts w:ascii="Arial" w:hAnsi="Arial" w:cs="Arial"/>
        </w:rPr>
        <w:t>de formalitzar-se en escriptura pública</w:t>
      </w:r>
      <w:r w:rsidR="000A2362">
        <w:rPr>
          <w:rFonts w:ascii="Arial" w:hAnsi="Arial" w:cs="Arial"/>
        </w:rPr>
        <w:t>, quant siguin adherits.</w:t>
      </w:r>
    </w:p>
    <w:p w14:paraId="5B70BDC8" w14:textId="77777777" w:rsidR="00404AD0" w:rsidRDefault="00404AD0" w:rsidP="00404AD0">
      <w:pPr>
        <w:jc w:val="both"/>
        <w:rPr>
          <w:rFonts w:ascii="Arial" w:hAnsi="Arial" w:cs="Arial"/>
        </w:rPr>
      </w:pPr>
      <w:r w:rsidRPr="000A2AC0">
        <w:rPr>
          <w:rFonts w:ascii="Arial" w:hAnsi="Arial" w:cs="Arial"/>
        </w:rPr>
        <w:t xml:space="preserve">- Documents acreditatius de la </w:t>
      </w:r>
      <w:r w:rsidRPr="003A5B1E">
        <w:rPr>
          <w:rFonts w:ascii="Arial" w:hAnsi="Arial" w:cs="Arial"/>
          <w:b/>
          <w:bCs/>
        </w:rPr>
        <w:t>representació</w:t>
      </w:r>
      <w:r w:rsidRPr="000A2AC0">
        <w:rPr>
          <w:rFonts w:ascii="Arial" w:hAnsi="Arial" w:cs="Arial"/>
        </w:rPr>
        <w:t xml:space="preserve"> i personalitat jurídica de les persones signants de les ofertes: poder per comparèixer o signar proposicions en nom d'un altre. Aquest poder ha de reunir els requisits formals: ser escriptura pública, ser còpia autèntica i estar inscrit en el Registre Mercantil o en el registre oficial corresponent.</w:t>
      </w:r>
    </w:p>
    <w:p w14:paraId="748254BB" w14:textId="74495983" w:rsidR="0045730E" w:rsidRPr="000A2AC0" w:rsidRDefault="0045730E" w:rsidP="004573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D38D0">
        <w:rPr>
          <w:rFonts w:ascii="Arial" w:hAnsi="Arial" w:cs="Arial"/>
        </w:rPr>
        <w:t xml:space="preserve">- Certificats relatius al compliment de les obligacions tributàries i de seguretat social que expediran els organismes competents, que son </w:t>
      </w:r>
      <w:r w:rsidRPr="005D38D0">
        <w:rPr>
          <w:rFonts w:ascii="Arial" w:hAnsi="Arial" w:cs="Arial"/>
        </w:rPr>
        <w:t>l’Agència</w:t>
      </w:r>
      <w:r w:rsidRPr="005D38D0">
        <w:rPr>
          <w:rFonts w:ascii="Arial" w:hAnsi="Arial" w:cs="Arial"/>
        </w:rPr>
        <w:t xml:space="preserve"> Espanyola d’Administració Tributària (AEAT), L’Agència Tributària de Catalunya (ATC), la Tresoreria General de la Seguretat Social (TGSS), així com l’alta i el darrer rebut de l’Impost sobre Activitats Econòmiques (IAE), juntament amb una declaració responsable comprensiva de que no han cursat baixa en aquest impost.</w:t>
      </w:r>
      <w:r>
        <w:rPr>
          <w:rFonts w:ascii="Arial" w:hAnsi="Arial" w:cs="Arial"/>
        </w:rPr>
        <w:t xml:space="preserve"> </w:t>
      </w:r>
    </w:p>
    <w:p w14:paraId="0D57B82D" w14:textId="46F9845E" w:rsidR="000667E6" w:rsidRPr="000A2AC0" w:rsidRDefault="000667E6" w:rsidP="00404AD0">
      <w:pPr>
        <w:jc w:val="both"/>
        <w:rPr>
          <w:rFonts w:ascii="Arial" w:hAnsi="Arial" w:cs="Arial"/>
        </w:rPr>
      </w:pPr>
    </w:p>
    <w:p w14:paraId="5E0752E5" w14:textId="4A3D7B3F" w:rsidR="00404AD0" w:rsidRPr="000A2AC0" w:rsidRDefault="00404AD0" w:rsidP="00404AD0">
      <w:pPr>
        <w:jc w:val="both"/>
        <w:rPr>
          <w:rFonts w:ascii="Arial" w:hAnsi="Arial" w:cs="Arial"/>
        </w:rPr>
      </w:pPr>
      <w:r w:rsidRPr="00B921A3">
        <w:rPr>
          <w:rFonts w:ascii="Arial" w:hAnsi="Arial" w:cs="Arial"/>
          <w:b/>
        </w:rPr>
        <w:t>4) Empreses inscrites</w:t>
      </w:r>
      <w:r w:rsidRPr="000A2AC0">
        <w:rPr>
          <w:rFonts w:ascii="Arial" w:hAnsi="Arial" w:cs="Arial"/>
        </w:rPr>
        <w:t xml:space="preserve"> en el Registre Electrònic d'Empreses (RELI) o en el Registre oficial de licitadors i empreses classificades del</w:t>
      </w:r>
      <w:r w:rsidR="0045730E">
        <w:rPr>
          <w:rFonts w:ascii="Arial" w:hAnsi="Arial" w:cs="Arial"/>
        </w:rPr>
        <w:t xml:space="preserve"> </w:t>
      </w:r>
      <w:r w:rsidRPr="000A2AC0">
        <w:rPr>
          <w:rFonts w:ascii="Arial" w:hAnsi="Arial" w:cs="Arial"/>
        </w:rPr>
        <w:t>Sector Públic o que figurin en una base de dades nacional d'un Estat membre de la Unió Europea:</w:t>
      </w:r>
    </w:p>
    <w:p w14:paraId="5A04031E" w14:textId="1CEA281B" w:rsidR="00404AD0" w:rsidRPr="000A2AC0" w:rsidRDefault="00404AD0" w:rsidP="00404AD0">
      <w:pPr>
        <w:jc w:val="both"/>
        <w:rPr>
          <w:rFonts w:ascii="Arial" w:hAnsi="Arial" w:cs="Arial"/>
        </w:rPr>
      </w:pPr>
      <w:r w:rsidRPr="000A2AC0">
        <w:rPr>
          <w:rFonts w:ascii="Arial" w:hAnsi="Arial" w:cs="Arial"/>
        </w:rPr>
        <w:t>- Certificat d'inscripció en els registres de licitadors. En el cas que la informació que contingui el RELI no estigui actualitzada en el moment de la presentació del</w:t>
      </w:r>
      <w:r w:rsidR="00EE0E92">
        <w:rPr>
          <w:rFonts w:ascii="Arial" w:hAnsi="Arial" w:cs="Arial"/>
        </w:rPr>
        <w:t xml:space="preserve"> </w:t>
      </w:r>
      <w:r w:rsidRPr="000A2AC0">
        <w:rPr>
          <w:rFonts w:ascii="Arial" w:hAnsi="Arial" w:cs="Arial"/>
        </w:rPr>
        <w:t>Sobre A, cal aportar la documentació necessària per acreditar la situació actual de l'empresa inscrita.</w:t>
      </w:r>
    </w:p>
    <w:p w14:paraId="66F86D43" w14:textId="77777777" w:rsidR="00404AD0" w:rsidRPr="000A2AC0" w:rsidRDefault="00404AD0" w:rsidP="00404AD0">
      <w:pPr>
        <w:jc w:val="both"/>
        <w:rPr>
          <w:rFonts w:ascii="Arial" w:hAnsi="Arial" w:cs="Arial"/>
        </w:rPr>
      </w:pPr>
      <w:r w:rsidRPr="000A2AC0">
        <w:rPr>
          <w:rFonts w:ascii="Arial" w:hAnsi="Arial" w:cs="Arial"/>
        </w:rPr>
        <w:t> </w:t>
      </w:r>
      <w:r w:rsidRPr="00B921A3">
        <w:rPr>
          <w:rFonts w:ascii="Arial" w:hAnsi="Arial" w:cs="Arial"/>
          <w:b/>
        </w:rPr>
        <w:t>5) Documentació acreditativa de l'acompliment dels requisits específics de solvència econòmica i tècnica que es demanen en l'apartat G</w:t>
      </w:r>
      <w:r w:rsidRPr="000A2AC0">
        <w:rPr>
          <w:rFonts w:ascii="Arial" w:hAnsi="Arial" w:cs="Arial"/>
        </w:rPr>
        <w:t>.</w:t>
      </w:r>
    </w:p>
    <w:p w14:paraId="5C80EA18" w14:textId="77777777" w:rsidR="00404AD0" w:rsidRDefault="00404AD0"/>
    <w:p w14:paraId="06E266ED" w14:textId="77777777" w:rsidR="00086CC8" w:rsidRDefault="00086CC8"/>
    <w:sectPr w:rsidR="0008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C8"/>
    <w:rsid w:val="00063B19"/>
    <w:rsid w:val="00064370"/>
    <w:rsid w:val="000667E6"/>
    <w:rsid w:val="00086CC8"/>
    <w:rsid w:val="000A2362"/>
    <w:rsid w:val="000E2271"/>
    <w:rsid w:val="001C1F2B"/>
    <w:rsid w:val="001F0955"/>
    <w:rsid w:val="00261352"/>
    <w:rsid w:val="003028A5"/>
    <w:rsid w:val="00307F2F"/>
    <w:rsid w:val="003A5B1E"/>
    <w:rsid w:val="003E5483"/>
    <w:rsid w:val="00404AD0"/>
    <w:rsid w:val="00425980"/>
    <w:rsid w:val="0045730E"/>
    <w:rsid w:val="0061685B"/>
    <w:rsid w:val="00624E3D"/>
    <w:rsid w:val="00756F5D"/>
    <w:rsid w:val="007909EA"/>
    <w:rsid w:val="009923C1"/>
    <w:rsid w:val="00996AF1"/>
    <w:rsid w:val="00A86108"/>
    <w:rsid w:val="00B270EB"/>
    <w:rsid w:val="00B67D8D"/>
    <w:rsid w:val="00BD5590"/>
    <w:rsid w:val="00C04FEF"/>
    <w:rsid w:val="00D414DE"/>
    <w:rsid w:val="00DD1EC6"/>
    <w:rsid w:val="00E6402D"/>
    <w:rsid w:val="00EE0E92"/>
    <w:rsid w:val="00EE4129"/>
    <w:rsid w:val="00F700B8"/>
    <w:rsid w:val="00FB5E8F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EE5C"/>
  <w15:chartTrackingRefBased/>
  <w15:docId w15:val="{BB8BC957-5C7E-4179-8008-4EB33A1A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7fd25-8ce2-4cca-930c-c5d557b62f05">
      <Terms xmlns="http://schemas.microsoft.com/office/infopath/2007/PartnerControls"/>
    </lcf76f155ced4ddcb4097134ff3c332f>
    <TaxCatchAll xmlns="2a0ee492-be01-4414-a334-38b1d01f97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0590EB18E6748B19DF5D8507535D7" ma:contentTypeVersion="16" ma:contentTypeDescription="Crea un document nou" ma:contentTypeScope="" ma:versionID="98f915973aa5998b38c30bf585966f56">
  <xsd:schema xmlns:xsd="http://www.w3.org/2001/XMLSchema" xmlns:xs="http://www.w3.org/2001/XMLSchema" xmlns:p="http://schemas.microsoft.com/office/2006/metadata/properties" xmlns:ns2="ddc7fd25-8ce2-4cca-930c-c5d557b62f05" xmlns:ns3="2a0ee492-be01-4414-a334-38b1d01f9707" targetNamespace="http://schemas.microsoft.com/office/2006/metadata/properties" ma:root="true" ma:fieldsID="80ca991ff994777eaf14e0e18c470e0e" ns2:_="" ns3:_="">
    <xsd:import namespace="ddc7fd25-8ce2-4cca-930c-c5d557b62f05"/>
    <xsd:import namespace="2a0ee492-be01-4414-a334-38b1d01f9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7fd25-8ce2-4cca-930c-c5d557b62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e492-be01-4414-a334-38b1d01f9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3dd75a-0029-4518-b374-9c0ccd4028f8}" ma:internalName="TaxCatchAll" ma:showField="CatchAllData" ma:web="2a0ee492-be01-4414-a334-38b1d01f9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15AE3-2BD8-4B02-82AD-BB23E61B7CF7}">
  <ds:schemaRefs>
    <ds:schemaRef ds:uri="http://schemas.microsoft.com/office/2006/metadata/properties"/>
    <ds:schemaRef ds:uri="http://schemas.microsoft.com/office/infopath/2007/PartnerControls"/>
    <ds:schemaRef ds:uri="ddc7fd25-8ce2-4cca-930c-c5d557b62f05"/>
    <ds:schemaRef ds:uri="2a0ee492-be01-4414-a334-38b1d01f9707"/>
  </ds:schemaRefs>
</ds:datastoreItem>
</file>

<file path=customXml/itemProps2.xml><?xml version="1.0" encoding="utf-8"?>
<ds:datastoreItem xmlns:ds="http://schemas.openxmlformats.org/officeDocument/2006/customXml" ds:itemID="{098EEAD7-C260-492A-9931-F60D992C0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CD5BB-3BBD-4B71-9A0E-A6407259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7fd25-8ce2-4cca-930c-c5d557b62f05"/>
    <ds:schemaRef ds:uri="2a0ee492-be01-4414-a334-38b1d01f9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Nuria Mombiela Lobato</cp:lastModifiedBy>
  <cp:revision>18</cp:revision>
  <dcterms:created xsi:type="dcterms:W3CDTF">2022-11-11T12:51:00Z</dcterms:created>
  <dcterms:modified xsi:type="dcterms:W3CDTF">2022-11-11T13:02:00Z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0x010100BB10590EB18E6748B19DF5D8507535D7</vt:lpwstr>
  </property>
  <property fmtid="{D5CDD505-2E9C-101B-9397-08002B2CF9AE}" pid="3" name="MediaServiceImageTags">
    <vt:lpwstr/>
  </property>
</Properties>
</file>