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24B9" w14:textId="77777777" w:rsidR="008773AD" w:rsidRDefault="008773AD" w:rsidP="008773AD">
      <w:pPr>
        <w:jc w:val="both"/>
        <w:rPr>
          <w:b/>
          <w:bCs/>
          <w:noProof/>
        </w:rPr>
      </w:pPr>
      <w:r>
        <w:rPr>
          <w:b/>
          <w:bCs/>
          <w:noProof/>
        </w:rPr>
        <w:t xml:space="preserve">CALENDARI PROVISIONAL </w:t>
      </w:r>
      <w:r w:rsidRPr="00952425">
        <w:rPr>
          <w:b/>
          <w:bCs/>
          <w:noProof/>
        </w:rPr>
        <w:t>GIRA TERRA BAIXA</w:t>
      </w:r>
      <w:r>
        <w:rPr>
          <w:b/>
          <w:bCs/>
          <w:noProof/>
        </w:rPr>
        <w:t xml:space="preserve"> – DIRECCIÓ CARME PORTACELI</w:t>
      </w:r>
    </w:p>
    <w:p w14:paraId="7E1097C2" w14:textId="77777777" w:rsidR="008773AD" w:rsidRPr="00A9576F" w:rsidRDefault="008773AD" w:rsidP="008773AD">
      <w:pPr>
        <w:pStyle w:val="Pargrafdellista"/>
        <w:numPr>
          <w:ilvl w:val="0"/>
          <w:numId w:val="3"/>
        </w:numPr>
        <w:jc w:val="both"/>
        <w:rPr>
          <w:b/>
          <w:bCs/>
          <w:noProof/>
          <w:u w:val="single"/>
        </w:rPr>
      </w:pPr>
      <w:r w:rsidRPr="00A9576F">
        <w:rPr>
          <w:b/>
          <w:bCs/>
          <w:noProof/>
          <w:u w:val="single"/>
        </w:rPr>
        <w:t>GIRA PER CATALUNYA:</w:t>
      </w:r>
    </w:p>
    <w:p w14:paraId="5D9AE36A" w14:textId="77777777" w:rsidR="008773AD" w:rsidRDefault="008773AD" w:rsidP="008773AD">
      <w:pPr>
        <w:spacing w:before="100" w:beforeAutospacing="1" w:after="100" w:afterAutospacing="1"/>
        <w:jc w:val="both"/>
      </w:pPr>
      <w:r>
        <w:t>Dates reservades</w:t>
      </w:r>
    </w:p>
    <w:p w14:paraId="1A132FC1" w14:textId="77777777" w:rsidR="008773AD" w:rsidRDefault="008773AD" w:rsidP="008773AD">
      <w:pPr>
        <w:pStyle w:val="Pargrafdellista"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 w:rsidRPr="00952425">
        <w:rPr>
          <w:rFonts w:eastAsia="Times New Roman"/>
        </w:rPr>
        <w:t>11 de març a El Vendrell</w:t>
      </w:r>
    </w:p>
    <w:p w14:paraId="6D1BB536" w14:textId="77777777" w:rsidR="008773AD" w:rsidRPr="00952425" w:rsidRDefault="008773AD" w:rsidP="008773AD">
      <w:pPr>
        <w:pStyle w:val="Pargrafdellista"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 w:rsidRPr="00952425">
        <w:rPr>
          <w:rFonts w:eastAsia="Times New Roman"/>
        </w:rPr>
        <w:t>17 de març a Girona</w:t>
      </w:r>
    </w:p>
    <w:p w14:paraId="5B03B800" w14:textId="77777777" w:rsidR="008773AD" w:rsidRDefault="008773AD" w:rsidP="008773AD">
      <w:pPr>
        <w:pStyle w:val="gmail-m3771504128226251852msolistparagraph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19 de març a Granollers</w:t>
      </w:r>
    </w:p>
    <w:p w14:paraId="38B6BAAE" w14:textId="77777777" w:rsidR="008773AD" w:rsidRDefault="008773AD" w:rsidP="008773AD">
      <w:pPr>
        <w:pStyle w:val="gmail-m3771504128226251852msolistparagraph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24 de març a Tarragona</w:t>
      </w:r>
    </w:p>
    <w:p w14:paraId="55248784" w14:textId="77777777" w:rsidR="008773AD" w:rsidRDefault="008773AD" w:rsidP="008773AD">
      <w:pPr>
        <w:pStyle w:val="gmail-m3771504128226251852msolistparagraph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26 de març a El Prat de Llobregat</w:t>
      </w:r>
    </w:p>
    <w:p w14:paraId="756FB8C7" w14:textId="77777777" w:rsidR="008773AD" w:rsidRDefault="008773AD" w:rsidP="008773AD">
      <w:pPr>
        <w:pStyle w:val="gmail-m3771504128226251852msolistparagraph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14 d’abril a Reus</w:t>
      </w:r>
    </w:p>
    <w:p w14:paraId="5A10A4B9" w14:textId="6E5ABA7E" w:rsidR="008773AD" w:rsidRDefault="008773AD" w:rsidP="008773AD">
      <w:pPr>
        <w:pStyle w:val="gmail-m3771504128226251852msolistparagraph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16 d’abril a Vilanova i la Geltrú</w:t>
      </w:r>
    </w:p>
    <w:p w14:paraId="29B166CA" w14:textId="3116CB48" w:rsidR="008773AD" w:rsidRDefault="008773AD" w:rsidP="008773AD">
      <w:pPr>
        <w:pStyle w:val="gmail-m3771504128226251852msolistparagraph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27 d’abril a Vic</w:t>
      </w:r>
    </w:p>
    <w:p w14:paraId="4B8C45EB" w14:textId="77777777" w:rsidR="008773AD" w:rsidRDefault="008773AD" w:rsidP="008773AD">
      <w:pPr>
        <w:pStyle w:val="gmail-m3771504128226251852msolistparagraph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29 i 30 d’abril a Manresa</w:t>
      </w:r>
    </w:p>
    <w:p w14:paraId="5F6313BF" w14:textId="47865068" w:rsidR="008773AD" w:rsidRDefault="008773AD" w:rsidP="008773AD">
      <w:pPr>
        <w:pStyle w:val="gmail-m3771504128226251852msolistparagraph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5 de maig a </w:t>
      </w:r>
      <w:r>
        <w:rPr>
          <w:rFonts w:eastAsia="Times New Roman"/>
        </w:rPr>
        <w:t>O</w:t>
      </w:r>
      <w:r>
        <w:rPr>
          <w:rFonts w:eastAsia="Times New Roman"/>
        </w:rPr>
        <w:t>lot</w:t>
      </w:r>
    </w:p>
    <w:p w14:paraId="76F97C3F" w14:textId="77777777" w:rsidR="008773AD" w:rsidRDefault="008773AD" w:rsidP="008773AD">
      <w:pPr>
        <w:pStyle w:val="gmail-m3771504128226251852msolistparagraph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7 de maig a Viladecans</w:t>
      </w:r>
    </w:p>
    <w:p w14:paraId="5C20725F" w14:textId="77777777" w:rsidR="008773AD" w:rsidRDefault="008773AD" w:rsidP="008773AD">
      <w:pPr>
        <w:pStyle w:val="gmail-m3771504128226251852msolistparagraph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26 de maig a Sant Cugat</w:t>
      </w:r>
    </w:p>
    <w:p w14:paraId="63D09F85" w14:textId="77777777" w:rsidR="008773AD" w:rsidRDefault="008773AD" w:rsidP="008773AD">
      <w:pPr>
        <w:pStyle w:val="gmail-m3771504128226251852msolistparagraph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28 de maig a Mataró</w:t>
      </w:r>
    </w:p>
    <w:p w14:paraId="5ADDD80D" w14:textId="1AB59D6A" w:rsidR="008773AD" w:rsidRPr="006E30FF" w:rsidRDefault="008773AD" w:rsidP="008773AD">
      <w:pPr>
        <w:pStyle w:val="gmail-m3771504128226251852msolistparagraph"/>
        <w:ind w:left="360"/>
        <w:jc w:val="both"/>
        <w:rPr>
          <w:rFonts w:eastAsia="Times New Roman"/>
          <w:b/>
          <w:bCs/>
        </w:rPr>
      </w:pPr>
      <w:r w:rsidRPr="006E30FF">
        <w:rPr>
          <w:rFonts w:eastAsia="Times New Roman"/>
          <w:b/>
          <w:bCs/>
        </w:rPr>
        <w:t>1</w:t>
      </w:r>
      <w:r>
        <w:rPr>
          <w:rFonts w:eastAsia="Times New Roman"/>
          <w:b/>
          <w:bCs/>
        </w:rPr>
        <w:t>4</w:t>
      </w:r>
      <w:r w:rsidRPr="006E30FF">
        <w:rPr>
          <w:rFonts w:eastAsia="Times New Roman"/>
          <w:b/>
          <w:bCs/>
        </w:rPr>
        <w:t xml:space="preserve"> </w:t>
      </w:r>
      <w:proofErr w:type="spellStart"/>
      <w:r w:rsidRPr="006E30FF">
        <w:rPr>
          <w:rFonts w:eastAsia="Times New Roman"/>
          <w:b/>
          <w:bCs/>
        </w:rPr>
        <w:t>Bolos</w:t>
      </w:r>
      <w:proofErr w:type="spellEnd"/>
      <w:r w:rsidRPr="006E30FF">
        <w:rPr>
          <w:rFonts w:eastAsia="Times New Roman"/>
          <w:b/>
          <w:bCs/>
        </w:rPr>
        <w:t xml:space="preserve"> 1</w:t>
      </w:r>
      <w:r>
        <w:rPr>
          <w:rFonts w:eastAsia="Times New Roman"/>
          <w:b/>
          <w:bCs/>
        </w:rPr>
        <w:t>3</w:t>
      </w:r>
      <w:r w:rsidRPr="006E30FF">
        <w:rPr>
          <w:rFonts w:eastAsia="Times New Roman"/>
          <w:b/>
          <w:bCs/>
        </w:rPr>
        <w:t xml:space="preserve"> poblacions</w:t>
      </w:r>
    </w:p>
    <w:p w14:paraId="0BB661B6" w14:textId="77777777" w:rsidR="008773AD" w:rsidRPr="00B15D65" w:rsidRDefault="008773AD" w:rsidP="008773AD">
      <w:pPr>
        <w:pStyle w:val="gmail-m3771504128226251852msolistparagraph"/>
        <w:numPr>
          <w:ilvl w:val="0"/>
          <w:numId w:val="3"/>
        </w:numPr>
        <w:jc w:val="both"/>
        <w:rPr>
          <w:rFonts w:eastAsia="Times New Roman"/>
          <w:b/>
          <w:bCs/>
          <w:u w:val="single"/>
        </w:rPr>
      </w:pPr>
      <w:r w:rsidRPr="00B15D65">
        <w:rPr>
          <w:rFonts w:eastAsia="Times New Roman"/>
          <w:b/>
          <w:bCs/>
          <w:u w:val="single"/>
        </w:rPr>
        <w:t>REPRESENTACIONS FORA DE CATALUNYA</w:t>
      </w:r>
    </w:p>
    <w:p w14:paraId="6ECF47AD" w14:textId="77777777" w:rsidR="008773AD" w:rsidRPr="007E44DC" w:rsidRDefault="008773AD" w:rsidP="008773AD">
      <w:pPr>
        <w:jc w:val="both"/>
        <w:rPr>
          <w:b/>
          <w:bCs/>
        </w:rPr>
      </w:pPr>
      <w:r w:rsidRPr="007E44DC">
        <w:rPr>
          <w:b/>
          <w:bCs/>
        </w:rPr>
        <w:t xml:space="preserve">VALÈNCIA: </w:t>
      </w:r>
    </w:p>
    <w:p w14:paraId="20FD9968" w14:textId="646D4D1F" w:rsidR="008773AD" w:rsidRDefault="008773AD" w:rsidP="008773AD">
      <w:pPr>
        <w:pStyle w:val="Pargrafdellista"/>
        <w:numPr>
          <w:ilvl w:val="0"/>
          <w:numId w:val="2"/>
        </w:numPr>
        <w:jc w:val="both"/>
      </w:pPr>
      <w:r>
        <w:t>31 de març, 1 i 2 d’abril al T</w:t>
      </w:r>
      <w:r>
        <w:t>.</w:t>
      </w:r>
      <w:r>
        <w:t xml:space="preserve"> Principal de València</w:t>
      </w:r>
    </w:p>
    <w:p w14:paraId="3BF2F170" w14:textId="77777777" w:rsidR="008773AD" w:rsidRPr="007E44DC" w:rsidRDefault="008773AD" w:rsidP="008773AD">
      <w:pPr>
        <w:ind w:firstLine="708"/>
        <w:jc w:val="both"/>
        <w:rPr>
          <w:b/>
          <w:bCs/>
        </w:rPr>
      </w:pPr>
      <w:r w:rsidRPr="007E44DC">
        <w:rPr>
          <w:b/>
          <w:bCs/>
        </w:rPr>
        <w:t xml:space="preserve">3 </w:t>
      </w:r>
      <w:r>
        <w:rPr>
          <w:b/>
          <w:bCs/>
        </w:rPr>
        <w:t>Funcions</w:t>
      </w:r>
    </w:p>
    <w:p w14:paraId="72253A8A" w14:textId="77777777" w:rsidR="008773AD" w:rsidRPr="007E44DC" w:rsidRDefault="008773AD" w:rsidP="008773AD">
      <w:pPr>
        <w:jc w:val="both"/>
        <w:rPr>
          <w:b/>
          <w:bCs/>
        </w:rPr>
      </w:pPr>
      <w:r w:rsidRPr="007E44DC">
        <w:rPr>
          <w:b/>
          <w:bCs/>
        </w:rPr>
        <w:t>ILLES BALEARS</w:t>
      </w:r>
    </w:p>
    <w:p w14:paraId="1943ACB5" w14:textId="77777777" w:rsidR="008773AD" w:rsidRDefault="008773AD" w:rsidP="008773AD">
      <w:pPr>
        <w:pStyle w:val="Pargrafdellista"/>
        <w:numPr>
          <w:ilvl w:val="0"/>
          <w:numId w:val="2"/>
        </w:numPr>
        <w:jc w:val="both"/>
      </w:pPr>
      <w:r>
        <w:t>21/4/23 A Palma de Mallorca</w:t>
      </w:r>
    </w:p>
    <w:p w14:paraId="544556DF" w14:textId="77777777" w:rsidR="008773AD" w:rsidRDefault="008773AD" w:rsidP="008773AD">
      <w:pPr>
        <w:pStyle w:val="Pargrafdellista"/>
        <w:numPr>
          <w:ilvl w:val="0"/>
          <w:numId w:val="2"/>
        </w:numPr>
        <w:jc w:val="both"/>
      </w:pPr>
      <w:r>
        <w:t>23/4/23 A Manacor</w:t>
      </w:r>
    </w:p>
    <w:p w14:paraId="03228EEB" w14:textId="77777777" w:rsidR="008773AD" w:rsidRDefault="008773AD" w:rsidP="008773AD">
      <w:pPr>
        <w:ind w:firstLine="708"/>
        <w:jc w:val="both"/>
        <w:rPr>
          <w:b/>
          <w:bCs/>
        </w:rPr>
      </w:pPr>
      <w:r w:rsidRPr="007E44DC">
        <w:rPr>
          <w:b/>
          <w:bCs/>
        </w:rPr>
        <w:t>2 Funcions</w:t>
      </w:r>
    </w:p>
    <w:p w14:paraId="5FD1820B" w14:textId="77777777" w:rsidR="008773AD" w:rsidRDefault="008773AD" w:rsidP="008773AD">
      <w:pPr>
        <w:jc w:val="both"/>
        <w:rPr>
          <w:b/>
          <w:bCs/>
          <w:u w:val="single"/>
        </w:rPr>
      </w:pPr>
    </w:p>
    <w:p w14:paraId="0376D471" w14:textId="77777777" w:rsidR="008773AD" w:rsidRPr="00A9576F" w:rsidRDefault="008773AD" w:rsidP="008773AD">
      <w:pPr>
        <w:pStyle w:val="Pargrafdellista"/>
        <w:numPr>
          <w:ilvl w:val="0"/>
          <w:numId w:val="3"/>
        </w:numPr>
        <w:jc w:val="both"/>
        <w:rPr>
          <w:b/>
          <w:bCs/>
          <w:u w:val="single"/>
        </w:rPr>
      </w:pPr>
      <w:r w:rsidRPr="00A9576F">
        <w:rPr>
          <w:b/>
          <w:bCs/>
          <w:u w:val="single"/>
        </w:rPr>
        <w:t>INTERNACIONAL:</w:t>
      </w:r>
    </w:p>
    <w:p w14:paraId="00C0A183" w14:textId="77777777" w:rsidR="008773AD" w:rsidRDefault="008773AD" w:rsidP="008773AD">
      <w:pPr>
        <w:pStyle w:val="Pargrafdellista"/>
        <w:numPr>
          <w:ilvl w:val="0"/>
          <w:numId w:val="2"/>
        </w:numPr>
        <w:jc w:val="both"/>
      </w:pPr>
      <w:r>
        <w:t xml:space="preserve">6 i 7 de juny de 2023 a </w:t>
      </w:r>
      <w:proofErr w:type="spellStart"/>
      <w:r>
        <w:t>Orléans</w:t>
      </w:r>
      <w:proofErr w:type="spellEnd"/>
      <w:r>
        <w:t xml:space="preserve"> (2 funcions)</w:t>
      </w:r>
    </w:p>
    <w:p w14:paraId="7900C360" w14:textId="02D12030" w:rsidR="008773AD" w:rsidRDefault="008773AD" w:rsidP="008773AD">
      <w:pPr>
        <w:pStyle w:val="Pargrafdellista"/>
        <w:numPr>
          <w:ilvl w:val="0"/>
          <w:numId w:val="2"/>
        </w:numPr>
        <w:jc w:val="both"/>
      </w:pPr>
      <w:r>
        <w:t>19 i 20 de maig de 2023 (</w:t>
      </w:r>
      <w:r>
        <w:t xml:space="preserve">2 representacions al KVS de </w:t>
      </w:r>
      <w:proofErr w:type="spellStart"/>
      <w:r>
        <w:t>Brusel·les</w:t>
      </w:r>
      <w:proofErr w:type="spellEnd"/>
      <w:r>
        <w:t>)</w:t>
      </w:r>
    </w:p>
    <w:p w14:paraId="2D544133" w14:textId="77777777" w:rsidR="008773AD" w:rsidRDefault="008773AD" w:rsidP="008773AD">
      <w:pPr>
        <w:pStyle w:val="Pargrafdellista"/>
        <w:numPr>
          <w:ilvl w:val="0"/>
          <w:numId w:val="2"/>
        </w:numPr>
        <w:jc w:val="both"/>
      </w:pPr>
      <w:r>
        <w:t>Pendent de confirmació 3 representacions al TNSJ de Porto (mitjans de maig)</w:t>
      </w:r>
    </w:p>
    <w:p w14:paraId="7BC85434" w14:textId="77777777" w:rsidR="009A20BE" w:rsidRDefault="009A20BE"/>
    <w:sectPr w:rsidR="009A20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06712"/>
    <w:multiLevelType w:val="hybridMultilevel"/>
    <w:tmpl w:val="E3806264"/>
    <w:lvl w:ilvl="0" w:tplc="E7E4A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F5528"/>
    <w:multiLevelType w:val="hybridMultilevel"/>
    <w:tmpl w:val="4ED84800"/>
    <w:lvl w:ilvl="0" w:tplc="E10C43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B4800"/>
    <w:multiLevelType w:val="multilevel"/>
    <w:tmpl w:val="C9C0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1131934">
    <w:abstractNumId w:val="2"/>
  </w:num>
  <w:num w:numId="2" w16cid:durableId="1683628941">
    <w:abstractNumId w:val="1"/>
  </w:num>
  <w:num w:numId="3" w16cid:durableId="39061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AD"/>
    <w:rsid w:val="00397D23"/>
    <w:rsid w:val="008773AD"/>
    <w:rsid w:val="009A20BE"/>
    <w:rsid w:val="00B05B46"/>
    <w:rsid w:val="00D7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5BAC"/>
  <w15:chartTrackingRefBased/>
  <w15:docId w15:val="{50761E9D-AE7A-4CD9-B456-2028546D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3AD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gmail-m3771504128226251852msolistparagraph">
    <w:name w:val="gmail-m_3771504128226251852msolistparagraph"/>
    <w:basedOn w:val="Normal"/>
    <w:rsid w:val="008773AD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a-ES"/>
      <w14:ligatures w14:val="none"/>
    </w:rPr>
  </w:style>
  <w:style w:type="paragraph" w:styleId="Pargrafdellista">
    <w:name w:val="List Paragraph"/>
    <w:basedOn w:val="Normal"/>
    <w:uiPriority w:val="34"/>
    <w:qFormat/>
    <w:rsid w:val="00877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32A4DB8C12846A859DD8459AE09D2" ma:contentTypeVersion="834" ma:contentTypeDescription="Crea un document nou" ma:contentTypeScope="" ma:versionID="18bb73ab4d1ad38407e11167898a7525">
  <xsd:schema xmlns:xsd="http://www.w3.org/2001/XMLSchema" xmlns:xs="http://www.w3.org/2001/XMLSchema" xmlns:p="http://schemas.microsoft.com/office/2006/metadata/properties" xmlns:ns2="8249d5b5-5fa7-49d8-be8f-194363d3feca" xmlns:ns3="382f33ce-a6f2-4685-8372-ec6d8af1873c" targetNamespace="http://schemas.microsoft.com/office/2006/metadata/properties" ma:root="true" ma:fieldsID="0998215fcc9de953f0fca3731a372349" ns2:_="" ns3:_="">
    <xsd:import namespace="8249d5b5-5fa7-49d8-be8f-194363d3feca"/>
    <xsd:import namespace="382f33ce-a6f2-4685-8372-ec6d8af187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9d5b5-5fa7-49d8-be8f-194363d3fe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3da6ec7d-7e1a-4a02-a36d-f87c3ecf49e3}" ma:internalName="TaxCatchAll" ma:showField="CatchAllData" ma:web="8249d5b5-5fa7-49d8-be8f-194363d3f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f33ce-a6f2-4685-8372-ec6d8af18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0590EB18E6748B19DF5D8507535D7" ma:contentTypeVersion="16" ma:contentTypeDescription="Crea un document nou" ma:contentTypeScope="" ma:versionID="98f915973aa5998b38c30bf585966f56">
  <xsd:schema xmlns:xsd="http://www.w3.org/2001/XMLSchema" xmlns:xs="http://www.w3.org/2001/XMLSchema" xmlns:p="http://schemas.microsoft.com/office/2006/metadata/properties" xmlns:ns2="ddc7fd25-8ce2-4cca-930c-c5d557b62f05" xmlns:ns3="2a0ee492-be01-4414-a334-38b1d01f9707" targetNamespace="http://schemas.microsoft.com/office/2006/metadata/properties" ma:root="true" ma:fieldsID="80ca991ff994777eaf14e0e18c470e0e" ns2:_="" ns3:_="">
    <xsd:import namespace="ddc7fd25-8ce2-4cca-930c-c5d557b62f05"/>
    <xsd:import namespace="2a0ee492-be01-4414-a334-38b1d01f9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7fd25-8ce2-4cca-930c-c5d557b62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ee492-be01-4414-a334-38b1d01f9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3dd75a-0029-4518-b374-9c0ccd4028f8}" ma:internalName="TaxCatchAll" ma:showField="CatchAllData" ma:web="2a0ee492-be01-4414-a334-38b1d01f9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0ee492-be01-4414-a334-38b1d01f9707" xsi:nil="true"/>
    <lcf76f155ced4ddcb4097134ff3c332f xmlns="ddc7fd25-8ce2-4cca-930c-c5d557b62f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2A86AB-4198-4CCC-9195-5C44676AA72D}"/>
</file>

<file path=customXml/itemProps2.xml><?xml version="1.0" encoding="utf-8"?>
<ds:datastoreItem xmlns:ds="http://schemas.openxmlformats.org/officeDocument/2006/customXml" ds:itemID="{F6F4D59F-54DF-4E42-8701-67E3B1ABDC6E}"/>
</file>

<file path=customXml/itemProps3.xml><?xml version="1.0" encoding="utf-8"?>
<ds:datastoreItem xmlns:ds="http://schemas.openxmlformats.org/officeDocument/2006/customXml" ds:itemID="{48D5F9A0-D272-4856-A6CA-EB74E96695CC}"/>
</file>

<file path=customXml/itemProps4.xml><?xml version="1.0" encoding="utf-8"?>
<ds:datastoreItem xmlns:ds="http://schemas.openxmlformats.org/officeDocument/2006/customXml" ds:itemID="{9134981F-65FA-4963-BD96-03C5A94C8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Lluís Gordillo</dc:creator>
  <cp:keywords/>
  <dc:description/>
  <cp:lastModifiedBy>Lluís Gordillo</cp:lastModifiedBy>
  <cp:revision>1</cp:revision>
  <dcterms:created xsi:type="dcterms:W3CDTF">2022-11-11T12:29:00Z</dcterms:created>
  <dcterms:modified xsi:type="dcterms:W3CDTF">2022-11-11T12:33:00Z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0x010100CFB32A4DB8C12846A859DD8459AE09D2</vt:lpwstr>
  </property>
  <property fmtid="{D5CDD505-2E9C-101B-9397-08002B2CF9AE}" pid="3" name="_dlc_DocIdItemGuid">
    <vt:lpwstr>de50368e-b6e5-4ecf-beb0-bbece38ae980</vt:lpwstr>
  </property>
</Properties>
</file>