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8218" w14:textId="77777777" w:rsidR="003B5019" w:rsidRPr="00355E64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Annex 1. </w:t>
      </w:r>
      <w:bookmarkStart w:id="0" w:name="_Hlk224047067"/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Productes químics de neteja </w:t>
      </w:r>
      <w:bookmarkEnd w:id="0"/>
    </w:p>
    <w:p w14:paraId="5F9AC86E" w14:textId="77777777" w:rsidR="003B5019" w:rsidRPr="00355E64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0080B83" w14:textId="77777777" w:rsidR="003B5019" w:rsidRPr="00355E64" w:rsidRDefault="003B5019" w:rsidP="003B5019">
      <w:pPr>
        <w:jc w:val="both"/>
        <w:rPr>
          <w:rFonts w:ascii="Arial" w:hAnsi="Arial" w:cs="Arial"/>
          <w:sz w:val="22"/>
          <w:szCs w:val="22"/>
        </w:rPr>
      </w:pP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&lt;nom i cognoms del/de la representant legal&gt;,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DNI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DNI&gt;,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&lt;en nom propi / en representació de l’empresa&gt; &lt;nom de l’empresa&gt;,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NIF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NIF&gt;</w:t>
      </w:r>
      <w:r w:rsidRPr="00355E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declaro </w:t>
      </w:r>
      <w:r w:rsidRPr="00355E64">
        <w:rPr>
          <w:rFonts w:ascii="Arial" w:hAnsi="Arial" w:cs="Arial"/>
          <w:sz w:val="22"/>
          <w:szCs w:val="22"/>
        </w:rPr>
        <w:t>sota la meva responsabilitat,</w:t>
      </w:r>
      <w:r>
        <w:rPr>
          <w:rFonts w:ascii="Arial" w:hAnsi="Arial" w:cs="Arial"/>
          <w:sz w:val="22"/>
          <w:szCs w:val="22"/>
        </w:rPr>
        <w:t xml:space="preserve"> que en cas de ser proposada com a empresa adjudicatària, aportaré els </w:t>
      </w:r>
      <w:r w:rsidRPr="00EE7D77">
        <w:rPr>
          <w:rFonts w:ascii="Arial" w:hAnsi="Arial" w:cs="Arial"/>
          <w:sz w:val="22"/>
          <w:szCs w:val="22"/>
        </w:rPr>
        <w:t xml:space="preserve">productes inclosos a </w:t>
      </w:r>
      <w:r w:rsidRPr="00985F6C">
        <w:rPr>
          <w:rFonts w:ascii="Arial" w:hAnsi="Arial" w:cs="Arial"/>
          <w:sz w:val="22"/>
          <w:szCs w:val="22"/>
        </w:rPr>
        <w:t>les taules 1.1 i 1.2</w:t>
      </w:r>
      <w:r w:rsidRPr="00EE7D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següents per prestar els serveis objecte d’aquest contracte, segons l’establert als documents del plec de prescripcions tècniques i al plec de clàusules administratives particulars que regeixen aquest contracte. </w:t>
      </w:r>
    </w:p>
    <w:p w14:paraId="5FAE7B7A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43C3DDD3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Les taules </w:t>
      </w:r>
      <w:r>
        <w:rPr>
          <w:rFonts w:ascii="Arial" w:hAnsi="Arial" w:cs="Arial"/>
          <w:spacing w:val="-3"/>
          <w:sz w:val="22"/>
          <w:szCs w:val="22"/>
        </w:rPr>
        <w:t xml:space="preserve">1.1 i 1.2 </w:t>
      </w:r>
      <w:r w:rsidRPr="00EE7D77">
        <w:rPr>
          <w:rFonts w:ascii="Arial" w:hAnsi="Arial" w:cs="Arial"/>
          <w:spacing w:val="-3"/>
          <w:sz w:val="22"/>
          <w:szCs w:val="22"/>
        </w:rPr>
        <w:t>han d’incloure la totalitat de productes de cada categoria, de manera que després serveixin de llista de comprovació a la persona responsable, per al seu seguiment.</w:t>
      </w:r>
    </w:p>
    <w:p w14:paraId="4C21ADB6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4311F296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22944BAC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E27BD88" w14:textId="77777777" w:rsidR="003B5019" w:rsidRPr="00EE7D77" w:rsidRDefault="003B5019" w:rsidP="003B5019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Cada filera ha de correspondre a un article comercial.</w:t>
      </w:r>
    </w:p>
    <w:p w14:paraId="459EDF26" w14:textId="77777777" w:rsidR="003B5019" w:rsidRPr="00EE7D77" w:rsidRDefault="003B5019" w:rsidP="003B5019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Cal ampliar la llista amb tantes files com sigui necessari. </w:t>
      </w:r>
    </w:p>
    <w:p w14:paraId="7AE39F59" w14:textId="77777777" w:rsidR="003B5019" w:rsidRPr="00EE7D77" w:rsidRDefault="003B5019" w:rsidP="003B5019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Si per un tipus de producte es disposa de dos articles diferents, cal introduir una fila per cada article o denominació comercial.</w:t>
      </w:r>
    </w:p>
    <w:p w14:paraId="096524C7" w14:textId="77777777" w:rsidR="003B5019" w:rsidRPr="00EE7D77" w:rsidRDefault="003B5019" w:rsidP="003B5019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Cal seguir les instruccions afegides en cada apartat. </w:t>
      </w:r>
    </w:p>
    <w:p w14:paraId="08409B1F" w14:textId="77777777" w:rsidR="003B5019" w:rsidRPr="00EE7D77" w:rsidRDefault="003B5019" w:rsidP="003B5019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318BA9E9" w14:textId="77777777" w:rsidR="003B5019" w:rsidRPr="00EE7D77" w:rsidRDefault="003B5019" w:rsidP="003B5019">
      <w:pPr>
        <w:tabs>
          <w:tab w:val="num" w:pos="284"/>
        </w:tabs>
        <w:ind w:left="284" w:hanging="142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6022B95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C4EC819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655F402B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122DB0B4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7DE09F43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B5019" w:rsidRPr="00EE7D77" w14:paraId="69C533F0" w14:textId="77777777" w:rsidTr="001C6387">
        <w:tc>
          <w:tcPr>
            <w:tcW w:w="2053" w:type="dxa"/>
            <w:vAlign w:val="center"/>
          </w:tcPr>
          <w:p w14:paraId="2D4ABE2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276ED9D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62A7822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4F39718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3B5019" w:rsidRPr="00EE7D77" w14:paraId="1FA2278E" w14:textId="77777777" w:rsidTr="001C638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4D666D9B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6D87B0F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9CF5E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591A63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6C43412A" w14:textId="77777777" w:rsidTr="001C6387">
        <w:trPr>
          <w:trHeight w:val="506"/>
        </w:trPr>
        <w:tc>
          <w:tcPr>
            <w:tcW w:w="2053" w:type="dxa"/>
            <w:vMerge/>
            <w:vAlign w:val="center"/>
          </w:tcPr>
          <w:p w14:paraId="2AD4466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C9ECD9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342F033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A05D183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44C96208" w14:textId="77777777" w:rsidTr="001C638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B27D966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72CC02A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78FCB51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0277B0E1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00482BB4" w14:textId="77777777" w:rsidTr="001C6387">
        <w:trPr>
          <w:trHeight w:val="506"/>
        </w:trPr>
        <w:tc>
          <w:tcPr>
            <w:tcW w:w="2053" w:type="dxa"/>
            <w:vMerge/>
            <w:vAlign w:val="center"/>
          </w:tcPr>
          <w:p w14:paraId="7CC2B2E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455811C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F46F67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06B527C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54140864" w14:textId="77777777" w:rsidTr="001C638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BC144E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707D015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6A99AD0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33A4CB3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32A3062D" w14:textId="77777777" w:rsidTr="001C6387">
        <w:trPr>
          <w:trHeight w:val="506"/>
        </w:trPr>
        <w:tc>
          <w:tcPr>
            <w:tcW w:w="2053" w:type="dxa"/>
            <w:vMerge/>
            <w:vAlign w:val="center"/>
          </w:tcPr>
          <w:p w14:paraId="1F92CC4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DB2B0F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B3C5F1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618708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6E31E10C" w14:textId="77777777" w:rsidTr="001C638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3330B93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6F3EA77B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1AC097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FF4677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B5019" w:rsidRPr="00EE7D77" w14:paraId="426EBC12" w14:textId="77777777" w:rsidTr="001C6387">
        <w:trPr>
          <w:trHeight w:val="506"/>
        </w:trPr>
        <w:tc>
          <w:tcPr>
            <w:tcW w:w="2053" w:type="dxa"/>
            <w:vMerge/>
            <w:vAlign w:val="center"/>
          </w:tcPr>
          <w:p w14:paraId="0A9378A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687884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884438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751F077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2D31D5FB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6BEAD70C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B48D189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239B3715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49CF0F4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lastRenderedPageBreak/>
        <w:t>A la columna "Lliure de substàncies REACH" cal indicar:</w:t>
      </w:r>
    </w:p>
    <w:p w14:paraId="63D48FB0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“Sí”: per als productes dels quals es disposa de certesa documentada que no estan inclosos en la llista del REACH.</w:t>
      </w:r>
    </w:p>
    <w:p w14:paraId="6C9944FA" w14:textId="77777777" w:rsidR="003B5019" w:rsidRPr="00EE7D77" w:rsidRDefault="003B5019" w:rsidP="003B5019">
      <w:pPr>
        <w:ind w:left="708" w:hanging="708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“No”: per als productes dels quals no es disposa de referència al respecte.</w:t>
      </w:r>
    </w:p>
    <w:p w14:paraId="4EF81631" w14:textId="77777777" w:rsidR="003B5019" w:rsidRPr="00EE7D77" w:rsidRDefault="003B5019" w:rsidP="003B5019">
      <w:pPr>
        <w:ind w:left="708"/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E783AE2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El licitador/a ha de disposar (i, per tant, incloure a la taula) com a </w:t>
      </w:r>
      <w:r w:rsidRPr="00EE7D77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dir, on indiqui "sí".</w:t>
      </w:r>
      <w:r w:rsidRPr="00EE7D77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3B5019" w:rsidRPr="00EE7D77" w14:paraId="01AF0454" w14:textId="77777777" w:rsidTr="001C6387">
        <w:tc>
          <w:tcPr>
            <w:tcW w:w="1364" w:type="dxa"/>
            <w:vAlign w:val="center"/>
          </w:tcPr>
          <w:p w14:paraId="0577A4DB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59FC143D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36A14838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645C60F0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Lliure de substàncies REACH</w:t>
            </w:r>
          </w:p>
          <w:p w14:paraId="46FFB3CC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5AA1866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3B5019" w:rsidRPr="00EE7D77" w14:paraId="309A4678" w14:textId="77777777" w:rsidTr="001C6387">
        <w:tc>
          <w:tcPr>
            <w:tcW w:w="1364" w:type="dxa"/>
            <w:vAlign w:val="center"/>
          </w:tcPr>
          <w:p w14:paraId="3245C03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8ECC71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E9DBF06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4B63FF1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4EBFD6A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11022D75" w14:textId="77777777" w:rsidTr="001C6387">
        <w:tc>
          <w:tcPr>
            <w:tcW w:w="1364" w:type="dxa"/>
            <w:vAlign w:val="center"/>
          </w:tcPr>
          <w:p w14:paraId="298E2ADC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4E0EF56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2EE9C5E4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5959824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59E7144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3B671939" w14:textId="77777777" w:rsidTr="001C6387">
        <w:tc>
          <w:tcPr>
            <w:tcW w:w="1364" w:type="dxa"/>
            <w:vAlign w:val="center"/>
          </w:tcPr>
          <w:p w14:paraId="1B969B6D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BD567BB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44F9678C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2F062E04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1B20263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26A113A8" w14:textId="77777777" w:rsidTr="001C6387">
        <w:tc>
          <w:tcPr>
            <w:tcW w:w="1364" w:type="dxa"/>
            <w:vAlign w:val="center"/>
          </w:tcPr>
          <w:p w14:paraId="7D3F623D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03A8C9C1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D50B3D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1C116C26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636EA44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0C3BA53D" w14:textId="77777777" w:rsidTr="001C6387">
        <w:tc>
          <w:tcPr>
            <w:tcW w:w="1364" w:type="dxa"/>
            <w:vAlign w:val="center"/>
          </w:tcPr>
          <w:p w14:paraId="0C7BE20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079B2A1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6AB993D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602298EB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A514E7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1DC2A258" w14:textId="77777777" w:rsidTr="001C6387">
        <w:tc>
          <w:tcPr>
            <w:tcW w:w="1364" w:type="dxa"/>
            <w:vAlign w:val="center"/>
          </w:tcPr>
          <w:p w14:paraId="673EDA9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155C7D9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02E0B19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010AAF8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11FC793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4EDAC43E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39A76C5E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6F536ED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3. </w:t>
      </w: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 Bosses d’escombraries</w:t>
      </w:r>
    </w:p>
    <w:p w14:paraId="684907B3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4B9438E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A la columna "tipus de plàstic" cal indicar: </w:t>
      </w:r>
    </w:p>
    <w:p w14:paraId="62617D25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“R”: per a plàstic reciclat (mínim 80%)</w:t>
      </w:r>
    </w:p>
    <w:p w14:paraId="510AD71F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 “V”: per a plàstic no reciclat</w:t>
      </w:r>
    </w:p>
    <w:p w14:paraId="27EBA292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5C87A82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EE7D77">
        <w:rPr>
          <w:rFonts w:ascii="Arial" w:hAnsi="Arial" w:cs="Arial"/>
          <w:spacing w:val="-3"/>
          <w:sz w:val="22"/>
          <w:szCs w:val="22"/>
        </w:rPr>
        <w:t>L'empresa licitadora ha de presentar com a mínim un tipus de bossa de plàstic reciclat (“R”).</w:t>
      </w:r>
      <w:r w:rsidRPr="00EE7D77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1750"/>
        <w:gridCol w:w="1618"/>
        <w:gridCol w:w="1644"/>
        <w:gridCol w:w="1774"/>
      </w:tblGrid>
      <w:tr w:rsidR="003B5019" w:rsidRPr="00EE7D77" w14:paraId="4D480DEE" w14:textId="77777777" w:rsidTr="001C6387">
        <w:tc>
          <w:tcPr>
            <w:tcW w:w="792" w:type="pct"/>
            <w:vAlign w:val="center"/>
          </w:tcPr>
          <w:p w14:paraId="47107AE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084" w:type="pct"/>
            <w:vAlign w:val="center"/>
          </w:tcPr>
          <w:p w14:paraId="5E48F505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006" w:type="pct"/>
            <w:vAlign w:val="center"/>
          </w:tcPr>
          <w:p w14:paraId="2FECA49F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1021" w:type="pct"/>
            <w:vAlign w:val="center"/>
          </w:tcPr>
          <w:p w14:paraId="24743F81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plàstic</w:t>
            </w:r>
          </w:p>
          <w:p w14:paraId="1AB5063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(R / V)</w:t>
            </w:r>
          </w:p>
        </w:tc>
        <w:tc>
          <w:tcPr>
            <w:tcW w:w="1097" w:type="pct"/>
            <w:vAlign w:val="center"/>
          </w:tcPr>
          <w:p w14:paraId="2DBD2BD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3B5019" w:rsidRPr="00EE7D77" w14:paraId="64E96FA2" w14:textId="77777777" w:rsidTr="001C6387">
        <w:trPr>
          <w:trHeight w:val="341"/>
        </w:trPr>
        <w:tc>
          <w:tcPr>
            <w:tcW w:w="792" w:type="pct"/>
            <w:vMerge w:val="restart"/>
            <w:vAlign w:val="center"/>
          </w:tcPr>
          <w:p w14:paraId="604B451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Bosses d’escombraries</w:t>
            </w:r>
          </w:p>
        </w:tc>
        <w:tc>
          <w:tcPr>
            <w:tcW w:w="1084" w:type="pct"/>
            <w:vAlign w:val="center"/>
          </w:tcPr>
          <w:p w14:paraId="42A6773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07378BF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79012B30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3CE2D3F0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4EB45FA1" w14:textId="77777777" w:rsidTr="001C6387">
        <w:trPr>
          <w:trHeight w:val="284"/>
        </w:trPr>
        <w:tc>
          <w:tcPr>
            <w:tcW w:w="792" w:type="pct"/>
            <w:vMerge/>
            <w:vAlign w:val="center"/>
          </w:tcPr>
          <w:p w14:paraId="6A6C84B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602BA19D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04E3F508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383BE416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6CA9F1F6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B5019" w:rsidRPr="00EE7D77" w14:paraId="3E72BCEF" w14:textId="77777777" w:rsidTr="001C6387">
        <w:trPr>
          <w:trHeight w:val="284"/>
        </w:trPr>
        <w:tc>
          <w:tcPr>
            <w:tcW w:w="792" w:type="pct"/>
            <w:vMerge/>
            <w:vAlign w:val="center"/>
          </w:tcPr>
          <w:p w14:paraId="78C587AA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4CF27F57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0E0C0CBE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7F518A38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76308532" w14:textId="77777777" w:rsidR="003B5019" w:rsidRPr="00EE7D77" w:rsidRDefault="003B5019" w:rsidP="001C638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52C6FAB5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368CE272" w14:textId="77777777" w:rsidR="003B5019" w:rsidRPr="00EE7D77" w:rsidRDefault="003B5019" w:rsidP="003B5019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55D81072" w14:textId="77777777" w:rsidR="003B5019" w:rsidRPr="00355E64" w:rsidRDefault="003B5019" w:rsidP="003B5019">
      <w:pPr>
        <w:jc w:val="both"/>
        <w:rPr>
          <w:rFonts w:ascii="Arial" w:hAnsi="Arial" w:cs="Arial"/>
          <w:sz w:val="22"/>
          <w:szCs w:val="22"/>
        </w:rPr>
      </w:pPr>
      <w:r w:rsidRPr="00355E64">
        <w:rPr>
          <w:rFonts w:ascii="Arial" w:hAnsi="Arial" w:cs="Arial"/>
          <w:sz w:val="22"/>
          <w:szCs w:val="22"/>
        </w:rPr>
        <w:t>I, perquè consti, signo aquesta declaració responsable</w:t>
      </w:r>
    </w:p>
    <w:p w14:paraId="5CFBC7DE" w14:textId="77777777" w:rsidR="003B5019" w:rsidRPr="00355E64" w:rsidRDefault="003B5019" w:rsidP="003B501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22F836A" w14:textId="77777777" w:rsidR="003B5019" w:rsidRPr="00355E64" w:rsidRDefault="003B5019" w:rsidP="003B501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33D14556" w14:textId="77777777" w:rsidR="003B5019" w:rsidRPr="00D17A8B" w:rsidRDefault="003B5019" w:rsidP="003B5019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color w:val="0070C0"/>
          <w:sz w:val="22"/>
          <w:szCs w:val="22"/>
        </w:rPr>
      </w:pPr>
    </w:p>
    <w:p w14:paraId="7E5DC72F" w14:textId="77777777" w:rsidR="003B5019" w:rsidRPr="00D17A8B" w:rsidRDefault="003B5019" w:rsidP="003B5019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color w:val="0070C0"/>
          <w:sz w:val="22"/>
          <w:szCs w:val="22"/>
        </w:rPr>
      </w:pPr>
    </w:p>
    <w:p w14:paraId="6EAF5932" w14:textId="77777777" w:rsidR="003B5019" w:rsidRPr="00D17A8B" w:rsidRDefault="003B5019" w:rsidP="003B5019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D17A8B">
        <w:rPr>
          <w:rFonts w:ascii="Arial" w:hAnsi="Arial" w:cs="Arial"/>
          <w:i/>
          <w:iCs/>
          <w:color w:val="0070C0"/>
          <w:sz w:val="22"/>
          <w:szCs w:val="22"/>
        </w:rPr>
        <w:t>Signatura electrònica del representant de l’empresa licitadora (o signatures dels empreses, en cas d'unió temporal d'empreses)</w:t>
      </w:r>
    </w:p>
    <w:p w14:paraId="47832489" w14:textId="77777777" w:rsidR="00B301DE" w:rsidRDefault="00B301DE"/>
    <w:sectPr w:rsidR="00B301D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8FEEF" w14:textId="77777777" w:rsidR="00047C45" w:rsidRDefault="00047C45" w:rsidP="003B5019">
      <w:r>
        <w:separator/>
      </w:r>
    </w:p>
  </w:endnote>
  <w:endnote w:type="continuationSeparator" w:id="0">
    <w:p w14:paraId="1C61F3AC" w14:textId="77777777" w:rsidR="00047C45" w:rsidRDefault="00047C45" w:rsidP="003B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CDD6" w14:textId="77777777" w:rsidR="00047C45" w:rsidRDefault="00047C45" w:rsidP="003B5019">
      <w:r>
        <w:separator/>
      </w:r>
    </w:p>
  </w:footnote>
  <w:footnote w:type="continuationSeparator" w:id="0">
    <w:p w14:paraId="33218B64" w14:textId="77777777" w:rsidR="00047C45" w:rsidRDefault="00047C45" w:rsidP="003B5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7B96" w14:textId="77777777" w:rsidR="003B5019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bookmarkStart w:id="1" w:name="_Hlk213242089"/>
    <w:r>
      <w:rPr>
        <w:noProof/>
      </w:rPr>
      <w:drawing>
        <wp:anchor distT="0" distB="0" distL="114300" distR="114300" simplePos="0" relativeHeight="251660288" behindDoc="0" locked="0" layoutInCell="1" allowOverlap="1" wp14:anchorId="65414E40" wp14:editId="1563D5A1">
          <wp:simplePos x="0" y="0"/>
          <wp:positionH relativeFrom="column">
            <wp:posOffset>-280035</wp:posOffset>
          </wp:positionH>
          <wp:positionV relativeFrom="paragraph">
            <wp:posOffset>-163195</wp:posOffset>
          </wp:positionV>
          <wp:extent cx="1882140" cy="487680"/>
          <wp:effectExtent l="0" t="0" r="0" b="7620"/>
          <wp:wrapNone/>
          <wp:docPr id="21" name="Imatge 1" descr="Imatge que conté negre, foscor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negre, foscor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3E66">
      <w:rPr>
        <w:rFonts w:ascii="Arial" w:hAnsi="Arial" w:cs="Arial"/>
        <w:b/>
        <w:bCs/>
        <w:color w:val="000000"/>
        <w:sz w:val="24"/>
      </w:rPr>
      <w:t xml:space="preserve">       </w:t>
    </w:r>
    <w:r>
      <w:rPr>
        <w:rFonts w:ascii="Arial" w:hAnsi="Arial" w:cs="Arial"/>
        <w:b/>
        <w:bCs/>
        <w:color w:val="000000"/>
        <w:sz w:val="24"/>
      </w:rPr>
      <w:t xml:space="preserve">                            </w:t>
    </w:r>
  </w:p>
  <w:p w14:paraId="3ED518C3" w14:textId="77777777" w:rsidR="003B5019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0735F0" wp14:editId="59AD17B8">
              <wp:simplePos x="0" y="0"/>
              <wp:positionH relativeFrom="column">
                <wp:posOffset>3958590</wp:posOffset>
              </wp:positionH>
              <wp:positionV relativeFrom="paragraph">
                <wp:posOffset>59055</wp:posOffset>
              </wp:positionV>
              <wp:extent cx="1533525" cy="563880"/>
              <wp:effectExtent l="0" t="0" r="0" b="7620"/>
              <wp:wrapNone/>
              <wp:docPr id="126046258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8AB45" w14:textId="77777777" w:rsidR="003B5019" w:rsidRPr="00501FBE" w:rsidRDefault="003B5019" w:rsidP="003B5019">
                          <w:pPr>
                            <w:rPr>
                              <w:rFonts w:cs="Arial"/>
                              <w:sz w:val="6"/>
                              <w:szCs w:val="6"/>
                            </w:rPr>
                          </w:pPr>
                        </w:p>
                        <w:p w14:paraId="6D6F45B6" w14:textId="77777777" w:rsidR="003B5019" w:rsidRPr="009D7E34" w:rsidRDefault="003B5019" w:rsidP="003B5019">
                          <w:pPr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0D25A8A" w14:textId="77777777" w:rsidR="003B5019" w:rsidRPr="009D7E34" w:rsidRDefault="003B5019" w:rsidP="003B5019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00E8510E" w14:textId="77777777" w:rsidR="003B5019" w:rsidRPr="00194F39" w:rsidRDefault="003B5019" w:rsidP="003B5019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94F3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Núm. d’expedient:</w:t>
                          </w:r>
                        </w:p>
                        <w:p w14:paraId="6B7A2F4B" w14:textId="77777777" w:rsidR="003B5019" w:rsidRPr="00194F39" w:rsidRDefault="003B5019" w:rsidP="003B5019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94F3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08017153/2027/01</w:t>
                          </w:r>
                        </w:p>
                        <w:p w14:paraId="49754CB4" w14:textId="77777777" w:rsidR="003B5019" w:rsidRDefault="003B5019" w:rsidP="003B5019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735F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311.7pt;margin-top:4.65pt;width:120.75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" filled="f" stroked="f">
              <v:textbox>
                <w:txbxContent>
                  <w:p w14:paraId="2018AB45" w14:textId="77777777" w:rsidR="003B5019" w:rsidRPr="00501FBE" w:rsidRDefault="003B5019" w:rsidP="003B5019">
                    <w:pPr>
                      <w:rPr>
                        <w:rFonts w:cs="Arial"/>
                        <w:sz w:val="6"/>
                        <w:szCs w:val="6"/>
                      </w:rPr>
                    </w:pPr>
                  </w:p>
                  <w:p w14:paraId="6D6F45B6" w14:textId="77777777" w:rsidR="003B5019" w:rsidRPr="009D7E34" w:rsidRDefault="003B5019" w:rsidP="003B5019">
                    <w:pPr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0D25A8A" w14:textId="77777777" w:rsidR="003B5019" w:rsidRPr="009D7E34" w:rsidRDefault="003B5019" w:rsidP="003B501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00E8510E" w14:textId="77777777" w:rsidR="003B5019" w:rsidRPr="00194F39" w:rsidRDefault="003B5019" w:rsidP="003B5019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94F39">
                      <w:rPr>
                        <w:rFonts w:ascii="Arial" w:hAnsi="Arial" w:cs="Arial"/>
                        <w:sz w:val="18"/>
                        <w:szCs w:val="18"/>
                      </w:rPr>
                      <w:t>Núm. d’expedient:</w:t>
                    </w:r>
                  </w:p>
                  <w:p w14:paraId="6B7A2F4B" w14:textId="77777777" w:rsidR="003B5019" w:rsidRPr="00194F39" w:rsidRDefault="003B5019" w:rsidP="003B5019">
                    <w:pPr>
                      <w:pBdr>
                        <w:bottom w:val="single" w:sz="4" w:space="1" w:color="auto"/>
                      </w:pBd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94F39">
                      <w:rPr>
                        <w:rFonts w:ascii="Arial" w:hAnsi="Arial" w:cs="Arial"/>
                        <w:sz w:val="18"/>
                        <w:szCs w:val="18"/>
                      </w:rPr>
                      <w:t>08017153/2027/01</w:t>
                    </w:r>
                  </w:p>
                  <w:p w14:paraId="49754CB4" w14:textId="77777777" w:rsidR="003B5019" w:rsidRDefault="003B5019" w:rsidP="003B5019">
                    <w:pPr>
                      <w:rPr>
                        <w:rFonts w:cs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023C091" w14:textId="77777777" w:rsidR="003B5019" w:rsidRPr="0066390D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r w:rsidRPr="00273E66">
      <w:rPr>
        <w:rFonts w:ascii="Arial" w:hAnsi="Arial" w:cs="Arial"/>
        <w:b/>
        <w:bCs/>
        <w:color w:val="000000"/>
      </w:rPr>
      <w:t xml:space="preserve">Institut </w:t>
    </w:r>
    <w:proofErr w:type="spellStart"/>
    <w:r w:rsidRPr="00273E66">
      <w:rPr>
        <w:rFonts w:ascii="Arial" w:hAnsi="Arial" w:cs="Arial"/>
        <w:b/>
        <w:bCs/>
        <w:color w:val="000000"/>
      </w:rPr>
      <w:t>Joanot</w:t>
    </w:r>
    <w:proofErr w:type="spellEnd"/>
    <w:r w:rsidRPr="00273E66">
      <w:rPr>
        <w:rFonts w:ascii="Arial" w:hAnsi="Arial" w:cs="Arial"/>
        <w:b/>
        <w:bCs/>
        <w:color w:val="000000"/>
      </w:rPr>
      <w:t xml:space="preserve"> Martorel</w:t>
    </w:r>
    <w:r>
      <w:rPr>
        <w:rFonts w:ascii="Arial" w:hAnsi="Arial" w:cs="Arial"/>
        <w:b/>
        <w:bCs/>
        <w:color w:val="000000"/>
      </w:rPr>
      <w:t>l</w:t>
    </w:r>
    <w:bookmarkEnd w:id="1"/>
    <w:r w:rsidRPr="00EB2083">
      <w:rPr>
        <w:rFonts w:ascii="Arial" w:hAnsi="Arial"/>
        <w:b/>
      </w:rPr>
      <w:t xml:space="preserve"> </w:t>
    </w:r>
  </w:p>
  <w:p w14:paraId="469F3857" w14:textId="77777777" w:rsidR="003B5019" w:rsidRPr="00A51C4D" w:rsidRDefault="003B5019" w:rsidP="003B5019">
    <w:pPr>
      <w:pStyle w:val="Capalera"/>
      <w:ind w:hanging="567"/>
    </w:pPr>
  </w:p>
  <w:p w14:paraId="762228E8" w14:textId="77777777" w:rsidR="003B5019" w:rsidRDefault="003B50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2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19"/>
    <w:rsid w:val="00047C45"/>
    <w:rsid w:val="003B5019"/>
    <w:rsid w:val="00471123"/>
    <w:rsid w:val="00B301DE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B6E9"/>
  <w15:chartTrackingRefBased/>
  <w15:docId w15:val="{902773EC-916B-4E41-A68D-6BC7266A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3B5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B5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B5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B5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B5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B50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B50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B50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B50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B5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B5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B5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B501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B501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B501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B501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B501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B501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B50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B5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B5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B5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5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B501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B5019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B501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B5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B501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B5019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3B501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B5019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3B501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B5019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2026-11-05T15:27:00Z</dcterms:created>
  <dcterms:modified xsi:type="dcterms:W3CDTF">2026-11-05T15:28:00Z</dcterms:modified>
</cp:coreProperties>
</file>