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C814" w14:textId="77777777" w:rsidR="00817D2F" w:rsidRDefault="00817D2F" w:rsidP="00821001">
      <w:pPr>
        <w:jc w:val="center"/>
        <w:outlineLvl w:val="0"/>
        <w:rPr>
          <w:rFonts w:ascii="Verdana" w:hAnsi="Verdana" w:cs="Arial"/>
          <w:color w:val="000000"/>
        </w:rPr>
      </w:pPr>
    </w:p>
    <w:p w14:paraId="78082B85" w14:textId="3C51C8D1" w:rsidR="00821001" w:rsidRPr="005159C6" w:rsidRDefault="00821001" w:rsidP="00821001">
      <w:pPr>
        <w:jc w:val="center"/>
        <w:outlineLvl w:val="0"/>
        <w:rPr>
          <w:rFonts w:ascii="Verdana" w:hAnsi="Verdana" w:cs="Arial"/>
          <w:b/>
          <w:color w:val="000000"/>
          <w:u w:val="single"/>
        </w:rPr>
      </w:pPr>
      <w:r w:rsidRPr="005159C6">
        <w:rPr>
          <w:rFonts w:ascii="Verdana" w:hAnsi="Verdana" w:cs="Arial"/>
          <w:b/>
          <w:color w:val="000000"/>
          <w:u w:val="single"/>
        </w:rPr>
        <w:t>ANNEX NÚM. 1</w:t>
      </w:r>
    </w:p>
    <w:p w14:paraId="6C7A95D5" w14:textId="77777777" w:rsidR="00821001" w:rsidRPr="005159C6" w:rsidRDefault="00821001" w:rsidP="00821001">
      <w:pPr>
        <w:jc w:val="center"/>
        <w:rPr>
          <w:rFonts w:ascii="Verdana" w:hAnsi="Verdana" w:cs="Arial"/>
          <w:b/>
          <w:color w:val="000000"/>
          <w:u w:val="single"/>
        </w:rPr>
      </w:pPr>
    </w:p>
    <w:p w14:paraId="35D30AC9" w14:textId="77777777" w:rsidR="00821001" w:rsidRPr="005159C6" w:rsidRDefault="00821001" w:rsidP="00821001">
      <w:pPr>
        <w:jc w:val="center"/>
        <w:outlineLvl w:val="0"/>
        <w:rPr>
          <w:rFonts w:ascii="Verdana" w:hAnsi="Verdana" w:cs="Arial"/>
          <w:b/>
          <w:color w:val="000000"/>
          <w:u w:val="single"/>
        </w:rPr>
      </w:pPr>
      <w:r w:rsidRPr="005159C6">
        <w:rPr>
          <w:rFonts w:ascii="Verdana" w:hAnsi="Verdana" w:cs="Arial"/>
          <w:b/>
          <w:color w:val="000000"/>
          <w:u w:val="single"/>
        </w:rPr>
        <w:t xml:space="preserve">DECLARACIÓ RESPONSABLE </w:t>
      </w:r>
    </w:p>
    <w:p w14:paraId="7C5184FA" w14:textId="77777777" w:rsidR="00821001" w:rsidRPr="005159C6" w:rsidRDefault="00821001" w:rsidP="00821001">
      <w:pPr>
        <w:rPr>
          <w:rFonts w:ascii="Verdana" w:hAnsi="Verdana" w:cs="Arial"/>
          <w:b/>
          <w:color w:val="000000"/>
          <w:u w:val="single"/>
        </w:rPr>
      </w:pPr>
    </w:p>
    <w:p w14:paraId="3F0EC7AF" w14:textId="77777777" w:rsidR="00821001" w:rsidRPr="005159C6" w:rsidRDefault="00821001" w:rsidP="00821001">
      <w:pPr>
        <w:rPr>
          <w:rFonts w:ascii="Verdana" w:hAnsi="Verdana" w:cs="Arial"/>
          <w:color w:val="000000"/>
        </w:rPr>
      </w:pPr>
      <w:r w:rsidRPr="005159C6">
        <w:rPr>
          <w:rFonts w:ascii="Verdana" w:hAnsi="Verdana" w:cs="Arial"/>
          <w:color w:val="000000"/>
        </w:rPr>
        <w:t>Senyors,</w:t>
      </w:r>
    </w:p>
    <w:p w14:paraId="2AD96C58" w14:textId="77777777" w:rsidR="00821001" w:rsidRPr="005159C6" w:rsidRDefault="00821001" w:rsidP="00821001">
      <w:pPr>
        <w:rPr>
          <w:rFonts w:ascii="Verdana" w:hAnsi="Verdana" w:cs="Arial"/>
          <w:color w:val="000000"/>
        </w:rPr>
      </w:pPr>
    </w:p>
    <w:p w14:paraId="721E3266" w14:textId="77777777" w:rsidR="00821001" w:rsidRPr="005159C6" w:rsidRDefault="00821001" w:rsidP="00821001">
      <w:pPr>
        <w:rPr>
          <w:rFonts w:ascii="Verdana" w:hAnsi="Verdana" w:cs="Arial"/>
          <w:color w:val="000000"/>
        </w:rPr>
      </w:pPr>
      <w:r w:rsidRPr="005159C6">
        <w:rPr>
          <w:rFonts w:ascii="Verdana" w:hAnsi="Verdana" w:cs="Arial"/>
          <w:color w:val="000000"/>
        </w:rPr>
        <w:t>El sotasignat ………………………., declara:</w:t>
      </w:r>
    </w:p>
    <w:p w14:paraId="0B80695F" w14:textId="77777777" w:rsidR="00821001" w:rsidRPr="005159C6" w:rsidRDefault="00821001" w:rsidP="00821001">
      <w:pPr>
        <w:rPr>
          <w:rFonts w:ascii="Verdana" w:hAnsi="Verdana" w:cs="Arial"/>
          <w:color w:val="000000"/>
        </w:rPr>
      </w:pPr>
    </w:p>
    <w:p w14:paraId="58570DCB" w14:textId="77777777" w:rsidR="00821001" w:rsidRPr="005159C6" w:rsidRDefault="00821001" w:rsidP="00821001">
      <w:pPr>
        <w:overflowPunct/>
        <w:autoSpaceDE/>
        <w:adjustRightInd/>
        <w:spacing w:after="120" w:line="276" w:lineRule="auto"/>
        <w:rPr>
          <w:rFonts w:ascii="Verdana" w:hAnsi="Verdana" w:cs="Arial"/>
          <w:color w:val="000000"/>
        </w:rPr>
      </w:pPr>
      <w:r w:rsidRPr="005159C6">
        <w:rPr>
          <w:rFonts w:ascii="Verdana" w:hAnsi="Verdana" w:cs="Arial"/>
          <w:color w:val="000000"/>
        </w:rPr>
        <w:t>1.- Que el signant de la present declaració ostenta la representació legal per actuar en nom i representació de l’empresa ____________________</w:t>
      </w:r>
    </w:p>
    <w:p w14:paraId="1EB90C00" w14:textId="77777777" w:rsidR="00821001" w:rsidRPr="005159C6" w:rsidRDefault="00821001" w:rsidP="00821001">
      <w:pPr>
        <w:overflowPunct/>
        <w:autoSpaceDE/>
        <w:adjustRightInd/>
        <w:spacing w:after="120" w:line="276" w:lineRule="auto"/>
        <w:rPr>
          <w:rFonts w:ascii="Verdana" w:hAnsi="Verdana" w:cs="Arial"/>
          <w:color w:val="000000"/>
        </w:rPr>
      </w:pPr>
      <w:r w:rsidRPr="005159C6">
        <w:rPr>
          <w:rFonts w:ascii="Verdana" w:hAnsi="Verdana" w:cs="Arial"/>
          <w:color w:val="000000"/>
        </w:rPr>
        <w:t xml:space="preserve">2.- Que l’empresa que representa compleix tots i cadascun dels requisits de capacitat establerts en el present Plec i disposa de les autoritzacions necessàries per exercir l’activitat. </w:t>
      </w:r>
    </w:p>
    <w:p w14:paraId="3C0E1B04" w14:textId="77777777" w:rsidR="00821001" w:rsidRPr="005159C6" w:rsidRDefault="00821001" w:rsidP="00821001">
      <w:pPr>
        <w:overflowPunct/>
        <w:autoSpaceDE/>
        <w:adjustRightInd/>
        <w:spacing w:after="120" w:line="276" w:lineRule="auto"/>
        <w:rPr>
          <w:rFonts w:ascii="Verdana" w:hAnsi="Verdana" w:cs="Arial"/>
          <w:color w:val="000000"/>
        </w:rPr>
      </w:pPr>
      <w:r w:rsidRPr="005159C6">
        <w:rPr>
          <w:rFonts w:ascii="Verdana" w:hAnsi="Verdana" w:cs="Arial"/>
          <w:color w:val="000000"/>
        </w:rPr>
        <w:t>3- Que ni l’empresa que representa ni els seus administradors i/o representants es troben inclosos en cap de les circumstàncies previstes en l’article 71 de la LCSP, sobre prohibicions de contractar.</w:t>
      </w:r>
    </w:p>
    <w:p w14:paraId="042F3914" w14:textId="77777777" w:rsidR="00821001" w:rsidRPr="005159C6" w:rsidRDefault="00821001" w:rsidP="00821001">
      <w:pPr>
        <w:spacing w:line="276" w:lineRule="auto"/>
        <w:rPr>
          <w:rFonts w:ascii="Verdana" w:hAnsi="Verdana" w:cs="Arial"/>
          <w:color w:val="000000"/>
        </w:rPr>
      </w:pPr>
      <w:r w:rsidRPr="005159C6">
        <w:rPr>
          <w:rFonts w:ascii="Verdana" w:hAnsi="Verdana" w:cs="Arial"/>
          <w:color w:val="000000"/>
        </w:rPr>
        <w:t>4.- Que accepta que la documentació annexada al Plec té caràcter contractual.</w:t>
      </w:r>
    </w:p>
    <w:p w14:paraId="22AD78D4" w14:textId="77777777" w:rsidR="00821001" w:rsidRPr="005159C6" w:rsidRDefault="00821001" w:rsidP="00821001">
      <w:pPr>
        <w:spacing w:line="276" w:lineRule="auto"/>
        <w:rPr>
          <w:rFonts w:ascii="Verdana" w:hAnsi="Verdana" w:cs="Arial"/>
          <w:color w:val="000000"/>
        </w:rPr>
      </w:pPr>
    </w:p>
    <w:p w14:paraId="74011835" w14:textId="77777777" w:rsidR="00821001" w:rsidRPr="005159C6" w:rsidRDefault="00821001" w:rsidP="00821001">
      <w:pPr>
        <w:spacing w:line="276" w:lineRule="auto"/>
        <w:rPr>
          <w:rFonts w:ascii="Verdana" w:hAnsi="Verdana" w:cs="Arial"/>
          <w:color w:val="000000"/>
        </w:rPr>
      </w:pPr>
      <w:r w:rsidRPr="005159C6">
        <w:rPr>
          <w:rFonts w:ascii="Verdana" w:hAnsi="Verdana" w:cs="Arial"/>
          <w:color w:val="000000"/>
        </w:rPr>
        <w:t xml:space="preserve">5.- Que manifesta que </w:t>
      </w:r>
      <w:r w:rsidRPr="005159C6">
        <w:rPr>
          <w:rFonts w:ascii="Verdana" w:hAnsi="Verdana" w:cs="Arial"/>
          <w:color w:val="000000"/>
          <w:highlight w:val="lightGray"/>
        </w:rPr>
        <w:t>Sí/No</w:t>
      </w:r>
      <w:r w:rsidRPr="005159C6">
        <w:rPr>
          <w:rFonts w:ascii="Verdana" w:hAnsi="Verdana" w:cs="Arial"/>
          <w:color w:val="000000"/>
        </w:rPr>
        <w:t xml:space="preserve"> pertany a un Grup de Societats. (En cas afirmatiu s’haurà d’indicar les empreses que conformen aquest Grup de Societats. S’entén per empreses pertanyents a un grup de societats aquelles que es trobin en qualsevol dels supòsits de l’art. 42.1 del Codi de Comerç).</w:t>
      </w:r>
    </w:p>
    <w:p w14:paraId="690A961F" w14:textId="77777777" w:rsidR="00821001" w:rsidRPr="005159C6" w:rsidRDefault="00821001" w:rsidP="00821001">
      <w:pPr>
        <w:rPr>
          <w:rFonts w:ascii="Verdana" w:hAnsi="Verdana" w:cs="Arial"/>
          <w:color w:val="000000"/>
        </w:rPr>
      </w:pPr>
    </w:p>
    <w:p w14:paraId="562E209E" w14:textId="77777777" w:rsidR="00821001" w:rsidRPr="005159C6" w:rsidRDefault="00821001" w:rsidP="00821001">
      <w:pPr>
        <w:rPr>
          <w:rFonts w:ascii="Verdana" w:hAnsi="Verdana" w:cs="Arial"/>
          <w:color w:val="000000"/>
        </w:rPr>
      </w:pPr>
      <w:r w:rsidRPr="005159C6">
        <w:rPr>
          <w:rFonts w:ascii="Verdana" w:hAnsi="Verdana" w:cs="Arial"/>
          <w:color w:val="000000"/>
        </w:rPr>
        <w:t>6.- Que es compromet, en cas de resultar adjudicatari, d’aportar en el termini requerit,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42A622D1" w14:textId="77777777" w:rsidR="00821001" w:rsidRPr="005159C6" w:rsidRDefault="00821001" w:rsidP="00821001">
      <w:pPr>
        <w:rPr>
          <w:rFonts w:ascii="Verdana" w:hAnsi="Verdana" w:cs="Arial"/>
          <w:color w:val="000000"/>
          <w:highlight w:val="lightGray"/>
        </w:rPr>
      </w:pPr>
    </w:p>
    <w:p w14:paraId="7A928875" w14:textId="77777777" w:rsidR="00821001" w:rsidRPr="005159C6" w:rsidRDefault="00821001" w:rsidP="00B31669">
      <w:pPr>
        <w:numPr>
          <w:ilvl w:val="0"/>
          <w:numId w:val="3"/>
        </w:numPr>
        <w:rPr>
          <w:rFonts w:ascii="Verdana" w:hAnsi="Verdana"/>
        </w:rPr>
      </w:pPr>
      <w:r w:rsidRPr="005159C6">
        <w:rPr>
          <w:rFonts w:ascii="Verdana" w:hAnsi="Verdana"/>
        </w:rPr>
        <w:t xml:space="preserve">Que l’entitat que representa, o les seves empreses filials o les empreses interposades: </w:t>
      </w:r>
    </w:p>
    <w:p w14:paraId="6289FD38" w14:textId="77777777" w:rsidR="00821001" w:rsidRPr="005159C6" w:rsidRDefault="00821001" w:rsidP="00821001">
      <w:pPr>
        <w:rPr>
          <w:rFonts w:ascii="Verdana" w:hAnsi="Verdana"/>
        </w:rPr>
      </w:pPr>
    </w:p>
    <w:p w14:paraId="62C42BFA" w14:textId="77777777" w:rsidR="00821001" w:rsidRPr="005159C6" w:rsidRDefault="00821001" w:rsidP="00821001">
      <w:pPr>
        <w:ind w:firstLine="708"/>
        <w:rPr>
          <w:rFonts w:ascii="Verdana" w:hAnsi="Verdana"/>
        </w:rPr>
      </w:pPr>
      <w:r w:rsidRPr="005159C6">
        <w:rPr>
          <w:rFonts w:ascii="Verdana" w:hAnsi="Verdana" w:cs="Arial"/>
          <w:i/>
        </w:rPr>
        <w:fldChar w:fldCharType="begin">
          <w:ffData>
            <w:name w:val="Verifica1"/>
            <w:enabled w:val="0"/>
            <w:calcOnExit w:val="0"/>
            <w:checkBox>
              <w:sizeAuto/>
              <w:default w:val="0"/>
            </w:checkBox>
          </w:ffData>
        </w:fldChar>
      </w:r>
      <w:r w:rsidRPr="005159C6">
        <w:rPr>
          <w:rFonts w:ascii="Verdana" w:hAnsi="Verdana" w:cs="Arial"/>
          <w:i/>
        </w:rPr>
        <w:instrText xml:space="preserve"> FORMCHECKBOX </w:instrText>
      </w:r>
      <w:r w:rsidRPr="005159C6">
        <w:rPr>
          <w:rFonts w:ascii="Verdana" w:hAnsi="Verdana" w:cs="Arial"/>
          <w:i/>
        </w:rPr>
      </w:r>
      <w:r w:rsidRPr="005159C6">
        <w:rPr>
          <w:rFonts w:ascii="Verdana" w:hAnsi="Verdana" w:cs="Arial"/>
          <w:i/>
        </w:rPr>
        <w:fldChar w:fldCharType="separate"/>
      </w:r>
      <w:r w:rsidRPr="005159C6">
        <w:rPr>
          <w:rFonts w:ascii="Verdana" w:hAnsi="Verdana" w:cs="Arial"/>
          <w:i/>
        </w:rPr>
        <w:fldChar w:fldCharType="end"/>
      </w:r>
      <w:r w:rsidRPr="005159C6">
        <w:rPr>
          <w:rFonts w:ascii="Verdana" w:hAnsi="Verdana"/>
        </w:rPr>
        <w:t xml:space="preserve"> No realitza/en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1AD7FF79" w14:textId="77777777" w:rsidR="00821001" w:rsidRPr="005159C6" w:rsidRDefault="00821001" w:rsidP="00821001">
      <w:pPr>
        <w:rPr>
          <w:rFonts w:ascii="Verdana" w:hAnsi="Verdana"/>
        </w:rPr>
      </w:pPr>
    </w:p>
    <w:p w14:paraId="6B707CC7" w14:textId="77777777" w:rsidR="00821001" w:rsidRPr="005159C6" w:rsidRDefault="00821001" w:rsidP="00821001">
      <w:pPr>
        <w:ind w:firstLine="708"/>
        <w:rPr>
          <w:rFonts w:ascii="Verdana" w:hAnsi="Verdana"/>
          <w:strike/>
        </w:rPr>
      </w:pPr>
      <w:r w:rsidRPr="005159C6">
        <w:rPr>
          <w:rFonts w:ascii="Verdana" w:hAnsi="Verdana" w:cs="Arial"/>
          <w:i/>
        </w:rPr>
        <w:fldChar w:fldCharType="begin">
          <w:ffData>
            <w:name w:val="Verifica1"/>
            <w:enabled w:val="0"/>
            <w:calcOnExit w:val="0"/>
            <w:checkBox>
              <w:sizeAuto/>
              <w:default w:val="0"/>
            </w:checkBox>
          </w:ffData>
        </w:fldChar>
      </w:r>
      <w:r w:rsidRPr="005159C6">
        <w:rPr>
          <w:rFonts w:ascii="Verdana" w:hAnsi="Verdana" w:cs="Arial"/>
          <w:i/>
        </w:rPr>
        <w:instrText xml:space="preserve"> FORMCHECKBOX </w:instrText>
      </w:r>
      <w:r w:rsidRPr="005159C6">
        <w:rPr>
          <w:rFonts w:ascii="Verdana" w:hAnsi="Verdana" w:cs="Arial"/>
          <w:i/>
        </w:rPr>
      </w:r>
      <w:r w:rsidRPr="005159C6">
        <w:rPr>
          <w:rFonts w:ascii="Verdana" w:hAnsi="Verdana" w:cs="Arial"/>
          <w:i/>
        </w:rPr>
        <w:fldChar w:fldCharType="separate"/>
      </w:r>
      <w:r w:rsidRPr="005159C6">
        <w:rPr>
          <w:rFonts w:ascii="Verdana" w:hAnsi="Verdana" w:cs="Arial"/>
          <w:i/>
        </w:rPr>
        <w:fldChar w:fldCharType="end"/>
      </w:r>
      <w:r w:rsidRPr="005159C6">
        <w:rPr>
          <w:rFonts w:ascii="Verdana" w:hAnsi="Verdana"/>
        </w:rPr>
        <w:t xml:space="preserve"> Té/tenen relacions legals amb paradisos fiscals (se’n donarà publicitat en el </w:t>
      </w:r>
      <w:hyperlink r:id="rId11" w:history="1">
        <w:r w:rsidRPr="005159C6">
          <w:rPr>
            <w:rStyle w:val="Hipervnculo"/>
            <w:rFonts w:ascii="Verdana" w:hAnsi="Verdana" w:cs="Arial"/>
          </w:rPr>
          <w:t>perfil de contractant</w:t>
        </w:r>
      </w:hyperlink>
      <w:r w:rsidRPr="005159C6">
        <w:rPr>
          <w:rFonts w:ascii="Verdana" w:hAnsi="Verdana"/>
        </w:rPr>
        <w:t xml:space="preserve">) i presenta la següent documentació descriptiva dels moviments financers i tota la informació relativa a aquestes actuacions: ............................................................................... </w:t>
      </w:r>
    </w:p>
    <w:p w14:paraId="556FC47F" w14:textId="77777777" w:rsidR="00821001" w:rsidRPr="005159C6" w:rsidRDefault="00821001" w:rsidP="00821001">
      <w:pPr>
        <w:rPr>
          <w:rFonts w:ascii="Verdana" w:hAnsi="Verdana" w:cs="Arial"/>
          <w:color w:val="000000"/>
          <w:highlight w:val="lightGray"/>
        </w:rPr>
      </w:pPr>
    </w:p>
    <w:p w14:paraId="3BD20CAF" w14:textId="77777777" w:rsidR="00821001" w:rsidRPr="005159C6" w:rsidRDefault="00821001" w:rsidP="00821001">
      <w:pPr>
        <w:rPr>
          <w:rFonts w:ascii="Verdana" w:hAnsi="Verdana" w:cs="Arial"/>
          <w:color w:val="000000"/>
        </w:rPr>
      </w:pPr>
    </w:p>
    <w:p w14:paraId="043D7988" w14:textId="77777777" w:rsidR="00821001" w:rsidRPr="005159C6" w:rsidRDefault="00821001" w:rsidP="00821001">
      <w:pPr>
        <w:rPr>
          <w:rFonts w:ascii="Verdana" w:hAnsi="Verdana" w:cs="Arial"/>
          <w:color w:val="000000"/>
        </w:rPr>
      </w:pPr>
      <w:r w:rsidRPr="005159C6">
        <w:rPr>
          <w:rFonts w:ascii="Verdana" w:hAnsi="Verdana" w:cs="Arial"/>
          <w:color w:val="000000"/>
        </w:rPr>
        <w:t xml:space="preserve">8.- (Només en cas de submissió jurisdiccional de les empreses estrangeres) Que en la seva condició d’empresa estrangera es sotmet a la jurisdicció dels jutjats i tribunals espanyols de qualsevol ordre, per a totes les incidències que directament o indirectament es derivessin del Contracte, amb renúncia, si escau, al fur jurisdiccional estranger que pogués correspondre-li. </w:t>
      </w:r>
    </w:p>
    <w:p w14:paraId="456C15B8" w14:textId="77777777" w:rsidR="00821001" w:rsidRPr="005159C6" w:rsidRDefault="00821001" w:rsidP="00821001">
      <w:pPr>
        <w:rPr>
          <w:rFonts w:ascii="Verdana" w:hAnsi="Verdana" w:cs="Arial"/>
          <w:color w:val="000000"/>
        </w:rPr>
      </w:pPr>
    </w:p>
    <w:p w14:paraId="5E8A2057" w14:textId="77777777" w:rsidR="00821001" w:rsidRPr="005159C6" w:rsidRDefault="00821001" w:rsidP="00821001">
      <w:pPr>
        <w:tabs>
          <w:tab w:val="left" w:pos="3686"/>
        </w:tabs>
        <w:rPr>
          <w:rFonts w:ascii="Verdana" w:hAnsi="Verdana" w:cs="Arial"/>
          <w:color w:val="000000"/>
        </w:rPr>
      </w:pPr>
      <w:r w:rsidRPr="005159C6">
        <w:rPr>
          <w:rFonts w:ascii="Verdana" w:hAnsi="Verdana" w:cs="Arial"/>
          <w:color w:val="000000"/>
        </w:rPr>
        <w:t xml:space="preserve">9.- (Només en cas de que l’oferta es presenti per part d’una UTE). Que s’acompanya a la present declaració compromís de constitució de la unió temporal d’empresaris. </w:t>
      </w:r>
    </w:p>
    <w:p w14:paraId="7407840B" w14:textId="77777777" w:rsidR="00821001" w:rsidRPr="005159C6" w:rsidRDefault="00821001" w:rsidP="00821001">
      <w:pPr>
        <w:rPr>
          <w:rFonts w:ascii="Verdana" w:hAnsi="Verdana"/>
        </w:rPr>
      </w:pPr>
      <w:r w:rsidRPr="005159C6">
        <w:rPr>
          <w:rFonts w:ascii="Verdana" w:hAnsi="Verdana" w:cs="Arial"/>
          <w:color w:val="000000"/>
        </w:rPr>
        <w:lastRenderedPageBreak/>
        <w:t xml:space="preserve">10.- </w:t>
      </w:r>
      <w:r w:rsidRPr="005159C6">
        <w:rPr>
          <w:rFonts w:ascii="Verdana" w:hAnsi="Verdana"/>
        </w:rPr>
        <w:t xml:space="preserve">- Que l’entitat que representa, o les seves empreses filials o les empreses interposades: No realitza/en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5F617D0D" w14:textId="77777777" w:rsidR="00821001" w:rsidRPr="005159C6" w:rsidRDefault="00821001" w:rsidP="00821001">
      <w:pPr>
        <w:rPr>
          <w:rFonts w:ascii="Verdana" w:hAnsi="Verdana"/>
        </w:rPr>
      </w:pPr>
    </w:p>
    <w:p w14:paraId="3A073AA8" w14:textId="77777777" w:rsidR="00821001" w:rsidRDefault="00821001" w:rsidP="00821001">
      <w:pPr>
        <w:rPr>
          <w:rFonts w:ascii="Verdana" w:hAnsi="Verdana"/>
        </w:rPr>
      </w:pPr>
      <w:r w:rsidRPr="005159C6">
        <w:rPr>
          <w:rFonts w:ascii="Verdana" w:hAnsi="Verdana"/>
        </w:rPr>
        <w:t xml:space="preserve">11.-No intervé/venen en operacions amb tercers operadors el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6EB1AC89" w14:textId="77777777" w:rsidR="00DE67EE" w:rsidRDefault="00DE67EE" w:rsidP="00821001">
      <w:pPr>
        <w:rPr>
          <w:rFonts w:ascii="Verdana" w:hAnsi="Verdana"/>
        </w:rPr>
      </w:pPr>
    </w:p>
    <w:p w14:paraId="5A5C13D3" w14:textId="3CF2723E" w:rsidR="00DE67EE" w:rsidRDefault="00DE67EE" w:rsidP="00821001">
      <w:pPr>
        <w:rPr>
          <w:rFonts w:ascii="Verdana" w:hAnsi="Verdana"/>
        </w:rPr>
      </w:pPr>
      <w:r>
        <w:rPr>
          <w:rFonts w:ascii="Verdana" w:hAnsi="Verdana"/>
        </w:rPr>
        <w:t>12.- Declara que l’empresa que representa té 50 o més treballadors: SI/NO</w:t>
      </w:r>
    </w:p>
    <w:p w14:paraId="228609AE" w14:textId="77777777" w:rsidR="00DE67EE" w:rsidRPr="00DE67EE" w:rsidRDefault="00DE67EE" w:rsidP="00821001">
      <w:pPr>
        <w:rPr>
          <w:rFonts w:ascii="Verdana" w:hAnsi="Verdana"/>
        </w:rPr>
      </w:pPr>
    </w:p>
    <w:p w14:paraId="13CE975A" w14:textId="4AA8343D" w:rsidR="00DE67EE" w:rsidRPr="00DE67EE" w:rsidRDefault="00DE67EE" w:rsidP="00DE67EE">
      <w:pPr>
        <w:rPr>
          <w:rFonts w:ascii="Verdana" w:hAnsi="Verdana"/>
          <w:color w:val="000000"/>
          <w:lang w:eastAsia="ca-ES"/>
        </w:rPr>
      </w:pPr>
      <w:r w:rsidRPr="00DE67EE">
        <w:rPr>
          <w:rFonts w:ascii="Verdana" w:hAnsi="Verdana"/>
          <w:color w:val="000000"/>
          <w:lang w:eastAsia="ca-ES"/>
        </w:rPr>
        <w:t>En cas afirmatiu, indicar el nº de registre del REGCON per accedir al Pla d’igualtat obligatori: ..............</w:t>
      </w:r>
    </w:p>
    <w:p w14:paraId="1160E2CC" w14:textId="77777777" w:rsidR="00DE67EE" w:rsidRPr="00DE67EE" w:rsidRDefault="00DE67EE" w:rsidP="00DE67EE">
      <w:pPr>
        <w:shd w:val="clear" w:color="auto" w:fill="FFFFFF"/>
        <w:rPr>
          <w:rFonts w:ascii="Verdana" w:hAnsi="Verdana" w:cs="Arial"/>
        </w:rPr>
      </w:pPr>
    </w:p>
    <w:p w14:paraId="4CE95997" w14:textId="13492F91" w:rsidR="00DE67EE" w:rsidRPr="00DE67EE" w:rsidRDefault="00DE67EE" w:rsidP="00DE67EE">
      <w:pPr>
        <w:spacing w:before="100" w:line="276" w:lineRule="auto"/>
        <w:contextualSpacing/>
        <w:rPr>
          <w:rFonts w:ascii="Verdana" w:hAnsi="Verdana"/>
          <w:lang w:eastAsia="ja-JP"/>
        </w:rPr>
      </w:pPr>
      <w:r w:rsidRPr="00DE67EE">
        <w:rPr>
          <w:rFonts w:ascii="Verdana" w:hAnsi="Verdana"/>
          <w:lang w:eastAsia="ja-JP"/>
        </w:rPr>
        <w:t>Declara sota la seva responsabilitat que reconeix que falsejar aquesta declaració responsable comportarà la imposició de penalitats i si aplica la resolució del contracte.</w:t>
      </w:r>
    </w:p>
    <w:p w14:paraId="42621E31" w14:textId="77777777" w:rsidR="00821001" w:rsidRPr="005159C6" w:rsidRDefault="00821001" w:rsidP="00821001">
      <w:pPr>
        <w:tabs>
          <w:tab w:val="left" w:pos="3686"/>
        </w:tabs>
        <w:rPr>
          <w:rFonts w:ascii="Verdana" w:hAnsi="Verdana" w:cs="Arial"/>
          <w:color w:val="000000"/>
        </w:rPr>
      </w:pPr>
    </w:p>
    <w:p w14:paraId="492D0B80" w14:textId="77777777" w:rsidR="00821001" w:rsidRPr="005159C6" w:rsidRDefault="00821001" w:rsidP="00821001">
      <w:pPr>
        <w:outlineLvl w:val="0"/>
        <w:rPr>
          <w:rFonts w:ascii="Verdana" w:hAnsi="Verdana" w:cs="Arial"/>
          <w:color w:val="000000"/>
        </w:rPr>
      </w:pPr>
      <w:r w:rsidRPr="005159C6">
        <w:rPr>
          <w:rFonts w:ascii="Verdana" w:hAnsi="Verdana" w:cs="Arial"/>
          <w:color w:val="000000"/>
        </w:rPr>
        <w:t>I als efectes oportuns, se signa la present, a ………… de ……………….. de …………</w:t>
      </w:r>
    </w:p>
    <w:p w14:paraId="601F1533" w14:textId="77777777" w:rsidR="00821001" w:rsidRPr="005159C6" w:rsidRDefault="00821001" w:rsidP="00821001">
      <w:pPr>
        <w:rPr>
          <w:rFonts w:ascii="Verdana" w:hAnsi="Verdana" w:cs="Arial"/>
          <w:b/>
          <w:color w:val="000000"/>
        </w:rPr>
      </w:pPr>
    </w:p>
    <w:p w14:paraId="237D2E5B" w14:textId="77777777" w:rsidR="00821001" w:rsidRPr="005159C6" w:rsidRDefault="00821001" w:rsidP="00821001">
      <w:pPr>
        <w:rPr>
          <w:rFonts w:ascii="Verdana" w:hAnsi="Verdana" w:cs="Arial"/>
          <w:b/>
          <w:color w:val="000000"/>
        </w:rPr>
      </w:pPr>
    </w:p>
    <w:p w14:paraId="146810F5" w14:textId="77777777" w:rsidR="00821001" w:rsidRPr="005159C6" w:rsidRDefault="00821001" w:rsidP="00821001">
      <w:pPr>
        <w:outlineLvl w:val="0"/>
        <w:rPr>
          <w:rFonts w:ascii="Verdana" w:hAnsi="Verdana" w:cs="Arial"/>
          <w:b/>
          <w:color w:val="000000"/>
          <w:u w:val="single"/>
        </w:rPr>
      </w:pPr>
      <w:r w:rsidRPr="005159C6">
        <w:rPr>
          <w:rFonts w:ascii="Verdana" w:hAnsi="Verdana" w:cs="Arial"/>
          <w:color w:val="000000"/>
        </w:rPr>
        <w:t>Data i signatura</w:t>
      </w:r>
    </w:p>
    <w:p w14:paraId="775F4DCF" w14:textId="77777777" w:rsidR="00821001" w:rsidRPr="005159C6" w:rsidRDefault="00821001" w:rsidP="00821001">
      <w:pPr>
        <w:outlineLvl w:val="0"/>
        <w:rPr>
          <w:rFonts w:ascii="Verdana" w:hAnsi="Verdana" w:cs="Arial"/>
          <w:b/>
          <w:color w:val="000000"/>
          <w:u w:val="single"/>
        </w:rPr>
      </w:pPr>
    </w:p>
    <w:p w14:paraId="1E38F0FE" w14:textId="77777777" w:rsidR="00821001" w:rsidRPr="005159C6" w:rsidRDefault="00821001" w:rsidP="00821001">
      <w:pPr>
        <w:rPr>
          <w:rFonts w:ascii="Verdana" w:hAnsi="Verdana" w:cs="Arial"/>
        </w:rPr>
      </w:pPr>
      <w:r w:rsidRPr="005159C6">
        <w:rPr>
          <w:rFonts w:ascii="Verdana" w:hAnsi="Verdana" w:cs="Arial"/>
          <w:u w:val="single"/>
        </w:rPr>
        <w:t>IMPORTANT</w:t>
      </w:r>
      <w:r w:rsidRPr="005159C6">
        <w:rPr>
          <w:rFonts w:ascii="Verdana" w:hAnsi="Verdana" w:cs="Arial"/>
        </w:rPr>
        <w:t xml:space="preserve">: Tots els licitadors hauran d’assenyalar en el moment de presentar llurs propostes un domicili, telèfon, fax, </w:t>
      </w:r>
      <w:r w:rsidRPr="005159C6">
        <w:rPr>
          <w:rFonts w:ascii="Verdana" w:hAnsi="Verdana" w:cs="Arial"/>
          <w:b/>
          <w:bCs/>
          <w:u w:val="single"/>
        </w:rPr>
        <w:t>correu electrònic i persona de contacte</w:t>
      </w:r>
      <w:r w:rsidRPr="005159C6">
        <w:rPr>
          <w:rFonts w:ascii="Verdana" w:hAnsi="Verdana" w:cs="Arial"/>
        </w:rPr>
        <w:t xml:space="preserve"> per a les comunicacions i relacions que en general es derivin del present procediment o que de qualsevol manera puguin afectar al licitador.</w:t>
      </w:r>
    </w:p>
    <w:p w14:paraId="0981FE3E" w14:textId="77777777" w:rsidR="00821001" w:rsidRPr="005159C6" w:rsidRDefault="00821001" w:rsidP="00821001">
      <w:pPr>
        <w:rPr>
          <w:rFonts w:ascii="Verdana" w:hAnsi="Verdana" w:cs="Arial"/>
        </w:rPr>
      </w:pPr>
    </w:p>
    <w:p w14:paraId="5B034C51" w14:textId="77777777" w:rsidR="00821001" w:rsidRPr="005159C6" w:rsidRDefault="00821001" w:rsidP="00821001">
      <w:pPr>
        <w:rPr>
          <w:rFonts w:ascii="Verdana" w:hAnsi="Verdana" w:cs="Arial"/>
        </w:rPr>
      </w:pPr>
      <w:r w:rsidRPr="005159C6">
        <w:rPr>
          <w:rFonts w:ascii="Verdana" w:hAnsi="Verdana" w:cs="Arial"/>
        </w:rPr>
        <w:t>Persona de contacte:</w:t>
      </w:r>
    </w:p>
    <w:p w14:paraId="28939752" w14:textId="77777777" w:rsidR="00821001" w:rsidRPr="005159C6" w:rsidRDefault="00821001" w:rsidP="00821001">
      <w:pPr>
        <w:rPr>
          <w:rFonts w:ascii="Verdana" w:hAnsi="Verdana" w:cs="Arial"/>
        </w:rPr>
      </w:pPr>
      <w:r w:rsidRPr="005159C6">
        <w:rPr>
          <w:rFonts w:ascii="Verdana" w:hAnsi="Verdana" w:cs="Arial"/>
        </w:rPr>
        <w:t>Correu electrònic:</w:t>
      </w:r>
    </w:p>
    <w:p w14:paraId="4120DABD" w14:textId="77777777" w:rsidR="00821001" w:rsidRDefault="00821001" w:rsidP="00821001">
      <w:pPr>
        <w:rPr>
          <w:rFonts w:ascii="Verdana" w:hAnsi="Verdana" w:cs="Arial"/>
        </w:rPr>
      </w:pPr>
      <w:r w:rsidRPr="005159C6">
        <w:rPr>
          <w:rFonts w:ascii="Verdana" w:hAnsi="Verdana" w:cs="Arial"/>
        </w:rPr>
        <w:t>Telèfon de contacte:</w:t>
      </w:r>
    </w:p>
    <w:p w14:paraId="186A1839" w14:textId="27A4C0AD" w:rsidR="00B97A14" w:rsidRPr="005159C6" w:rsidRDefault="00B97A14" w:rsidP="00821001">
      <w:pPr>
        <w:rPr>
          <w:rFonts w:ascii="Verdana" w:hAnsi="Verdana" w:cs="Arial"/>
        </w:rPr>
      </w:pPr>
      <w:r>
        <w:rPr>
          <w:rFonts w:ascii="Verdana" w:hAnsi="Verdana" w:cs="Arial"/>
        </w:rPr>
        <w:t xml:space="preserve">CIF de l’empresa: </w:t>
      </w:r>
    </w:p>
    <w:p w14:paraId="2474561C" w14:textId="77777777" w:rsidR="00821001" w:rsidRDefault="00821001" w:rsidP="00821001">
      <w:pPr>
        <w:jc w:val="center"/>
        <w:outlineLvl w:val="0"/>
        <w:rPr>
          <w:rFonts w:ascii="Verdana" w:hAnsi="Verdana" w:cs="Arial"/>
          <w:b/>
          <w:color w:val="000000"/>
          <w:u w:val="single"/>
        </w:rPr>
      </w:pPr>
    </w:p>
    <w:p w14:paraId="0989594B" w14:textId="27C2493A" w:rsidR="00FD0D7F" w:rsidRDefault="00FD0D7F" w:rsidP="00FD0D7F">
      <w:pPr>
        <w:outlineLvl w:val="0"/>
        <w:rPr>
          <w:rFonts w:ascii="Verdana" w:hAnsi="Verdana" w:cs="Arial"/>
          <w:b/>
          <w:color w:val="000000"/>
          <w:u w:val="single"/>
        </w:rPr>
      </w:pPr>
      <w:r>
        <w:rPr>
          <w:rFonts w:ascii="Verdana" w:hAnsi="Verdana" w:cs="Arial"/>
          <w:b/>
          <w:color w:val="000000"/>
          <w:u w:val="single"/>
        </w:rPr>
        <w:t>Si es pretén subcontractar alguna part del contracte s’haurà d’indicar a continuació l’empresa que es subcontractarà i les tasques subcontractades:</w:t>
      </w:r>
    </w:p>
    <w:p w14:paraId="3F856222" w14:textId="77777777" w:rsidR="00FD0D7F" w:rsidRDefault="00FD0D7F" w:rsidP="00FD0D7F">
      <w:pPr>
        <w:outlineLvl w:val="0"/>
        <w:rPr>
          <w:rFonts w:ascii="Verdana" w:hAnsi="Verdana" w:cs="Arial"/>
          <w:b/>
          <w:color w:val="000000"/>
          <w:u w:val="single"/>
        </w:rPr>
      </w:pPr>
    </w:p>
    <w:p w14:paraId="11BE63CB" w14:textId="78902DCC" w:rsidR="00FD0D7F" w:rsidRPr="005159C6" w:rsidRDefault="00FD0D7F" w:rsidP="00FD0D7F">
      <w:pPr>
        <w:outlineLvl w:val="0"/>
        <w:rPr>
          <w:rFonts w:ascii="Verdana" w:hAnsi="Verdana" w:cs="Arial"/>
          <w:b/>
          <w:color w:val="000000"/>
          <w:u w:val="single"/>
        </w:rPr>
      </w:pPr>
    </w:p>
    <w:p w14:paraId="1E1834A9" w14:textId="77777777" w:rsidR="00821001" w:rsidRPr="005159C6" w:rsidRDefault="00821001" w:rsidP="00821001">
      <w:pPr>
        <w:jc w:val="center"/>
        <w:outlineLvl w:val="0"/>
        <w:rPr>
          <w:rFonts w:ascii="Verdana" w:hAnsi="Verdana" w:cs="Arial"/>
          <w:b/>
          <w:color w:val="000000"/>
          <w:u w:val="single"/>
        </w:rPr>
      </w:pPr>
    </w:p>
    <w:p w14:paraId="21A8EB9F" w14:textId="77777777" w:rsidR="00821001" w:rsidRPr="005159C6" w:rsidRDefault="00821001" w:rsidP="00821001">
      <w:pPr>
        <w:jc w:val="center"/>
        <w:outlineLvl w:val="0"/>
        <w:rPr>
          <w:rFonts w:ascii="Verdana" w:hAnsi="Verdana" w:cs="Arial"/>
          <w:b/>
          <w:color w:val="000000"/>
          <w:u w:val="single"/>
        </w:rPr>
      </w:pPr>
    </w:p>
    <w:p w14:paraId="6863FD63" w14:textId="77777777" w:rsidR="00821001" w:rsidRPr="005159C6" w:rsidRDefault="00821001" w:rsidP="00821001">
      <w:pPr>
        <w:jc w:val="center"/>
        <w:outlineLvl w:val="0"/>
        <w:rPr>
          <w:rFonts w:ascii="Verdana" w:hAnsi="Verdana" w:cs="Arial"/>
          <w:b/>
          <w:color w:val="000000"/>
          <w:u w:val="single"/>
        </w:rPr>
      </w:pPr>
    </w:p>
    <w:p w14:paraId="5EFCBBDE" w14:textId="77777777" w:rsidR="00821001" w:rsidRDefault="00821001" w:rsidP="00821001">
      <w:pPr>
        <w:jc w:val="center"/>
        <w:outlineLvl w:val="0"/>
        <w:rPr>
          <w:rFonts w:ascii="Verdana" w:hAnsi="Verdana" w:cs="Arial"/>
          <w:b/>
          <w:color w:val="000000"/>
          <w:u w:val="single"/>
        </w:rPr>
      </w:pPr>
    </w:p>
    <w:p w14:paraId="38000D70" w14:textId="77777777" w:rsidR="00A75D81" w:rsidRDefault="00A75D81" w:rsidP="00821001">
      <w:pPr>
        <w:jc w:val="center"/>
        <w:outlineLvl w:val="0"/>
        <w:rPr>
          <w:rFonts w:ascii="Verdana" w:hAnsi="Verdana" w:cs="Arial"/>
          <w:b/>
          <w:color w:val="000000"/>
          <w:u w:val="single"/>
        </w:rPr>
      </w:pPr>
    </w:p>
    <w:p w14:paraId="28D8EEAF" w14:textId="77777777" w:rsidR="00A75D81" w:rsidRDefault="00A75D81" w:rsidP="00821001">
      <w:pPr>
        <w:jc w:val="center"/>
        <w:outlineLvl w:val="0"/>
        <w:rPr>
          <w:rFonts w:ascii="Verdana" w:hAnsi="Verdana" w:cs="Arial"/>
          <w:b/>
          <w:color w:val="000000"/>
          <w:u w:val="single"/>
        </w:rPr>
      </w:pPr>
    </w:p>
    <w:p w14:paraId="109F7F64" w14:textId="77777777" w:rsidR="00A75D81" w:rsidRDefault="00A75D81" w:rsidP="00821001">
      <w:pPr>
        <w:jc w:val="center"/>
        <w:outlineLvl w:val="0"/>
        <w:rPr>
          <w:rFonts w:ascii="Verdana" w:hAnsi="Verdana" w:cs="Arial"/>
          <w:b/>
          <w:color w:val="000000"/>
          <w:u w:val="single"/>
        </w:rPr>
      </w:pPr>
    </w:p>
    <w:p w14:paraId="2006B0F1" w14:textId="77777777" w:rsidR="00A75D81" w:rsidRDefault="00A75D81" w:rsidP="00821001">
      <w:pPr>
        <w:jc w:val="center"/>
        <w:outlineLvl w:val="0"/>
        <w:rPr>
          <w:rFonts w:ascii="Verdana" w:hAnsi="Verdana" w:cs="Arial"/>
          <w:b/>
          <w:color w:val="000000"/>
          <w:u w:val="single"/>
        </w:rPr>
      </w:pPr>
    </w:p>
    <w:p w14:paraId="203978A1" w14:textId="77777777" w:rsidR="00A75D81" w:rsidRDefault="00A75D81" w:rsidP="00821001">
      <w:pPr>
        <w:jc w:val="center"/>
        <w:outlineLvl w:val="0"/>
        <w:rPr>
          <w:rFonts w:ascii="Verdana" w:hAnsi="Verdana" w:cs="Arial"/>
          <w:b/>
          <w:color w:val="000000"/>
          <w:u w:val="single"/>
        </w:rPr>
      </w:pPr>
    </w:p>
    <w:p w14:paraId="366FBCCB" w14:textId="77777777" w:rsidR="00A75D81" w:rsidRDefault="00A75D81" w:rsidP="00821001">
      <w:pPr>
        <w:jc w:val="center"/>
        <w:outlineLvl w:val="0"/>
        <w:rPr>
          <w:rFonts w:ascii="Verdana" w:hAnsi="Verdana" w:cs="Arial"/>
          <w:b/>
          <w:color w:val="000000"/>
          <w:u w:val="single"/>
        </w:rPr>
      </w:pPr>
    </w:p>
    <w:p w14:paraId="6475069D" w14:textId="77777777" w:rsidR="00A75D81" w:rsidRDefault="00A75D81" w:rsidP="00821001">
      <w:pPr>
        <w:jc w:val="center"/>
        <w:outlineLvl w:val="0"/>
        <w:rPr>
          <w:rFonts w:ascii="Verdana" w:hAnsi="Verdana" w:cs="Arial"/>
          <w:b/>
          <w:color w:val="000000"/>
          <w:u w:val="single"/>
        </w:rPr>
      </w:pPr>
    </w:p>
    <w:p w14:paraId="37E24EED" w14:textId="77777777" w:rsidR="00A75D81" w:rsidRPr="005159C6" w:rsidRDefault="00A75D81" w:rsidP="00821001">
      <w:pPr>
        <w:jc w:val="center"/>
        <w:outlineLvl w:val="0"/>
        <w:rPr>
          <w:rFonts w:ascii="Verdana" w:hAnsi="Verdana" w:cs="Arial"/>
          <w:b/>
          <w:color w:val="000000"/>
          <w:u w:val="single"/>
        </w:rPr>
      </w:pPr>
    </w:p>
    <w:p w14:paraId="1F2F447F" w14:textId="77777777" w:rsidR="003422F0" w:rsidRDefault="003422F0">
      <w:pPr>
        <w:overflowPunct/>
        <w:autoSpaceDE/>
        <w:autoSpaceDN/>
        <w:adjustRightInd/>
        <w:spacing w:after="160" w:line="259" w:lineRule="auto"/>
        <w:jc w:val="left"/>
        <w:rPr>
          <w:rFonts w:ascii="Verdana" w:hAnsi="Verdana" w:cs="Arial"/>
          <w:b/>
          <w:color w:val="000000"/>
          <w:u w:val="single"/>
        </w:rPr>
      </w:pPr>
      <w:r>
        <w:rPr>
          <w:rFonts w:ascii="Verdana" w:hAnsi="Verdana" w:cs="Arial"/>
          <w:b/>
          <w:color w:val="000000"/>
          <w:u w:val="single"/>
        </w:rPr>
        <w:br w:type="page"/>
      </w:r>
    </w:p>
    <w:p w14:paraId="7B863D71" w14:textId="748EA3CF" w:rsidR="00821001" w:rsidRPr="005159C6" w:rsidRDefault="00821001" w:rsidP="00122064">
      <w:pPr>
        <w:overflowPunct/>
        <w:autoSpaceDE/>
        <w:autoSpaceDN/>
        <w:adjustRightInd/>
        <w:spacing w:after="160" w:line="259" w:lineRule="auto"/>
        <w:jc w:val="center"/>
        <w:rPr>
          <w:rFonts w:ascii="Verdana" w:hAnsi="Verdana" w:cs="Arial"/>
          <w:b/>
          <w:color w:val="000000"/>
          <w:u w:val="single"/>
        </w:rPr>
      </w:pPr>
      <w:r w:rsidRPr="005159C6">
        <w:rPr>
          <w:rFonts w:ascii="Verdana" w:hAnsi="Verdana" w:cs="Arial"/>
          <w:b/>
          <w:color w:val="000000"/>
          <w:u w:val="single"/>
        </w:rPr>
        <w:lastRenderedPageBreak/>
        <w:t>ANNEX NÚM. 2</w:t>
      </w:r>
    </w:p>
    <w:p w14:paraId="67F0079E" w14:textId="77777777" w:rsidR="00821001" w:rsidRPr="005159C6" w:rsidRDefault="00821001" w:rsidP="00821001">
      <w:pPr>
        <w:jc w:val="center"/>
        <w:rPr>
          <w:rFonts w:ascii="Verdana" w:hAnsi="Verdana" w:cs="Arial"/>
          <w:b/>
          <w:color w:val="000000"/>
          <w:u w:val="single"/>
        </w:rPr>
      </w:pPr>
    </w:p>
    <w:p w14:paraId="6FB1A10D" w14:textId="77777777" w:rsidR="00821001" w:rsidRPr="005159C6" w:rsidRDefault="00821001" w:rsidP="00821001">
      <w:pPr>
        <w:jc w:val="center"/>
        <w:outlineLvl w:val="0"/>
        <w:rPr>
          <w:rFonts w:ascii="Verdana" w:hAnsi="Verdana" w:cs="Arial"/>
          <w:b/>
          <w:color w:val="000000"/>
          <w:u w:val="single"/>
        </w:rPr>
      </w:pPr>
      <w:r w:rsidRPr="00953E80">
        <w:rPr>
          <w:rFonts w:ascii="Verdana" w:hAnsi="Verdana" w:cs="Arial"/>
          <w:b/>
          <w:color w:val="000000"/>
          <w:u w:val="single"/>
        </w:rPr>
        <w:t>MODEL DE PROPOSTA ECONÒMICA VALORABLE AMB  FÓRMULA AUTOMÀTICA</w:t>
      </w:r>
    </w:p>
    <w:p w14:paraId="0C7C59C0" w14:textId="77777777" w:rsidR="00821001" w:rsidRPr="005159C6" w:rsidRDefault="00821001" w:rsidP="00821001">
      <w:pPr>
        <w:rPr>
          <w:rFonts w:ascii="Verdana" w:hAnsi="Verdana" w:cs="Arial"/>
          <w:i/>
          <w:color w:val="000000"/>
        </w:rPr>
      </w:pPr>
    </w:p>
    <w:p w14:paraId="198BCF21" w14:textId="77777777" w:rsidR="00821001" w:rsidRPr="005159C6" w:rsidRDefault="00821001" w:rsidP="00821001">
      <w:pPr>
        <w:rPr>
          <w:rFonts w:ascii="Verdana" w:hAnsi="Verdana" w:cs="Arial"/>
          <w:i/>
          <w:color w:val="000000"/>
        </w:rPr>
      </w:pPr>
    </w:p>
    <w:p w14:paraId="2395D731" w14:textId="12940095" w:rsidR="00821001" w:rsidRPr="005159C6" w:rsidRDefault="00821001" w:rsidP="00821001">
      <w:pPr>
        <w:pStyle w:val="Sangradetextonormal"/>
        <w:ind w:left="0" w:firstLine="0"/>
        <w:rPr>
          <w:rFonts w:ascii="Verdana" w:hAnsi="Verdana" w:cs="Arial"/>
          <w:color w:val="000000"/>
        </w:rPr>
      </w:pPr>
      <w:r w:rsidRPr="005159C6">
        <w:rPr>
          <w:rFonts w:ascii="Verdana" w:hAnsi="Verdana" w:cs="Arial"/>
          <w:color w:val="000000"/>
        </w:rPr>
        <w:t xml:space="preserve">El Sr. .............................. amb residència a ......................................... carrer...................................... núm. ................ assabentat de l’anunci publicat al .................................... i de les condicions i requisits que s’exigeixen per a l’adjudicació del </w:t>
      </w:r>
      <w:r w:rsidR="00FC795D">
        <w:rPr>
          <w:rFonts w:ascii="Verdana" w:hAnsi="Verdana" w:cs="Arial"/>
          <w:color w:val="000000"/>
        </w:rPr>
        <w:t>s</w:t>
      </w:r>
      <w:r w:rsidR="00957463">
        <w:rPr>
          <w:rFonts w:ascii="Verdana" w:hAnsi="Verdana" w:cs="Arial"/>
          <w:color w:val="000000"/>
        </w:rPr>
        <w:t>ervei</w:t>
      </w:r>
      <w:r w:rsidRPr="005159C6">
        <w:rPr>
          <w:rFonts w:ascii="Verdana" w:hAnsi="Verdana" w:cs="Arial"/>
          <w:color w:val="000000"/>
        </w:rPr>
        <w:t xml:space="preserve"> “....................................”, es compromet en nom (propi o de l’empresa que representa) a realitzar-les amb estricta subjecció a les següents condicions: </w:t>
      </w:r>
    </w:p>
    <w:p w14:paraId="466D411A" w14:textId="77777777" w:rsidR="00821001" w:rsidRPr="005159C6" w:rsidRDefault="00821001" w:rsidP="00821001">
      <w:pPr>
        <w:pStyle w:val="Sangradetextonormal"/>
        <w:ind w:left="0" w:firstLine="0"/>
        <w:rPr>
          <w:rFonts w:ascii="Verdana" w:hAnsi="Verdana" w:cs="Arial"/>
          <w:color w:val="000000"/>
        </w:rPr>
      </w:pPr>
    </w:p>
    <w:p w14:paraId="25AE5071" w14:textId="16D2549F" w:rsidR="004E53E2" w:rsidRDefault="00821001" w:rsidP="0024314B">
      <w:pPr>
        <w:rPr>
          <w:rFonts w:ascii="Verdana" w:hAnsi="Verdana" w:cs="Verdana"/>
          <w:b/>
        </w:rPr>
      </w:pPr>
      <w:r w:rsidRPr="005159C6">
        <w:rPr>
          <w:rFonts w:ascii="Verdana" w:hAnsi="Verdana" w:cs="Verdana"/>
          <w:b/>
        </w:rPr>
        <w:t>1.</w:t>
      </w:r>
      <w:r w:rsidR="00E15F86">
        <w:rPr>
          <w:rFonts w:ascii="Verdana" w:hAnsi="Verdana" w:cs="Verdana"/>
          <w:b/>
        </w:rPr>
        <w:t xml:space="preserve"> </w:t>
      </w:r>
      <w:r w:rsidRPr="005159C6">
        <w:rPr>
          <w:rFonts w:ascii="Verdana" w:hAnsi="Verdana" w:cs="Verdana"/>
          <w:b/>
        </w:rPr>
        <w:t>PROPOSTA ECONÒMICA</w:t>
      </w:r>
      <w:r w:rsidR="0024314B">
        <w:rPr>
          <w:rFonts w:ascii="Verdana" w:hAnsi="Verdana" w:cs="Verdana"/>
          <w:b/>
        </w:rPr>
        <w:t>:</w:t>
      </w:r>
      <w:r w:rsidR="006E70F1">
        <w:rPr>
          <w:rFonts w:ascii="Verdana" w:hAnsi="Verdana" w:cs="Verdana"/>
          <w:b/>
        </w:rPr>
        <w:t xml:space="preserve"> </w:t>
      </w:r>
    </w:p>
    <w:p w14:paraId="6DBEDD22" w14:textId="77777777" w:rsidR="00532876" w:rsidRDefault="00532876" w:rsidP="004E53E2">
      <w:pPr>
        <w:widowControl w:val="0"/>
        <w:overflowPunct/>
        <w:adjustRightInd/>
        <w:ind w:right="429"/>
        <w:rPr>
          <w:rFonts w:ascii="Verdana" w:hAnsi="Verdana" w:cs="Verdana"/>
          <w:b/>
        </w:rPr>
      </w:pPr>
    </w:p>
    <w:p w14:paraId="297874B3" w14:textId="0AEAD375" w:rsidR="004E53E2" w:rsidRPr="004E53E2" w:rsidRDefault="004E53E2" w:rsidP="00897255">
      <w:pPr>
        <w:widowControl w:val="0"/>
        <w:overflowPunct/>
        <w:adjustRightInd/>
        <w:ind w:right="429"/>
        <w:rPr>
          <w:rFonts w:ascii="Verdana" w:eastAsia="Verdana" w:hAnsi="Verdana" w:cs="Verdana"/>
          <w:lang w:eastAsia="en-US"/>
        </w:rPr>
      </w:pPr>
      <w:r w:rsidRPr="004E53E2">
        <w:rPr>
          <w:rFonts w:ascii="Verdana" w:eastAsia="Verdana" w:hAnsi="Verdana" w:cs="Verdana"/>
          <w:lang w:eastAsia="en-US"/>
        </w:rPr>
        <w:t>La</w:t>
      </w:r>
      <w:r w:rsidRPr="004E53E2">
        <w:rPr>
          <w:rFonts w:ascii="Verdana" w:eastAsia="Verdana" w:hAnsi="Verdana" w:cs="Verdana"/>
          <w:spacing w:val="-13"/>
          <w:lang w:eastAsia="en-US"/>
        </w:rPr>
        <w:t xml:space="preserve"> </w:t>
      </w:r>
      <w:r w:rsidRPr="004E53E2">
        <w:rPr>
          <w:rFonts w:ascii="Verdana" w:eastAsia="Verdana" w:hAnsi="Verdana" w:cs="Verdana"/>
          <w:lang w:eastAsia="en-US"/>
        </w:rPr>
        <w:t>oferta</w:t>
      </w:r>
      <w:r w:rsidRPr="004E53E2">
        <w:rPr>
          <w:rFonts w:ascii="Verdana" w:eastAsia="Verdana" w:hAnsi="Verdana" w:cs="Verdana"/>
          <w:spacing w:val="-11"/>
          <w:lang w:eastAsia="en-US"/>
        </w:rPr>
        <w:t xml:space="preserve"> </w:t>
      </w:r>
      <w:r w:rsidRPr="004E53E2">
        <w:rPr>
          <w:rFonts w:ascii="Verdana" w:eastAsia="Verdana" w:hAnsi="Verdana" w:cs="Verdana"/>
          <w:lang w:eastAsia="en-US"/>
        </w:rPr>
        <w:t>econòmica</w:t>
      </w:r>
      <w:r w:rsidRPr="004E53E2">
        <w:rPr>
          <w:rFonts w:ascii="Verdana" w:eastAsia="Verdana" w:hAnsi="Verdana" w:cs="Verdana"/>
          <w:spacing w:val="-13"/>
          <w:lang w:eastAsia="en-US"/>
        </w:rPr>
        <w:t xml:space="preserve"> </w:t>
      </w:r>
      <w:r w:rsidRPr="004E53E2">
        <w:rPr>
          <w:rFonts w:ascii="Verdana" w:eastAsia="Verdana" w:hAnsi="Verdana" w:cs="Verdana"/>
          <w:lang w:eastAsia="en-US"/>
        </w:rPr>
        <w:t>presentada</w:t>
      </w:r>
      <w:r w:rsidRPr="004E53E2">
        <w:rPr>
          <w:rFonts w:ascii="Verdana" w:eastAsia="Verdana" w:hAnsi="Verdana" w:cs="Verdana"/>
          <w:spacing w:val="-10"/>
          <w:lang w:eastAsia="en-US"/>
        </w:rPr>
        <w:t xml:space="preserve"> </w:t>
      </w:r>
      <w:r w:rsidRPr="004E53E2">
        <w:rPr>
          <w:rFonts w:ascii="Verdana" w:eastAsia="Verdana" w:hAnsi="Verdana" w:cs="Verdana"/>
          <w:lang w:eastAsia="en-US"/>
        </w:rPr>
        <w:t>es</w:t>
      </w:r>
      <w:r w:rsidRPr="004E53E2">
        <w:rPr>
          <w:rFonts w:ascii="Verdana" w:eastAsia="Verdana" w:hAnsi="Verdana" w:cs="Verdana"/>
          <w:spacing w:val="-13"/>
          <w:lang w:eastAsia="en-US"/>
        </w:rPr>
        <w:t xml:space="preserve"> </w:t>
      </w:r>
      <w:r w:rsidRPr="004E53E2">
        <w:rPr>
          <w:rFonts w:ascii="Verdana" w:eastAsia="Verdana" w:hAnsi="Verdana" w:cs="Verdana"/>
          <w:lang w:eastAsia="en-US"/>
        </w:rPr>
        <w:t>desglossa</w:t>
      </w:r>
      <w:r w:rsidRPr="004E53E2">
        <w:rPr>
          <w:rFonts w:ascii="Verdana" w:eastAsia="Verdana" w:hAnsi="Verdana" w:cs="Verdana"/>
          <w:spacing w:val="-13"/>
          <w:lang w:eastAsia="en-US"/>
        </w:rPr>
        <w:t xml:space="preserve"> </w:t>
      </w:r>
      <w:r w:rsidRPr="004E53E2">
        <w:rPr>
          <w:rFonts w:ascii="Verdana" w:eastAsia="Verdana" w:hAnsi="Verdana" w:cs="Verdana"/>
          <w:lang w:eastAsia="en-US"/>
        </w:rPr>
        <w:t>de</w:t>
      </w:r>
      <w:r w:rsidRPr="004E53E2">
        <w:rPr>
          <w:rFonts w:ascii="Verdana" w:eastAsia="Verdana" w:hAnsi="Verdana" w:cs="Verdana"/>
          <w:spacing w:val="-12"/>
          <w:lang w:eastAsia="en-US"/>
        </w:rPr>
        <w:t xml:space="preserve"> </w:t>
      </w:r>
      <w:r w:rsidRPr="004E53E2">
        <w:rPr>
          <w:rFonts w:ascii="Verdana" w:eastAsia="Verdana" w:hAnsi="Verdana" w:cs="Verdana"/>
          <w:lang w:eastAsia="en-US"/>
        </w:rPr>
        <w:t>la</w:t>
      </w:r>
      <w:r w:rsidRPr="004E53E2">
        <w:rPr>
          <w:rFonts w:ascii="Verdana" w:eastAsia="Verdana" w:hAnsi="Verdana" w:cs="Verdana"/>
          <w:spacing w:val="-12"/>
          <w:lang w:eastAsia="en-US"/>
        </w:rPr>
        <w:t xml:space="preserve"> </w:t>
      </w:r>
      <w:r w:rsidRPr="004E53E2">
        <w:rPr>
          <w:rFonts w:ascii="Verdana" w:eastAsia="Verdana" w:hAnsi="Verdana" w:cs="Verdana"/>
          <w:lang w:eastAsia="en-US"/>
        </w:rPr>
        <w:t>següent</w:t>
      </w:r>
      <w:r w:rsidRPr="004E53E2">
        <w:rPr>
          <w:rFonts w:ascii="Verdana" w:eastAsia="Verdana" w:hAnsi="Verdana" w:cs="Verdana"/>
          <w:spacing w:val="-12"/>
          <w:lang w:eastAsia="en-US"/>
        </w:rPr>
        <w:t xml:space="preserve"> </w:t>
      </w:r>
      <w:r w:rsidRPr="004E53E2">
        <w:rPr>
          <w:rFonts w:ascii="Verdana" w:eastAsia="Verdana" w:hAnsi="Verdana" w:cs="Verdana"/>
          <w:lang w:eastAsia="en-US"/>
        </w:rPr>
        <w:t>manera</w:t>
      </w:r>
      <w:r w:rsidRPr="004E53E2">
        <w:rPr>
          <w:rFonts w:ascii="Verdana" w:eastAsia="Verdana" w:hAnsi="Verdana" w:cs="Verdana"/>
          <w:spacing w:val="-12"/>
          <w:lang w:eastAsia="en-US"/>
        </w:rPr>
        <w:t xml:space="preserve"> </w:t>
      </w:r>
      <w:r w:rsidRPr="004E53E2">
        <w:rPr>
          <w:rFonts w:ascii="Verdana" w:eastAsia="Verdana" w:hAnsi="Verdana" w:cs="Verdana"/>
          <w:lang w:eastAsia="en-US"/>
        </w:rPr>
        <w:t>per</w:t>
      </w:r>
      <w:r w:rsidRPr="004E53E2">
        <w:rPr>
          <w:rFonts w:ascii="Verdana" w:eastAsia="Verdana" w:hAnsi="Verdana" w:cs="Verdana"/>
          <w:spacing w:val="-12"/>
          <w:lang w:eastAsia="en-US"/>
        </w:rPr>
        <w:t xml:space="preserve"> </w:t>
      </w:r>
      <w:r w:rsidRPr="004E53E2">
        <w:rPr>
          <w:rFonts w:ascii="Verdana" w:eastAsia="Verdana" w:hAnsi="Verdana" w:cs="Verdana"/>
          <w:lang w:eastAsia="en-US"/>
        </w:rPr>
        <w:t>al</w:t>
      </w:r>
      <w:r w:rsidRPr="004E53E2">
        <w:rPr>
          <w:rFonts w:ascii="Verdana" w:eastAsia="Verdana" w:hAnsi="Verdana" w:cs="Verdana"/>
          <w:spacing w:val="-12"/>
          <w:lang w:eastAsia="en-US"/>
        </w:rPr>
        <w:t xml:space="preserve"> </w:t>
      </w:r>
      <w:r w:rsidRPr="004E53E2">
        <w:rPr>
          <w:rFonts w:ascii="Verdana" w:eastAsia="Verdana" w:hAnsi="Verdana" w:cs="Verdana"/>
          <w:lang w:eastAsia="en-US"/>
        </w:rPr>
        <w:t>manteniment de totes les instal·lacions:</w:t>
      </w:r>
    </w:p>
    <w:p w14:paraId="0D21BEE3" w14:textId="77777777" w:rsidR="004E53E2" w:rsidRPr="004E53E2" w:rsidRDefault="004E53E2" w:rsidP="004E53E2">
      <w:pPr>
        <w:widowControl w:val="0"/>
        <w:overflowPunct/>
        <w:adjustRightInd/>
        <w:ind w:right="429"/>
        <w:rPr>
          <w:rFonts w:ascii="Verdana" w:eastAsia="Verdana" w:hAnsi="Verdana" w:cs="Verdana"/>
          <w:lang w:eastAsia="en-US"/>
        </w:rPr>
      </w:pPr>
    </w:p>
    <w:tbl>
      <w:tblPr>
        <w:tblW w:w="10343" w:type="dxa"/>
        <w:tblInd w:w="-483" w:type="dxa"/>
        <w:tblCellMar>
          <w:left w:w="70" w:type="dxa"/>
          <w:right w:w="70" w:type="dxa"/>
        </w:tblCellMar>
        <w:tblLook w:val="04A0" w:firstRow="1" w:lastRow="0" w:firstColumn="1" w:lastColumn="0" w:noHBand="0" w:noVBand="1"/>
      </w:tblPr>
      <w:tblGrid>
        <w:gridCol w:w="2972"/>
        <w:gridCol w:w="1701"/>
        <w:gridCol w:w="1276"/>
        <w:gridCol w:w="2268"/>
        <w:gridCol w:w="2126"/>
      </w:tblGrid>
      <w:tr w:rsidR="004E53E2" w:rsidRPr="004E53E2" w14:paraId="75B988B9" w14:textId="77777777" w:rsidTr="00897255">
        <w:trPr>
          <w:trHeight w:val="590"/>
        </w:trPr>
        <w:tc>
          <w:tcPr>
            <w:tcW w:w="2972" w:type="dxa"/>
            <w:tcBorders>
              <w:top w:val="single" w:sz="4" w:space="0" w:color="auto"/>
              <w:left w:val="single" w:sz="4" w:space="0" w:color="auto"/>
              <w:bottom w:val="single" w:sz="4" w:space="0" w:color="auto"/>
              <w:right w:val="nil"/>
            </w:tcBorders>
            <w:shd w:val="clear" w:color="auto" w:fill="F2F2F2"/>
            <w:noWrap/>
            <w:vAlign w:val="center"/>
            <w:hideMark/>
          </w:tcPr>
          <w:p w14:paraId="62A4C55B" w14:textId="77777777" w:rsidR="004E53E2" w:rsidRPr="004E53E2" w:rsidRDefault="004E53E2" w:rsidP="004E53E2">
            <w:pPr>
              <w:overflowPunct/>
              <w:autoSpaceDE/>
              <w:adjustRightInd/>
              <w:jc w:val="left"/>
              <w:rPr>
                <w:rFonts w:ascii="Calibri" w:hAnsi="Calibri" w:cs="Calibri"/>
                <w:b/>
                <w:bCs/>
                <w:color w:val="000000"/>
                <w:lang w:eastAsia="ca-ES"/>
              </w:rPr>
            </w:pPr>
            <w:r w:rsidRPr="004E53E2">
              <w:rPr>
                <w:rFonts w:ascii="Calibri" w:hAnsi="Calibri" w:cs="Calibri"/>
                <w:b/>
                <w:bCs/>
                <w:color w:val="000000"/>
                <w:lang w:eastAsia="ca-ES"/>
              </w:rPr>
              <w:t>EQUIP</w:t>
            </w:r>
          </w:p>
        </w:tc>
        <w:tc>
          <w:tcPr>
            <w:tcW w:w="1701" w:type="dxa"/>
            <w:tcBorders>
              <w:top w:val="single" w:sz="4" w:space="0" w:color="auto"/>
              <w:left w:val="nil"/>
              <w:bottom w:val="single" w:sz="4" w:space="0" w:color="auto"/>
              <w:right w:val="single" w:sz="4" w:space="0" w:color="auto"/>
            </w:tcBorders>
            <w:shd w:val="clear" w:color="auto" w:fill="F2F2F2"/>
            <w:noWrap/>
            <w:vAlign w:val="center"/>
            <w:hideMark/>
          </w:tcPr>
          <w:p w14:paraId="66342B6B" w14:textId="77777777" w:rsidR="004E53E2" w:rsidRPr="004E53E2" w:rsidRDefault="004E53E2" w:rsidP="004E53E2">
            <w:pPr>
              <w:overflowPunct/>
              <w:autoSpaceDE/>
              <w:adjustRightInd/>
              <w:jc w:val="left"/>
              <w:rPr>
                <w:rFonts w:ascii="Calibri" w:hAnsi="Calibri" w:cs="Calibri"/>
                <w:b/>
                <w:bCs/>
                <w:color w:val="000000"/>
                <w:lang w:eastAsia="ca-ES"/>
              </w:rPr>
            </w:pPr>
            <w:r w:rsidRPr="004E53E2">
              <w:rPr>
                <w:rFonts w:ascii="Calibri" w:hAnsi="Calibri" w:cs="Calibri"/>
                <w:b/>
                <w:bCs/>
                <w:color w:val="000000"/>
                <w:lang w:eastAsia="ca-ES"/>
              </w:rPr>
              <w:t>TIPUS</w:t>
            </w:r>
          </w:p>
        </w:tc>
        <w:tc>
          <w:tcPr>
            <w:tcW w:w="1276" w:type="dxa"/>
            <w:tcBorders>
              <w:top w:val="single" w:sz="4" w:space="0" w:color="auto"/>
              <w:left w:val="nil"/>
              <w:bottom w:val="single" w:sz="4" w:space="0" w:color="auto"/>
              <w:right w:val="single" w:sz="4" w:space="0" w:color="auto"/>
            </w:tcBorders>
            <w:shd w:val="clear" w:color="auto" w:fill="F2F2F2"/>
            <w:noWrap/>
            <w:vAlign w:val="center"/>
            <w:hideMark/>
          </w:tcPr>
          <w:p w14:paraId="7A728F45" w14:textId="77777777" w:rsidR="004E53E2" w:rsidRPr="004E53E2" w:rsidRDefault="004E53E2" w:rsidP="004E53E2">
            <w:pPr>
              <w:overflowPunct/>
              <w:autoSpaceDE/>
              <w:adjustRightInd/>
              <w:jc w:val="center"/>
              <w:rPr>
                <w:rFonts w:ascii="Calibri" w:hAnsi="Calibri" w:cs="Calibri"/>
                <w:b/>
                <w:bCs/>
                <w:color w:val="000000"/>
                <w:lang w:eastAsia="ca-ES"/>
              </w:rPr>
            </w:pPr>
            <w:r w:rsidRPr="004E53E2">
              <w:rPr>
                <w:rFonts w:ascii="Calibri" w:hAnsi="Calibri" w:cs="Calibri"/>
                <w:b/>
                <w:bCs/>
                <w:color w:val="000000"/>
                <w:lang w:eastAsia="ca-ES"/>
              </w:rPr>
              <w:t>UNITATS</w:t>
            </w:r>
          </w:p>
        </w:tc>
        <w:tc>
          <w:tcPr>
            <w:tcW w:w="2268" w:type="dxa"/>
            <w:tcBorders>
              <w:top w:val="single" w:sz="4" w:space="0" w:color="auto"/>
              <w:left w:val="nil"/>
              <w:bottom w:val="single" w:sz="4" w:space="0" w:color="auto"/>
              <w:right w:val="single" w:sz="4" w:space="0" w:color="auto"/>
            </w:tcBorders>
            <w:shd w:val="clear" w:color="auto" w:fill="F2F2F2"/>
            <w:vAlign w:val="bottom"/>
            <w:hideMark/>
          </w:tcPr>
          <w:p w14:paraId="17EF3D62" w14:textId="77777777" w:rsidR="004E53E2" w:rsidRPr="004E53E2" w:rsidRDefault="004E53E2" w:rsidP="004E53E2">
            <w:pPr>
              <w:overflowPunct/>
              <w:autoSpaceDE/>
              <w:adjustRightInd/>
              <w:jc w:val="center"/>
              <w:rPr>
                <w:rFonts w:ascii="Calibri" w:hAnsi="Calibri" w:cs="Calibri"/>
                <w:b/>
                <w:bCs/>
                <w:color w:val="000000"/>
                <w:lang w:eastAsia="ca-ES"/>
              </w:rPr>
            </w:pPr>
            <w:r w:rsidRPr="004E53E2">
              <w:rPr>
                <w:rFonts w:ascii="Calibri" w:hAnsi="Calibri" w:cs="Calibri"/>
                <w:b/>
                <w:bCs/>
                <w:color w:val="000000"/>
                <w:lang w:eastAsia="ca-ES"/>
              </w:rPr>
              <w:t>IMPORT UNITARI OFERT</w:t>
            </w:r>
            <w:r w:rsidRPr="004E53E2">
              <w:rPr>
                <w:rFonts w:ascii="Calibri" w:hAnsi="Calibri" w:cs="Calibri"/>
                <w:b/>
                <w:bCs/>
                <w:color w:val="000000"/>
                <w:lang w:eastAsia="ca-ES"/>
              </w:rPr>
              <w:br/>
              <w:t>(Sense IVA)</w:t>
            </w:r>
          </w:p>
        </w:tc>
        <w:tc>
          <w:tcPr>
            <w:tcW w:w="2126" w:type="dxa"/>
            <w:tcBorders>
              <w:top w:val="single" w:sz="4" w:space="0" w:color="auto"/>
              <w:left w:val="nil"/>
              <w:bottom w:val="single" w:sz="4" w:space="0" w:color="auto"/>
              <w:right w:val="single" w:sz="4" w:space="0" w:color="auto"/>
            </w:tcBorders>
            <w:shd w:val="clear" w:color="auto" w:fill="F2F2F2"/>
            <w:vAlign w:val="bottom"/>
            <w:hideMark/>
          </w:tcPr>
          <w:p w14:paraId="5012A10E" w14:textId="77777777" w:rsidR="004E53E2" w:rsidRPr="004E53E2" w:rsidRDefault="004E53E2" w:rsidP="004E53E2">
            <w:pPr>
              <w:overflowPunct/>
              <w:autoSpaceDE/>
              <w:adjustRightInd/>
              <w:jc w:val="center"/>
              <w:rPr>
                <w:rFonts w:ascii="Calibri" w:hAnsi="Calibri" w:cs="Calibri"/>
                <w:b/>
                <w:bCs/>
                <w:color w:val="000000"/>
                <w:lang w:eastAsia="ca-ES"/>
              </w:rPr>
            </w:pPr>
            <w:r w:rsidRPr="004E53E2">
              <w:rPr>
                <w:rFonts w:ascii="Calibri" w:hAnsi="Calibri" w:cs="Calibri"/>
                <w:b/>
                <w:bCs/>
                <w:color w:val="000000"/>
                <w:lang w:eastAsia="ca-ES"/>
              </w:rPr>
              <w:t>TOTAL</w:t>
            </w:r>
            <w:r w:rsidRPr="004E53E2">
              <w:rPr>
                <w:rFonts w:ascii="Calibri" w:hAnsi="Calibri" w:cs="Calibri"/>
                <w:b/>
                <w:bCs/>
                <w:color w:val="000000"/>
                <w:lang w:eastAsia="ca-ES"/>
              </w:rPr>
              <w:br/>
              <w:t>(Sense IVA)</w:t>
            </w:r>
          </w:p>
        </w:tc>
      </w:tr>
      <w:tr w:rsidR="003422F0" w:rsidRPr="004E53E2" w14:paraId="0275D0E3"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69BF1DF6"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63ED50D7"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2 kg - CO2</w:t>
            </w:r>
          </w:p>
        </w:tc>
        <w:tc>
          <w:tcPr>
            <w:tcW w:w="1276" w:type="dxa"/>
            <w:tcBorders>
              <w:top w:val="nil"/>
              <w:left w:val="nil"/>
              <w:bottom w:val="single" w:sz="4" w:space="0" w:color="auto"/>
              <w:right w:val="single" w:sz="4" w:space="0" w:color="auto"/>
            </w:tcBorders>
            <w:noWrap/>
            <w:vAlign w:val="bottom"/>
            <w:hideMark/>
          </w:tcPr>
          <w:p w14:paraId="22432638"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2</w:t>
            </w:r>
          </w:p>
        </w:tc>
        <w:tc>
          <w:tcPr>
            <w:tcW w:w="2268" w:type="dxa"/>
            <w:tcBorders>
              <w:top w:val="nil"/>
              <w:left w:val="nil"/>
              <w:bottom w:val="single" w:sz="4" w:space="0" w:color="auto"/>
              <w:right w:val="single" w:sz="4" w:space="0" w:color="auto"/>
            </w:tcBorders>
            <w:noWrap/>
            <w:vAlign w:val="bottom"/>
            <w:hideMark/>
          </w:tcPr>
          <w:p w14:paraId="051DEB38" w14:textId="660EF5D1" w:rsidR="003422F0" w:rsidRPr="00D10362" w:rsidRDefault="003422F0" w:rsidP="003422F0">
            <w:pPr>
              <w:overflowPunct/>
              <w:autoSpaceDE/>
              <w:adjustRightInd/>
              <w:jc w:val="center"/>
              <w:rPr>
                <w:rFonts w:ascii="Verdana" w:hAnsi="Verdana" w:cs="Calibri"/>
                <w:color w:val="000000"/>
                <w:lang w:eastAsia="ca-ES"/>
              </w:rPr>
            </w:pPr>
            <w:r w:rsidRPr="00D10362">
              <w:rPr>
                <w:rFonts w:ascii="Verdana" w:hAnsi="Verdana" w:cs="Calibri"/>
                <w:color w:val="000000"/>
                <w:lang w:eastAsia="ca-ES"/>
              </w:rPr>
              <w:t> ...</w:t>
            </w:r>
            <w:r>
              <w:rPr>
                <w:rFonts w:ascii="Verdana" w:hAnsi="Verdana" w:cs="Calibri"/>
                <w:color w:val="000000"/>
                <w:lang w:eastAsia="ca-ES"/>
              </w:rPr>
              <w:t>.</w:t>
            </w:r>
            <w:r w:rsidRPr="00D10362">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67D571A6" w14:textId="7D074318"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02684D31"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7CDB574C"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05B0FFB8"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5 kg - CO2</w:t>
            </w:r>
          </w:p>
        </w:tc>
        <w:tc>
          <w:tcPr>
            <w:tcW w:w="1276" w:type="dxa"/>
            <w:tcBorders>
              <w:top w:val="nil"/>
              <w:left w:val="nil"/>
              <w:bottom w:val="single" w:sz="4" w:space="0" w:color="auto"/>
              <w:right w:val="single" w:sz="4" w:space="0" w:color="auto"/>
            </w:tcBorders>
            <w:noWrap/>
            <w:vAlign w:val="bottom"/>
            <w:hideMark/>
          </w:tcPr>
          <w:p w14:paraId="724ED8AF"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37</w:t>
            </w:r>
          </w:p>
        </w:tc>
        <w:tc>
          <w:tcPr>
            <w:tcW w:w="2268" w:type="dxa"/>
            <w:tcBorders>
              <w:top w:val="nil"/>
              <w:left w:val="nil"/>
              <w:bottom w:val="single" w:sz="4" w:space="0" w:color="auto"/>
              <w:right w:val="single" w:sz="4" w:space="0" w:color="auto"/>
            </w:tcBorders>
            <w:noWrap/>
            <w:vAlign w:val="bottom"/>
            <w:hideMark/>
          </w:tcPr>
          <w:p w14:paraId="55DB9D2C" w14:textId="1AA5DD91"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65297487" w14:textId="6831C23D"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7E6A1E9F"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766604B9"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42D028B1"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6 kg - pols</w:t>
            </w:r>
          </w:p>
        </w:tc>
        <w:tc>
          <w:tcPr>
            <w:tcW w:w="1276" w:type="dxa"/>
            <w:tcBorders>
              <w:top w:val="nil"/>
              <w:left w:val="nil"/>
              <w:bottom w:val="single" w:sz="4" w:space="0" w:color="auto"/>
              <w:right w:val="single" w:sz="4" w:space="0" w:color="auto"/>
            </w:tcBorders>
            <w:noWrap/>
            <w:vAlign w:val="bottom"/>
            <w:hideMark/>
          </w:tcPr>
          <w:p w14:paraId="46B5E60B"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74</w:t>
            </w:r>
          </w:p>
        </w:tc>
        <w:tc>
          <w:tcPr>
            <w:tcW w:w="2268" w:type="dxa"/>
            <w:tcBorders>
              <w:top w:val="nil"/>
              <w:left w:val="nil"/>
              <w:bottom w:val="single" w:sz="4" w:space="0" w:color="auto"/>
              <w:right w:val="single" w:sz="4" w:space="0" w:color="auto"/>
            </w:tcBorders>
            <w:noWrap/>
            <w:vAlign w:val="bottom"/>
            <w:hideMark/>
          </w:tcPr>
          <w:p w14:paraId="4B47025F" w14:textId="57F591B3"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7E32D033" w14:textId="02E35D51"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6755C18"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4825C1C2"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6B86FD06"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9 kg - pols</w:t>
            </w:r>
          </w:p>
        </w:tc>
        <w:tc>
          <w:tcPr>
            <w:tcW w:w="1276" w:type="dxa"/>
            <w:tcBorders>
              <w:top w:val="nil"/>
              <w:left w:val="nil"/>
              <w:bottom w:val="single" w:sz="4" w:space="0" w:color="auto"/>
              <w:right w:val="single" w:sz="4" w:space="0" w:color="auto"/>
            </w:tcBorders>
            <w:noWrap/>
            <w:vAlign w:val="bottom"/>
            <w:hideMark/>
          </w:tcPr>
          <w:p w14:paraId="34A5CF4F"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8</w:t>
            </w:r>
          </w:p>
        </w:tc>
        <w:tc>
          <w:tcPr>
            <w:tcW w:w="2268" w:type="dxa"/>
            <w:tcBorders>
              <w:top w:val="nil"/>
              <w:left w:val="nil"/>
              <w:bottom w:val="single" w:sz="4" w:space="0" w:color="auto"/>
              <w:right w:val="single" w:sz="4" w:space="0" w:color="auto"/>
            </w:tcBorders>
            <w:noWrap/>
            <w:vAlign w:val="bottom"/>
            <w:hideMark/>
          </w:tcPr>
          <w:p w14:paraId="580ED48D" w14:textId="677FA55F"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4BFD10AB" w14:textId="26F80927"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045A7A4E"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1F5AD4BF"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7AA0568F"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25 kg - pols</w:t>
            </w:r>
          </w:p>
        </w:tc>
        <w:tc>
          <w:tcPr>
            <w:tcW w:w="1276" w:type="dxa"/>
            <w:tcBorders>
              <w:top w:val="nil"/>
              <w:left w:val="nil"/>
              <w:bottom w:val="single" w:sz="4" w:space="0" w:color="auto"/>
              <w:right w:val="single" w:sz="4" w:space="0" w:color="auto"/>
            </w:tcBorders>
            <w:noWrap/>
            <w:vAlign w:val="bottom"/>
            <w:hideMark/>
          </w:tcPr>
          <w:p w14:paraId="7425AE79"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15</w:t>
            </w:r>
          </w:p>
        </w:tc>
        <w:tc>
          <w:tcPr>
            <w:tcW w:w="2268" w:type="dxa"/>
            <w:tcBorders>
              <w:top w:val="nil"/>
              <w:left w:val="nil"/>
              <w:bottom w:val="single" w:sz="4" w:space="0" w:color="auto"/>
              <w:right w:val="single" w:sz="4" w:space="0" w:color="auto"/>
            </w:tcBorders>
            <w:noWrap/>
            <w:vAlign w:val="bottom"/>
            <w:hideMark/>
          </w:tcPr>
          <w:p w14:paraId="64A341FB" w14:textId="1483ED45"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662714EB" w14:textId="24322A36"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80EC6FA"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1E12AA46"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Extintor</w:t>
            </w:r>
          </w:p>
        </w:tc>
        <w:tc>
          <w:tcPr>
            <w:tcW w:w="1701" w:type="dxa"/>
            <w:tcBorders>
              <w:top w:val="nil"/>
              <w:left w:val="nil"/>
              <w:bottom w:val="single" w:sz="4" w:space="0" w:color="auto"/>
              <w:right w:val="single" w:sz="4" w:space="0" w:color="auto"/>
            </w:tcBorders>
            <w:shd w:val="clear" w:color="auto" w:fill="F2F2F2"/>
            <w:noWrap/>
            <w:vAlign w:val="bottom"/>
            <w:hideMark/>
          </w:tcPr>
          <w:p w14:paraId="4D1B1226"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50 kg - pols</w:t>
            </w:r>
          </w:p>
        </w:tc>
        <w:tc>
          <w:tcPr>
            <w:tcW w:w="1276" w:type="dxa"/>
            <w:tcBorders>
              <w:top w:val="nil"/>
              <w:left w:val="nil"/>
              <w:bottom w:val="single" w:sz="4" w:space="0" w:color="auto"/>
              <w:right w:val="single" w:sz="4" w:space="0" w:color="auto"/>
            </w:tcBorders>
            <w:noWrap/>
            <w:vAlign w:val="bottom"/>
            <w:hideMark/>
          </w:tcPr>
          <w:p w14:paraId="22942A07"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3</w:t>
            </w:r>
          </w:p>
        </w:tc>
        <w:tc>
          <w:tcPr>
            <w:tcW w:w="2268" w:type="dxa"/>
            <w:tcBorders>
              <w:top w:val="nil"/>
              <w:left w:val="nil"/>
              <w:bottom w:val="single" w:sz="4" w:space="0" w:color="auto"/>
              <w:right w:val="single" w:sz="4" w:space="0" w:color="auto"/>
            </w:tcBorders>
            <w:noWrap/>
            <w:vAlign w:val="bottom"/>
            <w:hideMark/>
          </w:tcPr>
          <w:p w14:paraId="291D0970" w14:textId="338A31A9"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59FFDEAF" w14:textId="579FE447"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043FBFF7"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79F431C5"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BIE</w:t>
            </w:r>
          </w:p>
        </w:tc>
        <w:tc>
          <w:tcPr>
            <w:tcW w:w="1701" w:type="dxa"/>
            <w:tcBorders>
              <w:top w:val="nil"/>
              <w:left w:val="nil"/>
              <w:bottom w:val="single" w:sz="4" w:space="0" w:color="auto"/>
              <w:right w:val="single" w:sz="4" w:space="0" w:color="auto"/>
            </w:tcBorders>
            <w:shd w:val="clear" w:color="auto" w:fill="F2F2F2"/>
            <w:noWrap/>
            <w:vAlign w:val="bottom"/>
            <w:hideMark/>
          </w:tcPr>
          <w:p w14:paraId="28264150"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25 mm</w:t>
            </w:r>
          </w:p>
        </w:tc>
        <w:tc>
          <w:tcPr>
            <w:tcW w:w="1276" w:type="dxa"/>
            <w:tcBorders>
              <w:top w:val="nil"/>
              <w:left w:val="nil"/>
              <w:bottom w:val="single" w:sz="4" w:space="0" w:color="auto"/>
              <w:right w:val="single" w:sz="4" w:space="0" w:color="auto"/>
            </w:tcBorders>
            <w:noWrap/>
            <w:vAlign w:val="bottom"/>
            <w:hideMark/>
          </w:tcPr>
          <w:p w14:paraId="5EA45F85"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7</w:t>
            </w:r>
          </w:p>
        </w:tc>
        <w:tc>
          <w:tcPr>
            <w:tcW w:w="2268" w:type="dxa"/>
            <w:tcBorders>
              <w:top w:val="nil"/>
              <w:left w:val="nil"/>
              <w:bottom w:val="single" w:sz="4" w:space="0" w:color="auto"/>
              <w:right w:val="single" w:sz="4" w:space="0" w:color="auto"/>
            </w:tcBorders>
            <w:noWrap/>
            <w:vAlign w:val="bottom"/>
            <w:hideMark/>
          </w:tcPr>
          <w:p w14:paraId="62F159C4" w14:textId="2C05675D"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600D95FC" w14:textId="665B2004"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6DFD328"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1CB40AEC"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BIE</w:t>
            </w:r>
          </w:p>
        </w:tc>
        <w:tc>
          <w:tcPr>
            <w:tcW w:w="1701" w:type="dxa"/>
            <w:tcBorders>
              <w:top w:val="nil"/>
              <w:left w:val="nil"/>
              <w:bottom w:val="single" w:sz="4" w:space="0" w:color="auto"/>
              <w:right w:val="single" w:sz="4" w:space="0" w:color="auto"/>
            </w:tcBorders>
            <w:shd w:val="clear" w:color="auto" w:fill="F2F2F2"/>
            <w:noWrap/>
            <w:vAlign w:val="bottom"/>
            <w:hideMark/>
          </w:tcPr>
          <w:p w14:paraId="4213CF4F"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45 mm</w:t>
            </w:r>
          </w:p>
        </w:tc>
        <w:tc>
          <w:tcPr>
            <w:tcW w:w="1276" w:type="dxa"/>
            <w:tcBorders>
              <w:top w:val="nil"/>
              <w:left w:val="nil"/>
              <w:bottom w:val="single" w:sz="4" w:space="0" w:color="auto"/>
              <w:right w:val="single" w:sz="4" w:space="0" w:color="auto"/>
            </w:tcBorders>
            <w:noWrap/>
            <w:vAlign w:val="bottom"/>
            <w:hideMark/>
          </w:tcPr>
          <w:p w14:paraId="0D04DFCC"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4</w:t>
            </w:r>
          </w:p>
        </w:tc>
        <w:tc>
          <w:tcPr>
            <w:tcW w:w="2268" w:type="dxa"/>
            <w:tcBorders>
              <w:top w:val="nil"/>
              <w:left w:val="nil"/>
              <w:bottom w:val="single" w:sz="4" w:space="0" w:color="auto"/>
              <w:right w:val="single" w:sz="4" w:space="0" w:color="auto"/>
            </w:tcBorders>
            <w:noWrap/>
            <w:vAlign w:val="bottom"/>
            <w:hideMark/>
          </w:tcPr>
          <w:p w14:paraId="0F0A3D46" w14:textId="50E8335C"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16DD67B2" w14:textId="77073E90"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CEF6C52" w14:textId="77777777" w:rsidTr="00897255">
        <w:trPr>
          <w:trHeight w:val="290"/>
        </w:trPr>
        <w:tc>
          <w:tcPr>
            <w:tcW w:w="4673" w:type="dxa"/>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13B487EA"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Hidrant</w:t>
            </w:r>
          </w:p>
        </w:tc>
        <w:tc>
          <w:tcPr>
            <w:tcW w:w="1276" w:type="dxa"/>
            <w:tcBorders>
              <w:top w:val="nil"/>
              <w:left w:val="nil"/>
              <w:bottom w:val="single" w:sz="4" w:space="0" w:color="auto"/>
              <w:right w:val="single" w:sz="4" w:space="0" w:color="auto"/>
            </w:tcBorders>
            <w:noWrap/>
            <w:vAlign w:val="bottom"/>
            <w:hideMark/>
          </w:tcPr>
          <w:p w14:paraId="0FCEE272"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1</w:t>
            </w:r>
          </w:p>
        </w:tc>
        <w:tc>
          <w:tcPr>
            <w:tcW w:w="2268" w:type="dxa"/>
            <w:tcBorders>
              <w:top w:val="nil"/>
              <w:left w:val="nil"/>
              <w:bottom w:val="single" w:sz="4" w:space="0" w:color="auto"/>
              <w:right w:val="single" w:sz="4" w:space="0" w:color="auto"/>
            </w:tcBorders>
            <w:noWrap/>
            <w:vAlign w:val="bottom"/>
            <w:hideMark/>
          </w:tcPr>
          <w:p w14:paraId="0ED1D901" w14:textId="6BF81AF6"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237EA793" w14:textId="282F4AED"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21680C28"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181B6F4A"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Central de detecció convencional</w:t>
            </w:r>
          </w:p>
        </w:tc>
        <w:tc>
          <w:tcPr>
            <w:tcW w:w="1701" w:type="dxa"/>
            <w:tcBorders>
              <w:top w:val="nil"/>
              <w:left w:val="nil"/>
              <w:bottom w:val="single" w:sz="4" w:space="0" w:color="auto"/>
              <w:right w:val="single" w:sz="4" w:space="0" w:color="auto"/>
            </w:tcBorders>
            <w:shd w:val="clear" w:color="auto" w:fill="F2F2F2"/>
            <w:noWrap/>
            <w:vAlign w:val="bottom"/>
            <w:hideMark/>
          </w:tcPr>
          <w:p w14:paraId="6F893A21"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2 zones</w:t>
            </w:r>
          </w:p>
        </w:tc>
        <w:tc>
          <w:tcPr>
            <w:tcW w:w="1276" w:type="dxa"/>
            <w:tcBorders>
              <w:top w:val="nil"/>
              <w:left w:val="nil"/>
              <w:bottom w:val="single" w:sz="4" w:space="0" w:color="auto"/>
              <w:right w:val="single" w:sz="4" w:space="0" w:color="auto"/>
            </w:tcBorders>
            <w:noWrap/>
            <w:vAlign w:val="bottom"/>
            <w:hideMark/>
          </w:tcPr>
          <w:p w14:paraId="7E87F26E"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19</w:t>
            </w:r>
          </w:p>
        </w:tc>
        <w:tc>
          <w:tcPr>
            <w:tcW w:w="2268" w:type="dxa"/>
            <w:tcBorders>
              <w:top w:val="nil"/>
              <w:left w:val="nil"/>
              <w:bottom w:val="single" w:sz="4" w:space="0" w:color="auto"/>
              <w:right w:val="single" w:sz="4" w:space="0" w:color="auto"/>
            </w:tcBorders>
            <w:noWrap/>
            <w:vAlign w:val="bottom"/>
            <w:hideMark/>
          </w:tcPr>
          <w:p w14:paraId="406C5C46" w14:textId="395A2DCE"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181CBC14" w14:textId="539C0B28"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3E2DA473"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2FA7198C"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Central de detecció convencional</w:t>
            </w:r>
          </w:p>
        </w:tc>
        <w:tc>
          <w:tcPr>
            <w:tcW w:w="1701" w:type="dxa"/>
            <w:tcBorders>
              <w:top w:val="nil"/>
              <w:left w:val="nil"/>
              <w:bottom w:val="single" w:sz="4" w:space="0" w:color="auto"/>
              <w:right w:val="single" w:sz="4" w:space="0" w:color="auto"/>
            </w:tcBorders>
            <w:shd w:val="clear" w:color="auto" w:fill="F2F2F2"/>
            <w:noWrap/>
            <w:vAlign w:val="bottom"/>
            <w:hideMark/>
          </w:tcPr>
          <w:p w14:paraId="388BE07C"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4 zones</w:t>
            </w:r>
          </w:p>
        </w:tc>
        <w:tc>
          <w:tcPr>
            <w:tcW w:w="1276" w:type="dxa"/>
            <w:tcBorders>
              <w:top w:val="nil"/>
              <w:left w:val="nil"/>
              <w:bottom w:val="single" w:sz="4" w:space="0" w:color="auto"/>
              <w:right w:val="single" w:sz="4" w:space="0" w:color="auto"/>
            </w:tcBorders>
            <w:noWrap/>
            <w:vAlign w:val="bottom"/>
            <w:hideMark/>
          </w:tcPr>
          <w:p w14:paraId="692FB99B"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8</w:t>
            </w:r>
          </w:p>
        </w:tc>
        <w:tc>
          <w:tcPr>
            <w:tcW w:w="2268" w:type="dxa"/>
            <w:tcBorders>
              <w:top w:val="nil"/>
              <w:left w:val="nil"/>
              <w:bottom w:val="single" w:sz="4" w:space="0" w:color="auto"/>
              <w:right w:val="single" w:sz="4" w:space="0" w:color="auto"/>
            </w:tcBorders>
            <w:noWrap/>
            <w:vAlign w:val="bottom"/>
            <w:hideMark/>
          </w:tcPr>
          <w:p w14:paraId="66F050DD" w14:textId="2464D6C6"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2C5B1B28" w14:textId="4B902A38"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50FEAE8"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780A9E39"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Central de detecció convencional</w:t>
            </w:r>
          </w:p>
        </w:tc>
        <w:tc>
          <w:tcPr>
            <w:tcW w:w="1701" w:type="dxa"/>
            <w:tcBorders>
              <w:top w:val="nil"/>
              <w:left w:val="nil"/>
              <w:bottom w:val="single" w:sz="4" w:space="0" w:color="auto"/>
              <w:right w:val="single" w:sz="4" w:space="0" w:color="auto"/>
            </w:tcBorders>
            <w:shd w:val="clear" w:color="auto" w:fill="F2F2F2"/>
            <w:noWrap/>
            <w:vAlign w:val="bottom"/>
            <w:hideMark/>
          </w:tcPr>
          <w:p w14:paraId="4A64F7BA"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8 zones</w:t>
            </w:r>
          </w:p>
        </w:tc>
        <w:tc>
          <w:tcPr>
            <w:tcW w:w="1276" w:type="dxa"/>
            <w:tcBorders>
              <w:top w:val="nil"/>
              <w:left w:val="nil"/>
              <w:bottom w:val="single" w:sz="4" w:space="0" w:color="auto"/>
              <w:right w:val="single" w:sz="4" w:space="0" w:color="auto"/>
            </w:tcBorders>
            <w:noWrap/>
            <w:vAlign w:val="bottom"/>
            <w:hideMark/>
          </w:tcPr>
          <w:p w14:paraId="1E8080B3"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3</w:t>
            </w:r>
          </w:p>
        </w:tc>
        <w:tc>
          <w:tcPr>
            <w:tcW w:w="2268" w:type="dxa"/>
            <w:tcBorders>
              <w:top w:val="nil"/>
              <w:left w:val="nil"/>
              <w:bottom w:val="single" w:sz="4" w:space="0" w:color="auto"/>
              <w:right w:val="single" w:sz="4" w:space="0" w:color="auto"/>
            </w:tcBorders>
            <w:noWrap/>
            <w:vAlign w:val="bottom"/>
            <w:hideMark/>
          </w:tcPr>
          <w:p w14:paraId="42D61C9B" w14:textId="74B07A56"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2B144E63" w14:textId="315226D6"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010781EB"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0EB38FF0"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Central de detecció convencional</w:t>
            </w:r>
          </w:p>
        </w:tc>
        <w:tc>
          <w:tcPr>
            <w:tcW w:w="1701" w:type="dxa"/>
            <w:tcBorders>
              <w:top w:val="nil"/>
              <w:left w:val="nil"/>
              <w:bottom w:val="single" w:sz="4" w:space="0" w:color="auto"/>
              <w:right w:val="single" w:sz="4" w:space="0" w:color="auto"/>
            </w:tcBorders>
            <w:shd w:val="clear" w:color="auto" w:fill="F2F2F2"/>
            <w:noWrap/>
            <w:vAlign w:val="bottom"/>
            <w:hideMark/>
          </w:tcPr>
          <w:p w14:paraId="19A5B2DF"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12 zones</w:t>
            </w:r>
          </w:p>
        </w:tc>
        <w:tc>
          <w:tcPr>
            <w:tcW w:w="1276" w:type="dxa"/>
            <w:tcBorders>
              <w:top w:val="nil"/>
              <w:left w:val="nil"/>
              <w:bottom w:val="single" w:sz="4" w:space="0" w:color="auto"/>
              <w:right w:val="single" w:sz="4" w:space="0" w:color="auto"/>
            </w:tcBorders>
            <w:noWrap/>
            <w:vAlign w:val="bottom"/>
            <w:hideMark/>
          </w:tcPr>
          <w:p w14:paraId="04CBCFD6"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2</w:t>
            </w:r>
          </w:p>
        </w:tc>
        <w:tc>
          <w:tcPr>
            <w:tcW w:w="2268" w:type="dxa"/>
            <w:tcBorders>
              <w:top w:val="nil"/>
              <w:left w:val="nil"/>
              <w:bottom w:val="single" w:sz="4" w:space="0" w:color="auto"/>
              <w:right w:val="single" w:sz="4" w:space="0" w:color="auto"/>
            </w:tcBorders>
            <w:noWrap/>
            <w:vAlign w:val="bottom"/>
            <w:hideMark/>
          </w:tcPr>
          <w:p w14:paraId="19F0E869" w14:textId="37A8A14E"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4A10C94E" w14:textId="5B4104B3"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492ECF6D"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180FB9EA"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Detector</w:t>
            </w:r>
          </w:p>
        </w:tc>
        <w:tc>
          <w:tcPr>
            <w:tcW w:w="1701" w:type="dxa"/>
            <w:tcBorders>
              <w:top w:val="nil"/>
              <w:left w:val="nil"/>
              <w:bottom w:val="single" w:sz="4" w:space="0" w:color="auto"/>
              <w:right w:val="single" w:sz="4" w:space="0" w:color="auto"/>
            </w:tcBorders>
            <w:shd w:val="clear" w:color="auto" w:fill="F2F2F2"/>
            <w:noWrap/>
            <w:vAlign w:val="bottom"/>
            <w:hideMark/>
          </w:tcPr>
          <w:p w14:paraId="2E5BF990"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òptic</w:t>
            </w:r>
          </w:p>
        </w:tc>
        <w:tc>
          <w:tcPr>
            <w:tcW w:w="1276" w:type="dxa"/>
            <w:tcBorders>
              <w:top w:val="nil"/>
              <w:left w:val="nil"/>
              <w:bottom w:val="single" w:sz="4" w:space="0" w:color="auto"/>
              <w:right w:val="single" w:sz="4" w:space="0" w:color="auto"/>
            </w:tcBorders>
            <w:noWrap/>
            <w:vAlign w:val="bottom"/>
            <w:hideMark/>
          </w:tcPr>
          <w:p w14:paraId="1981C718"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64</w:t>
            </w:r>
          </w:p>
        </w:tc>
        <w:tc>
          <w:tcPr>
            <w:tcW w:w="2268" w:type="dxa"/>
            <w:tcBorders>
              <w:top w:val="nil"/>
              <w:left w:val="nil"/>
              <w:bottom w:val="single" w:sz="4" w:space="0" w:color="auto"/>
              <w:right w:val="single" w:sz="4" w:space="0" w:color="auto"/>
            </w:tcBorders>
            <w:noWrap/>
            <w:vAlign w:val="bottom"/>
            <w:hideMark/>
          </w:tcPr>
          <w:p w14:paraId="22BFA146" w14:textId="685E3F49"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2C9AC971" w14:textId="02AEC1D1"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5E9C325D"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23D862DA"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Detector</w:t>
            </w:r>
          </w:p>
        </w:tc>
        <w:tc>
          <w:tcPr>
            <w:tcW w:w="1701" w:type="dxa"/>
            <w:tcBorders>
              <w:top w:val="nil"/>
              <w:left w:val="nil"/>
              <w:bottom w:val="single" w:sz="4" w:space="0" w:color="auto"/>
              <w:right w:val="single" w:sz="4" w:space="0" w:color="auto"/>
            </w:tcBorders>
            <w:shd w:val="clear" w:color="auto" w:fill="F2F2F2"/>
            <w:noWrap/>
            <w:vAlign w:val="bottom"/>
            <w:hideMark/>
          </w:tcPr>
          <w:p w14:paraId="3F5503B0"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tèrmic</w:t>
            </w:r>
          </w:p>
        </w:tc>
        <w:tc>
          <w:tcPr>
            <w:tcW w:w="1276" w:type="dxa"/>
            <w:tcBorders>
              <w:top w:val="nil"/>
              <w:left w:val="nil"/>
              <w:bottom w:val="single" w:sz="4" w:space="0" w:color="auto"/>
              <w:right w:val="single" w:sz="4" w:space="0" w:color="auto"/>
            </w:tcBorders>
            <w:noWrap/>
            <w:vAlign w:val="bottom"/>
            <w:hideMark/>
          </w:tcPr>
          <w:p w14:paraId="3B7B3D25"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1</w:t>
            </w:r>
          </w:p>
        </w:tc>
        <w:tc>
          <w:tcPr>
            <w:tcW w:w="2268" w:type="dxa"/>
            <w:tcBorders>
              <w:top w:val="nil"/>
              <w:left w:val="nil"/>
              <w:bottom w:val="single" w:sz="4" w:space="0" w:color="auto"/>
              <w:right w:val="single" w:sz="4" w:space="0" w:color="auto"/>
            </w:tcBorders>
            <w:noWrap/>
            <w:vAlign w:val="bottom"/>
            <w:hideMark/>
          </w:tcPr>
          <w:p w14:paraId="01E595DA" w14:textId="054E30CB"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5FB284C4" w14:textId="23B28243"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6DC9C56F" w14:textId="77777777" w:rsidTr="00897255">
        <w:trPr>
          <w:trHeight w:val="290"/>
        </w:trPr>
        <w:tc>
          <w:tcPr>
            <w:tcW w:w="2972" w:type="dxa"/>
            <w:tcBorders>
              <w:top w:val="nil"/>
              <w:left w:val="single" w:sz="4" w:space="0" w:color="auto"/>
              <w:bottom w:val="single" w:sz="4" w:space="0" w:color="auto"/>
              <w:right w:val="nil"/>
            </w:tcBorders>
            <w:shd w:val="clear" w:color="auto" w:fill="F2F2F2"/>
            <w:noWrap/>
            <w:vAlign w:val="center"/>
            <w:hideMark/>
          </w:tcPr>
          <w:p w14:paraId="2944FE7E"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Detector</w:t>
            </w:r>
          </w:p>
        </w:tc>
        <w:tc>
          <w:tcPr>
            <w:tcW w:w="1701" w:type="dxa"/>
            <w:tcBorders>
              <w:top w:val="nil"/>
              <w:left w:val="nil"/>
              <w:bottom w:val="single" w:sz="4" w:space="0" w:color="auto"/>
              <w:right w:val="single" w:sz="4" w:space="0" w:color="auto"/>
            </w:tcBorders>
            <w:shd w:val="clear" w:color="auto" w:fill="F2F2F2"/>
            <w:noWrap/>
            <w:vAlign w:val="bottom"/>
            <w:hideMark/>
          </w:tcPr>
          <w:p w14:paraId="56E3E00B" w14:textId="77777777" w:rsidR="003422F0" w:rsidRPr="004E53E2" w:rsidRDefault="003422F0" w:rsidP="003422F0">
            <w:pPr>
              <w:overflowPunct/>
              <w:autoSpaceDE/>
              <w:adjustRightInd/>
              <w:jc w:val="left"/>
              <w:rPr>
                <w:rFonts w:ascii="Calibri" w:hAnsi="Calibri" w:cs="Calibri"/>
                <w:color w:val="000000"/>
                <w:lang w:eastAsia="ca-ES"/>
              </w:rPr>
            </w:pPr>
            <w:proofErr w:type="spellStart"/>
            <w:r w:rsidRPr="004E53E2">
              <w:rPr>
                <w:rFonts w:ascii="Calibri" w:hAnsi="Calibri" w:cs="Calibri"/>
                <w:color w:val="000000"/>
                <w:lang w:eastAsia="ca-ES"/>
              </w:rPr>
              <w:t>termovelocimètric</w:t>
            </w:r>
            <w:proofErr w:type="spellEnd"/>
          </w:p>
        </w:tc>
        <w:tc>
          <w:tcPr>
            <w:tcW w:w="1276" w:type="dxa"/>
            <w:tcBorders>
              <w:top w:val="nil"/>
              <w:left w:val="nil"/>
              <w:bottom w:val="single" w:sz="4" w:space="0" w:color="auto"/>
              <w:right w:val="single" w:sz="4" w:space="0" w:color="auto"/>
            </w:tcBorders>
            <w:noWrap/>
            <w:vAlign w:val="bottom"/>
            <w:hideMark/>
          </w:tcPr>
          <w:p w14:paraId="7F16EFA4"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5</w:t>
            </w:r>
          </w:p>
        </w:tc>
        <w:tc>
          <w:tcPr>
            <w:tcW w:w="2268" w:type="dxa"/>
            <w:tcBorders>
              <w:top w:val="nil"/>
              <w:left w:val="nil"/>
              <w:bottom w:val="single" w:sz="4" w:space="0" w:color="auto"/>
              <w:right w:val="single" w:sz="4" w:space="0" w:color="auto"/>
            </w:tcBorders>
            <w:noWrap/>
            <w:vAlign w:val="bottom"/>
            <w:hideMark/>
          </w:tcPr>
          <w:p w14:paraId="2DF46B21" w14:textId="123C1CC0"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14BE90E8" w14:textId="2727A2DE"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64EBDB8B" w14:textId="77777777" w:rsidTr="00897255">
        <w:trPr>
          <w:trHeight w:val="290"/>
        </w:trPr>
        <w:tc>
          <w:tcPr>
            <w:tcW w:w="4673" w:type="dxa"/>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70A81328"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Senyal PCI</w:t>
            </w:r>
          </w:p>
        </w:tc>
        <w:tc>
          <w:tcPr>
            <w:tcW w:w="1276" w:type="dxa"/>
            <w:tcBorders>
              <w:top w:val="nil"/>
              <w:left w:val="nil"/>
              <w:bottom w:val="single" w:sz="4" w:space="0" w:color="auto"/>
              <w:right w:val="single" w:sz="4" w:space="0" w:color="auto"/>
            </w:tcBorders>
            <w:noWrap/>
            <w:vAlign w:val="bottom"/>
            <w:hideMark/>
          </w:tcPr>
          <w:p w14:paraId="7AF3CBA8"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36</w:t>
            </w:r>
          </w:p>
        </w:tc>
        <w:tc>
          <w:tcPr>
            <w:tcW w:w="2268" w:type="dxa"/>
            <w:tcBorders>
              <w:top w:val="nil"/>
              <w:left w:val="nil"/>
              <w:bottom w:val="single" w:sz="4" w:space="0" w:color="auto"/>
              <w:right w:val="single" w:sz="4" w:space="0" w:color="auto"/>
            </w:tcBorders>
            <w:noWrap/>
            <w:vAlign w:val="bottom"/>
            <w:hideMark/>
          </w:tcPr>
          <w:p w14:paraId="75D8DC0C" w14:textId="369FE7D1"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1B7EA77B" w14:textId="2F8D11DC"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1DE32E00" w14:textId="77777777" w:rsidTr="00897255">
        <w:trPr>
          <w:trHeight w:val="290"/>
        </w:trPr>
        <w:tc>
          <w:tcPr>
            <w:tcW w:w="4673" w:type="dxa"/>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475256BC"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Sirena</w:t>
            </w:r>
          </w:p>
        </w:tc>
        <w:tc>
          <w:tcPr>
            <w:tcW w:w="1276" w:type="dxa"/>
            <w:tcBorders>
              <w:top w:val="nil"/>
              <w:left w:val="nil"/>
              <w:bottom w:val="single" w:sz="4" w:space="0" w:color="auto"/>
              <w:right w:val="single" w:sz="4" w:space="0" w:color="auto"/>
            </w:tcBorders>
            <w:noWrap/>
            <w:vAlign w:val="bottom"/>
            <w:hideMark/>
          </w:tcPr>
          <w:p w14:paraId="3CD65213"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31</w:t>
            </w:r>
          </w:p>
        </w:tc>
        <w:tc>
          <w:tcPr>
            <w:tcW w:w="2268" w:type="dxa"/>
            <w:tcBorders>
              <w:top w:val="nil"/>
              <w:left w:val="nil"/>
              <w:bottom w:val="single" w:sz="4" w:space="0" w:color="auto"/>
              <w:right w:val="single" w:sz="4" w:space="0" w:color="auto"/>
            </w:tcBorders>
            <w:noWrap/>
            <w:vAlign w:val="bottom"/>
            <w:hideMark/>
          </w:tcPr>
          <w:p w14:paraId="05176C56" w14:textId="51F2E74F"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6EA3D304" w14:textId="6EA098FD"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2834CB92" w14:textId="77777777" w:rsidTr="00897255">
        <w:trPr>
          <w:trHeight w:val="290"/>
        </w:trPr>
        <w:tc>
          <w:tcPr>
            <w:tcW w:w="4673" w:type="dxa"/>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2F687F0E" w14:textId="77777777" w:rsidR="003422F0" w:rsidRPr="004E53E2" w:rsidRDefault="003422F0" w:rsidP="003422F0">
            <w:pPr>
              <w:overflowPunct/>
              <w:autoSpaceDE/>
              <w:adjustRightInd/>
              <w:jc w:val="left"/>
              <w:rPr>
                <w:rFonts w:ascii="Calibri" w:hAnsi="Calibri" w:cs="Calibri"/>
                <w:color w:val="000000"/>
                <w:lang w:eastAsia="ca-ES"/>
              </w:rPr>
            </w:pPr>
            <w:r w:rsidRPr="004E53E2">
              <w:rPr>
                <w:rFonts w:ascii="Calibri" w:hAnsi="Calibri" w:cs="Calibri"/>
                <w:color w:val="000000"/>
                <w:lang w:eastAsia="ca-ES"/>
              </w:rPr>
              <w:t>Polsador d’alarma</w:t>
            </w:r>
          </w:p>
        </w:tc>
        <w:tc>
          <w:tcPr>
            <w:tcW w:w="1276" w:type="dxa"/>
            <w:tcBorders>
              <w:top w:val="nil"/>
              <w:left w:val="nil"/>
              <w:bottom w:val="single" w:sz="4" w:space="0" w:color="auto"/>
              <w:right w:val="single" w:sz="4" w:space="0" w:color="auto"/>
            </w:tcBorders>
            <w:noWrap/>
            <w:vAlign w:val="bottom"/>
            <w:hideMark/>
          </w:tcPr>
          <w:p w14:paraId="56DF19BF" w14:textId="77777777" w:rsidR="003422F0" w:rsidRPr="004E53E2" w:rsidRDefault="003422F0" w:rsidP="003422F0">
            <w:pPr>
              <w:overflowPunct/>
              <w:autoSpaceDE/>
              <w:adjustRightInd/>
              <w:jc w:val="center"/>
              <w:rPr>
                <w:rFonts w:ascii="Calibri" w:hAnsi="Calibri" w:cs="Calibri"/>
                <w:color w:val="000000"/>
                <w:lang w:eastAsia="ca-ES"/>
              </w:rPr>
            </w:pPr>
            <w:r w:rsidRPr="004E53E2">
              <w:rPr>
                <w:rFonts w:ascii="Calibri" w:hAnsi="Calibri" w:cs="Calibri"/>
                <w:color w:val="000000"/>
                <w:lang w:eastAsia="ca-ES"/>
              </w:rPr>
              <w:t>12</w:t>
            </w:r>
          </w:p>
        </w:tc>
        <w:tc>
          <w:tcPr>
            <w:tcW w:w="2268" w:type="dxa"/>
            <w:tcBorders>
              <w:top w:val="nil"/>
              <w:left w:val="nil"/>
              <w:bottom w:val="single" w:sz="4" w:space="0" w:color="auto"/>
              <w:right w:val="single" w:sz="4" w:space="0" w:color="auto"/>
            </w:tcBorders>
            <w:noWrap/>
            <w:vAlign w:val="bottom"/>
            <w:hideMark/>
          </w:tcPr>
          <w:p w14:paraId="47EB902C" w14:textId="221A1334"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.-€/u</w:t>
            </w:r>
          </w:p>
        </w:tc>
        <w:tc>
          <w:tcPr>
            <w:tcW w:w="2126" w:type="dxa"/>
            <w:tcBorders>
              <w:top w:val="nil"/>
              <w:left w:val="nil"/>
              <w:bottom w:val="single" w:sz="4" w:space="0" w:color="auto"/>
              <w:right w:val="single" w:sz="4" w:space="0" w:color="auto"/>
            </w:tcBorders>
            <w:noWrap/>
            <w:vAlign w:val="bottom"/>
            <w:hideMark/>
          </w:tcPr>
          <w:p w14:paraId="3306D561" w14:textId="5D5F7DF1" w:rsidR="003422F0" w:rsidRPr="004E53E2" w:rsidRDefault="003422F0" w:rsidP="003422F0">
            <w:pPr>
              <w:overflowPunct/>
              <w:autoSpaceDE/>
              <w:adjustRightInd/>
              <w:jc w:val="center"/>
              <w:rPr>
                <w:rFonts w:ascii="Calibri" w:hAnsi="Calibri" w:cs="Calibri"/>
                <w:color w:val="000000"/>
                <w:lang w:eastAsia="ca-ES"/>
              </w:rPr>
            </w:pPr>
            <w:r w:rsidRPr="000E7EF4">
              <w:rPr>
                <w:rFonts w:ascii="Verdana" w:hAnsi="Verdana" w:cs="Calibri"/>
                <w:color w:val="000000"/>
                <w:lang w:eastAsia="ca-ES"/>
              </w:rPr>
              <w:t> ...</w:t>
            </w:r>
            <w:r>
              <w:rPr>
                <w:rFonts w:ascii="Verdana" w:hAnsi="Verdana" w:cs="Calibri"/>
                <w:color w:val="000000"/>
                <w:lang w:eastAsia="ca-ES"/>
              </w:rPr>
              <w:t>.</w:t>
            </w:r>
            <w:r w:rsidRPr="000E7EF4">
              <w:rPr>
                <w:rFonts w:ascii="Verdana" w:hAnsi="Verdana" w:cs="Calibri"/>
                <w:color w:val="000000"/>
                <w:lang w:eastAsia="ca-ES"/>
              </w:rPr>
              <w:t>.. .-€</w:t>
            </w:r>
          </w:p>
        </w:tc>
      </w:tr>
      <w:tr w:rsidR="003422F0" w:rsidRPr="004E53E2" w14:paraId="5AC97DA5" w14:textId="77777777" w:rsidTr="00897255">
        <w:trPr>
          <w:trHeight w:val="290"/>
        </w:trPr>
        <w:tc>
          <w:tcPr>
            <w:tcW w:w="2972" w:type="dxa"/>
            <w:noWrap/>
            <w:vAlign w:val="bottom"/>
            <w:hideMark/>
          </w:tcPr>
          <w:p w14:paraId="0C727802" w14:textId="77777777" w:rsidR="003422F0" w:rsidRPr="004E53E2" w:rsidRDefault="003422F0" w:rsidP="003422F0">
            <w:pPr>
              <w:widowControl w:val="0"/>
              <w:overflowPunct/>
              <w:adjustRightInd/>
              <w:jc w:val="left"/>
              <w:rPr>
                <w:rFonts w:ascii="Calibri" w:hAnsi="Calibri" w:cs="Calibri"/>
                <w:color w:val="000000"/>
                <w:lang w:eastAsia="ca-ES"/>
              </w:rPr>
            </w:pPr>
          </w:p>
        </w:tc>
        <w:tc>
          <w:tcPr>
            <w:tcW w:w="1701" w:type="dxa"/>
            <w:noWrap/>
            <w:vAlign w:val="bottom"/>
            <w:hideMark/>
          </w:tcPr>
          <w:p w14:paraId="1E72A1A5" w14:textId="77777777" w:rsidR="003422F0" w:rsidRPr="004E53E2" w:rsidRDefault="003422F0" w:rsidP="003422F0">
            <w:pPr>
              <w:widowControl w:val="0"/>
              <w:overflowPunct/>
              <w:adjustRightInd/>
              <w:jc w:val="left"/>
              <w:rPr>
                <w:rFonts w:ascii="Calibri" w:eastAsia="Calibri" w:hAnsi="Calibri"/>
                <w:lang w:val="es-ES"/>
              </w:rPr>
            </w:pPr>
          </w:p>
        </w:tc>
        <w:tc>
          <w:tcPr>
            <w:tcW w:w="1276" w:type="dxa"/>
            <w:noWrap/>
            <w:vAlign w:val="bottom"/>
            <w:hideMark/>
          </w:tcPr>
          <w:p w14:paraId="2EB00445" w14:textId="77777777" w:rsidR="003422F0" w:rsidRPr="004E53E2" w:rsidRDefault="003422F0" w:rsidP="003422F0">
            <w:pPr>
              <w:widowControl w:val="0"/>
              <w:overflowPunct/>
              <w:adjustRightInd/>
              <w:jc w:val="left"/>
              <w:rPr>
                <w:rFonts w:ascii="Calibri" w:eastAsia="Calibri" w:hAnsi="Calibri"/>
                <w:lang w:val="es-ES"/>
              </w:rPr>
            </w:pPr>
          </w:p>
        </w:tc>
        <w:tc>
          <w:tcPr>
            <w:tcW w:w="2268" w:type="dxa"/>
            <w:tcBorders>
              <w:top w:val="nil"/>
              <w:left w:val="single" w:sz="4" w:space="0" w:color="auto"/>
              <w:bottom w:val="single" w:sz="4" w:space="0" w:color="auto"/>
              <w:right w:val="single" w:sz="4" w:space="0" w:color="auto"/>
            </w:tcBorders>
            <w:shd w:val="clear" w:color="auto" w:fill="F2F2F2"/>
            <w:noWrap/>
            <w:vAlign w:val="center"/>
            <w:hideMark/>
          </w:tcPr>
          <w:p w14:paraId="31A08FED" w14:textId="77777777" w:rsidR="003422F0" w:rsidRPr="004E53E2" w:rsidRDefault="003422F0" w:rsidP="003422F0">
            <w:pPr>
              <w:overflowPunct/>
              <w:autoSpaceDE/>
              <w:adjustRightInd/>
              <w:jc w:val="center"/>
              <w:rPr>
                <w:rFonts w:ascii="Calibri" w:hAnsi="Calibri" w:cs="Calibri"/>
                <w:b/>
                <w:bCs/>
                <w:color w:val="000000"/>
                <w:lang w:eastAsia="ca-ES"/>
              </w:rPr>
            </w:pPr>
            <w:r w:rsidRPr="004E53E2">
              <w:rPr>
                <w:rFonts w:ascii="Calibri" w:hAnsi="Calibri" w:cs="Calibri"/>
                <w:b/>
                <w:bCs/>
                <w:color w:val="000000"/>
                <w:lang w:eastAsia="ca-ES"/>
              </w:rPr>
              <w:t>TOTAL</w:t>
            </w:r>
          </w:p>
        </w:tc>
        <w:tc>
          <w:tcPr>
            <w:tcW w:w="2126" w:type="dxa"/>
            <w:tcBorders>
              <w:top w:val="nil"/>
              <w:left w:val="nil"/>
              <w:bottom w:val="single" w:sz="4" w:space="0" w:color="auto"/>
              <w:right w:val="single" w:sz="4" w:space="0" w:color="auto"/>
            </w:tcBorders>
            <w:noWrap/>
            <w:vAlign w:val="bottom"/>
            <w:hideMark/>
          </w:tcPr>
          <w:p w14:paraId="77BE4E29" w14:textId="08B64805" w:rsidR="003422F0" w:rsidRPr="00D10362" w:rsidRDefault="003422F0" w:rsidP="003422F0">
            <w:pPr>
              <w:overflowPunct/>
              <w:autoSpaceDE/>
              <w:adjustRightInd/>
              <w:jc w:val="center"/>
              <w:rPr>
                <w:rFonts w:ascii="Verdana" w:hAnsi="Verdana" w:cs="Calibri"/>
                <w:b/>
                <w:bCs/>
                <w:color w:val="000000"/>
                <w:lang w:eastAsia="ca-ES"/>
              </w:rPr>
            </w:pPr>
            <w:r w:rsidRPr="00D10362">
              <w:rPr>
                <w:rFonts w:ascii="Verdana" w:hAnsi="Verdana" w:cs="Calibri"/>
                <w:b/>
                <w:bCs/>
                <w:color w:val="000000"/>
                <w:lang w:eastAsia="ca-ES"/>
              </w:rPr>
              <w:t> ...... .-€*</w:t>
            </w:r>
          </w:p>
        </w:tc>
      </w:tr>
    </w:tbl>
    <w:p w14:paraId="04DD7A71" w14:textId="77777777" w:rsidR="003422F0" w:rsidRDefault="003422F0" w:rsidP="003422F0">
      <w:pPr>
        <w:suppressAutoHyphens/>
        <w:overflowPunct/>
        <w:autoSpaceDE/>
        <w:autoSpaceDN/>
        <w:adjustRightInd/>
        <w:spacing w:line="276" w:lineRule="auto"/>
        <w:rPr>
          <w:rFonts w:ascii="Verdana" w:hAnsi="Verdana" w:cs="Arial"/>
          <w:bCs/>
          <w:lang w:eastAsia="zh-CN"/>
        </w:rPr>
      </w:pPr>
    </w:p>
    <w:p w14:paraId="24148E78" w14:textId="1DE2121C" w:rsidR="003422F0" w:rsidRPr="00964A44" w:rsidRDefault="003422F0" w:rsidP="003422F0">
      <w:pPr>
        <w:suppressAutoHyphens/>
        <w:overflowPunct/>
        <w:autoSpaceDE/>
        <w:autoSpaceDN/>
        <w:adjustRightInd/>
        <w:spacing w:line="276" w:lineRule="auto"/>
        <w:rPr>
          <w:rFonts w:ascii="Verdana" w:hAnsi="Verdana" w:cs="Arial"/>
          <w:bCs/>
          <w:lang w:eastAsia="zh-CN"/>
        </w:rPr>
      </w:pPr>
      <w:r w:rsidRPr="00964A44">
        <w:rPr>
          <w:rFonts w:ascii="Verdana" w:hAnsi="Verdana" w:cs="Arial"/>
          <w:bCs/>
          <w:lang w:eastAsia="zh-CN"/>
        </w:rPr>
        <w:t xml:space="preserve">*La suma total resultant de multiplicar l’import unitari ofert pel nombre d’unitats corresponent no podrà superar l’import màxim anual (sense IVA) de 7.800,00€. </w:t>
      </w:r>
    </w:p>
    <w:p w14:paraId="7EE5FB6E" w14:textId="54B62A5C" w:rsidR="004E53E2" w:rsidRDefault="004E53E2">
      <w:pPr>
        <w:widowControl w:val="0"/>
        <w:overflowPunct/>
        <w:adjustRightInd/>
        <w:spacing w:before="242"/>
        <w:ind w:right="433"/>
        <w:rPr>
          <w:rFonts w:ascii="Verdana" w:eastAsia="Verdana" w:hAnsi="Verdana" w:cs="Verdana"/>
          <w:lang w:eastAsia="en-US"/>
        </w:rPr>
      </w:pPr>
      <w:r w:rsidRPr="004E53E2">
        <w:rPr>
          <w:rFonts w:ascii="Verdana" w:eastAsia="Verdana" w:hAnsi="Verdana" w:cs="Verdana"/>
          <w:lang w:eastAsia="en-US"/>
        </w:rPr>
        <w:t>Els preus unitaris oferts determinaran l’import total anual de l’oferta en funció</w:t>
      </w:r>
      <w:r w:rsidR="00532876">
        <w:rPr>
          <w:rFonts w:ascii="Verdana" w:eastAsia="Verdana" w:hAnsi="Verdana" w:cs="Verdana"/>
          <w:lang w:eastAsia="en-US"/>
        </w:rPr>
        <w:t xml:space="preserve"> </w:t>
      </w:r>
      <w:r w:rsidRPr="004E53E2">
        <w:rPr>
          <w:rFonts w:ascii="Verdana" w:eastAsia="Verdana" w:hAnsi="Verdana" w:cs="Verdana"/>
          <w:lang w:eastAsia="en-US"/>
        </w:rPr>
        <w:t>de les unitats estimades indicades i tindran caràcter vinculant durant la vigència del contracte, inclòs el manteniment de noves instal·lacions que s’hi puguin incorporar.</w:t>
      </w:r>
    </w:p>
    <w:p w14:paraId="2A3AB967" w14:textId="77777777" w:rsidR="00601E0D" w:rsidRDefault="00601E0D">
      <w:pPr>
        <w:widowControl w:val="0"/>
        <w:overflowPunct/>
        <w:adjustRightInd/>
        <w:spacing w:before="242"/>
        <w:ind w:right="433"/>
        <w:rPr>
          <w:rFonts w:ascii="Verdana" w:eastAsia="Verdana" w:hAnsi="Verdana" w:cs="Verdana"/>
          <w:lang w:eastAsia="en-US"/>
        </w:rPr>
      </w:pPr>
    </w:p>
    <w:p w14:paraId="6C35B4ED" w14:textId="77777777" w:rsidR="00601E0D" w:rsidRPr="004E53E2" w:rsidRDefault="00601E0D" w:rsidP="00897255">
      <w:pPr>
        <w:widowControl w:val="0"/>
        <w:overflowPunct/>
        <w:adjustRightInd/>
        <w:spacing w:before="242"/>
        <w:ind w:right="433"/>
        <w:rPr>
          <w:rFonts w:ascii="Verdana" w:eastAsia="Verdana" w:hAnsi="Verdana" w:cs="Verdana"/>
          <w:lang w:eastAsia="en-US"/>
        </w:rPr>
      </w:pPr>
    </w:p>
    <w:p w14:paraId="5C0D09B0" w14:textId="77777777" w:rsidR="00745D3E" w:rsidRDefault="00745D3E" w:rsidP="00897255">
      <w:pPr>
        <w:rPr>
          <w:rFonts w:ascii="Verdana" w:hAnsi="Verdana" w:cs="Arial"/>
          <w:bCs/>
          <w:lang w:eastAsia="zh-CN"/>
        </w:rPr>
      </w:pPr>
    </w:p>
    <w:tbl>
      <w:tblPr>
        <w:tblStyle w:val="TableNormal1"/>
        <w:tblW w:w="87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3120"/>
        <w:gridCol w:w="2981"/>
      </w:tblGrid>
      <w:tr w:rsidR="00B97E94" w:rsidRPr="00B97E94" w14:paraId="4997576D" w14:textId="77777777" w:rsidTr="00D10362">
        <w:trPr>
          <w:trHeight w:val="486"/>
        </w:trPr>
        <w:tc>
          <w:tcPr>
            <w:tcW w:w="2691" w:type="dxa"/>
            <w:tcBorders>
              <w:top w:val="single" w:sz="4" w:space="0" w:color="000000"/>
              <w:left w:val="single" w:sz="4" w:space="0" w:color="000000"/>
              <w:bottom w:val="single" w:sz="4" w:space="0" w:color="000000"/>
              <w:right w:val="single" w:sz="4" w:space="0" w:color="000000"/>
            </w:tcBorders>
            <w:shd w:val="clear" w:color="auto" w:fill="F1F1F1"/>
            <w:hideMark/>
          </w:tcPr>
          <w:p w14:paraId="6280654B" w14:textId="77777777" w:rsidR="00B97E94" w:rsidRPr="00B97E94" w:rsidRDefault="00B97E94" w:rsidP="00B97E94">
            <w:pPr>
              <w:overflowPunct/>
              <w:adjustRightInd/>
              <w:spacing w:before="122"/>
              <w:ind w:left="6"/>
              <w:jc w:val="center"/>
              <w:rPr>
                <w:rFonts w:ascii="Verdana" w:eastAsia="Verdana" w:hAnsi="Verdana" w:cs="Verdana"/>
                <w:b/>
                <w:sz w:val="16"/>
                <w:szCs w:val="16"/>
                <w:lang w:eastAsia="en-US"/>
              </w:rPr>
            </w:pPr>
            <w:r w:rsidRPr="00B97E94">
              <w:rPr>
                <w:rFonts w:ascii="Verdana" w:eastAsia="Verdana" w:hAnsi="Verdana" w:cs="Verdana"/>
                <w:b/>
                <w:spacing w:val="-2"/>
                <w:sz w:val="16"/>
                <w:szCs w:val="16"/>
                <w:lang w:eastAsia="en-US"/>
              </w:rPr>
              <w:t>Concepte</w:t>
            </w:r>
          </w:p>
        </w:tc>
        <w:tc>
          <w:tcPr>
            <w:tcW w:w="3120"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36FBA2CA" w14:textId="73CF43A6" w:rsidR="0063752A" w:rsidRDefault="00B97E94" w:rsidP="00D10362">
            <w:pPr>
              <w:overflowPunct/>
              <w:adjustRightInd/>
              <w:spacing w:line="242" w:lineRule="exact"/>
              <w:ind w:left="873" w:hanging="771"/>
              <w:jc w:val="center"/>
              <w:rPr>
                <w:rFonts w:ascii="Verdana" w:eastAsia="Verdana" w:hAnsi="Verdana" w:cs="Verdana"/>
                <w:b/>
                <w:sz w:val="16"/>
                <w:szCs w:val="16"/>
                <w:lang w:eastAsia="en-US"/>
              </w:rPr>
            </w:pPr>
            <w:r w:rsidRPr="00B97E94">
              <w:rPr>
                <w:rFonts w:ascii="Verdana" w:eastAsia="Verdana" w:hAnsi="Verdana" w:cs="Verdana"/>
                <w:b/>
                <w:sz w:val="16"/>
                <w:szCs w:val="16"/>
                <w:lang w:eastAsia="en-US"/>
              </w:rPr>
              <w:t>Import</w:t>
            </w:r>
            <w:r w:rsidRPr="00B97E94">
              <w:rPr>
                <w:rFonts w:ascii="Verdana" w:eastAsia="Verdana" w:hAnsi="Verdana" w:cs="Verdana"/>
                <w:b/>
                <w:spacing w:val="-15"/>
                <w:sz w:val="16"/>
                <w:szCs w:val="16"/>
                <w:lang w:eastAsia="en-US"/>
              </w:rPr>
              <w:t xml:space="preserve"> </w:t>
            </w:r>
            <w:r w:rsidRPr="00B97E94">
              <w:rPr>
                <w:rFonts w:ascii="Verdana" w:eastAsia="Verdana" w:hAnsi="Verdana" w:cs="Verdana"/>
                <w:b/>
                <w:sz w:val="16"/>
                <w:szCs w:val="16"/>
                <w:lang w:eastAsia="en-US"/>
              </w:rPr>
              <w:t>total</w:t>
            </w:r>
            <w:r w:rsidRPr="00B97E94">
              <w:rPr>
                <w:rFonts w:ascii="Verdana" w:eastAsia="Verdana" w:hAnsi="Verdana" w:cs="Verdana"/>
                <w:b/>
                <w:spacing w:val="-14"/>
                <w:sz w:val="16"/>
                <w:szCs w:val="16"/>
                <w:lang w:eastAsia="en-US"/>
              </w:rPr>
              <w:t xml:space="preserve"> </w:t>
            </w:r>
            <w:r w:rsidRPr="00B97E94">
              <w:rPr>
                <w:rFonts w:ascii="Verdana" w:eastAsia="Verdana" w:hAnsi="Verdana" w:cs="Verdana"/>
                <w:b/>
                <w:sz w:val="16"/>
                <w:szCs w:val="16"/>
                <w:lang w:eastAsia="en-US"/>
              </w:rPr>
              <w:t>màxim</w:t>
            </w:r>
            <w:r w:rsidRPr="00B97E94">
              <w:rPr>
                <w:rFonts w:ascii="Verdana" w:eastAsia="Verdana" w:hAnsi="Verdana" w:cs="Verdana"/>
                <w:b/>
                <w:spacing w:val="-13"/>
                <w:sz w:val="16"/>
                <w:szCs w:val="16"/>
                <w:lang w:eastAsia="en-US"/>
              </w:rPr>
              <w:t xml:space="preserve"> </w:t>
            </w:r>
            <w:r w:rsidRPr="00B97E94">
              <w:rPr>
                <w:rFonts w:ascii="Verdana" w:eastAsia="Verdana" w:hAnsi="Verdana" w:cs="Verdana"/>
                <w:b/>
                <w:sz w:val="16"/>
                <w:szCs w:val="16"/>
                <w:lang w:eastAsia="en-US"/>
              </w:rPr>
              <w:t>Anual</w:t>
            </w:r>
          </w:p>
          <w:p w14:paraId="72BAC742" w14:textId="1322BEBA" w:rsidR="00B97E94" w:rsidRPr="00B97E94" w:rsidRDefault="00B97E94" w:rsidP="00D10362">
            <w:pPr>
              <w:overflowPunct/>
              <w:adjustRightInd/>
              <w:spacing w:line="242" w:lineRule="exact"/>
              <w:ind w:left="873" w:hanging="771"/>
              <w:jc w:val="center"/>
              <w:rPr>
                <w:rFonts w:ascii="Verdana" w:eastAsia="Verdana" w:hAnsi="Verdana" w:cs="Verdana"/>
                <w:b/>
                <w:sz w:val="16"/>
                <w:szCs w:val="16"/>
                <w:lang w:eastAsia="en-US"/>
              </w:rPr>
            </w:pPr>
            <w:r w:rsidRPr="00B97E94">
              <w:rPr>
                <w:rFonts w:ascii="Verdana" w:eastAsia="Verdana" w:hAnsi="Verdana" w:cs="Verdana"/>
                <w:b/>
                <w:sz w:val="16"/>
                <w:szCs w:val="16"/>
                <w:lang w:eastAsia="en-US"/>
              </w:rPr>
              <w:t>(Sense IVA)</w:t>
            </w:r>
          </w:p>
        </w:tc>
        <w:tc>
          <w:tcPr>
            <w:tcW w:w="2981" w:type="dxa"/>
            <w:tcBorders>
              <w:top w:val="single" w:sz="4" w:space="0" w:color="000000"/>
              <w:left w:val="single" w:sz="4" w:space="0" w:color="000000"/>
              <w:bottom w:val="single" w:sz="4" w:space="0" w:color="000000"/>
              <w:right w:val="single" w:sz="4" w:space="0" w:color="000000"/>
            </w:tcBorders>
            <w:shd w:val="clear" w:color="auto" w:fill="F1F1F1"/>
            <w:vAlign w:val="center"/>
            <w:hideMark/>
          </w:tcPr>
          <w:p w14:paraId="5B6ADF55" w14:textId="71632645" w:rsidR="0063752A" w:rsidRDefault="00B97E94" w:rsidP="00D10362">
            <w:pPr>
              <w:overflowPunct/>
              <w:adjustRightInd/>
              <w:spacing w:line="242" w:lineRule="exact"/>
              <w:ind w:left="813" w:hanging="677"/>
              <w:jc w:val="center"/>
              <w:rPr>
                <w:rFonts w:ascii="Verdana" w:eastAsia="Verdana" w:hAnsi="Verdana" w:cs="Verdana"/>
                <w:b/>
                <w:sz w:val="16"/>
                <w:szCs w:val="16"/>
                <w:lang w:eastAsia="en-US"/>
              </w:rPr>
            </w:pPr>
            <w:r w:rsidRPr="00B97E94">
              <w:rPr>
                <w:rFonts w:ascii="Verdana" w:eastAsia="Verdana" w:hAnsi="Verdana" w:cs="Verdana"/>
                <w:b/>
                <w:sz w:val="16"/>
                <w:szCs w:val="16"/>
                <w:lang w:eastAsia="en-US"/>
              </w:rPr>
              <w:t>Import</w:t>
            </w:r>
            <w:r w:rsidRPr="00B97E94">
              <w:rPr>
                <w:rFonts w:ascii="Verdana" w:eastAsia="Verdana" w:hAnsi="Verdana" w:cs="Verdana"/>
                <w:b/>
                <w:spacing w:val="-14"/>
                <w:sz w:val="16"/>
                <w:szCs w:val="16"/>
                <w:lang w:eastAsia="en-US"/>
              </w:rPr>
              <w:t xml:space="preserve"> </w:t>
            </w:r>
            <w:r w:rsidRPr="00B97E94">
              <w:rPr>
                <w:rFonts w:ascii="Verdana" w:eastAsia="Verdana" w:hAnsi="Verdana" w:cs="Verdana"/>
                <w:b/>
                <w:sz w:val="16"/>
                <w:szCs w:val="16"/>
                <w:lang w:eastAsia="en-US"/>
              </w:rPr>
              <w:t>total</w:t>
            </w:r>
            <w:r w:rsidRPr="00B97E94">
              <w:rPr>
                <w:rFonts w:ascii="Verdana" w:eastAsia="Verdana" w:hAnsi="Verdana" w:cs="Verdana"/>
                <w:b/>
                <w:spacing w:val="-13"/>
                <w:sz w:val="16"/>
                <w:szCs w:val="16"/>
                <w:lang w:eastAsia="en-US"/>
              </w:rPr>
              <w:t xml:space="preserve"> </w:t>
            </w:r>
            <w:r w:rsidRPr="00B97E94">
              <w:rPr>
                <w:rFonts w:ascii="Verdana" w:eastAsia="Verdana" w:hAnsi="Verdana" w:cs="Verdana"/>
                <w:b/>
                <w:sz w:val="16"/>
                <w:szCs w:val="16"/>
                <w:lang w:eastAsia="en-US"/>
              </w:rPr>
              <w:t>ofert</w:t>
            </w:r>
            <w:r w:rsidRPr="00B97E94">
              <w:rPr>
                <w:rFonts w:ascii="Verdana" w:eastAsia="Verdana" w:hAnsi="Verdana" w:cs="Verdana"/>
                <w:b/>
                <w:spacing w:val="-12"/>
                <w:sz w:val="16"/>
                <w:szCs w:val="16"/>
                <w:lang w:eastAsia="en-US"/>
              </w:rPr>
              <w:t xml:space="preserve"> </w:t>
            </w:r>
            <w:r w:rsidRPr="00B97E94">
              <w:rPr>
                <w:rFonts w:ascii="Verdana" w:eastAsia="Verdana" w:hAnsi="Verdana" w:cs="Verdana"/>
                <w:b/>
                <w:sz w:val="16"/>
                <w:szCs w:val="16"/>
                <w:lang w:eastAsia="en-US"/>
              </w:rPr>
              <w:t>Anual</w:t>
            </w:r>
          </w:p>
          <w:p w14:paraId="027B2717" w14:textId="72199B61" w:rsidR="00B97E94" w:rsidRPr="00B97E94" w:rsidRDefault="00B97E94" w:rsidP="00D10362">
            <w:pPr>
              <w:overflowPunct/>
              <w:adjustRightInd/>
              <w:spacing w:line="242" w:lineRule="exact"/>
              <w:ind w:left="813" w:hanging="677"/>
              <w:jc w:val="center"/>
              <w:rPr>
                <w:rFonts w:ascii="Verdana" w:eastAsia="Verdana" w:hAnsi="Verdana" w:cs="Verdana"/>
                <w:b/>
                <w:sz w:val="16"/>
                <w:szCs w:val="16"/>
                <w:lang w:eastAsia="en-US"/>
              </w:rPr>
            </w:pPr>
            <w:r w:rsidRPr="00B97E94">
              <w:rPr>
                <w:rFonts w:ascii="Verdana" w:eastAsia="Verdana" w:hAnsi="Verdana" w:cs="Verdana"/>
                <w:b/>
                <w:sz w:val="16"/>
                <w:szCs w:val="16"/>
                <w:lang w:eastAsia="en-US"/>
              </w:rPr>
              <w:t>(sense IVA)</w:t>
            </w:r>
          </w:p>
        </w:tc>
      </w:tr>
      <w:tr w:rsidR="00B97E94" w:rsidRPr="00B97E94" w14:paraId="3CD13764" w14:textId="77777777" w:rsidTr="00D10362">
        <w:trPr>
          <w:trHeight w:val="731"/>
        </w:trPr>
        <w:tc>
          <w:tcPr>
            <w:tcW w:w="2691" w:type="dxa"/>
            <w:tcBorders>
              <w:top w:val="single" w:sz="4" w:space="0" w:color="000000"/>
              <w:left w:val="single" w:sz="4" w:space="0" w:color="000000"/>
              <w:bottom w:val="single" w:sz="4" w:space="0" w:color="000000"/>
              <w:right w:val="single" w:sz="4" w:space="0" w:color="000000"/>
            </w:tcBorders>
          </w:tcPr>
          <w:p w14:paraId="4E01C1AC" w14:textId="77777777" w:rsidR="00B97E94" w:rsidRPr="00B97E94" w:rsidRDefault="00B97E94" w:rsidP="00B97E94">
            <w:pPr>
              <w:overflowPunct/>
              <w:adjustRightInd/>
              <w:spacing w:before="86"/>
              <w:jc w:val="left"/>
              <w:rPr>
                <w:rFonts w:ascii="Verdana" w:eastAsia="Verdana" w:hAnsi="Verdana" w:cs="Verdana"/>
                <w:sz w:val="16"/>
                <w:szCs w:val="16"/>
                <w:lang w:eastAsia="en-US"/>
              </w:rPr>
            </w:pPr>
          </w:p>
          <w:p w14:paraId="346FC27F" w14:textId="77777777" w:rsidR="00B97E94" w:rsidRPr="00B97E94" w:rsidRDefault="00B97E94" w:rsidP="00B97E94">
            <w:pPr>
              <w:overflowPunct/>
              <w:adjustRightInd/>
              <w:ind w:left="6"/>
              <w:jc w:val="center"/>
              <w:rPr>
                <w:rFonts w:ascii="Verdana" w:eastAsia="Verdana" w:hAnsi="Verdana" w:cs="Verdana"/>
                <w:sz w:val="16"/>
                <w:szCs w:val="16"/>
                <w:lang w:eastAsia="en-US"/>
              </w:rPr>
            </w:pPr>
            <w:r w:rsidRPr="00B97E94">
              <w:rPr>
                <w:rFonts w:ascii="Verdana" w:eastAsia="Verdana" w:hAnsi="Verdana" w:cs="Verdana"/>
                <w:spacing w:val="-2"/>
                <w:sz w:val="16"/>
                <w:szCs w:val="16"/>
                <w:lang w:eastAsia="en-US"/>
              </w:rPr>
              <w:t>Manteniment</w:t>
            </w:r>
          </w:p>
        </w:tc>
        <w:tc>
          <w:tcPr>
            <w:tcW w:w="3120" w:type="dxa"/>
            <w:tcBorders>
              <w:top w:val="single" w:sz="4" w:space="0" w:color="000000"/>
              <w:left w:val="single" w:sz="4" w:space="0" w:color="000000"/>
              <w:bottom w:val="single" w:sz="4" w:space="0" w:color="000000"/>
              <w:right w:val="single" w:sz="4" w:space="0" w:color="000000"/>
            </w:tcBorders>
          </w:tcPr>
          <w:p w14:paraId="3E8541E7" w14:textId="77777777" w:rsidR="00B97E94" w:rsidRPr="00B97E94" w:rsidRDefault="00B97E94" w:rsidP="00B97E94">
            <w:pPr>
              <w:overflowPunct/>
              <w:adjustRightInd/>
              <w:spacing w:before="86"/>
              <w:jc w:val="left"/>
              <w:rPr>
                <w:rFonts w:ascii="Verdana" w:eastAsia="Verdana" w:hAnsi="Verdana" w:cs="Verdana"/>
                <w:sz w:val="16"/>
                <w:szCs w:val="16"/>
                <w:lang w:eastAsia="en-US"/>
              </w:rPr>
            </w:pPr>
          </w:p>
          <w:p w14:paraId="193E0480" w14:textId="77777777" w:rsidR="00B97E94" w:rsidRPr="00B97E94" w:rsidRDefault="00B97E94" w:rsidP="00B97E94">
            <w:pPr>
              <w:overflowPunct/>
              <w:adjustRightInd/>
              <w:ind w:right="63"/>
              <w:jc w:val="center"/>
              <w:rPr>
                <w:rFonts w:ascii="Verdana" w:eastAsia="Verdana" w:hAnsi="Verdana" w:cs="Verdana"/>
                <w:spacing w:val="-10"/>
                <w:sz w:val="16"/>
                <w:szCs w:val="16"/>
                <w:lang w:eastAsia="en-US"/>
              </w:rPr>
            </w:pPr>
            <w:r w:rsidRPr="00B97E94">
              <w:rPr>
                <w:rFonts w:ascii="Verdana" w:eastAsia="Verdana" w:hAnsi="Verdana" w:cs="Verdana"/>
                <w:spacing w:val="-2"/>
                <w:sz w:val="16"/>
                <w:szCs w:val="16"/>
                <w:lang w:eastAsia="en-US"/>
              </w:rPr>
              <w:t>7.800,00.-</w:t>
            </w:r>
            <w:r w:rsidRPr="00B97E94">
              <w:rPr>
                <w:rFonts w:ascii="Verdana" w:eastAsia="Verdana" w:hAnsi="Verdana" w:cs="Verdana"/>
                <w:spacing w:val="-10"/>
                <w:sz w:val="16"/>
                <w:szCs w:val="16"/>
                <w:lang w:eastAsia="en-US"/>
              </w:rPr>
              <w:t>€ *</w:t>
            </w:r>
          </w:p>
        </w:tc>
        <w:tc>
          <w:tcPr>
            <w:tcW w:w="2981" w:type="dxa"/>
            <w:tcBorders>
              <w:top w:val="single" w:sz="4" w:space="0" w:color="000000"/>
              <w:left w:val="single" w:sz="4" w:space="0" w:color="000000"/>
              <w:bottom w:val="single" w:sz="4" w:space="0" w:color="000000"/>
              <w:right w:val="single" w:sz="4" w:space="0" w:color="000000"/>
            </w:tcBorders>
            <w:vAlign w:val="center"/>
          </w:tcPr>
          <w:p w14:paraId="49F450EC" w14:textId="27CB2D1E" w:rsidR="00B97E94" w:rsidRPr="00B97E94" w:rsidRDefault="003422F0" w:rsidP="00FA2CAA">
            <w:pPr>
              <w:overflowPunct/>
              <w:adjustRightInd/>
              <w:ind w:left="8"/>
              <w:jc w:val="center"/>
              <w:rPr>
                <w:rFonts w:ascii="Verdana" w:eastAsia="Verdana" w:hAnsi="Verdana" w:cs="Verdana"/>
                <w:sz w:val="16"/>
                <w:szCs w:val="16"/>
                <w:lang w:eastAsia="en-US"/>
              </w:rPr>
            </w:pPr>
            <w:r>
              <w:rPr>
                <w:rFonts w:ascii="Verdana" w:eastAsia="Verdana" w:hAnsi="Verdana" w:cs="Verdana"/>
                <w:spacing w:val="-2"/>
                <w:sz w:val="16"/>
                <w:szCs w:val="16"/>
                <w:lang w:eastAsia="en-US"/>
              </w:rPr>
              <w:t xml:space="preserve">...... </w:t>
            </w:r>
            <w:r w:rsidR="00B97E94" w:rsidRPr="00B97E94">
              <w:rPr>
                <w:rFonts w:ascii="Verdana" w:eastAsia="Verdana" w:hAnsi="Verdana" w:cs="Verdana"/>
                <w:spacing w:val="-2"/>
                <w:sz w:val="16"/>
                <w:szCs w:val="16"/>
                <w:lang w:eastAsia="en-US"/>
              </w:rPr>
              <w:t>.-</w:t>
            </w:r>
            <w:r w:rsidR="00B97E94" w:rsidRPr="00B97E94">
              <w:rPr>
                <w:rFonts w:ascii="Verdana" w:eastAsia="Verdana" w:hAnsi="Verdana" w:cs="Verdana"/>
                <w:spacing w:val="-10"/>
                <w:sz w:val="16"/>
                <w:szCs w:val="16"/>
                <w:lang w:eastAsia="en-US"/>
              </w:rPr>
              <w:t>€</w:t>
            </w:r>
          </w:p>
        </w:tc>
      </w:tr>
      <w:tr w:rsidR="00B97E94" w:rsidRPr="00B97E94" w14:paraId="3E4CB84E" w14:textId="77777777" w:rsidTr="00897255">
        <w:trPr>
          <w:trHeight w:val="711"/>
        </w:trPr>
        <w:tc>
          <w:tcPr>
            <w:tcW w:w="2691" w:type="dxa"/>
            <w:tcBorders>
              <w:top w:val="single" w:sz="4" w:space="0" w:color="000000"/>
              <w:left w:val="single" w:sz="4" w:space="0" w:color="000000"/>
              <w:bottom w:val="single" w:sz="4" w:space="0" w:color="000000"/>
              <w:right w:val="single" w:sz="4" w:space="0" w:color="000000"/>
            </w:tcBorders>
          </w:tcPr>
          <w:p w14:paraId="4146C002" w14:textId="77777777" w:rsidR="00B97E94" w:rsidRPr="00B97E94" w:rsidRDefault="00B97E94" w:rsidP="00B97E94">
            <w:pPr>
              <w:overflowPunct/>
              <w:adjustRightInd/>
              <w:spacing w:before="86"/>
              <w:jc w:val="left"/>
              <w:rPr>
                <w:rFonts w:ascii="Verdana" w:eastAsia="Verdana" w:hAnsi="Verdana" w:cs="Verdana"/>
                <w:sz w:val="16"/>
                <w:szCs w:val="16"/>
                <w:lang w:eastAsia="en-US"/>
              </w:rPr>
            </w:pPr>
          </w:p>
          <w:p w14:paraId="5240EDE8" w14:textId="77777777" w:rsidR="00B97E94" w:rsidRPr="00B97E94" w:rsidRDefault="00B97E94" w:rsidP="00B97E94">
            <w:pPr>
              <w:overflowPunct/>
              <w:adjustRightInd/>
              <w:ind w:left="6" w:right="4"/>
              <w:jc w:val="center"/>
              <w:rPr>
                <w:rFonts w:ascii="Verdana" w:eastAsia="Verdana" w:hAnsi="Verdana" w:cs="Verdana"/>
                <w:sz w:val="16"/>
                <w:szCs w:val="16"/>
                <w:lang w:eastAsia="en-US"/>
              </w:rPr>
            </w:pPr>
            <w:r w:rsidRPr="00B97E94">
              <w:rPr>
                <w:rFonts w:ascii="Verdana" w:eastAsia="Verdana" w:hAnsi="Verdana" w:cs="Verdana"/>
                <w:sz w:val="16"/>
                <w:szCs w:val="16"/>
                <w:lang w:eastAsia="en-US"/>
              </w:rPr>
              <w:t>Manteniment</w:t>
            </w:r>
            <w:r w:rsidRPr="00B97E94">
              <w:rPr>
                <w:rFonts w:ascii="Verdana" w:eastAsia="Verdana" w:hAnsi="Verdana" w:cs="Verdana"/>
                <w:spacing w:val="-12"/>
                <w:sz w:val="16"/>
                <w:szCs w:val="16"/>
                <w:lang w:eastAsia="en-US"/>
              </w:rPr>
              <w:t xml:space="preserve"> </w:t>
            </w:r>
            <w:r w:rsidRPr="00B97E94">
              <w:rPr>
                <w:rFonts w:ascii="Verdana" w:eastAsia="Verdana" w:hAnsi="Verdana" w:cs="Verdana"/>
                <w:sz w:val="16"/>
                <w:szCs w:val="16"/>
                <w:lang w:eastAsia="en-US"/>
              </w:rPr>
              <w:t>correctiu</w:t>
            </w:r>
            <w:r w:rsidRPr="00B97E94">
              <w:rPr>
                <w:rFonts w:ascii="Verdana" w:eastAsia="Verdana" w:hAnsi="Verdana" w:cs="Verdana"/>
                <w:spacing w:val="-9"/>
                <w:sz w:val="16"/>
                <w:szCs w:val="16"/>
                <w:lang w:eastAsia="en-US"/>
              </w:rPr>
              <w:t xml:space="preserve"> </w:t>
            </w:r>
            <w:r w:rsidRPr="00B97E94">
              <w:rPr>
                <w:rFonts w:ascii="Verdana" w:eastAsia="Verdana" w:hAnsi="Verdana" w:cs="Verdana"/>
                <w:spacing w:val="-12"/>
                <w:sz w:val="16"/>
                <w:szCs w:val="16"/>
                <w:lang w:eastAsia="en-US"/>
              </w:rPr>
              <w:t>**</w:t>
            </w:r>
          </w:p>
        </w:tc>
        <w:tc>
          <w:tcPr>
            <w:tcW w:w="6101" w:type="dxa"/>
            <w:gridSpan w:val="2"/>
            <w:tcBorders>
              <w:top w:val="single" w:sz="4" w:space="0" w:color="000000"/>
              <w:left w:val="single" w:sz="4" w:space="0" w:color="000000"/>
              <w:bottom w:val="single" w:sz="4" w:space="0" w:color="000000"/>
              <w:right w:val="single" w:sz="4" w:space="0" w:color="000000"/>
            </w:tcBorders>
          </w:tcPr>
          <w:p w14:paraId="1FF3CDAD" w14:textId="77777777" w:rsidR="00B97E94" w:rsidRPr="00B97E94" w:rsidRDefault="00B97E94" w:rsidP="00B97E94">
            <w:pPr>
              <w:overflowPunct/>
              <w:adjustRightInd/>
              <w:spacing w:before="86"/>
              <w:jc w:val="left"/>
              <w:rPr>
                <w:rFonts w:ascii="Verdana" w:eastAsia="Verdana" w:hAnsi="Verdana" w:cs="Verdana"/>
                <w:sz w:val="16"/>
                <w:szCs w:val="16"/>
                <w:lang w:eastAsia="en-US"/>
              </w:rPr>
            </w:pPr>
          </w:p>
          <w:p w14:paraId="67262B01" w14:textId="77777777" w:rsidR="00B97E94" w:rsidRPr="00B97E94" w:rsidRDefault="00B97E94" w:rsidP="00B97E94">
            <w:pPr>
              <w:overflowPunct/>
              <w:adjustRightInd/>
              <w:ind w:left="4"/>
              <w:jc w:val="center"/>
              <w:rPr>
                <w:rFonts w:ascii="Verdana" w:eastAsia="Verdana" w:hAnsi="Verdana" w:cs="Verdana"/>
                <w:sz w:val="16"/>
                <w:szCs w:val="16"/>
                <w:lang w:eastAsia="en-US"/>
              </w:rPr>
            </w:pPr>
            <w:r w:rsidRPr="00B97E94">
              <w:rPr>
                <w:rFonts w:ascii="Verdana" w:eastAsia="Verdana" w:hAnsi="Verdana" w:cs="Verdana"/>
                <w:spacing w:val="-2"/>
                <w:sz w:val="16"/>
                <w:szCs w:val="16"/>
                <w:lang w:eastAsia="en-US"/>
              </w:rPr>
              <w:t>12.000,00.-</w:t>
            </w:r>
            <w:r w:rsidRPr="00B97E94">
              <w:rPr>
                <w:rFonts w:ascii="Verdana" w:eastAsia="Verdana" w:hAnsi="Verdana" w:cs="Verdana"/>
                <w:spacing w:val="-10"/>
                <w:sz w:val="16"/>
                <w:szCs w:val="16"/>
                <w:lang w:eastAsia="en-US"/>
              </w:rPr>
              <w:t>€</w:t>
            </w:r>
          </w:p>
        </w:tc>
      </w:tr>
      <w:tr w:rsidR="00FA2CAA" w:rsidRPr="00B97E94" w14:paraId="4629E230" w14:textId="77777777" w:rsidTr="00D10362">
        <w:trPr>
          <w:trHeight w:val="694"/>
        </w:trPr>
        <w:tc>
          <w:tcPr>
            <w:tcW w:w="2691" w:type="dxa"/>
            <w:tcBorders>
              <w:top w:val="single" w:sz="4" w:space="0" w:color="000000"/>
              <w:left w:val="single" w:sz="4" w:space="0" w:color="000000"/>
              <w:bottom w:val="single" w:sz="4" w:space="0" w:color="000000"/>
              <w:right w:val="single" w:sz="4" w:space="0" w:color="000000"/>
            </w:tcBorders>
          </w:tcPr>
          <w:p w14:paraId="2047543E" w14:textId="77777777" w:rsidR="00FA2CAA" w:rsidRPr="00B97E94" w:rsidRDefault="00FA2CAA" w:rsidP="00FA2CAA">
            <w:pPr>
              <w:overflowPunct/>
              <w:adjustRightInd/>
              <w:spacing w:before="86"/>
              <w:jc w:val="left"/>
              <w:rPr>
                <w:rFonts w:ascii="Verdana" w:eastAsia="Verdana" w:hAnsi="Verdana" w:cs="Verdana"/>
                <w:sz w:val="16"/>
                <w:szCs w:val="16"/>
                <w:lang w:eastAsia="en-US"/>
              </w:rPr>
            </w:pPr>
          </w:p>
          <w:p w14:paraId="6B778212" w14:textId="77777777" w:rsidR="00FA2CAA" w:rsidRPr="00B97E94" w:rsidRDefault="00FA2CAA" w:rsidP="00FA2CAA">
            <w:pPr>
              <w:overflowPunct/>
              <w:adjustRightInd/>
              <w:ind w:left="6"/>
              <w:jc w:val="center"/>
              <w:rPr>
                <w:rFonts w:ascii="Verdana" w:eastAsia="Verdana" w:hAnsi="Verdana" w:cs="Verdana"/>
                <w:sz w:val="16"/>
                <w:szCs w:val="16"/>
                <w:lang w:eastAsia="en-US"/>
              </w:rPr>
            </w:pPr>
            <w:r w:rsidRPr="00B97E94">
              <w:rPr>
                <w:rFonts w:ascii="Verdana" w:eastAsia="Verdana" w:hAnsi="Verdana" w:cs="Verdana"/>
                <w:sz w:val="16"/>
                <w:szCs w:val="16"/>
                <w:lang w:eastAsia="en-US"/>
              </w:rPr>
              <w:t>TOTAL</w:t>
            </w:r>
            <w:r w:rsidRPr="00B97E94">
              <w:rPr>
                <w:rFonts w:ascii="Verdana" w:eastAsia="Verdana" w:hAnsi="Verdana" w:cs="Verdana"/>
                <w:spacing w:val="-10"/>
                <w:sz w:val="16"/>
                <w:szCs w:val="16"/>
                <w:lang w:eastAsia="en-US"/>
              </w:rPr>
              <w:t xml:space="preserve"> </w:t>
            </w:r>
            <w:r w:rsidRPr="00B97E94">
              <w:rPr>
                <w:rFonts w:ascii="Verdana" w:eastAsia="Verdana" w:hAnsi="Verdana" w:cs="Verdana"/>
                <w:spacing w:val="-2"/>
                <w:sz w:val="16"/>
                <w:szCs w:val="16"/>
                <w:lang w:eastAsia="en-US"/>
              </w:rPr>
              <w:t>IMPORT</w:t>
            </w:r>
          </w:p>
        </w:tc>
        <w:tc>
          <w:tcPr>
            <w:tcW w:w="3120" w:type="dxa"/>
            <w:tcBorders>
              <w:top w:val="single" w:sz="4" w:space="0" w:color="000000"/>
              <w:left w:val="single" w:sz="4" w:space="0" w:color="000000"/>
              <w:bottom w:val="single" w:sz="4" w:space="0" w:color="000000"/>
              <w:right w:val="single" w:sz="4" w:space="0" w:color="000000"/>
            </w:tcBorders>
          </w:tcPr>
          <w:p w14:paraId="62C5EB8A" w14:textId="77777777" w:rsidR="00FA2CAA" w:rsidRPr="00B97E94" w:rsidRDefault="00FA2CAA" w:rsidP="00FA2CAA">
            <w:pPr>
              <w:overflowPunct/>
              <w:adjustRightInd/>
              <w:spacing w:before="86"/>
              <w:jc w:val="left"/>
              <w:rPr>
                <w:rFonts w:ascii="Verdana" w:eastAsia="Verdana" w:hAnsi="Verdana" w:cs="Verdana"/>
                <w:sz w:val="16"/>
                <w:szCs w:val="16"/>
                <w:lang w:eastAsia="en-US"/>
              </w:rPr>
            </w:pPr>
          </w:p>
          <w:p w14:paraId="5DEA08D7" w14:textId="77777777" w:rsidR="00FA2CAA" w:rsidRPr="00B97E94" w:rsidRDefault="00FA2CAA" w:rsidP="00FA2CAA">
            <w:pPr>
              <w:overflowPunct/>
              <w:adjustRightInd/>
              <w:ind w:left="4"/>
              <w:jc w:val="center"/>
              <w:rPr>
                <w:rFonts w:ascii="Verdana" w:eastAsia="Verdana" w:hAnsi="Verdana" w:cs="Verdana"/>
                <w:sz w:val="16"/>
                <w:szCs w:val="16"/>
                <w:lang w:eastAsia="en-US"/>
              </w:rPr>
            </w:pPr>
            <w:r w:rsidRPr="00B97E94">
              <w:rPr>
                <w:rFonts w:ascii="Verdana" w:eastAsia="Verdana" w:hAnsi="Verdana" w:cs="Verdana"/>
                <w:spacing w:val="-2"/>
                <w:sz w:val="16"/>
                <w:szCs w:val="16"/>
                <w:lang w:eastAsia="en-US"/>
              </w:rPr>
              <w:t>19.800,00.-</w:t>
            </w:r>
            <w:r w:rsidRPr="00B97E94">
              <w:rPr>
                <w:rFonts w:ascii="Verdana" w:eastAsia="Verdana" w:hAnsi="Verdana" w:cs="Verdana"/>
                <w:spacing w:val="-10"/>
                <w:sz w:val="16"/>
                <w:szCs w:val="16"/>
                <w:lang w:eastAsia="en-US"/>
              </w:rPr>
              <w:t>€</w:t>
            </w:r>
          </w:p>
        </w:tc>
        <w:tc>
          <w:tcPr>
            <w:tcW w:w="2981" w:type="dxa"/>
            <w:tcBorders>
              <w:top w:val="single" w:sz="4" w:space="0" w:color="000000"/>
              <w:left w:val="single" w:sz="4" w:space="0" w:color="000000"/>
              <w:bottom w:val="single" w:sz="4" w:space="0" w:color="000000"/>
              <w:right w:val="single" w:sz="4" w:space="0" w:color="000000"/>
            </w:tcBorders>
            <w:vAlign w:val="center"/>
          </w:tcPr>
          <w:p w14:paraId="271AB1F6" w14:textId="5C210EE5" w:rsidR="00FA2CAA" w:rsidRPr="00B97E94" w:rsidRDefault="00FA2CAA" w:rsidP="00D10362">
            <w:pPr>
              <w:overflowPunct/>
              <w:adjustRightInd/>
              <w:jc w:val="center"/>
              <w:rPr>
                <w:rFonts w:ascii="Verdana" w:eastAsia="Verdana" w:hAnsi="Verdana" w:cs="Verdana"/>
                <w:sz w:val="16"/>
                <w:szCs w:val="16"/>
                <w:lang w:eastAsia="en-US"/>
              </w:rPr>
            </w:pPr>
            <w:r>
              <w:rPr>
                <w:rFonts w:ascii="Verdana" w:eastAsia="Verdana" w:hAnsi="Verdana" w:cs="Verdana"/>
                <w:spacing w:val="-2"/>
                <w:sz w:val="16"/>
                <w:szCs w:val="16"/>
                <w:lang w:eastAsia="en-US"/>
              </w:rPr>
              <w:t xml:space="preserve">...... </w:t>
            </w:r>
            <w:r w:rsidRPr="00B97E94">
              <w:rPr>
                <w:rFonts w:ascii="Verdana" w:eastAsia="Verdana" w:hAnsi="Verdana" w:cs="Verdana"/>
                <w:spacing w:val="-2"/>
                <w:sz w:val="16"/>
                <w:szCs w:val="16"/>
                <w:lang w:eastAsia="en-US"/>
              </w:rPr>
              <w:t>.-</w:t>
            </w:r>
            <w:r w:rsidRPr="00B97E94">
              <w:rPr>
                <w:rFonts w:ascii="Verdana" w:eastAsia="Verdana" w:hAnsi="Verdana" w:cs="Verdana"/>
                <w:spacing w:val="-10"/>
                <w:sz w:val="16"/>
                <w:szCs w:val="16"/>
                <w:lang w:eastAsia="en-US"/>
              </w:rPr>
              <w:t>€</w:t>
            </w:r>
          </w:p>
        </w:tc>
      </w:tr>
    </w:tbl>
    <w:p w14:paraId="55854761" w14:textId="77777777" w:rsidR="00964A44" w:rsidRPr="00964A44" w:rsidRDefault="00964A44" w:rsidP="00964A44">
      <w:pPr>
        <w:suppressAutoHyphens/>
        <w:overflowPunct/>
        <w:autoSpaceDE/>
        <w:autoSpaceDN/>
        <w:adjustRightInd/>
        <w:spacing w:line="276" w:lineRule="auto"/>
        <w:rPr>
          <w:rFonts w:ascii="Verdana" w:hAnsi="Verdana" w:cs="Arial"/>
          <w:bCs/>
          <w:lang w:eastAsia="zh-CN"/>
        </w:rPr>
      </w:pPr>
    </w:p>
    <w:p w14:paraId="7510490C" w14:textId="77777777" w:rsidR="00964A44" w:rsidRPr="00964A44" w:rsidRDefault="00964A44" w:rsidP="00964A44">
      <w:pPr>
        <w:suppressAutoHyphens/>
        <w:overflowPunct/>
        <w:autoSpaceDE/>
        <w:autoSpaceDN/>
        <w:adjustRightInd/>
        <w:spacing w:line="276" w:lineRule="auto"/>
        <w:rPr>
          <w:rFonts w:ascii="Verdana" w:hAnsi="Verdana" w:cs="Arial"/>
          <w:bCs/>
          <w:lang w:eastAsia="zh-CN"/>
        </w:rPr>
      </w:pPr>
      <w:r w:rsidRPr="00964A44">
        <w:rPr>
          <w:rFonts w:ascii="Verdana" w:hAnsi="Verdana" w:cs="Arial"/>
          <w:bCs/>
          <w:lang w:eastAsia="zh-CN"/>
        </w:rPr>
        <w:t xml:space="preserve">*La suma total resultant de multiplicar l’import unitari ofert pel nombre d’unitats corresponent no podrà superar l’import màxim anual (sense IVA) de 7.800,00€. </w:t>
      </w:r>
    </w:p>
    <w:p w14:paraId="0CCF5862" w14:textId="77777777" w:rsidR="00964A44" w:rsidRPr="00964A44" w:rsidRDefault="00964A44" w:rsidP="00964A44">
      <w:pPr>
        <w:suppressAutoHyphens/>
        <w:overflowPunct/>
        <w:autoSpaceDE/>
        <w:autoSpaceDN/>
        <w:adjustRightInd/>
        <w:spacing w:line="276" w:lineRule="auto"/>
        <w:rPr>
          <w:rFonts w:ascii="Verdana" w:hAnsi="Verdana" w:cs="Arial"/>
          <w:bCs/>
          <w:lang w:eastAsia="zh-CN"/>
        </w:rPr>
      </w:pPr>
    </w:p>
    <w:p w14:paraId="3F61722C" w14:textId="48F56B65" w:rsidR="00745D3E" w:rsidRPr="002B2A76" w:rsidRDefault="00964A44" w:rsidP="001571C5">
      <w:pPr>
        <w:suppressAutoHyphens/>
        <w:overflowPunct/>
        <w:autoSpaceDE/>
        <w:autoSpaceDN/>
        <w:adjustRightInd/>
        <w:spacing w:line="276" w:lineRule="auto"/>
        <w:rPr>
          <w:rFonts w:ascii="Verdana" w:hAnsi="Verdana" w:cs="Arial"/>
          <w:bCs/>
          <w:lang w:eastAsia="zh-CN"/>
        </w:rPr>
      </w:pPr>
      <w:r w:rsidRPr="00964A44">
        <w:rPr>
          <w:rFonts w:ascii="Verdana" w:hAnsi="Verdana" w:cs="Arial"/>
          <w:bCs/>
          <w:lang w:eastAsia="zh-CN"/>
        </w:rPr>
        <w:t>**S’estableix una partida alçada anual de 12.000,00.-€ sense IVA per la durada del contracte no vinculant a efectes contractuals. Aquesta partida alçada es facturarà únicament amb la prèvia acceptació del responsable de SIRESA.</w:t>
      </w:r>
    </w:p>
    <w:p w14:paraId="32018EE1" w14:textId="77777777" w:rsidR="001571C5" w:rsidRPr="00341042" w:rsidRDefault="001571C5" w:rsidP="001571C5">
      <w:pPr>
        <w:spacing w:before="120" w:after="120"/>
        <w:rPr>
          <w:rFonts w:ascii="Verdana" w:eastAsia="Calibri" w:hAnsi="Verdana"/>
          <w:lang w:eastAsia="en-US"/>
        </w:rPr>
      </w:pPr>
      <w:r w:rsidRPr="00341042">
        <w:rPr>
          <w:rFonts w:ascii="Verdana" w:eastAsia="Calibri" w:hAnsi="Verdana"/>
          <w:lang w:eastAsia="en-US"/>
        </w:rPr>
        <w:t>Qualsevol necessitat, de qualsevol centre amb el NIF de Solucions Integrals per als Residus (SIRESA), podrà ser inclosa en la partida alçada contemplada en aquest expedient.</w:t>
      </w:r>
    </w:p>
    <w:p w14:paraId="00D31945" w14:textId="77777777" w:rsidR="001571C5" w:rsidRPr="00341042" w:rsidRDefault="001571C5" w:rsidP="001571C5">
      <w:pPr>
        <w:spacing w:before="120" w:after="120"/>
        <w:rPr>
          <w:rFonts w:ascii="Verdana" w:eastAsia="Calibri" w:hAnsi="Verdana"/>
          <w:lang w:eastAsia="en-US"/>
        </w:rPr>
      </w:pPr>
      <w:r w:rsidRPr="00341042">
        <w:rPr>
          <w:rFonts w:ascii="Verdana" w:eastAsia="Calibri" w:hAnsi="Verdana"/>
          <w:lang w:eastAsia="en-US"/>
        </w:rPr>
        <w:t>SIRESA es reserva el dret a fer sondejos de mercat en les possibles necessitats de les partides alçades, per poder verificar que l’oferta de l’adjudicatari d’aquest contracte, es correspon als preus actuals del mercat en el moment de la necessitat.</w:t>
      </w:r>
    </w:p>
    <w:p w14:paraId="3D7D2324" w14:textId="77777777" w:rsidR="001571C5" w:rsidRPr="002B2A76" w:rsidRDefault="001571C5" w:rsidP="001571C5">
      <w:pPr>
        <w:overflowPunct/>
        <w:spacing w:line="276" w:lineRule="auto"/>
        <w:rPr>
          <w:rFonts w:ascii="Verdana" w:hAnsi="Verdana" w:cs="Arial"/>
          <w:bCs/>
          <w:lang w:eastAsia="zh-CN"/>
        </w:rPr>
      </w:pPr>
      <w:r w:rsidRPr="002B2A76">
        <w:rPr>
          <w:rFonts w:ascii="Verdana" w:hAnsi="Verdana" w:cs="Arial"/>
          <w:bCs/>
          <w:lang w:eastAsia="zh-CN"/>
        </w:rPr>
        <w:t xml:space="preserve"> </w:t>
      </w:r>
    </w:p>
    <w:p w14:paraId="4F9E371D" w14:textId="2037DC32" w:rsidR="003F102C" w:rsidRDefault="00765967" w:rsidP="00765967">
      <w:pPr>
        <w:suppressAutoHyphens/>
        <w:overflowPunct/>
        <w:autoSpaceDE/>
        <w:autoSpaceDN/>
        <w:adjustRightInd/>
        <w:spacing w:after="200" w:line="276" w:lineRule="auto"/>
        <w:contextualSpacing/>
        <w:jc w:val="left"/>
        <w:rPr>
          <w:rFonts w:ascii="Verdana" w:eastAsia="Calibri" w:hAnsi="Verdana"/>
          <w:b/>
          <w:lang w:eastAsia="zh-CN"/>
        </w:rPr>
      </w:pPr>
      <w:r>
        <w:rPr>
          <w:rFonts w:ascii="Verdana" w:eastAsia="Calibri" w:hAnsi="Verdana"/>
          <w:b/>
          <w:lang w:eastAsia="zh-CN"/>
        </w:rPr>
        <w:t xml:space="preserve">2. </w:t>
      </w:r>
      <w:r w:rsidR="003F102C">
        <w:rPr>
          <w:rFonts w:ascii="Verdana" w:eastAsia="Calibri" w:hAnsi="Verdana"/>
          <w:b/>
          <w:lang w:eastAsia="zh-CN"/>
        </w:rPr>
        <w:t>CRITERI AMBIENTAL</w:t>
      </w:r>
      <w:r w:rsidR="00FA0CCB">
        <w:rPr>
          <w:rFonts w:ascii="Verdana" w:eastAsia="Calibri" w:hAnsi="Verdana"/>
          <w:b/>
          <w:lang w:eastAsia="zh-CN"/>
        </w:rPr>
        <w:t xml:space="preserve"> (fins a 15 punts)</w:t>
      </w:r>
    </w:p>
    <w:p w14:paraId="443D56FF" w14:textId="06EFA4AB" w:rsidR="003F102C" w:rsidRDefault="003F102C" w:rsidP="00765967">
      <w:pPr>
        <w:suppressAutoHyphens/>
        <w:overflowPunct/>
        <w:autoSpaceDE/>
        <w:autoSpaceDN/>
        <w:adjustRightInd/>
        <w:spacing w:after="200" w:line="276" w:lineRule="auto"/>
        <w:contextualSpacing/>
        <w:jc w:val="left"/>
        <w:rPr>
          <w:rFonts w:ascii="Verdana" w:eastAsia="Calibri" w:hAnsi="Verdana"/>
          <w:b/>
          <w:lang w:eastAsia="zh-CN"/>
        </w:rPr>
      </w:pPr>
    </w:p>
    <w:p w14:paraId="1B09406E" w14:textId="7713A63C" w:rsidR="003F102C" w:rsidRDefault="00E874E3" w:rsidP="00E874E3">
      <w:pPr>
        <w:suppressAutoHyphens/>
        <w:overflowPunct/>
        <w:autoSpaceDE/>
        <w:autoSpaceDN/>
        <w:adjustRightInd/>
        <w:spacing w:after="200" w:line="276" w:lineRule="auto"/>
        <w:contextualSpacing/>
        <w:rPr>
          <w:rFonts w:ascii="Verdana" w:eastAsia="Calibri" w:hAnsi="Verdana"/>
          <w:bCs/>
          <w:lang w:eastAsia="zh-CN"/>
        </w:rPr>
      </w:pPr>
      <w:r w:rsidRPr="00897255">
        <w:rPr>
          <w:rFonts w:ascii="Verdana" w:eastAsia="Calibri" w:hAnsi="Verdana"/>
          <w:bCs/>
          <w:lang w:eastAsia="zh-CN"/>
        </w:rPr>
        <w:t>La qualitat ambiental de les emissions de CO2 serà avaluada degut als desplaçaments que s’hauran de dur a terme per realitzar les entregues dels contenidors.</w:t>
      </w:r>
    </w:p>
    <w:p w14:paraId="0345817C" w14:textId="77777777" w:rsidR="003F102C" w:rsidRDefault="003F102C" w:rsidP="00765967">
      <w:pPr>
        <w:suppressAutoHyphens/>
        <w:overflowPunct/>
        <w:autoSpaceDE/>
        <w:autoSpaceDN/>
        <w:adjustRightInd/>
        <w:spacing w:after="200" w:line="276" w:lineRule="auto"/>
        <w:contextualSpacing/>
        <w:jc w:val="left"/>
        <w:rPr>
          <w:rFonts w:ascii="Verdana" w:eastAsia="Calibri" w:hAnsi="Verdana"/>
          <w:b/>
          <w:lang w:eastAsia="zh-CN"/>
        </w:rPr>
      </w:pPr>
    </w:p>
    <w:tbl>
      <w:tblPr>
        <w:tblStyle w:val="TableNormal1"/>
        <w:tblW w:w="8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9"/>
        <w:gridCol w:w="1985"/>
        <w:gridCol w:w="2888"/>
      </w:tblGrid>
      <w:tr w:rsidR="001909B5" w:rsidRPr="001909B5" w14:paraId="7259BD84" w14:textId="77777777" w:rsidTr="00897255">
        <w:trPr>
          <w:trHeight w:val="846"/>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55B1908B" w14:textId="77777777" w:rsidR="001909B5" w:rsidRPr="001909B5" w:rsidRDefault="001909B5" w:rsidP="001909B5">
            <w:pPr>
              <w:overflowPunct/>
              <w:adjustRightInd/>
              <w:spacing w:before="5" w:line="276" w:lineRule="auto"/>
              <w:ind w:left="155" w:right="149" w:hanging="3"/>
              <w:jc w:val="center"/>
              <w:rPr>
                <w:rFonts w:ascii="Verdana" w:eastAsia="Verdana" w:hAnsi="Verdana" w:cs="Verdana"/>
                <w:szCs w:val="22"/>
                <w:lang w:eastAsia="en-US"/>
              </w:rPr>
            </w:pPr>
            <w:r w:rsidRPr="001909B5">
              <w:rPr>
                <w:rFonts w:ascii="Verdana" w:eastAsia="Verdana" w:hAnsi="Verdana" w:cs="Verdana"/>
                <w:szCs w:val="22"/>
                <w:lang w:eastAsia="en-US"/>
              </w:rPr>
              <w:t>CONTROL D´EMISSIONS DE ÒXID DE</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NITRÓGEN</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(NOX)</w:t>
            </w:r>
            <w:r w:rsidRPr="001909B5">
              <w:rPr>
                <w:rFonts w:ascii="Verdana" w:eastAsia="Verdana" w:hAnsi="Verdana" w:cs="Verdana"/>
                <w:spacing w:val="-9"/>
                <w:szCs w:val="22"/>
                <w:lang w:eastAsia="en-US"/>
              </w:rPr>
              <w:t xml:space="preserve"> </w:t>
            </w:r>
            <w:r w:rsidRPr="001909B5">
              <w:rPr>
                <w:rFonts w:ascii="Verdana" w:eastAsia="Verdana" w:hAnsi="Verdana" w:cs="Verdana"/>
                <w:szCs w:val="22"/>
                <w:lang w:eastAsia="en-US"/>
              </w:rPr>
              <w:t>Y</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EMISIONES</w:t>
            </w:r>
          </w:p>
          <w:p w14:paraId="1802FB6A" w14:textId="77777777" w:rsidR="001909B5" w:rsidRPr="001909B5" w:rsidRDefault="001909B5" w:rsidP="001909B5">
            <w:pPr>
              <w:overflowPunct/>
              <w:adjustRightInd/>
              <w:ind w:left="1"/>
              <w:jc w:val="center"/>
              <w:rPr>
                <w:rFonts w:ascii="Verdana" w:eastAsia="Verdana" w:hAnsi="Verdana" w:cs="Verdana"/>
                <w:szCs w:val="22"/>
                <w:lang w:eastAsia="en-US"/>
              </w:rPr>
            </w:pPr>
            <w:r w:rsidRPr="001909B5">
              <w:rPr>
                <w:rFonts w:ascii="Verdana" w:eastAsia="Verdana" w:hAnsi="Verdana" w:cs="Verdana"/>
                <w:szCs w:val="22"/>
                <w:lang w:eastAsia="en-US"/>
              </w:rPr>
              <w:t>DE</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PARTÍCULES</w:t>
            </w:r>
            <w:r w:rsidRPr="001909B5">
              <w:rPr>
                <w:rFonts w:ascii="Verdana" w:eastAsia="Verdana" w:hAnsi="Verdana" w:cs="Verdana"/>
                <w:spacing w:val="-12"/>
                <w:szCs w:val="22"/>
                <w:lang w:eastAsia="en-US"/>
              </w:rPr>
              <w:t xml:space="preserve"> </w:t>
            </w:r>
            <w:r w:rsidRPr="001909B5">
              <w:rPr>
                <w:rFonts w:ascii="Verdana" w:eastAsia="Verdana" w:hAnsi="Verdana" w:cs="Verdana"/>
                <w:spacing w:val="-4"/>
                <w:szCs w:val="22"/>
                <w:lang w:eastAsia="en-US"/>
              </w:rPr>
              <w:t>(PM)</w:t>
            </w:r>
          </w:p>
        </w:tc>
        <w:tc>
          <w:tcPr>
            <w:tcW w:w="1985" w:type="dxa"/>
            <w:tcBorders>
              <w:top w:val="single" w:sz="4" w:space="0" w:color="000000"/>
              <w:left w:val="single" w:sz="4" w:space="0" w:color="000000"/>
              <w:bottom w:val="single" w:sz="4" w:space="0" w:color="000000"/>
              <w:right w:val="single" w:sz="4" w:space="0" w:color="000000"/>
            </w:tcBorders>
            <w:shd w:val="clear" w:color="auto" w:fill="BEBEBE"/>
          </w:tcPr>
          <w:p w14:paraId="4573DFF5" w14:textId="77777777" w:rsidR="001909B5" w:rsidRPr="001909B5" w:rsidRDefault="001909B5" w:rsidP="001909B5">
            <w:pPr>
              <w:overflowPunct/>
              <w:adjustRightInd/>
              <w:spacing w:before="40"/>
              <w:jc w:val="left"/>
              <w:rPr>
                <w:rFonts w:ascii="Verdana" w:eastAsia="Verdana" w:hAnsi="Verdana" w:cs="Verdana"/>
                <w:szCs w:val="22"/>
                <w:lang w:eastAsia="en-US"/>
              </w:rPr>
            </w:pPr>
          </w:p>
          <w:p w14:paraId="09639AAA" w14:textId="77777777" w:rsidR="001909B5" w:rsidRPr="001909B5" w:rsidRDefault="001909B5" w:rsidP="001909B5">
            <w:pPr>
              <w:overflowPunct/>
              <w:adjustRightInd/>
              <w:ind w:left="14" w:right="4"/>
              <w:jc w:val="center"/>
              <w:rPr>
                <w:rFonts w:ascii="Verdana" w:eastAsia="Verdana" w:hAnsi="Verdana" w:cs="Verdana"/>
                <w:szCs w:val="22"/>
                <w:lang w:eastAsia="en-US"/>
              </w:rPr>
            </w:pPr>
            <w:r w:rsidRPr="001909B5">
              <w:rPr>
                <w:rFonts w:ascii="Verdana" w:eastAsia="Verdana" w:hAnsi="Verdana" w:cs="Verdana"/>
                <w:spacing w:val="-2"/>
                <w:szCs w:val="22"/>
                <w:lang w:eastAsia="en-US"/>
              </w:rPr>
              <w:t>Puntuació</w:t>
            </w:r>
          </w:p>
        </w:tc>
        <w:tc>
          <w:tcPr>
            <w:tcW w:w="2888" w:type="dxa"/>
            <w:tcBorders>
              <w:top w:val="single" w:sz="4" w:space="0" w:color="000000"/>
              <w:left w:val="single" w:sz="4" w:space="0" w:color="000000"/>
              <w:bottom w:val="single" w:sz="4" w:space="0" w:color="000000"/>
              <w:right w:val="single" w:sz="4" w:space="0" w:color="000000"/>
            </w:tcBorders>
            <w:shd w:val="clear" w:color="auto" w:fill="BEBEBE"/>
            <w:hideMark/>
          </w:tcPr>
          <w:p w14:paraId="4D312B5F" w14:textId="77777777" w:rsidR="001909B5" w:rsidRPr="001909B5" w:rsidRDefault="001909B5" w:rsidP="001909B5">
            <w:pPr>
              <w:overflowPunct/>
              <w:adjustRightInd/>
              <w:spacing w:before="144" w:line="276" w:lineRule="auto"/>
              <w:ind w:left="530" w:right="111" w:hanging="413"/>
              <w:jc w:val="left"/>
              <w:rPr>
                <w:rFonts w:ascii="Verdana" w:eastAsia="Verdana" w:hAnsi="Verdana" w:cs="Verdana"/>
                <w:szCs w:val="22"/>
                <w:lang w:eastAsia="en-US"/>
              </w:rPr>
            </w:pPr>
            <w:r w:rsidRPr="001909B5">
              <w:rPr>
                <w:rFonts w:ascii="Verdana" w:eastAsia="Verdana" w:hAnsi="Verdana" w:cs="Verdana"/>
                <w:szCs w:val="22"/>
                <w:lang w:eastAsia="en-US"/>
              </w:rPr>
              <w:t>(Número</w:t>
            </w:r>
            <w:r w:rsidRPr="001909B5">
              <w:rPr>
                <w:rFonts w:ascii="Verdana" w:eastAsia="Verdana" w:hAnsi="Verdana" w:cs="Verdana"/>
                <w:spacing w:val="-18"/>
                <w:szCs w:val="22"/>
                <w:lang w:eastAsia="en-US"/>
              </w:rPr>
              <w:t xml:space="preserve"> </w:t>
            </w:r>
            <w:r w:rsidRPr="001909B5">
              <w:rPr>
                <w:rFonts w:ascii="Verdana" w:eastAsia="Verdana" w:hAnsi="Verdana" w:cs="Verdana"/>
                <w:szCs w:val="22"/>
                <w:lang w:eastAsia="en-US"/>
              </w:rPr>
              <w:t>vehicles/vehicles totals) *Puntuació</w:t>
            </w:r>
          </w:p>
        </w:tc>
      </w:tr>
      <w:tr w:rsidR="001909B5" w:rsidRPr="001909B5" w14:paraId="7DE02838" w14:textId="77777777" w:rsidTr="00897255">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77C86144" w14:textId="77777777" w:rsidR="001909B5" w:rsidRPr="001909B5" w:rsidRDefault="001909B5" w:rsidP="001909B5">
            <w:pPr>
              <w:overflowPunct/>
              <w:adjustRightInd/>
              <w:spacing w:before="146" w:line="276" w:lineRule="auto"/>
              <w:ind w:left="897" w:hanging="754"/>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0</w:t>
            </w:r>
          </w:p>
        </w:tc>
        <w:tc>
          <w:tcPr>
            <w:tcW w:w="1985" w:type="dxa"/>
            <w:tcBorders>
              <w:top w:val="single" w:sz="4" w:space="0" w:color="000000"/>
              <w:left w:val="single" w:sz="4" w:space="0" w:color="000000"/>
              <w:bottom w:val="single" w:sz="4" w:space="0" w:color="000000"/>
              <w:right w:val="single" w:sz="4" w:space="0" w:color="000000"/>
            </w:tcBorders>
          </w:tcPr>
          <w:p w14:paraId="5D4878B2" w14:textId="77777777" w:rsidR="001909B5" w:rsidRPr="001909B5" w:rsidRDefault="001909B5" w:rsidP="001909B5">
            <w:pPr>
              <w:overflowPunct/>
              <w:adjustRightInd/>
              <w:spacing w:before="42"/>
              <w:jc w:val="left"/>
              <w:rPr>
                <w:rFonts w:ascii="Verdana" w:eastAsia="Verdana" w:hAnsi="Verdana" w:cs="Verdana"/>
                <w:szCs w:val="22"/>
                <w:lang w:eastAsia="en-US"/>
              </w:rPr>
            </w:pPr>
          </w:p>
          <w:p w14:paraId="404B1C68" w14:textId="77777777" w:rsidR="001909B5" w:rsidRPr="001909B5" w:rsidRDefault="001909B5" w:rsidP="001909B5">
            <w:pPr>
              <w:overflowPunct/>
              <w:adjustRightInd/>
              <w:spacing w:before="1"/>
              <w:ind w:left="14" w:right="2"/>
              <w:jc w:val="center"/>
              <w:rPr>
                <w:rFonts w:ascii="Verdana" w:eastAsia="Verdana" w:hAnsi="Verdana" w:cs="Verdana"/>
                <w:szCs w:val="22"/>
                <w:lang w:eastAsia="en-US"/>
              </w:rPr>
            </w:pPr>
            <w:r w:rsidRPr="001909B5">
              <w:rPr>
                <w:rFonts w:ascii="Verdana" w:eastAsia="Verdana" w:hAnsi="Verdana" w:cs="Verdana"/>
                <w:spacing w:val="-5"/>
                <w:szCs w:val="22"/>
                <w:lang w:eastAsia="en-US"/>
              </w:rPr>
              <w:t>15</w:t>
            </w:r>
          </w:p>
        </w:tc>
        <w:tc>
          <w:tcPr>
            <w:tcW w:w="2888" w:type="dxa"/>
            <w:tcBorders>
              <w:top w:val="single" w:sz="4" w:space="0" w:color="000000"/>
              <w:left w:val="single" w:sz="4" w:space="0" w:color="000000"/>
              <w:bottom w:val="single" w:sz="4" w:space="0" w:color="000000"/>
              <w:right w:val="single" w:sz="4" w:space="0" w:color="000000"/>
            </w:tcBorders>
          </w:tcPr>
          <w:p w14:paraId="1C8D9029" w14:textId="77777777" w:rsidR="001909B5" w:rsidRPr="001909B5" w:rsidRDefault="001909B5" w:rsidP="001909B5">
            <w:pPr>
              <w:overflowPunct/>
              <w:adjustRightInd/>
              <w:jc w:val="left"/>
              <w:rPr>
                <w:rFonts w:ascii="Times New Roman" w:eastAsia="Verdana" w:hAnsi="Verdana" w:cs="Verdana"/>
                <w:sz w:val="18"/>
                <w:szCs w:val="22"/>
                <w:lang w:eastAsia="en-US"/>
              </w:rPr>
            </w:pPr>
          </w:p>
        </w:tc>
      </w:tr>
      <w:tr w:rsidR="001909B5" w:rsidRPr="001909B5" w14:paraId="024C9325" w14:textId="77777777" w:rsidTr="00897255">
        <w:trPr>
          <w:trHeight w:val="846"/>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1B73D672" w14:textId="77777777" w:rsidR="001909B5" w:rsidRPr="001909B5" w:rsidRDefault="001909B5" w:rsidP="001909B5">
            <w:pPr>
              <w:overflowPunct/>
              <w:adjustRightInd/>
              <w:spacing w:before="144" w:line="276" w:lineRule="auto"/>
              <w:ind w:left="702" w:hanging="560"/>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ECO:</w:t>
            </w:r>
          </w:p>
        </w:tc>
        <w:tc>
          <w:tcPr>
            <w:tcW w:w="1985" w:type="dxa"/>
            <w:tcBorders>
              <w:top w:val="single" w:sz="4" w:space="0" w:color="000000"/>
              <w:left w:val="single" w:sz="4" w:space="0" w:color="000000"/>
              <w:bottom w:val="single" w:sz="4" w:space="0" w:color="000000"/>
              <w:right w:val="single" w:sz="4" w:space="0" w:color="000000"/>
            </w:tcBorders>
          </w:tcPr>
          <w:p w14:paraId="45F68EAF" w14:textId="77777777" w:rsidR="001909B5" w:rsidRPr="001909B5" w:rsidRDefault="001909B5" w:rsidP="001909B5">
            <w:pPr>
              <w:overflowPunct/>
              <w:adjustRightInd/>
              <w:spacing w:before="40"/>
              <w:jc w:val="left"/>
              <w:rPr>
                <w:rFonts w:ascii="Verdana" w:eastAsia="Verdana" w:hAnsi="Verdana" w:cs="Verdana"/>
                <w:szCs w:val="22"/>
                <w:lang w:eastAsia="en-US"/>
              </w:rPr>
            </w:pPr>
          </w:p>
          <w:p w14:paraId="1ECC9D0D" w14:textId="77777777" w:rsidR="001909B5" w:rsidRPr="001909B5" w:rsidRDefault="001909B5" w:rsidP="001909B5">
            <w:pPr>
              <w:overflowPunct/>
              <w:adjustRightInd/>
              <w:ind w:left="14" w:right="2"/>
              <w:jc w:val="center"/>
              <w:rPr>
                <w:rFonts w:ascii="Verdana" w:eastAsia="Verdana" w:hAnsi="Verdana" w:cs="Verdana"/>
                <w:szCs w:val="22"/>
                <w:lang w:eastAsia="en-US"/>
              </w:rPr>
            </w:pPr>
            <w:r w:rsidRPr="001909B5">
              <w:rPr>
                <w:rFonts w:ascii="Verdana" w:eastAsia="Verdana" w:hAnsi="Verdana" w:cs="Verdana"/>
                <w:spacing w:val="-5"/>
                <w:szCs w:val="22"/>
                <w:lang w:eastAsia="en-US"/>
              </w:rPr>
              <w:t>7</w:t>
            </w:r>
          </w:p>
        </w:tc>
        <w:tc>
          <w:tcPr>
            <w:tcW w:w="2888" w:type="dxa"/>
            <w:tcBorders>
              <w:top w:val="single" w:sz="4" w:space="0" w:color="000000"/>
              <w:left w:val="single" w:sz="4" w:space="0" w:color="000000"/>
              <w:bottom w:val="single" w:sz="4" w:space="0" w:color="000000"/>
              <w:right w:val="single" w:sz="4" w:space="0" w:color="000000"/>
            </w:tcBorders>
          </w:tcPr>
          <w:p w14:paraId="2AB1CE85" w14:textId="77777777" w:rsidR="001909B5" w:rsidRPr="001909B5" w:rsidRDefault="001909B5" w:rsidP="001909B5">
            <w:pPr>
              <w:overflowPunct/>
              <w:adjustRightInd/>
              <w:jc w:val="left"/>
              <w:rPr>
                <w:rFonts w:ascii="Times New Roman" w:eastAsia="Verdana" w:hAnsi="Verdana" w:cs="Verdana"/>
                <w:sz w:val="18"/>
                <w:szCs w:val="22"/>
                <w:lang w:eastAsia="en-US"/>
              </w:rPr>
            </w:pPr>
          </w:p>
        </w:tc>
      </w:tr>
      <w:tr w:rsidR="001909B5" w:rsidRPr="001909B5" w14:paraId="1558513A" w14:textId="77777777" w:rsidTr="00897255">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4EB5A937" w14:textId="77777777" w:rsidR="001909B5" w:rsidRPr="001909B5" w:rsidRDefault="001909B5" w:rsidP="001909B5">
            <w:pPr>
              <w:overflowPunct/>
              <w:adjustRightInd/>
              <w:spacing w:before="146" w:line="276" w:lineRule="auto"/>
              <w:ind w:left="844" w:hanging="701"/>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C:</w:t>
            </w:r>
          </w:p>
        </w:tc>
        <w:tc>
          <w:tcPr>
            <w:tcW w:w="1985" w:type="dxa"/>
            <w:tcBorders>
              <w:top w:val="single" w:sz="4" w:space="0" w:color="000000"/>
              <w:left w:val="single" w:sz="4" w:space="0" w:color="000000"/>
              <w:bottom w:val="single" w:sz="4" w:space="0" w:color="000000"/>
              <w:right w:val="single" w:sz="4" w:space="0" w:color="000000"/>
            </w:tcBorders>
          </w:tcPr>
          <w:p w14:paraId="2A29745B" w14:textId="77777777" w:rsidR="001909B5" w:rsidRPr="001909B5" w:rsidRDefault="001909B5" w:rsidP="001909B5">
            <w:pPr>
              <w:overflowPunct/>
              <w:adjustRightInd/>
              <w:spacing w:before="42"/>
              <w:jc w:val="left"/>
              <w:rPr>
                <w:rFonts w:ascii="Verdana" w:eastAsia="Verdana" w:hAnsi="Verdana" w:cs="Verdana"/>
                <w:szCs w:val="22"/>
                <w:lang w:eastAsia="en-US"/>
              </w:rPr>
            </w:pPr>
          </w:p>
          <w:p w14:paraId="13619B95" w14:textId="77777777" w:rsidR="001909B5" w:rsidRPr="001909B5" w:rsidRDefault="001909B5" w:rsidP="001909B5">
            <w:pPr>
              <w:overflowPunct/>
              <w:adjustRightInd/>
              <w:spacing w:before="1"/>
              <w:ind w:left="14"/>
              <w:jc w:val="center"/>
              <w:rPr>
                <w:rFonts w:ascii="Verdana" w:eastAsia="Verdana" w:hAnsi="Verdana" w:cs="Verdana"/>
                <w:szCs w:val="22"/>
                <w:lang w:eastAsia="en-US"/>
              </w:rPr>
            </w:pPr>
            <w:r w:rsidRPr="001909B5">
              <w:rPr>
                <w:rFonts w:ascii="Verdana" w:eastAsia="Verdana" w:hAnsi="Verdana" w:cs="Verdana"/>
                <w:spacing w:val="-10"/>
                <w:szCs w:val="22"/>
                <w:lang w:eastAsia="en-US"/>
              </w:rPr>
              <w:t>0</w:t>
            </w:r>
          </w:p>
        </w:tc>
        <w:tc>
          <w:tcPr>
            <w:tcW w:w="2888" w:type="dxa"/>
            <w:tcBorders>
              <w:top w:val="single" w:sz="4" w:space="0" w:color="000000"/>
              <w:left w:val="single" w:sz="4" w:space="0" w:color="000000"/>
              <w:bottom w:val="single" w:sz="4" w:space="0" w:color="000000"/>
              <w:right w:val="single" w:sz="4" w:space="0" w:color="000000"/>
            </w:tcBorders>
          </w:tcPr>
          <w:p w14:paraId="229A5269" w14:textId="77777777" w:rsidR="001909B5" w:rsidRPr="001909B5" w:rsidRDefault="001909B5" w:rsidP="001909B5">
            <w:pPr>
              <w:overflowPunct/>
              <w:adjustRightInd/>
              <w:jc w:val="left"/>
              <w:rPr>
                <w:rFonts w:ascii="Times New Roman" w:eastAsia="Verdana" w:hAnsi="Verdana" w:cs="Verdana"/>
                <w:sz w:val="18"/>
                <w:szCs w:val="22"/>
                <w:lang w:eastAsia="en-US"/>
              </w:rPr>
            </w:pPr>
          </w:p>
        </w:tc>
      </w:tr>
      <w:tr w:rsidR="001909B5" w:rsidRPr="001909B5" w14:paraId="1FD353BE" w14:textId="77777777" w:rsidTr="00897255">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D9D9D9"/>
            <w:hideMark/>
          </w:tcPr>
          <w:p w14:paraId="7830D1B1" w14:textId="77777777" w:rsidR="001909B5" w:rsidRPr="001909B5" w:rsidRDefault="001909B5" w:rsidP="001909B5">
            <w:pPr>
              <w:overflowPunct/>
              <w:adjustRightInd/>
              <w:spacing w:before="146" w:line="276" w:lineRule="auto"/>
              <w:ind w:left="1564" w:hanging="1071"/>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5"/>
                <w:szCs w:val="22"/>
                <w:lang w:eastAsia="en-US"/>
              </w:rPr>
              <w:t xml:space="preserve"> </w:t>
            </w:r>
            <w:r w:rsidRPr="001909B5">
              <w:rPr>
                <w:rFonts w:ascii="Verdana" w:eastAsia="Verdana" w:hAnsi="Verdana" w:cs="Verdana"/>
                <w:szCs w:val="22"/>
                <w:lang w:eastAsia="en-US"/>
              </w:rPr>
              <w:t>totals</w:t>
            </w:r>
            <w:r w:rsidRPr="001909B5">
              <w:rPr>
                <w:rFonts w:ascii="Verdana" w:eastAsia="Verdana" w:hAnsi="Verdana" w:cs="Verdana"/>
                <w:spacing w:val="-13"/>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4"/>
                <w:szCs w:val="22"/>
                <w:lang w:eastAsia="en-US"/>
              </w:rPr>
              <w:t xml:space="preserve"> </w:t>
            </w:r>
            <w:r w:rsidRPr="001909B5">
              <w:rPr>
                <w:rFonts w:ascii="Verdana" w:eastAsia="Verdana" w:hAnsi="Verdana" w:cs="Verdana"/>
                <w:szCs w:val="22"/>
                <w:lang w:eastAsia="en-US"/>
              </w:rPr>
              <w:t xml:space="preserve">AL </w:t>
            </w:r>
            <w:r w:rsidRPr="001909B5">
              <w:rPr>
                <w:rFonts w:ascii="Verdana" w:eastAsia="Verdana" w:hAnsi="Verdana" w:cs="Verdana"/>
                <w:spacing w:val="-2"/>
                <w:szCs w:val="22"/>
                <w:lang w:eastAsia="en-US"/>
              </w:rPr>
              <w:t>SERVEI</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03E97947" w14:textId="77777777" w:rsidR="001909B5" w:rsidRPr="001909B5" w:rsidRDefault="001909B5" w:rsidP="001909B5">
            <w:pPr>
              <w:overflowPunct/>
              <w:adjustRightInd/>
              <w:jc w:val="left"/>
              <w:rPr>
                <w:rFonts w:ascii="Times New Roman" w:eastAsia="Verdana" w:hAnsi="Verdana" w:cs="Verdana"/>
                <w:sz w:val="18"/>
                <w:szCs w:val="22"/>
                <w:lang w:eastAsia="en-US"/>
              </w:rPr>
            </w:pPr>
          </w:p>
        </w:tc>
        <w:tc>
          <w:tcPr>
            <w:tcW w:w="2888" w:type="dxa"/>
            <w:tcBorders>
              <w:top w:val="single" w:sz="4" w:space="0" w:color="000000"/>
              <w:left w:val="single" w:sz="4" w:space="0" w:color="000000"/>
              <w:bottom w:val="single" w:sz="4" w:space="0" w:color="000000"/>
              <w:right w:val="single" w:sz="4" w:space="0" w:color="000000"/>
            </w:tcBorders>
            <w:shd w:val="clear" w:color="auto" w:fill="D9D9D9"/>
          </w:tcPr>
          <w:p w14:paraId="2EDE4394" w14:textId="77777777" w:rsidR="001909B5" w:rsidRPr="001909B5" w:rsidRDefault="001909B5" w:rsidP="001909B5">
            <w:pPr>
              <w:overflowPunct/>
              <w:adjustRightInd/>
              <w:jc w:val="left"/>
              <w:rPr>
                <w:rFonts w:ascii="Times New Roman" w:eastAsia="Verdana" w:hAnsi="Verdana" w:cs="Verdana"/>
                <w:sz w:val="18"/>
                <w:szCs w:val="22"/>
                <w:lang w:eastAsia="en-US"/>
              </w:rPr>
            </w:pPr>
          </w:p>
        </w:tc>
      </w:tr>
    </w:tbl>
    <w:p w14:paraId="0E9BB967" w14:textId="77777777" w:rsidR="001909B5" w:rsidRDefault="001909B5" w:rsidP="00765967">
      <w:pPr>
        <w:suppressAutoHyphens/>
        <w:overflowPunct/>
        <w:autoSpaceDE/>
        <w:autoSpaceDN/>
        <w:adjustRightInd/>
        <w:spacing w:after="200" w:line="276" w:lineRule="auto"/>
        <w:contextualSpacing/>
        <w:jc w:val="left"/>
        <w:rPr>
          <w:rFonts w:ascii="Verdana" w:eastAsia="Calibri" w:hAnsi="Verdana"/>
          <w:b/>
          <w:lang w:val="en-GB" w:eastAsia="zh-CN"/>
        </w:rPr>
      </w:pPr>
    </w:p>
    <w:p w14:paraId="49138C96" w14:textId="77777777" w:rsidR="00C41FD0" w:rsidRPr="00C41FD0" w:rsidRDefault="00C41FD0" w:rsidP="00C41FD0">
      <w:pPr>
        <w:widowControl w:val="0"/>
        <w:overflowPunct/>
        <w:adjustRightInd/>
        <w:jc w:val="left"/>
        <w:rPr>
          <w:rFonts w:ascii="Verdana" w:eastAsia="Verdana" w:hAnsi="Verdana" w:cs="Verdana"/>
          <w:lang w:eastAsia="en-US"/>
        </w:rPr>
      </w:pPr>
    </w:p>
    <w:p w14:paraId="0E052A7D" w14:textId="77777777" w:rsidR="00C41FD0" w:rsidRPr="00C41FD0" w:rsidRDefault="00C41FD0" w:rsidP="00C41FD0">
      <w:pPr>
        <w:widowControl w:val="0"/>
        <w:overflowPunct/>
        <w:adjustRightInd/>
        <w:jc w:val="left"/>
        <w:rPr>
          <w:rFonts w:ascii="Verdana" w:eastAsia="Verdana" w:hAnsi="Verdana" w:cs="Verdana"/>
          <w:lang w:eastAsia="en-US"/>
        </w:rPr>
      </w:pPr>
    </w:p>
    <w:p w14:paraId="773BC8A3" w14:textId="77777777" w:rsidR="00C41FD0" w:rsidRPr="00C41FD0" w:rsidRDefault="00C41FD0" w:rsidP="00C41FD0">
      <w:pPr>
        <w:widowControl w:val="0"/>
        <w:overflowPunct/>
        <w:adjustRightInd/>
        <w:jc w:val="center"/>
        <w:rPr>
          <w:rFonts w:ascii="Verdana" w:eastAsia="Verdana" w:hAnsi="Verdana" w:cs="Verdana"/>
          <w:lang w:eastAsia="en-US"/>
        </w:rPr>
      </w:pPr>
      <w:r w:rsidRPr="00C41FD0">
        <w:rPr>
          <w:rFonts w:ascii="Verdana" w:eastAsia="Verdana" w:hAnsi="Verdana" w:cs="Verdana"/>
          <w:noProof/>
          <w:lang w:eastAsia="en-US"/>
        </w:rPr>
        <w:lastRenderedPageBreak/>
        <w:drawing>
          <wp:inline distT="0" distB="0" distL="0" distR="0" wp14:anchorId="6FEC815C" wp14:editId="5F2B9CBB">
            <wp:extent cx="3053715" cy="1095375"/>
            <wp:effectExtent l="0" t="0" r="0" b="9525"/>
            <wp:docPr id="4"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3715" cy="1095375"/>
                    </a:xfrm>
                    <a:prstGeom prst="rect">
                      <a:avLst/>
                    </a:prstGeom>
                    <a:noFill/>
                    <a:ln>
                      <a:noFill/>
                    </a:ln>
                  </pic:spPr>
                </pic:pic>
              </a:graphicData>
            </a:graphic>
          </wp:inline>
        </w:drawing>
      </w:r>
    </w:p>
    <w:p w14:paraId="4B8CFD24" w14:textId="77777777" w:rsidR="00C41FD0" w:rsidRPr="00C41FD0" w:rsidRDefault="00C41FD0" w:rsidP="00C41FD0">
      <w:pPr>
        <w:widowControl w:val="0"/>
        <w:overflowPunct/>
        <w:adjustRightInd/>
        <w:spacing w:before="174"/>
        <w:jc w:val="left"/>
        <w:rPr>
          <w:rFonts w:ascii="Verdana" w:eastAsia="Verdana" w:hAnsi="Verdana" w:cs="Verdana"/>
          <w:lang w:eastAsia="en-US"/>
        </w:rPr>
      </w:pPr>
    </w:p>
    <w:p w14:paraId="7AD82584" w14:textId="77777777" w:rsidR="00C41FD0" w:rsidRPr="00C41FD0" w:rsidRDefault="00C41FD0" w:rsidP="00897255">
      <w:pPr>
        <w:widowControl w:val="0"/>
        <w:overflowPunct/>
        <w:adjustRightInd/>
        <w:ind w:right="427"/>
        <w:rPr>
          <w:rFonts w:ascii="Verdana" w:eastAsia="Verdana" w:hAnsi="Verdana" w:cs="Verdana"/>
          <w:lang w:eastAsia="en-US"/>
        </w:rPr>
      </w:pPr>
      <w:r w:rsidRPr="00C41FD0">
        <w:rPr>
          <w:rFonts w:ascii="Verdana" w:eastAsia="Verdana" w:hAnsi="Verdana" w:cs="Verdana"/>
          <w:u w:val="single"/>
          <w:lang w:eastAsia="en-US"/>
        </w:rPr>
        <w:t>**IMPORTANT**</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ELS</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VEHICLES</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ALS</w:t>
      </w:r>
      <w:r w:rsidRPr="00C41FD0">
        <w:rPr>
          <w:rFonts w:ascii="Verdana" w:eastAsia="Verdana" w:hAnsi="Verdana" w:cs="Verdana"/>
          <w:spacing w:val="-14"/>
          <w:u w:val="single"/>
          <w:lang w:eastAsia="en-US"/>
        </w:rPr>
        <w:t xml:space="preserve"> </w:t>
      </w:r>
      <w:r w:rsidRPr="00C41FD0">
        <w:rPr>
          <w:rFonts w:ascii="Verdana" w:eastAsia="Verdana" w:hAnsi="Verdana" w:cs="Verdana"/>
          <w:u w:val="single"/>
          <w:lang w:eastAsia="en-US"/>
        </w:rPr>
        <w:t>QUALS</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ES</w:t>
      </w:r>
      <w:r w:rsidRPr="00C41FD0">
        <w:rPr>
          <w:rFonts w:ascii="Verdana" w:eastAsia="Verdana" w:hAnsi="Verdana" w:cs="Verdana"/>
          <w:spacing w:val="-14"/>
          <w:u w:val="single"/>
          <w:lang w:eastAsia="en-US"/>
        </w:rPr>
        <w:t xml:space="preserve"> </w:t>
      </w:r>
      <w:r w:rsidRPr="00C41FD0">
        <w:rPr>
          <w:rFonts w:ascii="Verdana" w:eastAsia="Verdana" w:hAnsi="Verdana" w:cs="Verdana"/>
          <w:u w:val="single"/>
          <w:lang w:eastAsia="en-US"/>
        </w:rPr>
        <w:t>FACI</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REFERÈNCIA</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EN</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AQUEST</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APARTAT</w:t>
      </w:r>
      <w:r w:rsidRPr="00C41FD0">
        <w:rPr>
          <w:rFonts w:ascii="Verdana" w:eastAsia="Verdana" w:hAnsi="Verdana" w:cs="Verdana"/>
          <w:lang w:eastAsia="en-US"/>
        </w:rPr>
        <w:t xml:space="preserve"> </w:t>
      </w:r>
      <w:r w:rsidRPr="00C41FD0">
        <w:rPr>
          <w:rFonts w:ascii="Verdana" w:eastAsia="Verdana" w:hAnsi="Verdana" w:cs="Verdana"/>
          <w:u w:val="single"/>
          <w:lang w:eastAsia="en-US"/>
        </w:rPr>
        <w:t>SERAN ELS QUE L'EMPRESA LICITADORA TINGUI PREVIST UTILITZAR PER DUR A</w:t>
      </w:r>
      <w:r w:rsidRPr="00C41FD0">
        <w:rPr>
          <w:rFonts w:ascii="Verdana" w:eastAsia="Verdana" w:hAnsi="Verdana" w:cs="Verdana"/>
          <w:lang w:eastAsia="en-US"/>
        </w:rPr>
        <w:t xml:space="preserve"> </w:t>
      </w:r>
      <w:r w:rsidRPr="00C41FD0">
        <w:rPr>
          <w:rFonts w:ascii="Verdana" w:eastAsia="Verdana" w:hAnsi="Verdana" w:cs="Verdana"/>
          <w:u w:val="single"/>
          <w:lang w:eastAsia="en-US"/>
        </w:rPr>
        <w:t>TERME ELS SERVEIS, I SERAN UTILITZATS AL LLARG DE LA PRESTACIÓ DEL</w:t>
      </w:r>
      <w:r w:rsidRPr="00C41FD0">
        <w:rPr>
          <w:rFonts w:ascii="Verdana" w:eastAsia="Verdana" w:hAnsi="Verdana" w:cs="Verdana"/>
          <w:lang w:eastAsia="en-US"/>
        </w:rPr>
        <w:t xml:space="preserve"> </w:t>
      </w:r>
      <w:r w:rsidRPr="00C41FD0">
        <w:rPr>
          <w:rFonts w:ascii="Verdana" w:eastAsia="Verdana" w:hAnsi="Verdana" w:cs="Verdana"/>
          <w:spacing w:val="-2"/>
          <w:u w:val="single"/>
          <w:lang w:eastAsia="en-US"/>
        </w:rPr>
        <w:t>CONTRACTE.</w:t>
      </w:r>
    </w:p>
    <w:p w14:paraId="5124382E" w14:textId="77777777" w:rsidR="00C41FD0" w:rsidRPr="00C41FD0" w:rsidRDefault="00C41FD0" w:rsidP="00C41FD0">
      <w:pPr>
        <w:widowControl w:val="0"/>
        <w:overflowPunct/>
        <w:adjustRightInd/>
        <w:jc w:val="left"/>
        <w:rPr>
          <w:rFonts w:ascii="Verdana" w:eastAsia="Verdana" w:hAnsi="Verdana" w:cs="Verdana"/>
          <w:lang w:eastAsia="en-US"/>
        </w:rPr>
      </w:pPr>
    </w:p>
    <w:p w14:paraId="758C2708" w14:textId="3C76C8CE" w:rsidR="00C41FD0" w:rsidRPr="00C41FD0" w:rsidRDefault="00C41FD0" w:rsidP="00897255">
      <w:pPr>
        <w:widowControl w:val="0"/>
        <w:overflowPunct/>
        <w:adjustRightInd/>
        <w:ind w:right="427"/>
        <w:rPr>
          <w:rFonts w:ascii="Verdana" w:eastAsia="Verdana" w:hAnsi="Verdana" w:cs="Verdana"/>
          <w:lang w:eastAsia="en-US"/>
        </w:rPr>
      </w:pPr>
      <w:r w:rsidRPr="00C41FD0">
        <w:rPr>
          <w:rFonts w:ascii="Verdana" w:eastAsia="Verdana" w:hAnsi="Verdana" w:cs="Verdana"/>
          <w:lang w:eastAsia="en-US"/>
        </w:rPr>
        <w:t>S’haurà</w:t>
      </w:r>
      <w:r w:rsidRPr="00C41FD0">
        <w:rPr>
          <w:rFonts w:ascii="Verdana" w:eastAsia="Verdana" w:hAnsi="Verdana" w:cs="Verdana"/>
          <w:spacing w:val="-18"/>
          <w:lang w:eastAsia="en-US"/>
        </w:rPr>
        <w:t xml:space="preserve"> </w:t>
      </w:r>
      <w:r w:rsidRPr="00C41FD0">
        <w:rPr>
          <w:rFonts w:ascii="Verdana" w:eastAsia="Verdana" w:hAnsi="Verdana" w:cs="Verdana"/>
          <w:lang w:eastAsia="en-US"/>
        </w:rPr>
        <w:t>d'</w:t>
      </w:r>
      <w:r w:rsidRPr="00C41FD0">
        <w:rPr>
          <w:rFonts w:ascii="Verdana" w:eastAsia="Verdana" w:hAnsi="Verdana" w:cs="Verdana"/>
          <w:spacing w:val="-18"/>
          <w:lang w:eastAsia="en-US"/>
        </w:rPr>
        <w:t xml:space="preserve"> </w:t>
      </w:r>
      <w:r w:rsidRPr="00C41FD0">
        <w:rPr>
          <w:rFonts w:ascii="Verdana" w:eastAsia="Verdana" w:hAnsi="Verdana" w:cs="Verdana"/>
          <w:lang w:eastAsia="en-US"/>
        </w:rPr>
        <w:t>indicar</w:t>
      </w:r>
      <w:r w:rsidRPr="00C41FD0">
        <w:rPr>
          <w:rFonts w:ascii="Verdana" w:eastAsia="Verdana" w:hAnsi="Verdana" w:cs="Verdana"/>
          <w:spacing w:val="-17"/>
          <w:lang w:eastAsia="en-US"/>
        </w:rPr>
        <w:t xml:space="preserve"> </w:t>
      </w:r>
      <w:r w:rsidRPr="00C41FD0">
        <w:rPr>
          <w:rFonts w:ascii="Verdana" w:eastAsia="Verdana" w:hAnsi="Verdana" w:cs="Verdana"/>
          <w:lang w:eastAsia="en-US"/>
        </w:rPr>
        <w:t>la</w:t>
      </w:r>
      <w:r w:rsidRPr="00C41FD0">
        <w:rPr>
          <w:rFonts w:ascii="Verdana" w:eastAsia="Verdana" w:hAnsi="Verdana" w:cs="Verdana"/>
          <w:spacing w:val="-18"/>
          <w:lang w:eastAsia="en-US"/>
        </w:rPr>
        <w:t xml:space="preserve"> </w:t>
      </w:r>
      <w:r w:rsidRPr="00C41FD0">
        <w:rPr>
          <w:rFonts w:ascii="Verdana" w:eastAsia="Verdana" w:hAnsi="Verdana" w:cs="Verdana"/>
          <w:lang w:eastAsia="en-US"/>
        </w:rPr>
        <w:t>tipologia</w:t>
      </w:r>
      <w:r w:rsidRPr="00C41FD0">
        <w:rPr>
          <w:rFonts w:ascii="Verdana" w:eastAsia="Verdana" w:hAnsi="Verdana" w:cs="Verdana"/>
          <w:spacing w:val="-17"/>
          <w:lang w:eastAsia="en-US"/>
        </w:rPr>
        <w:t xml:space="preserve"> </w:t>
      </w:r>
      <w:r w:rsidRPr="00C41FD0">
        <w:rPr>
          <w:rFonts w:ascii="Verdana" w:eastAsia="Verdana" w:hAnsi="Verdana" w:cs="Verdana"/>
          <w:lang w:eastAsia="en-US"/>
        </w:rPr>
        <w:t>de</w:t>
      </w:r>
      <w:r w:rsidRPr="00C41FD0">
        <w:rPr>
          <w:rFonts w:ascii="Verdana" w:eastAsia="Verdana" w:hAnsi="Verdana" w:cs="Verdana"/>
          <w:spacing w:val="-18"/>
          <w:lang w:eastAsia="en-US"/>
        </w:rPr>
        <w:t xml:space="preserve"> </w:t>
      </w:r>
      <w:r w:rsidRPr="00C41FD0">
        <w:rPr>
          <w:rFonts w:ascii="Verdana" w:eastAsia="Verdana" w:hAnsi="Verdana" w:cs="Verdana"/>
          <w:lang w:eastAsia="en-US"/>
        </w:rPr>
        <w:t>vehicles</w:t>
      </w:r>
      <w:r w:rsidRPr="00C41FD0">
        <w:rPr>
          <w:rFonts w:ascii="Verdana" w:eastAsia="Verdana" w:hAnsi="Verdana" w:cs="Verdana"/>
          <w:spacing w:val="-18"/>
          <w:lang w:eastAsia="en-US"/>
        </w:rPr>
        <w:t xml:space="preserve"> </w:t>
      </w:r>
      <w:r w:rsidRPr="00C41FD0">
        <w:rPr>
          <w:rFonts w:ascii="Verdana" w:eastAsia="Verdana" w:hAnsi="Verdana" w:cs="Verdana"/>
          <w:lang w:eastAsia="en-US"/>
        </w:rPr>
        <w:t>destinats</w:t>
      </w:r>
      <w:r w:rsidRPr="00C41FD0">
        <w:rPr>
          <w:rFonts w:ascii="Verdana" w:eastAsia="Verdana" w:hAnsi="Verdana" w:cs="Verdana"/>
          <w:spacing w:val="-17"/>
          <w:lang w:eastAsia="en-US"/>
        </w:rPr>
        <w:t xml:space="preserve"> </w:t>
      </w:r>
      <w:r w:rsidRPr="00C41FD0">
        <w:rPr>
          <w:rFonts w:ascii="Verdana" w:eastAsia="Verdana" w:hAnsi="Verdana" w:cs="Verdana"/>
          <w:lang w:eastAsia="en-US"/>
        </w:rPr>
        <w:t>al</w:t>
      </w:r>
      <w:r w:rsidRPr="00C41FD0">
        <w:rPr>
          <w:rFonts w:ascii="Verdana" w:eastAsia="Verdana" w:hAnsi="Verdana" w:cs="Verdana"/>
          <w:spacing w:val="-18"/>
          <w:lang w:eastAsia="en-US"/>
        </w:rPr>
        <w:t xml:space="preserve"> </w:t>
      </w:r>
      <w:r w:rsidRPr="00C41FD0">
        <w:rPr>
          <w:rFonts w:ascii="Verdana" w:eastAsia="Verdana" w:hAnsi="Verdana" w:cs="Verdana"/>
          <w:lang w:eastAsia="en-US"/>
        </w:rPr>
        <w:t>servei,</w:t>
      </w:r>
      <w:r w:rsidRPr="00C41FD0">
        <w:rPr>
          <w:rFonts w:ascii="Verdana" w:eastAsia="Verdana" w:hAnsi="Verdana" w:cs="Verdana"/>
          <w:spacing w:val="-17"/>
          <w:lang w:eastAsia="en-US"/>
        </w:rPr>
        <w:t xml:space="preserve"> </w:t>
      </w:r>
      <w:r w:rsidRPr="00C41FD0">
        <w:rPr>
          <w:rFonts w:ascii="Verdana" w:eastAsia="Verdana" w:hAnsi="Verdana" w:cs="Verdana"/>
          <w:lang w:eastAsia="en-US"/>
        </w:rPr>
        <w:t>juntament</w:t>
      </w:r>
      <w:r w:rsidRPr="00C41FD0">
        <w:rPr>
          <w:rFonts w:ascii="Verdana" w:eastAsia="Verdana" w:hAnsi="Verdana" w:cs="Verdana"/>
          <w:spacing w:val="-18"/>
          <w:lang w:eastAsia="en-US"/>
        </w:rPr>
        <w:t xml:space="preserve"> </w:t>
      </w:r>
      <w:r w:rsidRPr="00C41FD0">
        <w:rPr>
          <w:rFonts w:ascii="Verdana" w:eastAsia="Verdana" w:hAnsi="Verdana" w:cs="Verdana"/>
          <w:lang w:eastAsia="en-US"/>
        </w:rPr>
        <w:t>amb</w:t>
      </w:r>
      <w:r>
        <w:rPr>
          <w:rFonts w:ascii="Verdana" w:eastAsia="Verdana" w:hAnsi="Verdana" w:cs="Verdana"/>
          <w:spacing w:val="-17"/>
          <w:lang w:eastAsia="en-US"/>
        </w:rPr>
        <w:t xml:space="preserve"> </w:t>
      </w:r>
      <w:r w:rsidRPr="00C41FD0">
        <w:rPr>
          <w:rFonts w:ascii="Verdana" w:eastAsia="Verdana" w:hAnsi="Verdana" w:cs="Verdana"/>
          <w:lang w:eastAsia="en-US"/>
        </w:rPr>
        <w:t>els</w:t>
      </w:r>
      <w:r w:rsidRPr="00C41FD0">
        <w:rPr>
          <w:rFonts w:ascii="Verdana" w:eastAsia="Verdana" w:hAnsi="Verdana" w:cs="Verdana"/>
          <w:spacing w:val="-18"/>
          <w:lang w:eastAsia="en-US"/>
        </w:rPr>
        <w:t xml:space="preserve"> </w:t>
      </w:r>
      <w:r w:rsidRPr="00C41FD0">
        <w:rPr>
          <w:rFonts w:ascii="Verdana" w:eastAsia="Verdana" w:hAnsi="Verdana" w:cs="Verdana"/>
          <w:lang w:eastAsia="en-US"/>
        </w:rPr>
        <w:t>números de matrícula i documentació corresponent.</w:t>
      </w:r>
    </w:p>
    <w:p w14:paraId="1CC25472" w14:textId="77777777" w:rsidR="00C41FD0" w:rsidRPr="00C41FD0" w:rsidRDefault="00C41FD0" w:rsidP="00C41FD0">
      <w:pPr>
        <w:widowControl w:val="0"/>
        <w:overflowPunct/>
        <w:adjustRightInd/>
        <w:jc w:val="left"/>
        <w:rPr>
          <w:rFonts w:ascii="Verdana" w:eastAsia="Verdana" w:hAnsi="Verdana" w:cs="Verdana"/>
          <w:lang w:eastAsia="en-US"/>
        </w:rPr>
      </w:pPr>
    </w:p>
    <w:p w14:paraId="662E5AAD" w14:textId="77777777" w:rsidR="00C41FD0" w:rsidRPr="00C41FD0" w:rsidRDefault="00C41FD0" w:rsidP="00897255">
      <w:pPr>
        <w:widowControl w:val="0"/>
        <w:overflowPunct/>
        <w:adjustRightInd/>
        <w:ind w:right="425"/>
        <w:rPr>
          <w:rFonts w:ascii="Verdana" w:eastAsia="Verdana" w:hAnsi="Verdana" w:cs="Verdana"/>
          <w:lang w:eastAsia="en-US"/>
        </w:rPr>
      </w:pPr>
      <w:r w:rsidRPr="00C41FD0">
        <w:rPr>
          <w:rFonts w:ascii="Verdana" w:eastAsia="Verdana" w:hAnsi="Verdana" w:cs="Verdana"/>
          <w:lang w:eastAsia="en-US"/>
        </w:rPr>
        <w:t>Durant l’execució del contracte, no s'admetran vehicles no indicats en aquest apartat. En cas de ser necessària la substitució d' aquests, els nous hauran de disposar de les mateixes característiques que els oferts, prèvia acceptació de SIRESA.</w:t>
      </w:r>
    </w:p>
    <w:p w14:paraId="1B5980B5" w14:textId="77777777" w:rsidR="00C41FD0" w:rsidRPr="00C41FD0" w:rsidRDefault="00C41FD0" w:rsidP="00C41FD0">
      <w:pPr>
        <w:widowControl w:val="0"/>
        <w:overflowPunct/>
        <w:adjustRightInd/>
        <w:jc w:val="left"/>
        <w:rPr>
          <w:rFonts w:ascii="Verdana" w:eastAsia="Verdana" w:hAnsi="Verdana" w:cs="Verdana"/>
          <w:lang w:eastAsia="en-US"/>
        </w:rPr>
      </w:pPr>
    </w:p>
    <w:p w14:paraId="53AB5BC5" w14:textId="77777777" w:rsidR="00C41FD0" w:rsidRPr="00C41FD0" w:rsidRDefault="00C41FD0" w:rsidP="00897255">
      <w:pPr>
        <w:widowControl w:val="0"/>
        <w:overflowPunct/>
        <w:adjustRightInd/>
        <w:ind w:right="425"/>
        <w:rPr>
          <w:rFonts w:ascii="Verdana" w:eastAsia="Verdana" w:hAnsi="Verdana" w:cs="Verdana"/>
          <w:lang w:eastAsia="en-US"/>
        </w:rPr>
      </w:pPr>
      <w:r w:rsidRPr="00C41FD0">
        <w:rPr>
          <w:rFonts w:ascii="Verdana" w:eastAsia="Verdana" w:hAnsi="Verdana" w:cs="Verdana"/>
          <w:lang w:eastAsia="en-US"/>
        </w:rPr>
        <w:t>El responsable del contracte, comunicarà al departament de prevenció les matrícules informades</w:t>
      </w:r>
      <w:r w:rsidRPr="00C41FD0">
        <w:rPr>
          <w:rFonts w:ascii="Verdana" w:eastAsia="Verdana" w:hAnsi="Verdana" w:cs="Verdana"/>
          <w:spacing w:val="-12"/>
          <w:lang w:eastAsia="en-US"/>
        </w:rPr>
        <w:t xml:space="preserve"> </w:t>
      </w:r>
      <w:r w:rsidRPr="00C41FD0">
        <w:rPr>
          <w:rFonts w:ascii="Verdana" w:eastAsia="Verdana" w:hAnsi="Verdana" w:cs="Verdana"/>
          <w:lang w:eastAsia="en-US"/>
        </w:rPr>
        <w:t>per</w:t>
      </w:r>
      <w:r w:rsidRPr="00C41FD0">
        <w:rPr>
          <w:rFonts w:ascii="Verdana" w:eastAsia="Verdana" w:hAnsi="Verdana" w:cs="Verdana"/>
          <w:spacing w:val="-12"/>
          <w:lang w:eastAsia="en-US"/>
        </w:rPr>
        <w:t xml:space="preserve"> </w:t>
      </w:r>
      <w:r w:rsidRPr="00C41FD0">
        <w:rPr>
          <w:rFonts w:ascii="Verdana" w:eastAsia="Verdana" w:hAnsi="Verdana" w:cs="Verdana"/>
          <w:lang w:eastAsia="en-US"/>
        </w:rPr>
        <w:t>part</w:t>
      </w:r>
      <w:r w:rsidRPr="00C41FD0">
        <w:rPr>
          <w:rFonts w:ascii="Verdana" w:eastAsia="Verdana" w:hAnsi="Verdana" w:cs="Verdana"/>
          <w:spacing w:val="-11"/>
          <w:lang w:eastAsia="en-US"/>
        </w:rPr>
        <w:t xml:space="preserve"> </w:t>
      </w:r>
      <w:r w:rsidRPr="00C41FD0">
        <w:rPr>
          <w:rFonts w:ascii="Verdana" w:eastAsia="Verdana" w:hAnsi="Verdana" w:cs="Verdana"/>
          <w:lang w:eastAsia="en-US"/>
        </w:rPr>
        <w:t>del</w:t>
      </w:r>
      <w:r w:rsidRPr="00C41FD0">
        <w:rPr>
          <w:rFonts w:ascii="Verdana" w:eastAsia="Verdana" w:hAnsi="Verdana" w:cs="Verdana"/>
          <w:spacing w:val="-9"/>
          <w:lang w:eastAsia="en-US"/>
        </w:rPr>
        <w:t xml:space="preserve"> </w:t>
      </w:r>
      <w:r w:rsidRPr="00C41FD0">
        <w:rPr>
          <w:rFonts w:ascii="Verdana" w:eastAsia="Verdana" w:hAnsi="Verdana" w:cs="Verdana"/>
          <w:lang w:eastAsia="en-US"/>
        </w:rPr>
        <w:t>adjudicatari,</w:t>
      </w:r>
      <w:r w:rsidRPr="00C41FD0">
        <w:rPr>
          <w:rFonts w:ascii="Verdana" w:eastAsia="Verdana" w:hAnsi="Verdana" w:cs="Verdana"/>
          <w:spacing w:val="-12"/>
          <w:lang w:eastAsia="en-US"/>
        </w:rPr>
        <w:t xml:space="preserve"> </w:t>
      </w:r>
      <w:r w:rsidRPr="00C41FD0">
        <w:rPr>
          <w:rFonts w:ascii="Verdana" w:eastAsia="Verdana" w:hAnsi="Verdana" w:cs="Verdana"/>
          <w:lang w:eastAsia="en-US"/>
        </w:rPr>
        <w:t>perquè</w:t>
      </w:r>
      <w:r w:rsidRPr="00C41FD0">
        <w:rPr>
          <w:rFonts w:ascii="Verdana" w:eastAsia="Verdana" w:hAnsi="Verdana" w:cs="Verdana"/>
          <w:spacing w:val="-13"/>
          <w:lang w:eastAsia="en-US"/>
        </w:rPr>
        <w:t xml:space="preserve"> </w:t>
      </w:r>
      <w:r w:rsidRPr="00C41FD0">
        <w:rPr>
          <w:rFonts w:ascii="Verdana" w:eastAsia="Verdana" w:hAnsi="Verdana" w:cs="Verdana"/>
          <w:lang w:eastAsia="en-US"/>
        </w:rPr>
        <w:t>aquestes</w:t>
      </w:r>
      <w:r w:rsidRPr="00C41FD0">
        <w:rPr>
          <w:rFonts w:ascii="Verdana" w:eastAsia="Verdana" w:hAnsi="Verdana" w:cs="Verdana"/>
          <w:spacing w:val="-10"/>
          <w:lang w:eastAsia="en-US"/>
        </w:rPr>
        <w:t xml:space="preserve"> </w:t>
      </w:r>
      <w:r w:rsidRPr="00C41FD0">
        <w:rPr>
          <w:rFonts w:ascii="Verdana" w:eastAsia="Verdana" w:hAnsi="Verdana" w:cs="Verdana"/>
          <w:lang w:eastAsia="en-US"/>
        </w:rPr>
        <w:t>es</w:t>
      </w:r>
      <w:r w:rsidRPr="00C41FD0">
        <w:rPr>
          <w:rFonts w:ascii="Verdana" w:eastAsia="Verdana" w:hAnsi="Verdana" w:cs="Verdana"/>
          <w:spacing w:val="-12"/>
          <w:lang w:eastAsia="en-US"/>
        </w:rPr>
        <w:t xml:space="preserve"> </w:t>
      </w:r>
      <w:r w:rsidRPr="00C41FD0">
        <w:rPr>
          <w:rFonts w:ascii="Verdana" w:eastAsia="Verdana" w:hAnsi="Verdana" w:cs="Verdana"/>
          <w:lang w:eastAsia="en-US"/>
        </w:rPr>
        <w:t>donin</w:t>
      </w:r>
      <w:r w:rsidRPr="00C41FD0">
        <w:rPr>
          <w:rFonts w:ascii="Verdana" w:eastAsia="Verdana" w:hAnsi="Verdana" w:cs="Verdana"/>
          <w:spacing w:val="-10"/>
          <w:lang w:eastAsia="en-US"/>
        </w:rPr>
        <w:t xml:space="preserve"> </w:t>
      </w:r>
      <w:r w:rsidRPr="00C41FD0">
        <w:rPr>
          <w:rFonts w:ascii="Verdana" w:eastAsia="Verdana" w:hAnsi="Verdana" w:cs="Verdana"/>
          <w:lang w:eastAsia="en-US"/>
        </w:rPr>
        <w:t>d’alta</w:t>
      </w:r>
      <w:r w:rsidRPr="00C41FD0">
        <w:rPr>
          <w:rFonts w:ascii="Verdana" w:eastAsia="Verdana" w:hAnsi="Verdana" w:cs="Verdana"/>
          <w:spacing w:val="-11"/>
          <w:lang w:eastAsia="en-US"/>
        </w:rPr>
        <w:t xml:space="preserve"> </w:t>
      </w:r>
      <w:r w:rsidRPr="00C41FD0">
        <w:rPr>
          <w:rFonts w:ascii="Verdana" w:eastAsia="Verdana" w:hAnsi="Verdana" w:cs="Verdana"/>
          <w:lang w:eastAsia="en-US"/>
        </w:rPr>
        <w:t>al</w:t>
      </w:r>
      <w:r w:rsidRPr="00C41FD0">
        <w:rPr>
          <w:rFonts w:ascii="Verdana" w:eastAsia="Verdana" w:hAnsi="Verdana" w:cs="Verdana"/>
          <w:spacing w:val="-9"/>
          <w:lang w:eastAsia="en-US"/>
        </w:rPr>
        <w:t xml:space="preserve"> </w:t>
      </w:r>
      <w:r w:rsidRPr="00C41FD0">
        <w:rPr>
          <w:rFonts w:ascii="Verdana" w:eastAsia="Verdana" w:hAnsi="Verdana" w:cs="Verdana"/>
          <w:lang w:eastAsia="en-US"/>
        </w:rPr>
        <w:t>e-gestiona</w:t>
      </w:r>
      <w:r w:rsidRPr="00C41FD0">
        <w:rPr>
          <w:rFonts w:ascii="Verdana" w:eastAsia="Verdana" w:hAnsi="Verdana" w:cs="Verdana"/>
          <w:spacing w:val="-11"/>
          <w:lang w:eastAsia="en-US"/>
        </w:rPr>
        <w:t xml:space="preserve"> </w:t>
      </w:r>
      <w:r w:rsidRPr="00C41FD0">
        <w:rPr>
          <w:rFonts w:ascii="Verdana" w:eastAsia="Verdana" w:hAnsi="Verdana" w:cs="Verdana"/>
          <w:lang w:eastAsia="en-US"/>
        </w:rPr>
        <w:t>i</w:t>
      </w:r>
      <w:r w:rsidRPr="00C41FD0">
        <w:rPr>
          <w:rFonts w:ascii="Verdana" w:eastAsia="Verdana" w:hAnsi="Verdana" w:cs="Verdana"/>
          <w:spacing w:val="-11"/>
          <w:lang w:eastAsia="en-US"/>
        </w:rPr>
        <w:t xml:space="preserve"> </w:t>
      </w:r>
      <w:r w:rsidRPr="00C41FD0">
        <w:rPr>
          <w:rFonts w:ascii="Verdana" w:eastAsia="Verdana" w:hAnsi="Verdana" w:cs="Verdana"/>
          <w:lang w:eastAsia="en-US"/>
        </w:rPr>
        <w:t>així garantir el compliment dels criteris ambientals.</w:t>
      </w:r>
    </w:p>
    <w:p w14:paraId="299A02D6" w14:textId="77777777" w:rsidR="001909B5" w:rsidRPr="00897255" w:rsidRDefault="001909B5" w:rsidP="00765967">
      <w:pPr>
        <w:suppressAutoHyphens/>
        <w:overflowPunct/>
        <w:autoSpaceDE/>
        <w:autoSpaceDN/>
        <w:adjustRightInd/>
        <w:spacing w:after="200" w:line="276" w:lineRule="auto"/>
        <w:contextualSpacing/>
        <w:jc w:val="left"/>
        <w:rPr>
          <w:rFonts w:ascii="Verdana" w:eastAsia="Calibri" w:hAnsi="Verdana"/>
          <w:b/>
          <w:lang w:eastAsia="zh-CN"/>
        </w:rPr>
      </w:pPr>
    </w:p>
    <w:p w14:paraId="121C8A06" w14:textId="77777777" w:rsidR="001909B5" w:rsidRPr="00897255" w:rsidRDefault="001909B5" w:rsidP="00765967">
      <w:pPr>
        <w:suppressAutoHyphens/>
        <w:overflowPunct/>
        <w:autoSpaceDE/>
        <w:autoSpaceDN/>
        <w:adjustRightInd/>
        <w:spacing w:after="200" w:line="276" w:lineRule="auto"/>
        <w:contextualSpacing/>
        <w:jc w:val="left"/>
        <w:rPr>
          <w:rFonts w:ascii="Verdana" w:eastAsia="Calibri" w:hAnsi="Verdana"/>
          <w:b/>
          <w:lang w:val="es-ES" w:eastAsia="zh-CN"/>
        </w:rPr>
      </w:pPr>
    </w:p>
    <w:p w14:paraId="6DDB4742" w14:textId="3C8353EB" w:rsidR="001571C5" w:rsidRDefault="003F102C" w:rsidP="00765967">
      <w:pPr>
        <w:suppressAutoHyphens/>
        <w:overflowPunct/>
        <w:autoSpaceDE/>
        <w:autoSpaceDN/>
        <w:adjustRightInd/>
        <w:spacing w:after="200" w:line="276" w:lineRule="auto"/>
        <w:contextualSpacing/>
        <w:jc w:val="left"/>
        <w:rPr>
          <w:rFonts w:ascii="Verdana" w:eastAsia="Calibri" w:hAnsi="Verdana"/>
          <w:b/>
          <w:lang w:eastAsia="zh-CN"/>
        </w:rPr>
      </w:pPr>
      <w:r>
        <w:rPr>
          <w:rFonts w:ascii="Verdana" w:eastAsia="Calibri" w:hAnsi="Verdana"/>
          <w:b/>
          <w:lang w:eastAsia="zh-CN"/>
        </w:rPr>
        <w:t xml:space="preserve">3. </w:t>
      </w:r>
      <w:r w:rsidR="001571C5" w:rsidRPr="00765967">
        <w:rPr>
          <w:rFonts w:ascii="Verdana" w:eastAsia="Calibri" w:hAnsi="Verdana"/>
          <w:b/>
          <w:lang w:eastAsia="zh-CN"/>
        </w:rPr>
        <w:t>C</w:t>
      </w:r>
      <w:r w:rsidR="00765967">
        <w:rPr>
          <w:rFonts w:ascii="Verdana" w:eastAsia="Calibri" w:hAnsi="Verdana"/>
          <w:b/>
          <w:lang w:eastAsia="zh-CN"/>
        </w:rPr>
        <w:t xml:space="preserve">RITERIS SOCIALS </w:t>
      </w:r>
      <w:r w:rsidR="00FA0CCB">
        <w:rPr>
          <w:rFonts w:ascii="Verdana" w:eastAsia="Calibri" w:hAnsi="Verdana"/>
          <w:b/>
          <w:lang w:eastAsia="zh-CN"/>
        </w:rPr>
        <w:t>(fins a 10 punts)</w:t>
      </w:r>
    </w:p>
    <w:p w14:paraId="5415F5B5" w14:textId="77777777" w:rsidR="00765967" w:rsidRDefault="00765967" w:rsidP="00765967">
      <w:pPr>
        <w:suppressAutoHyphens/>
        <w:overflowPunct/>
        <w:autoSpaceDE/>
        <w:autoSpaceDN/>
        <w:adjustRightInd/>
        <w:spacing w:after="200" w:line="276" w:lineRule="auto"/>
        <w:contextualSpacing/>
        <w:jc w:val="left"/>
        <w:rPr>
          <w:rFonts w:ascii="Verdana" w:eastAsia="Calibri" w:hAnsi="Verdana"/>
          <w:b/>
          <w:lang w:eastAsia="zh-CN"/>
        </w:rPr>
      </w:pPr>
    </w:p>
    <w:p w14:paraId="707CBC2E" w14:textId="77777777" w:rsidR="00765967" w:rsidRDefault="00765967" w:rsidP="00765967">
      <w:pPr>
        <w:rPr>
          <w:rFonts w:ascii="Verdana" w:hAnsi="Verdana" w:cs="Verdana"/>
          <w:b/>
          <w:bCs/>
        </w:rPr>
      </w:pPr>
      <w:r>
        <w:rPr>
          <w:rFonts w:ascii="Verdana" w:hAnsi="Verdana" w:cs="Verdana"/>
          <w:b/>
          <w:bCs/>
        </w:rPr>
        <w:t>Contractació indefinida de les persones treballadores adscrites a l’execució del contracte.</w:t>
      </w:r>
    </w:p>
    <w:p w14:paraId="7C4C20F3" w14:textId="77777777" w:rsidR="00765967" w:rsidRPr="007820C0" w:rsidRDefault="00765967" w:rsidP="00765967">
      <w:pPr>
        <w:overflowPunct/>
        <w:autoSpaceDE/>
        <w:autoSpaceDN/>
        <w:adjustRightInd/>
        <w:contextualSpacing/>
        <w:rPr>
          <w:rFonts w:ascii="Verdana" w:hAnsi="Verdana"/>
          <w:b/>
          <w:bCs/>
          <w:lang w:val="es-E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1985"/>
      </w:tblGrid>
      <w:tr w:rsidR="00765967" w:rsidRPr="007820C0" w14:paraId="30CFF8A2" w14:textId="77777777" w:rsidTr="006802B5">
        <w:trPr>
          <w:jc w:val="center"/>
        </w:trPr>
        <w:tc>
          <w:tcPr>
            <w:tcW w:w="4251" w:type="dxa"/>
            <w:shd w:val="clear" w:color="auto" w:fill="D9D9D9"/>
          </w:tcPr>
          <w:p w14:paraId="0F990E61" w14:textId="77777777" w:rsidR="00765967" w:rsidRPr="006E5131" w:rsidRDefault="00765967" w:rsidP="006802B5">
            <w:pPr>
              <w:overflowPunct/>
              <w:jc w:val="center"/>
              <w:rPr>
                <w:rFonts w:ascii="Verdana" w:eastAsia="Calibri" w:hAnsi="Verdana" w:cs="Verdana"/>
                <w:b/>
                <w:bCs/>
                <w:sz w:val="16"/>
                <w:szCs w:val="16"/>
                <w:lang w:val="es-ES" w:eastAsia="en-US"/>
              </w:rPr>
            </w:pPr>
            <w:r w:rsidRPr="006E5131">
              <w:rPr>
                <w:rFonts w:ascii="Verdana" w:eastAsia="Calibri" w:hAnsi="Verdana" w:cs="Verdana"/>
                <w:b/>
                <w:bCs/>
                <w:sz w:val="16"/>
                <w:szCs w:val="16"/>
                <w:lang w:val="es-ES" w:eastAsia="en-US"/>
              </w:rPr>
              <w:t>CONCEPTE</w:t>
            </w:r>
          </w:p>
        </w:tc>
        <w:tc>
          <w:tcPr>
            <w:tcW w:w="1985" w:type="dxa"/>
            <w:shd w:val="clear" w:color="auto" w:fill="D9D9D9"/>
          </w:tcPr>
          <w:p w14:paraId="7DC95BB4" w14:textId="77777777" w:rsidR="00765967" w:rsidRPr="006E5131" w:rsidRDefault="00765967" w:rsidP="006802B5">
            <w:pPr>
              <w:overflowPunct/>
              <w:jc w:val="center"/>
              <w:rPr>
                <w:rFonts w:ascii="Verdana" w:eastAsia="Calibri" w:hAnsi="Verdana" w:cs="Verdana"/>
                <w:b/>
                <w:bCs/>
                <w:sz w:val="16"/>
                <w:szCs w:val="16"/>
                <w:lang w:val="es-ES" w:eastAsia="en-US"/>
              </w:rPr>
            </w:pPr>
            <w:r w:rsidRPr="006E5131">
              <w:rPr>
                <w:rFonts w:ascii="Verdana" w:eastAsia="Calibri" w:hAnsi="Verdana" w:cs="Verdana"/>
                <w:b/>
                <w:bCs/>
                <w:sz w:val="16"/>
                <w:szCs w:val="16"/>
                <w:lang w:val="es-ES" w:eastAsia="en-US"/>
              </w:rPr>
              <w:t>PERCENTATGE</w:t>
            </w:r>
          </w:p>
        </w:tc>
      </w:tr>
      <w:tr w:rsidR="00765967" w:rsidRPr="007820C0" w14:paraId="4F65E99A" w14:textId="77777777" w:rsidTr="006802B5">
        <w:trPr>
          <w:jc w:val="center"/>
        </w:trPr>
        <w:tc>
          <w:tcPr>
            <w:tcW w:w="4251" w:type="dxa"/>
          </w:tcPr>
          <w:p w14:paraId="35823C96" w14:textId="77777777" w:rsidR="00765967" w:rsidRPr="006E5131" w:rsidRDefault="00765967" w:rsidP="006802B5">
            <w:pPr>
              <w:overflowPunct/>
              <w:rPr>
                <w:rFonts w:ascii="Verdana" w:eastAsia="Calibri" w:hAnsi="Verdana" w:cs="Verdana"/>
                <w:sz w:val="16"/>
                <w:szCs w:val="16"/>
                <w:lang w:eastAsia="en-US"/>
              </w:rPr>
            </w:pPr>
            <w:r w:rsidRPr="006E5131">
              <w:rPr>
                <w:rFonts w:ascii="Verdana" w:eastAsia="Calibri" w:hAnsi="Verdana" w:cs="Verdana"/>
                <w:sz w:val="16"/>
                <w:szCs w:val="16"/>
                <w:lang w:eastAsia="en-US"/>
              </w:rPr>
              <w:t xml:space="preserve">Percentatge de persones amb Contractació indefinida del total de persones adscrites a l’execució del contracte. </w:t>
            </w:r>
          </w:p>
        </w:tc>
        <w:tc>
          <w:tcPr>
            <w:tcW w:w="1985" w:type="dxa"/>
          </w:tcPr>
          <w:p w14:paraId="605B293F" w14:textId="77777777" w:rsidR="00765967" w:rsidRPr="006E5131" w:rsidRDefault="00765967" w:rsidP="006802B5">
            <w:pPr>
              <w:overflowPunct/>
              <w:jc w:val="center"/>
              <w:rPr>
                <w:rFonts w:ascii="Verdana" w:eastAsia="Calibri" w:hAnsi="Verdana" w:cs="Verdana"/>
                <w:sz w:val="16"/>
                <w:szCs w:val="16"/>
                <w:lang w:val="es-ES" w:eastAsia="en-US"/>
              </w:rPr>
            </w:pPr>
          </w:p>
          <w:p w14:paraId="244A3F2A" w14:textId="77777777" w:rsidR="00765967" w:rsidRPr="006E5131" w:rsidRDefault="00765967" w:rsidP="006802B5">
            <w:pPr>
              <w:overflowPunct/>
              <w:jc w:val="center"/>
              <w:rPr>
                <w:rFonts w:ascii="Verdana" w:eastAsia="Calibri" w:hAnsi="Verdana" w:cs="Verdana"/>
                <w:sz w:val="16"/>
                <w:szCs w:val="16"/>
                <w:lang w:val="es-ES" w:eastAsia="en-US"/>
              </w:rPr>
            </w:pPr>
            <w:r w:rsidRPr="006E5131">
              <w:rPr>
                <w:rFonts w:ascii="Verdana" w:eastAsia="Calibri" w:hAnsi="Verdana" w:cs="Verdana"/>
                <w:sz w:val="16"/>
                <w:szCs w:val="16"/>
                <w:lang w:val="es-ES" w:eastAsia="en-US"/>
              </w:rPr>
              <w:t>… %</w:t>
            </w:r>
          </w:p>
        </w:tc>
      </w:tr>
    </w:tbl>
    <w:p w14:paraId="13BF8D64" w14:textId="77777777" w:rsidR="00765967" w:rsidRPr="007820C0" w:rsidRDefault="00765967" w:rsidP="00765967">
      <w:pPr>
        <w:overflowPunct/>
        <w:autoSpaceDE/>
        <w:autoSpaceDN/>
        <w:adjustRightInd/>
        <w:ind w:left="1080"/>
        <w:contextualSpacing/>
        <w:jc w:val="left"/>
        <w:rPr>
          <w:rFonts w:ascii="Verdana" w:hAnsi="Verdana"/>
          <w:b/>
        </w:rPr>
      </w:pPr>
    </w:p>
    <w:p w14:paraId="36A00401" w14:textId="77777777" w:rsidR="00765967" w:rsidRPr="007820C0" w:rsidRDefault="00765967" w:rsidP="00765967">
      <w:pPr>
        <w:rPr>
          <w:rFonts w:ascii="Verdana" w:hAnsi="Verdana" w:cs="Arial"/>
          <w:b/>
          <w:spacing w:val="4"/>
          <w:kern w:val="28"/>
          <w:szCs w:val="24"/>
        </w:rPr>
      </w:pPr>
      <w:r w:rsidRPr="007820C0">
        <w:rPr>
          <w:rFonts w:ascii="Verdana" w:hAnsi="Verdana" w:cs="Courier"/>
          <w:b/>
        </w:rPr>
        <w:t xml:space="preserve">Haurà d’acompanyar-se d’un llistat del personal nominatiu adscrit al </w:t>
      </w:r>
      <w:r>
        <w:rPr>
          <w:rFonts w:ascii="Verdana" w:hAnsi="Verdana" w:cs="Courier"/>
          <w:b/>
        </w:rPr>
        <w:t>servei</w:t>
      </w:r>
      <w:r w:rsidRPr="007820C0">
        <w:rPr>
          <w:rFonts w:ascii="Verdana" w:hAnsi="Verdana" w:cs="Courier"/>
          <w:b/>
        </w:rPr>
        <w:t>. Les ofertes que no aportin cap percentatge ni llistat de personal obtindran 0 punts, independentment de l’indicat.</w:t>
      </w:r>
    </w:p>
    <w:p w14:paraId="33C66990" w14:textId="77777777" w:rsidR="00765967" w:rsidRDefault="00765967" w:rsidP="00765967">
      <w:pPr>
        <w:pStyle w:val="Sangradetextonormal"/>
        <w:ind w:left="0" w:firstLine="0"/>
        <w:rPr>
          <w:rFonts w:ascii="Verdana" w:hAnsi="Verdana" w:cs="Arial"/>
          <w:i/>
          <w:color w:val="000000"/>
        </w:rPr>
      </w:pPr>
    </w:p>
    <w:p w14:paraId="5DCC92ED" w14:textId="77777777" w:rsidR="00765967" w:rsidRDefault="00765967" w:rsidP="00765967">
      <w:pPr>
        <w:pStyle w:val="Sangradetextonormal"/>
        <w:ind w:left="0" w:firstLine="0"/>
        <w:rPr>
          <w:rFonts w:ascii="Verdana" w:hAnsi="Verdana" w:cs="Arial"/>
          <w:i/>
          <w:color w:val="000000"/>
        </w:rPr>
      </w:pPr>
      <w:r>
        <w:rPr>
          <w:rFonts w:ascii="Verdana" w:hAnsi="Verdana" w:cs="Arial"/>
          <w:i/>
          <w:color w:val="000000"/>
        </w:rPr>
        <w:t>Personal adscrit al contracte:</w:t>
      </w:r>
    </w:p>
    <w:p w14:paraId="0C2D713B" w14:textId="77777777" w:rsidR="00765967" w:rsidRDefault="00765967" w:rsidP="00765967">
      <w:pPr>
        <w:pStyle w:val="Sangradetextonormal"/>
        <w:ind w:left="0" w:firstLine="0"/>
        <w:rPr>
          <w:rFonts w:ascii="Verdana" w:hAnsi="Verdana" w:cs="Arial"/>
          <w:i/>
          <w:color w:val="000000"/>
        </w:rPr>
      </w:pPr>
    </w:p>
    <w:p w14:paraId="465DA3D3" w14:textId="0F385BF1" w:rsidR="00765967" w:rsidRDefault="006961B3" w:rsidP="003E5BAF">
      <w:pPr>
        <w:pStyle w:val="Sangradetextonormal"/>
        <w:numPr>
          <w:ilvl w:val="6"/>
          <w:numId w:val="12"/>
        </w:numPr>
        <w:ind w:left="0" w:firstLine="0"/>
        <w:textAlignment w:val="baseline"/>
        <w:rPr>
          <w:rFonts w:ascii="Verdana" w:hAnsi="Verdana" w:cs="Arial"/>
          <w:i/>
          <w:color w:val="000000"/>
        </w:rPr>
      </w:pPr>
      <w:r>
        <w:rPr>
          <w:rFonts w:ascii="Verdana" w:hAnsi="Verdana" w:cs="Arial"/>
          <w:i/>
          <w:color w:val="000000"/>
        </w:rPr>
        <w:t>..........</w:t>
      </w:r>
    </w:p>
    <w:p w14:paraId="1162A2C2" w14:textId="002BDB3C" w:rsidR="00765967" w:rsidRDefault="006961B3" w:rsidP="003E5BAF">
      <w:pPr>
        <w:pStyle w:val="Sangradetextonormal"/>
        <w:numPr>
          <w:ilvl w:val="6"/>
          <w:numId w:val="12"/>
        </w:numPr>
        <w:ind w:left="0" w:firstLine="0"/>
        <w:textAlignment w:val="baseline"/>
        <w:rPr>
          <w:rFonts w:ascii="Verdana" w:hAnsi="Verdana" w:cs="Arial"/>
          <w:i/>
          <w:color w:val="000000"/>
        </w:rPr>
      </w:pPr>
      <w:r>
        <w:rPr>
          <w:rFonts w:ascii="Verdana" w:hAnsi="Verdana" w:cs="Arial"/>
          <w:i/>
          <w:color w:val="000000"/>
        </w:rPr>
        <w:t>..........</w:t>
      </w:r>
    </w:p>
    <w:p w14:paraId="100A9C6F" w14:textId="2D86467E" w:rsidR="00765967" w:rsidRDefault="006961B3" w:rsidP="003E5BAF">
      <w:pPr>
        <w:pStyle w:val="Sangradetextonormal"/>
        <w:numPr>
          <w:ilvl w:val="6"/>
          <w:numId w:val="12"/>
        </w:numPr>
        <w:ind w:left="0" w:firstLine="0"/>
        <w:textAlignment w:val="baseline"/>
        <w:rPr>
          <w:rFonts w:ascii="Verdana" w:hAnsi="Verdana" w:cs="Arial"/>
          <w:i/>
          <w:color w:val="000000"/>
        </w:rPr>
      </w:pPr>
      <w:r>
        <w:rPr>
          <w:rFonts w:ascii="Verdana" w:hAnsi="Verdana" w:cs="Arial"/>
          <w:i/>
          <w:color w:val="000000"/>
        </w:rPr>
        <w:t>..........</w:t>
      </w:r>
    </w:p>
    <w:p w14:paraId="08C7B523" w14:textId="77777777" w:rsidR="00765967" w:rsidRPr="00765967" w:rsidRDefault="00765967" w:rsidP="00765967">
      <w:pPr>
        <w:suppressAutoHyphens/>
        <w:overflowPunct/>
        <w:autoSpaceDE/>
        <w:autoSpaceDN/>
        <w:adjustRightInd/>
        <w:spacing w:after="200" w:line="276" w:lineRule="auto"/>
        <w:contextualSpacing/>
        <w:jc w:val="left"/>
        <w:rPr>
          <w:rFonts w:ascii="Verdana" w:eastAsia="Calibri" w:hAnsi="Verdana"/>
          <w:b/>
          <w:lang w:eastAsia="zh-CN"/>
        </w:rPr>
      </w:pPr>
    </w:p>
    <w:p w14:paraId="332739CD" w14:textId="77777777" w:rsidR="001571C5" w:rsidRDefault="001571C5" w:rsidP="001571C5">
      <w:pPr>
        <w:suppressAutoHyphens/>
        <w:overflowPunct/>
        <w:autoSpaceDE/>
        <w:autoSpaceDN/>
        <w:adjustRightInd/>
        <w:spacing w:after="200" w:line="276" w:lineRule="auto"/>
        <w:contextualSpacing/>
        <w:jc w:val="left"/>
        <w:rPr>
          <w:rFonts w:ascii="Verdana" w:eastAsia="Calibri" w:hAnsi="Verdana"/>
          <w:b/>
          <w:lang w:eastAsia="zh-CN"/>
        </w:rPr>
      </w:pPr>
    </w:p>
    <w:p w14:paraId="02E13795" w14:textId="5196228E" w:rsidR="001571C5" w:rsidRPr="002B2A76" w:rsidRDefault="00AF5D6E" w:rsidP="00B41985">
      <w:pPr>
        <w:suppressAutoHyphens/>
        <w:overflowPunct/>
        <w:autoSpaceDE/>
        <w:autoSpaceDN/>
        <w:adjustRightInd/>
        <w:spacing w:after="200" w:line="276" w:lineRule="auto"/>
        <w:contextualSpacing/>
        <w:jc w:val="left"/>
        <w:rPr>
          <w:rFonts w:ascii="Verdana" w:eastAsia="Calibri" w:hAnsi="Verdana"/>
          <w:b/>
          <w:lang w:eastAsia="zh-CN"/>
        </w:rPr>
      </w:pPr>
      <w:r>
        <w:rPr>
          <w:rFonts w:ascii="Verdana" w:eastAsia="Calibri" w:hAnsi="Verdana"/>
          <w:b/>
          <w:lang w:eastAsia="zh-CN"/>
        </w:rPr>
        <w:t>4</w:t>
      </w:r>
      <w:r w:rsidR="00B41985">
        <w:rPr>
          <w:rFonts w:ascii="Verdana" w:eastAsia="Calibri" w:hAnsi="Verdana"/>
          <w:b/>
          <w:lang w:eastAsia="zh-CN"/>
        </w:rPr>
        <w:t>. MILLORES</w:t>
      </w:r>
      <w:r w:rsidR="001571C5" w:rsidRPr="002B2A76">
        <w:rPr>
          <w:rFonts w:ascii="Verdana" w:eastAsia="Calibri" w:hAnsi="Verdana"/>
          <w:b/>
          <w:lang w:eastAsia="zh-CN"/>
        </w:rPr>
        <w:t xml:space="preserve"> </w:t>
      </w:r>
      <w:r w:rsidR="008B05E4">
        <w:rPr>
          <w:rFonts w:ascii="Verdana" w:eastAsia="Calibri" w:hAnsi="Verdana"/>
          <w:b/>
          <w:lang w:eastAsia="zh-CN"/>
        </w:rPr>
        <w:t>(fins a 40 punts)</w:t>
      </w:r>
    </w:p>
    <w:p w14:paraId="6BAE6EA4" w14:textId="77777777" w:rsidR="008B05E4" w:rsidRPr="00897255" w:rsidRDefault="008B05E4" w:rsidP="00821001">
      <w:pPr>
        <w:pStyle w:val="Sangradetextonormal"/>
        <w:ind w:left="0" w:firstLine="0"/>
        <w:rPr>
          <w:rFonts w:ascii="Verdana" w:hAnsi="Verdana" w:cs="Arial"/>
          <w:iCs/>
          <w:color w:val="000000"/>
        </w:rPr>
      </w:pPr>
    </w:p>
    <w:p w14:paraId="3019B4A7" w14:textId="77777777" w:rsidR="008B05E4" w:rsidRPr="00EA2161" w:rsidRDefault="008B05E4" w:rsidP="008B05E4">
      <w:pPr>
        <w:spacing w:before="120" w:after="120"/>
        <w:rPr>
          <w:rFonts w:ascii="Verdana" w:hAnsi="Verdana" w:cs="Verdana"/>
          <w:u w:val="single"/>
        </w:rPr>
      </w:pPr>
      <w:r>
        <w:rPr>
          <w:rFonts w:ascii="Verdana" w:hAnsi="Verdana" w:cs="Verdana"/>
          <w:u w:val="single"/>
        </w:rPr>
        <w:t xml:space="preserve">4.1. </w:t>
      </w:r>
      <w:r w:rsidRPr="00EA2161">
        <w:rPr>
          <w:rFonts w:ascii="Verdana" w:hAnsi="Verdana" w:cs="Verdana"/>
          <w:u w:val="single"/>
        </w:rPr>
        <w:t xml:space="preserve">Temps de resposta per els manteniments correctius que siguin necessaris, incidències, imprevistos, </w:t>
      </w:r>
      <w:proofErr w:type="spellStart"/>
      <w:r w:rsidRPr="00EA2161">
        <w:rPr>
          <w:rFonts w:ascii="Verdana" w:hAnsi="Verdana" w:cs="Verdana"/>
          <w:u w:val="single"/>
        </w:rPr>
        <w:t>retimbrats</w:t>
      </w:r>
      <w:proofErr w:type="spellEnd"/>
      <w:r w:rsidRPr="00EA2161">
        <w:rPr>
          <w:rFonts w:ascii="Verdana" w:hAnsi="Verdana" w:cs="Verdana"/>
          <w:u w:val="single"/>
        </w:rPr>
        <w:t>, etc..., de tots els centres que siguin responsabilitat de Solucions Integrals per als Residus (SIRESA) (fins a 20 punts)</w:t>
      </w:r>
    </w:p>
    <w:p w14:paraId="653447CE" w14:textId="77777777" w:rsidR="008B05E4" w:rsidRDefault="008B05E4" w:rsidP="008B05E4">
      <w:pPr>
        <w:spacing w:before="120" w:after="120"/>
        <w:rPr>
          <w:rFonts w:ascii="Verdana" w:hAnsi="Verdana" w:cs="Verdana"/>
        </w:rPr>
      </w:pPr>
      <w:r w:rsidRPr="00EA2161">
        <w:rPr>
          <w:rFonts w:ascii="Verdana" w:hAnsi="Verdana" w:cs="Verdana"/>
        </w:rPr>
        <w:t>Es valorarà que els licitadors puguin oferir una millora, establint un temps de resposta màxim.</w:t>
      </w:r>
    </w:p>
    <w:tbl>
      <w:tblPr>
        <w:tblStyle w:val="TableNormal1"/>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47"/>
        <w:gridCol w:w="1044"/>
        <w:gridCol w:w="1163"/>
      </w:tblGrid>
      <w:tr w:rsidR="008B05E4" w:rsidRPr="00157E37" w14:paraId="74470FA9" w14:textId="77777777" w:rsidTr="007A4A1B">
        <w:trPr>
          <w:trHeight w:val="971"/>
        </w:trPr>
        <w:tc>
          <w:tcPr>
            <w:tcW w:w="5547" w:type="dxa"/>
            <w:tcBorders>
              <w:top w:val="single" w:sz="8" w:space="0" w:color="000000"/>
              <w:left w:val="single" w:sz="8" w:space="0" w:color="000000"/>
              <w:bottom w:val="single" w:sz="8" w:space="0" w:color="000000"/>
              <w:right w:val="single" w:sz="8" w:space="0" w:color="000000"/>
            </w:tcBorders>
            <w:shd w:val="clear" w:color="auto" w:fill="D9D9D9"/>
          </w:tcPr>
          <w:p w14:paraId="21B39237" w14:textId="77777777" w:rsidR="008B05E4" w:rsidRPr="00157E37" w:rsidRDefault="008B05E4" w:rsidP="007A4A1B">
            <w:pPr>
              <w:overflowPunct/>
              <w:adjustRightInd/>
              <w:spacing w:before="1"/>
              <w:jc w:val="left"/>
              <w:rPr>
                <w:rFonts w:ascii="Verdana" w:eastAsia="Verdana" w:hAnsi="Verdana" w:cs="Verdana"/>
                <w:szCs w:val="22"/>
                <w:lang w:eastAsia="en-US"/>
              </w:rPr>
            </w:pPr>
          </w:p>
          <w:p w14:paraId="00FCFC6F" w14:textId="77777777" w:rsidR="008B05E4" w:rsidRPr="00157E37" w:rsidRDefault="008B05E4" w:rsidP="007A4A1B">
            <w:pPr>
              <w:overflowPunct/>
              <w:adjustRightInd/>
              <w:spacing w:before="1"/>
              <w:ind w:left="2114" w:right="683" w:hanging="1415"/>
              <w:jc w:val="left"/>
              <w:rPr>
                <w:rFonts w:ascii="Verdana" w:eastAsia="Verdana" w:hAnsi="Verdana" w:cs="Verdana"/>
                <w:b/>
                <w:szCs w:val="22"/>
                <w:lang w:eastAsia="en-US"/>
              </w:rPr>
            </w:pPr>
            <w:r w:rsidRPr="00157E37">
              <w:rPr>
                <w:rFonts w:ascii="Verdana" w:eastAsia="Verdana" w:hAnsi="Verdana" w:cs="Verdana"/>
                <w:b/>
                <w:szCs w:val="22"/>
                <w:lang w:eastAsia="en-US"/>
              </w:rPr>
              <w:t>TEMPS</w:t>
            </w:r>
            <w:r w:rsidRPr="00157E37">
              <w:rPr>
                <w:rFonts w:ascii="Verdana" w:eastAsia="Verdana" w:hAnsi="Verdana" w:cs="Verdana"/>
                <w:b/>
                <w:spacing w:val="-14"/>
                <w:szCs w:val="22"/>
                <w:lang w:eastAsia="en-US"/>
              </w:rPr>
              <w:t xml:space="preserve"> </w:t>
            </w:r>
            <w:r w:rsidRPr="00157E37">
              <w:rPr>
                <w:rFonts w:ascii="Verdana" w:eastAsia="Verdana" w:hAnsi="Verdana" w:cs="Verdana"/>
                <w:b/>
                <w:szCs w:val="22"/>
                <w:lang w:eastAsia="en-US"/>
              </w:rPr>
              <w:t>DE</w:t>
            </w:r>
            <w:r w:rsidRPr="00157E37">
              <w:rPr>
                <w:rFonts w:ascii="Verdana" w:eastAsia="Verdana" w:hAnsi="Verdana" w:cs="Verdana"/>
                <w:b/>
                <w:spacing w:val="-14"/>
                <w:szCs w:val="22"/>
                <w:lang w:eastAsia="en-US"/>
              </w:rPr>
              <w:t xml:space="preserve"> </w:t>
            </w:r>
            <w:r w:rsidRPr="00157E37">
              <w:rPr>
                <w:rFonts w:ascii="Verdana" w:eastAsia="Verdana" w:hAnsi="Verdana" w:cs="Verdana"/>
                <w:b/>
                <w:szCs w:val="22"/>
                <w:lang w:eastAsia="en-US"/>
              </w:rPr>
              <w:t>RESPOSTA</w:t>
            </w:r>
            <w:r w:rsidRPr="00157E37">
              <w:rPr>
                <w:rFonts w:ascii="Verdana" w:eastAsia="Verdana" w:hAnsi="Verdana" w:cs="Verdana"/>
                <w:b/>
                <w:spacing w:val="-10"/>
                <w:szCs w:val="22"/>
                <w:lang w:eastAsia="en-US"/>
              </w:rPr>
              <w:t xml:space="preserve"> </w:t>
            </w:r>
            <w:r w:rsidRPr="00157E37">
              <w:rPr>
                <w:rFonts w:ascii="Verdana" w:eastAsia="Verdana" w:hAnsi="Verdana" w:cs="Verdana"/>
                <w:b/>
                <w:szCs w:val="22"/>
                <w:lang w:eastAsia="en-US"/>
              </w:rPr>
              <w:t xml:space="preserve">MANTENIMENT </w:t>
            </w:r>
            <w:r w:rsidRPr="00157E37">
              <w:rPr>
                <w:rFonts w:ascii="Verdana" w:eastAsia="Verdana" w:hAnsi="Verdana" w:cs="Verdana"/>
                <w:b/>
                <w:spacing w:val="-2"/>
                <w:szCs w:val="22"/>
                <w:lang w:eastAsia="en-US"/>
              </w:rPr>
              <w:t>CORRECTIU</w:t>
            </w:r>
          </w:p>
        </w:tc>
        <w:tc>
          <w:tcPr>
            <w:tcW w:w="1044" w:type="dxa"/>
            <w:tcBorders>
              <w:top w:val="single" w:sz="8" w:space="0" w:color="000000"/>
              <w:left w:val="single" w:sz="8" w:space="0" w:color="000000"/>
              <w:bottom w:val="single" w:sz="8" w:space="0" w:color="000000"/>
              <w:right w:val="single" w:sz="8" w:space="0" w:color="000000"/>
            </w:tcBorders>
            <w:shd w:val="clear" w:color="auto" w:fill="D9D9D9"/>
          </w:tcPr>
          <w:p w14:paraId="046CE780" w14:textId="77777777" w:rsidR="008B05E4" w:rsidRPr="00157E37" w:rsidRDefault="008B05E4" w:rsidP="007A4A1B">
            <w:pPr>
              <w:overflowPunct/>
              <w:adjustRightInd/>
              <w:spacing w:before="1"/>
              <w:jc w:val="left"/>
              <w:rPr>
                <w:rFonts w:ascii="Verdana" w:eastAsia="Verdana" w:hAnsi="Verdana" w:cs="Verdana"/>
                <w:szCs w:val="22"/>
                <w:lang w:eastAsia="en-US"/>
              </w:rPr>
            </w:pPr>
          </w:p>
          <w:p w14:paraId="60F9BD51" w14:textId="77777777" w:rsidR="008B05E4" w:rsidRPr="00157E37" w:rsidRDefault="008B05E4" w:rsidP="007A4A1B">
            <w:pPr>
              <w:overflowPunct/>
              <w:adjustRightInd/>
              <w:spacing w:before="1"/>
              <w:ind w:left="17" w:right="5"/>
              <w:jc w:val="center"/>
              <w:rPr>
                <w:rFonts w:ascii="Verdana" w:eastAsia="Verdana" w:hAnsi="Verdana" w:cs="Verdana"/>
                <w:b/>
                <w:szCs w:val="22"/>
                <w:lang w:eastAsia="en-US"/>
              </w:rPr>
            </w:pPr>
            <w:r w:rsidRPr="00157E37">
              <w:rPr>
                <w:rFonts w:ascii="Verdana" w:eastAsia="Verdana" w:hAnsi="Verdana" w:cs="Verdana"/>
                <w:b/>
                <w:spacing w:val="-2"/>
                <w:szCs w:val="22"/>
                <w:lang w:eastAsia="en-US"/>
              </w:rPr>
              <w:t>PUNTS</w:t>
            </w:r>
          </w:p>
        </w:tc>
        <w:tc>
          <w:tcPr>
            <w:tcW w:w="1163" w:type="dxa"/>
            <w:tcBorders>
              <w:top w:val="single" w:sz="8" w:space="0" w:color="000000"/>
              <w:left w:val="single" w:sz="8" w:space="0" w:color="000000"/>
              <w:bottom w:val="single" w:sz="8" w:space="0" w:color="000000"/>
              <w:right w:val="single" w:sz="8" w:space="0" w:color="000000"/>
            </w:tcBorders>
            <w:shd w:val="clear" w:color="auto" w:fill="D9D9D9"/>
          </w:tcPr>
          <w:p w14:paraId="67E0AB04" w14:textId="77777777" w:rsidR="008B05E4" w:rsidRPr="00157E37" w:rsidRDefault="008B05E4" w:rsidP="007A4A1B">
            <w:pPr>
              <w:overflowPunct/>
              <w:adjustRightInd/>
              <w:spacing w:before="1"/>
              <w:jc w:val="left"/>
              <w:rPr>
                <w:rFonts w:ascii="Verdana" w:eastAsia="Verdana" w:hAnsi="Verdana" w:cs="Verdana"/>
                <w:szCs w:val="22"/>
                <w:lang w:eastAsia="en-US"/>
              </w:rPr>
            </w:pPr>
          </w:p>
          <w:p w14:paraId="310DAA32" w14:textId="77777777" w:rsidR="008B05E4" w:rsidRPr="00157E37" w:rsidRDefault="008B05E4" w:rsidP="007A4A1B">
            <w:pPr>
              <w:overflowPunct/>
              <w:adjustRightInd/>
              <w:spacing w:before="1"/>
              <w:ind w:left="70" w:right="47" w:firstLine="141"/>
              <w:jc w:val="left"/>
              <w:rPr>
                <w:rFonts w:ascii="Verdana" w:eastAsia="Verdana" w:hAnsi="Verdana" w:cs="Verdana"/>
                <w:b/>
                <w:szCs w:val="22"/>
                <w:lang w:eastAsia="en-US"/>
              </w:rPr>
            </w:pPr>
            <w:r w:rsidRPr="00157E37">
              <w:rPr>
                <w:rFonts w:ascii="Verdana" w:eastAsia="Verdana" w:hAnsi="Verdana" w:cs="Verdana"/>
                <w:b/>
                <w:spacing w:val="-4"/>
                <w:szCs w:val="22"/>
                <w:lang w:eastAsia="en-US"/>
              </w:rPr>
              <w:t xml:space="preserve">OPCIÓ </w:t>
            </w:r>
            <w:r w:rsidRPr="00157E37">
              <w:rPr>
                <w:rFonts w:ascii="Verdana" w:eastAsia="Verdana" w:hAnsi="Verdana" w:cs="Verdana"/>
                <w:b/>
                <w:spacing w:val="-2"/>
                <w:szCs w:val="22"/>
                <w:lang w:eastAsia="en-US"/>
              </w:rPr>
              <w:t>OFERIDA</w:t>
            </w:r>
          </w:p>
        </w:tc>
      </w:tr>
      <w:tr w:rsidR="008B05E4" w:rsidRPr="00157E37" w14:paraId="6FC2D797" w14:textId="77777777" w:rsidTr="007A4A1B">
        <w:trPr>
          <w:trHeight w:val="363"/>
        </w:trPr>
        <w:tc>
          <w:tcPr>
            <w:tcW w:w="5547" w:type="dxa"/>
            <w:tcBorders>
              <w:top w:val="single" w:sz="8" w:space="0" w:color="000000"/>
              <w:left w:val="single" w:sz="8" w:space="0" w:color="000000"/>
              <w:bottom w:val="single" w:sz="8" w:space="0" w:color="000000"/>
              <w:right w:val="single" w:sz="8" w:space="0" w:color="000000"/>
            </w:tcBorders>
            <w:hideMark/>
          </w:tcPr>
          <w:p w14:paraId="6530BBE1" w14:textId="77777777" w:rsidR="008B05E4" w:rsidRPr="00157E37" w:rsidRDefault="008B05E4" w:rsidP="007A4A1B">
            <w:pPr>
              <w:overflowPunct/>
              <w:adjustRightInd/>
              <w:spacing w:before="122" w:line="221" w:lineRule="exact"/>
              <w:ind w:left="1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MÀXIMA</w:t>
            </w:r>
            <w:r w:rsidRPr="00157E37">
              <w:rPr>
                <w:rFonts w:ascii="Verdana" w:eastAsia="Verdana" w:hAnsi="Verdana" w:cs="Verdana"/>
                <w:spacing w:val="-6"/>
                <w:szCs w:val="22"/>
                <w:lang w:eastAsia="en-US"/>
              </w:rPr>
              <w:t xml:space="preserve"> </w:t>
            </w:r>
            <w:r w:rsidRPr="00157E37">
              <w:rPr>
                <w:rFonts w:ascii="Verdana" w:eastAsia="Verdana" w:hAnsi="Verdana" w:cs="Verdana"/>
                <w:szCs w:val="22"/>
                <w:lang w:eastAsia="en-US"/>
              </w:rPr>
              <w:t>EN</w:t>
            </w:r>
            <w:r w:rsidRPr="00157E37">
              <w:rPr>
                <w:rFonts w:ascii="Verdana" w:eastAsia="Verdana" w:hAnsi="Verdana" w:cs="Verdana"/>
                <w:spacing w:val="-9"/>
                <w:szCs w:val="22"/>
                <w:lang w:eastAsia="en-US"/>
              </w:rPr>
              <w:t xml:space="preserve"> </w:t>
            </w:r>
            <w:r w:rsidRPr="00157E37">
              <w:rPr>
                <w:rFonts w:ascii="Verdana" w:eastAsia="Verdana" w:hAnsi="Verdana" w:cs="Verdana"/>
                <w:szCs w:val="22"/>
                <w:lang w:eastAsia="en-US"/>
              </w:rPr>
              <w:t>24</w:t>
            </w:r>
            <w:r w:rsidRPr="00157E37">
              <w:rPr>
                <w:rFonts w:ascii="Verdana" w:eastAsia="Verdana" w:hAnsi="Verdana" w:cs="Verdana"/>
                <w:spacing w:val="-8"/>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19A49FC0" w14:textId="77777777" w:rsidR="008B05E4" w:rsidRPr="00157E37" w:rsidRDefault="008B05E4" w:rsidP="007A4A1B">
            <w:pPr>
              <w:overflowPunct/>
              <w:adjustRightInd/>
              <w:spacing w:before="122" w:line="221" w:lineRule="exact"/>
              <w:ind w:left="17"/>
              <w:jc w:val="center"/>
              <w:rPr>
                <w:rFonts w:ascii="Verdana" w:eastAsia="Verdana" w:hAnsi="Verdana" w:cs="Verdana"/>
                <w:szCs w:val="22"/>
                <w:lang w:eastAsia="en-US"/>
              </w:rPr>
            </w:pPr>
            <w:r w:rsidRPr="00157E37">
              <w:rPr>
                <w:rFonts w:ascii="Verdana" w:eastAsia="Verdana" w:hAnsi="Verdana" w:cs="Verdana"/>
                <w:spacing w:val="-5"/>
                <w:szCs w:val="22"/>
                <w:lang w:eastAsia="en-US"/>
              </w:rPr>
              <w:t>20</w:t>
            </w:r>
          </w:p>
        </w:tc>
        <w:tc>
          <w:tcPr>
            <w:tcW w:w="1163" w:type="dxa"/>
            <w:tcBorders>
              <w:top w:val="single" w:sz="8" w:space="0" w:color="000000"/>
              <w:left w:val="single" w:sz="8" w:space="0" w:color="000000"/>
              <w:bottom w:val="single" w:sz="8" w:space="0" w:color="000000"/>
              <w:right w:val="single" w:sz="8" w:space="0" w:color="000000"/>
            </w:tcBorders>
          </w:tcPr>
          <w:p w14:paraId="5B9149A3" w14:textId="77777777" w:rsidR="008B05E4" w:rsidRPr="00157E37" w:rsidRDefault="008B05E4" w:rsidP="007A4A1B">
            <w:pPr>
              <w:overflowPunct/>
              <w:adjustRightInd/>
              <w:jc w:val="left"/>
              <w:rPr>
                <w:rFonts w:ascii="Times New Roman" w:eastAsia="Verdana" w:hAnsi="Verdana" w:cs="Verdana"/>
                <w:sz w:val="18"/>
                <w:szCs w:val="22"/>
                <w:lang w:eastAsia="en-US"/>
              </w:rPr>
            </w:pPr>
          </w:p>
        </w:tc>
      </w:tr>
      <w:tr w:rsidR="008B05E4" w:rsidRPr="00157E37" w14:paraId="13F816F5" w14:textId="77777777" w:rsidTr="007A4A1B">
        <w:trPr>
          <w:trHeight w:val="364"/>
        </w:trPr>
        <w:tc>
          <w:tcPr>
            <w:tcW w:w="5547" w:type="dxa"/>
            <w:tcBorders>
              <w:top w:val="single" w:sz="8" w:space="0" w:color="000000"/>
              <w:left w:val="single" w:sz="8" w:space="0" w:color="000000"/>
              <w:bottom w:val="single" w:sz="8" w:space="0" w:color="000000"/>
              <w:right w:val="single" w:sz="8" w:space="0" w:color="000000"/>
            </w:tcBorders>
            <w:hideMark/>
          </w:tcPr>
          <w:p w14:paraId="20D5B2D8" w14:textId="77777777" w:rsidR="008B05E4" w:rsidRPr="00157E37" w:rsidRDefault="008B05E4" w:rsidP="007A4A1B">
            <w:pPr>
              <w:overflowPunct/>
              <w:adjustRightInd/>
              <w:spacing w:before="123" w:line="221" w:lineRule="exact"/>
              <w:ind w:left="13" w:right="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7"/>
                <w:szCs w:val="22"/>
                <w:lang w:eastAsia="en-US"/>
              </w:rPr>
              <w:t xml:space="preserve"> </w:t>
            </w:r>
            <w:r w:rsidRPr="00157E37">
              <w:rPr>
                <w:rFonts w:ascii="Verdana" w:eastAsia="Verdana" w:hAnsi="Verdana" w:cs="Verdana"/>
                <w:szCs w:val="22"/>
                <w:lang w:eastAsia="en-US"/>
              </w:rPr>
              <w:t>MÀXIMA</w:t>
            </w:r>
            <w:r w:rsidRPr="00157E37">
              <w:rPr>
                <w:rFonts w:ascii="Verdana" w:eastAsia="Verdana" w:hAnsi="Verdana" w:cs="Verdana"/>
                <w:spacing w:val="-5"/>
                <w:szCs w:val="22"/>
                <w:lang w:eastAsia="en-US"/>
              </w:rPr>
              <w:t xml:space="preserve"> </w:t>
            </w:r>
            <w:r w:rsidRPr="00157E37">
              <w:rPr>
                <w:rFonts w:ascii="Verdana" w:eastAsia="Verdana" w:hAnsi="Verdana" w:cs="Verdana"/>
                <w:szCs w:val="22"/>
                <w:lang w:eastAsia="en-US"/>
              </w:rPr>
              <w:t>ENTRE</w:t>
            </w:r>
            <w:r w:rsidRPr="00157E37">
              <w:rPr>
                <w:rFonts w:ascii="Verdana" w:eastAsia="Verdana" w:hAnsi="Verdana" w:cs="Verdana"/>
                <w:spacing w:val="-6"/>
                <w:szCs w:val="22"/>
                <w:lang w:eastAsia="en-US"/>
              </w:rPr>
              <w:t xml:space="preserve"> </w:t>
            </w:r>
            <w:r w:rsidRPr="00157E37">
              <w:rPr>
                <w:rFonts w:ascii="Verdana" w:eastAsia="Verdana" w:hAnsi="Verdana" w:cs="Verdana"/>
                <w:szCs w:val="22"/>
                <w:lang w:eastAsia="en-US"/>
              </w:rPr>
              <w:t>24</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I</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48</w:t>
            </w:r>
            <w:r w:rsidRPr="00157E37">
              <w:rPr>
                <w:rFonts w:ascii="Verdana" w:eastAsia="Verdana" w:hAnsi="Verdana" w:cs="Verdana"/>
                <w:spacing w:val="-7"/>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413ACD07" w14:textId="77777777" w:rsidR="008B05E4" w:rsidRPr="00157E37" w:rsidRDefault="008B05E4" w:rsidP="007A4A1B">
            <w:pPr>
              <w:overflowPunct/>
              <w:adjustRightInd/>
              <w:spacing w:before="123" w:line="221" w:lineRule="exact"/>
              <w:ind w:left="17"/>
              <w:jc w:val="center"/>
              <w:rPr>
                <w:rFonts w:ascii="Verdana" w:eastAsia="Verdana" w:hAnsi="Verdana" w:cs="Verdana"/>
                <w:szCs w:val="22"/>
                <w:lang w:eastAsia="en-US"/>
              </w:rPr>
            </w:pPr>
            <w:r w:rsidRPr="00157E37">
              <w:rPr>
                <w:rFonts w:ascii="Verdana" w:eastAsia="Verdana" w:hAnsi="Verdana" w:cs="Verdana"/>
                <w:spacing w:val="-5"/>
                <w:szCs w:val="22"/>
                <w:lang w:eastAsia="en-US"/>
              </w:rPr>
              <w:t>10</w:t>
            </w:r>
          </w:p>
        </w:tc>
        <w:tc>
          <w:tcPr>
            <w:tcW w:w="1163" w:type="dxa"/>
            <w:tcBorders>
              <w:top w:val="single" w:sz="8" w:space="0" w:color="000000"/>
              <w:left w:val="single" w:sz="8" w:space="0" w:color="000000"/>
              <w:bottom w:val="single" w:sz="8" w:space="0" w:color="000000"/>
              <w:right w:val="single" w:sz="8" w:space="0" w:color="000000"/>
            </w:tcBorders>
          </w:tcPr>
          <w:p w14:paraId="07D8671A" w14:textId="77777777" w:rsidR="008B05E4" w:rsidRPr="00157E37" w:rsidRDefault="008B05E4" w:rsidP="007A4A1B">
            <w:pPr>
              <w:overflowPunct/>
              <w:adjustRightInd/>
              <w:jc w:val="left"/>
              <w:rPr>
                <w:rFonts w:ascii="Times New Roman" w:eastAsia="Verdana" w:hAnsi="Verdana" w:cs="Verdana"/>
                <w:sz w:val="18"/>
                <w:szCs w:val="22"/>
                <w:lang w:eastAsia="en-US"/>
              </w:rPr>
            </w:pPr>
          </w:p>
        </w:tc>
      </w:tr>
      <w:tr w:rsidR="008B05E4" w:rsidRPr="00157E37" w14:paraId="5E792618" w14:textId="77777777" w:rsidTr="007A4A1B">
        <w:trPr>
          <w:trHeight w:val="366"/>
        </w:trPr>
        <w:tc>
          <w:tcPr>
            <w:tcW w:w="5547" w:type="dxa"/>
            <w:tcBorders>
              <w:top w:val="single" w:sz="8" w:space="0" w:color="000000"/>
              <w:left w:val="single" w:sz="8" w:space="0" w:color="000000"/>
              <w:bottom w:val="single" w:sz="8" w:space="0" w:color="000000"/>
              <w:right w:val="single" w:sz="8" w:space="0" w:color="000000"/>
            </w:tcBorders>
            <w:hideMark/>
          </w:tcPr>
          <w:p w14:paraId="2F95658F" w14:textId="77777777" w:rsidR="008B05E4" w:rsidRPr="00157E37" w:rsidRDefault="008B05E4" w:rsidP="007A4A1B">
            <w:pPr>
              <w:overflowPunct/>
              <w:adjustRightInd/>
              <w:spacing w:before="122" w:line="224" w:lineRule="exact"/>
              <w:ind w:left="1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7"/>
                <w:szCs w:val="22"/>
                <w:lang w:eastAsia="en-US"/>
              </w:rPr>
              <w:t xml:space="preserve"> </w:t>
            </w:r>
            <w:r w:rsidRPr="00157E37">
              <w:rPr>
                <w:rFonts w:ascii="Verdana" w:eastAsia="Verdana" w:hAnsi="Verdana" w:cs="Verdana"/>
                <w:szCs w:val="22"/>
                <w:lang w:eastAsia="en-US"/>
              </w:rPr>
              <w:t>EN</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MÀXIM</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72</w:t>
            </w:r>
            <w:r w:rsidRPr="00157E37">
              <w:rPr>
                <w:rFonts w:ascii="Verdana" w:eastAsia="Verdana" w:hAnsi="Verdana" w:cs="Verdana"/>
                <w:spacing w:val="-8"/>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1165ED67" w14:textId="77777777" w:rsidR="008B05E4" w:rsidRPr="00157E37" w:rsidRDefault="008B05E4" w:rsidP="007A4A1B">
            <w:pPr>
              <w:overflowPunct/>
              <w:adjustRightInd/>
              <w:spacing w:before="122" w:line="224" w:lineRule="exact"/>
              <w:ind w:left="17" w:right="3"/>
              <w:jc w:val="center"/>
              <w:rPr>
                <w:rFonts w:ascii="Verdana" w:eastAsia="Verdana" w:hAnsi="Verdana" w:cs="Verdana"/>
                <w:szCs w:val="22"/>
                <w:lang w:eastAsia="en-US"/>
              </w:rPr>
            </w:pPr>
            <w:r w:rsidRPr="00157E37">
              <w:rPr>
                <w:rFonts w:ascii="Verdana" w:eastAsia="Verdana" w:hAnsi="Verdana" w:cs="Verdana"/>
                <w:spacing w:val="-10"/>
                <w:szCs w:val="22"/>
                <w:lang w:eastAsia="en-US"/>
              </w:rPr>
              <w:t>0</w:t>
            </w:r>
          </w:p>
        </w:tc>
        <w:tc>
          <w:tcPr>
            <w:tcW w:w="1163" w:type="dxa"/>
            <w:tcBorders>
              <w:top w:val="single" w:sz="8" w:space="0" w:color="000000"/>
              <w:left w:val="single" w:sz="8" w:space="0" w:color="000000"/>
              <w:bottom w:val="single" w:sz="8" w:space="0" w:color="000000"/>
              <w:right w:val="single" w:sz="8" w:space="0" w:color="000000"/>
            </w:tcBorders>
          </w:tcPr>
          <w:p w14:paraId="0E5142B7" w14:textId="77777777" w:rsidR="008B05E4" w:rsidRPr="00157E37" w:rsidRDefault="008B05E4" w:rsidP="007A4A1B">
            <w:pPr>
              <w:overflowPunct/>
              <w:adjustRightInd/>
              <w:jc w:val="left"/>
              <w:rPr>
                <w:rFonts w:ascii="Times New Roman" w:eastAsia="Verdana" w:hAnsi="Verdana" w:cs="Verdana"/>
                <w:sz w:val="18"/>
                <w:szCs w:val="22"/>
                <w:lang w:eastAsia="en-US"/>
              </w:rPr>
            </w:pPr>
          </w:p>
        </w:tc>
      </w:tr>
    </w:tbl>
    <w:p w14:paraId="68B748B9" w14:textId="77777777" w:rsidR="008B05E4" w:rsidRPr="00174533" w:rsidRDefault="008B05E4" w:rsidP="008B05E4">
      <w:pPr>
        <w:spacing w:before="120" w:after="120"/>
        <w:rPr>
          <w:rFonts w:ascii="Verdana" w:hAnsi="Verdana" w:cs="Verdana"/>
          <w:u w:val="single"/>
        </w:rPr>
      </w:pPr>
    </w:p>
    <w:p w14:paraId="5A6DD186" w14:textId="77777777" w:rsidR="008B05E4" w:rsidRPr="00973867" w:rsidRDefault="008B05E4" w:rsidP="008B05E4">
      <w:pPr>
        <w:spacing w:before="120" w:after="120"/>
        <w:rPr>
          <w:rFonts w:ascii="Verdana" w:hAnsi="Verdana" w:cs="Verdana"/>
          <w:u w:val="single"/>
        </w:rPr>
      </w:pPr>
      <w:r>
        <w:rPr>
          <w:rFonts w:ascii="Verdana" w:hAnsi="Verdana" w:cs="Verdana"/>
          <w:u w:val="single"/>
        </w:rPr>
        <w:t xml:space="preserve">4.2. </w:t>
      </w:r>
      <w:r w:rsidRPr="00973867">
        <w:rPr>
          <w:rFonts w:ascii="Verdana" w:hAnsi="Verdana" w:cs="Verdana"/>
          <w:u w:val="single"/>
        </w:rPr>
        <w:t>Temps en la valoració i presentació de les ofertes (fins a 20 punts):</w:t>
      </w:r>
    </w:p>
    <w:p w14:paraId="420BE63C" w14:textId="77777777" w:rsidR="008B05E4" w:rsidRPr="00973867" w:rsidRDefault="008B05E4" w:rsidP="008B05E4">
      <w:pPr>
        <w:spacing w:before="120" w:after="120"/>
        <w:rPr>
          <w:rFonts w:ascii="Verdana" w:hAnsi="Verdana" w:cs="Verdana"/>
        </w:rPr>
      </w:pPr>
      <w:r w:rsidRPr="00973867">
        <w:rPr>
          <w:rFonts w:ascii="Verdana" w:hAnsi="Verdana" w:cs="Verdana"/>
        </w:rPr>
        <w:t>Es valorarà positivament la reducció del temps en valorar un manteniment correctiu i presentar l’oferta en el termini que s’indiqui a la següent taula.</w:t>
      </w:r>
    </w:p>
    <w:tbl>
      <w:tblPr>
        <w:tblStyle w:val="TableNormal1"/>
        <w:tblpPr w:leftFromText="141" w:rightFromText="141" w:vertAnchor="text" w:horzAnchor="margin" w:tblpXSpec="center" w:tblpY="234"/>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9"/>
        <w:gridCol w:w="3402"/>
        <w:gridCol w:w="2297"/>
        <w:gridCol w:w="1672"/>
      </w:tblGrid>
      <w:tr w:rsidR="008B05E4" w:rsidRPr="008F5805" w14:paraId="077A3F88" w14:textId="77777777" w:rsidTr="007A4A1B">
        <w:trPr>
          <w:trHeight w:val="805"/>
        </w:trPr>
        <w:tc>
          <w:tcPr>
            <w:tcW w:w="2349" w:type="dxa"/>
            <w:tcBorders>
              <w:top w:val="single" w:sz="4" w:space="0" w:color="000000"/>
              <w:left w:val="single" w:sz="4" w:space="0" w:color="000000"/>
              <w:bottom w:val="single" w:sz="4" w:space="0" w:color="000000"/>
              <w:right w:val="single" w:sz="4" w:space="0" w:color="000000"/>
            </w:tcBorders>
            <w:shd w:val="clear" w:color="auto" w:fill="BEBEBE"/>
          </w:tcPr>
          <w:p w14:paraId="5D8C5C7E" w14:textId="77777777" w:rsidR="008B05E4" w:rsidRPr="008F5805" w:rsidRDefault="008B05E4" w:rsidP="007A4A1B">
            <w:pPr>
              <w:overflowPunct/>
              <w:adjustRightInd/>
              <w:spacing w:before="98"/>
              <w:jc w:val="left"/>
              <w:rPr>
                <w:rFonts w:ascii="Verdana" w:eastAsia="Verdana" w:hAnsi="Verdana" w:cs="Verdana"/>
                <w:lang w:eastAsia="en-US"/>
              </w:rPr>
            </w:pPr>
          </w:p>
          <w:p w14:paraId="6CC53FA9" w14:textId="77777777" w:rsidR="008B05E4" w:rsidRPr="008F5805" w:rsidRDefault="008B05E4" w:rsidP="007A4A1B">
            <w:pPr>
              <w:overflowPunct/>
              <w:adjustRightInd/>
              <w:ind w:left="81"/>
              <w:jc w:val="left"/>
              <w:rPr>
                <w:rFonts w:ascii="Verdana" w:eastAsia="Verdana" w:hAnsi="Verdana" w:cs="Verdana"/>
                <w:b/>
                <w:lang w:eastAsia="en-US"/>
              </w:rPr>
            </w:pPr>
            <w:r w:rsidRPr="008F5805">
              <w:rPr>
                <w:rFonts w:ascii="Verdana" w:eastAsia="Verdana" w:hAnsi="Verdana" w:cs="Verdana"/>
                <w:b/>
                <w:lang w:eastAsia="en-US"/>
              </w:rPr>
              <w:t>Criteri</w:t>
            </w:r>
            <w:r w:rsidRPr="008F5805">
              <w:rPr>
                <w:rFonts w:ascii="Verdana" w:eastAsia="Verdana" w:hAnsi="Verdana" w:cs="Verdana"/>
                <w:b/>
                <w:spacing w:val="-4"/>
                <w:lang w:eastAsia="en-US"/>
              </w:rPr>
              <w:t xml:space="preserve"> </w:t>
            </w:r>
            <w:r w:rsidRPr="008F5805">
              <w:rPr>
                <w:rFonts w:ascii="Verdana" w:eastAsia="Verdana" w:hAnsi="Verdana" w:cs="Verdana"/>
                <w:b/>
                <w:lang w:eastAsia="en-US"/>
              </w:rPr>
              <w:t>de</w:t>
            </w:r>
            <w:r w:rsidRPr="008F5805">
              <w:rPr>
                <w:rFonts w:ascii="Verdana" w:eastAsia="Verdana" w:hAnsi="Verdana" w:cs="Verdana"/>
                <w:b/>
                <w:spacing w:val="-1"/>
                <w:lang w:eastAsia="en-US"/>
              </w:rPr>
              <w:t xml:space="preserve"> </w:t>
            </w:r>
            <w:r w:rsidRPr="008F5805">
              <w:rPr>
                <w:rFonts w:ascii="Verdana" w:eastAsia="Verdana" w:hAnsi="Verdana" w:cs="Verdana"/>
                <w:b/>
                <w:spacing w:val="-2"/>
                <w:lang w:eastAsia="en-US"/>
              </w:rPr>
              <w:t>valoració</w:t>
            </w:r>
          </w:p>
        </w:tc>
        <w:tc>
          <w:tcPr>
            <w:tcW w:w="3402" w:type="dxa"/>
            <w:tcBorders>
              <w:top w:val="single" w:sz="4" w:space="0" w:color="000000"/>
              <w:left w:val="single" w:sz="4" w:space="0" w:color="000000"/>
              <w:bottom w:val="single" w:sz="4" w:space="0" w:color="000000"/>
              <w:right w:val="single" w:sz="4" w:space="0" w:color="000000"/>
            </w:tcBorders>
            <w:shd w:val="clear" w:color="auto" w:fill="BEBEBE"/>
          </w:tcPr>
          <w:p w14:paraId="66283A31" w14:textId="77777777" w:rsidR="008B05E4" w:rsidRPr="008F5805" w:rsidRDefault="008B05E4" w:rsidP="007A4A1B">
            <w:pPr>
              <w:overflowPunct/>
              <w:adjustRightInd/>
              <w:spacing w:before="98"/>
              <w:jc w:val="left"/>
              <w:rPr>
                <w:rFonts w:ascii="Verdana" w:eastAsia="Verdana" w:hAnsi="Verdana" w:cs="Verdana"/>
                <w:lang w:eastAsia="en-US"/>
              </w:rPr>
            </w:pPr>
          </w:p>
          <w:p w14:paraId="304D571F" w14:textId="77777777" w:rsidR="008B05E4" w:rsidRPr="008F5805" w:rsidRDefault="008B05E4" w:rsidP="007A4A1B">
            <w:pPr>
              <w:overflowPunct/>
              <w:adjustRightInd/>
              <w:ind w:left="10"/>
              <w:jc w:val="center"/>
              <w:rPr>
                <w:rFonts w:ascii="Verdana" w:eastAsia="Verdana" w:hAnsi="Verdana" w:cs="Verdana"/>
                <w:b/>
                <w:lang w:eastAsia="en-US"/>
              </w:rPr>
            </w:pPr>
            <w:r w:rsidRPr="008F5805">
              <w:rPr>
                <w:rFonts w:ascii="Verdana" w:eastAsia="Verdana" w:hAnsi="Verdana" w:cs="Verdana"/>
                <w:b/>
                <w:lang w:eastAsia="en-US"/>
              </w:rPr>
              <w:t>Modalitat</w:t>
            </w:r>
            <w:r w:rsidRPr="008F5805">
              <w:rPr>
                <w:rFonts w:ascii="Verdana" w:eastAsia="Verdana" w:hAnsi="Verdana" w:cs="Verdana"/>
                <w:b/>
                <w:spacing w:val="-5"/>
                <w:lang w:eastAsia="en-US"/>
              </w:rPr>
              <w:t xml:space="preserve"> </w:t>
            </w:r>
            <w:r w:rsidRPr="008F5805">
              <w:rPr>
                <w:rFonts w:ascii="Verdana" w:eastAsia="Verdana" w:hAnsi="Verdana" w:cs="Verdana"/>
                <w:b/>
                <w:lang w:eastAsia="en-US"/>
              </w:rPr>
              <w:t>de</w:t>
            </w:r>
            <w:r w:rsidRPr="008F5805">
              <w:rPr>
                <w:rFonts w:ascii="Verdana" w:eastAsia="Verdana" w:hAnsi="Verdana" w:cs="Verdana"/>
                <w:b/>
                <w:spacing w:val="-4"/>
                <w:lang w:eastAsia="en-US"/>
              </w:rPr>
              <w:t xml:space="preserve"> </w:t>
            </w:r>
            <w:r w:rsidRPr="008F5805">
              <w:rPr>
                <w:rFonts w:ascii="Verdana" w:eastAsia="Verdana" w:hAnsi="Verdana" w:cs="Verdana"/>
                <w:b/>
                <w:spacing w:val="-2"/>
                <w:lang w:eastAsia="en-US"/>
              </w:rPr>
              <w:t>valoració</w:t>
            </w:r>
          </w:p>
        </w:tc>
        <w:tc>
          <w:tcPr>
            <w:tcW w:w="2297" w:type="dxa"/>
            <w:tcBorders>
              <w:top w:val="single" w:sz="4" w:space="0" w:color="000000"/>
              <w:left w:val="single" w:sz="4" w:space="0" w:color="000000"/>
              <w:bottom w:val="single" w:sz="4" w:space="0" w:color="000000"/>
              <w:right w:val="single" w:sz="4" w:space="0" w:color="000000"/>
            </w:tcBorders>
            <w:shd w:val="clear" w:color="auto" w:fill="BEBEBE"/>
          </w:tcPr>
          <w:p w14:paraId="22141AA1" w14:textId="77777777" w:rsidR="008B05E4" w:rsidRPr="008F5805" w:rsidRDefault="008B05E4" w:rsidP="007A4A1B">
            <w:pPr>
              <w:overflowPunct/>
              <w:adjustRightInd/>
              <w:spacing w:before="98"/>
              <w:jc w:val="left"/>
              <w:rPr>
                <w:rFonts w:ascii="Verdana" w:eastAsia="Verdana" w:hAnsi="Verdana" w:cs="Verdana"/>
                <w:lang w:eastAsia="en-US"/>
              </w:rPr>
            </w:pPr>
          </w:p>
          <w:p w14:paraId="784E4835" w14:textId="77777777" w:rsidR="008B05E4" w:rsidRPr="008F5805" w:rsidRDefault="008B05E4" w:rsidP="007A4A1B">
            <w:pPr>
              <w:overflowPunct/>
              <w:adjustRightInd/>
              <w:ind w:left="15" w:right="3"/>
              <w:jc w:val="center"/>
              <w:rPr>
                <w:rFonts w:ascii="Verdana" w:eastAsia="Verdana" w:hAnsi="Verdana" w:cs="Verdana"/>
                <w:b/>
                <w:lang w:eastAsia="en-US"/>
              </w:rPr>
            </w:pPr>
            <w:r w:rsidRPr="008F5805">
              <w:rPr>
                <w:rFonts w:ascii="Verdana" w:eastAsia="Verdana" w:hAnsi="Verdana" w:cs="Verdana"/>
                <w:b/>
                <w:spacing w:val="-2"/>
                <w:lang w:eastAsia="en-US"/>
              </w:rPr>
              <w:t>Puntuació</w:t>
            </w:r>
          </w:p>
        </w:tc>
        <w:tc>
          <w:tcPr>
            <w:tcW w:w="1672" w:type="dxa"/>
            <w:tcBorders>
              <w:top w:val="single" w:sz="4" w:space="0" w:color="000000"/>
              <w:left w:val="single" w:sz="4" w:space="0" w:color="000000"/>
              <w:bottom w:val="single" w:sz="4" w:space="0" w:color="000000"/>
              <w:right w:val="single" w:sz="4" w:space="0" w:color="000000"/>
            </w:tcBorders>
            <w:shd w:val="clear" w:color="auto" w:fill="BEBEBE"/>
            <w:hideMark/>
          </w:tcPr>
          <w:p w14:paraId="6E352285" w14:textId="77777777" w:rsidR="008B05E4" w:rsidRPr="008F5805" w:rsidRDefault="008B05E4" w:rsidP="007A4A1B">
            <w:pPr>
              <w:overflowPunct/>
              <w:adjustRightInd/>
              <w:spacing w:before="194"/>
              <w:ind w:left="325" w:right="311" w:firstLine="112"/>
              <w:jc w:val="left"/>
              <w:rPr>
                <w:rFonts w:ascii="Verdana" w:eastAsia="Verdana" w:hAnsi="Verdana" w:cs="Verdana"/>
                <w:b/>
                <w:lang w:eastAsia="en-US"/>
              </w:rPr>
            </w:pPr>
            <w:r w:rsidRPr="008F5805">
              <w:rPr>
                <w:rFonts w:ascii="Verdana" w:eastAsia="Verdana" w:hAnsi="Verdana" w:cs="Verdana"/>
                <w:b/>
                <w:spacing w:val="-2"/>
                <w:lang w:eastAsia="en-US"/>
              </w:rPr>
              <w:t>OPCIÓ OFERIDA</w:t>
            </w:r>
          </w:p>
        </w:tc>
      </w:tr>
      <w:tr w:rsidR="008B05E4" w:rsidRPr="008F5805" w14:paraId="765467E6" w14:textId="77777777" w:rsidTr="007A4A1B">
        <w:trPr>
          <w:trHeight w:val="474"/>
        </w:trPr>
        <w:tc>
          <w:tcPr>
            <w:tcW w:w="2349" w:type="dxa"/>
            <w:vMerge w:val="restart"/>
            <w:tcBorders>
              <w:top w:val="single" w:sz="4" w:space="0" w:color="000000"/>
              <w:left w:val="single" w:sz="4" w:space="0" w:color="000000"/>
              <w:bottom w:val="single" w:sz="4" w:space="0" w:color="000000"/>
              <w:right w:val="single" w:sz="4" w:space="0" w:color="000000"/>
            </w:tcBorders>
          </w:tcPr>
          <w:p w14:paraId="77E3F794" w14:textId="77777777" w:rsidR="008B05E4" w:rsidRPr="008F5805" w:rsidRDefault="008B05E4" w:rsidP="007A4A1B">
            <w:pPr>
              <w:overflowPunct/>
              <w:adjustRightInd/>
              <w:jc w:val="left"/>
              <w:rPr>
                <w:rFonts w:ascii="Verdana" w:eastAsia="Verdana" w:hAnsi="Verdana" w:cs="Verdana"/>
                <w:lang w:eastAsia="en-US"/>
              </w:rPr>
            </w:pPr>
          </w:p>
          <w:p w14:paraId="7F9DEB4A" w14:textId="77777777" w:rsidR="008B05E4" w:rsidRPr="008F5805" w:rsidRDefault="008B05E4" w:rsidP="007A4A1B">
            <w:pPr>
              <w:overflowPunct/>
              <w:adjustRightInd/>
              <w:spacing w:line="276" w:lineRule="auto"/>
              <w:ind w:left="9"/>
              <w:jc w:val="center"/>
              <w:rPr>
                <w:rFonts w:ascii="Verdana" w:eastAsia="Verdana" w:hAnsi="Verdana" w:cs="Verdana"/>
                <w:lang w:eastAsia="en-US"/>
              </w:rPr>
            </w:pPr>
            <w:r w:rsidRPr="008F5805">
              <w:rPr>
                <w:rFonts w:ascii="Verdana" w:eastAsia="Verdana" w:hAnsi="Verdana" w:cs="Verdana"/>
                <w:lang w:eastAsia="en-US"/>
              </w:rPr>
              <w:t>Temps</w:t>
            </w:r>
            <w:r w:rsidRPr="008F5805">
              <w:rPr>
                <w:rFonts w:ascii="Verdana" w:eastAsia="Verdana" w:hAnsi="Verdana" w:cs="Verdana"/>
                <w:spacing w:val="-13"/>
                <w:lang w:eastAsia="en-US"/>
              </w:rPr>
              <w:t xml:space="preserve"> </w:t>
            </w:r>
            <w:r w:rsidRPr="008F5805">
              <w:rPr>
                <w:rFonts w:ascii="Verdana" w:eastAsia="Verdana" w:hAnsi="Verdana" w:cs="Verdana"/>
                <w:lang w:eastAsia="en-US"/>
              </w:rPr>
              <w:t>de</w:t>
            </w:r>
            <w:r w:rsidRPr="008F5805">
              <w:rPr>
                <w:rFonts w:ascii="Verdana" w:eastAsia="Verdana" w:hAnsi="Verdana" w:cs="Verdana"/>
                <w:spacing w:val="-13"/>
                <w:lang w:eastAsia="en-US"/>
              </w:rPr>
              <w:t xml:space="preserve"> </w:t>
            </w:r>
            <w:r w:rsidRPr="008F5805">
              <w:rPr>
                <w:rFonts w:ascii="Verdana" w:eastAsia="Verdana" w:hAnsi="Verdana" w:cs="Verdana"/>
                <w:lang w:eastAsia="en-US"/>
              </w:rPr>
              <w:t>valoració</w:t>
            </w:r>
            <w:r w:rsidRPr="008F5805">
              <w:rPr>
                <w:rFonts w:ascii="Verdana" w:eastAsia="Verdana" w:hAnsi="Verdana" w:cs="Verdana"/>
                <w:spacing w:val="-11"/>
                <w:lang w:eastAsia="en-US"/>
              </w:rPr>
              <w:t xml:space="preserve"> </w:t>
            </w:r>
            <w:r w:rsidRPr="008F5805">
              <w:rPr>
                <w:rFonts w:ascii="Verdana" w:eastAsia="Verdana" w:hAnsi="Verdana" w:cs="Verdana"/>
                <w:lang w:eastAsia="en-US"/>
              </w:rPr>
              <w:t xml:space="preserve">i presentació de les </w:t>
            </w:r>
            <w:r w:rsidRPr="008F5805">
              <w:rPr>
                <w:rFonts w:ascii="Verdana" w:eastAsia="Verdana" w:hAnsi="Verdana" w:cs="Verdana"/>
                <w:spacing w:val="-2"/>
                <w:lang w:eastAsia="en-US"/>
              </w:rPr>
              <w:t>ofertes</w:t>
            </w:r>
          </w:p>
        </w:tc>
        <w:tc>
          <w:tcPr>
            <w:tcW w:w="3402" w:type="dxa"/>
            <w:tcBorders>
              <w:top w:val="single" w:sz="4" w:space="0" w:color="000000"/>
              <w:left w:val="single" w:sz="4" w:space="0" w:color="000000"/>
              <w:bottom w:val="single" w:sz="4" w:space="0" w:color="000000"/>
              <w:right w:val="single" w:sz="4" w:space="0" w:color="000000"/>
            </w:tcBorders>
            <w:hideMark/>
          </w:tcPr>
          <w:p w14:paraId="68585FE7" w14:textId="77777777" w:rsidR="008B05E4" w:rsidRPr="008F5805" w:rsidRDefault="008B05E4" w:rsidP="007A4A1B">
            <w:pPr>
              <w:overflowPunct/>
              <w:adjustRightInd/>
              <w:spacing w:before="127"/>
              <w:ind w:left="10" w:right="3"/>
              <w:jc w:val="center"/>
              <w:rPr>
                <w:rFonts w:ascii="Verdana" w:eastAsia="Verdana" w:hAnsi="Verdana" w:cs="Verdana"/>
                <w:lang w:eastAsia="en-US"/>
              </w:rPr>
            </w:pPr>
            <w:r w:rsidRPr="008F5805">
              <w:rPr>
                <w:rFonts w:ascii="Verdana" w:eastAsia="Verdana" w:hAnsi="Verdana" w:cs="Verdana"/>
                <w:lang w:eastAsia="en-US"/>
              </w:rPr>
              <w:t>Menys</w:t>
            </w:r>
            <w:r w:rsidRPr="008F5805">
              <w:rPr>
                <w:rFonts w:ascii="Verdana" w:eastAsia="Verdana" w:hAnsi="Verdana" w:cs="Verdana"/>
                <w:spacing w:val="-3"/>
                <w:lang w:eastAsia="en-US"/>
              </w:rPr>
              <w:t xml:space="preserve"> </w:t>
            </w:r>
            <w:r w:rsidRPr="008F5805">
              <w:rPr>
                <w:rFonts w:ascii="Verdana" w:eastAsia="Verdana" w:hAnsi="Verdana" w:cs="Verdana"/>
                <w:lang w:eastAsia="en-US"/>
              </w:rPr>
              <w:t>de</w:t>
            </w:r>
            <w:r w:rsidRPr="008F5805">
              <w:rPr>
                <w:rFonts w:ascii="Verdana" w:eastAsia="Verdana" w:hAnsi="Verdana" w:cs="Verdana"/>
                <w:spacing w:val="-3"/>
                <w:lang w:eastAsia="en-US"/>
              </w:rPr>
              <w:t xml:space="preserve"> </w:t>
            </w:r>
            <w:r w:rsidRPr="008F5805">
              <w:rPr>
                <w:rFonts w:ascii="Verdana" w:eastAsia="Verdana" w:hAnsi="Verdana" w:cs="Verdana"/>
                <w:lang w:eastAsia="en-US"/>
              </w:rPr>
              <w:t>24</w:t>
            </w:r>
            <w:r w:rsidRPr="008F5805">
              <w:rPr>
                <w:rFonts w:ascii="Verdana" w:eastAsia="Verdana" w:hAnsi="Verdana" w:cs="Verdana"/>
                <w:spacing w:val="1"/>
                <w:lang w:eastAsia="en-US"/>
              </w:rPr>
              <w:t xml:space="preserve"> </w:t>
            </w:r>
            <w:r w:rsidRPr="008F5805">
              <w:rPr>
                <w:rFonts w:ascii="Verdana" w:eastAsia="Verdana" w:hAnsi="Verdana" w:cs="Verdana"/>
                <w:spacing w:val="-2"/>
                <w:lang w:eastAsia="en-US"/>
              </w:rPr>
              <w:t>hores</w:t>
            </w:r>
          </w:p>
        </w:tc>
        <w:tc>
          <w:tcPr>
            <w:tcW w:w="2297" w:type="dxa"/>
            <w:tcBorders>
              <w:top w:val="single" w:sz="4" w:space="0" w:color="000000"/>
              <w:left w:val="single" w:sz="4" w:space="0" w:color="000000"/>
              <w:bottom w:val="single" w:sz="4" w:space="0" w:color="000000"/>
              <w:right w:val="single" w:sz="4" w:space="0" w:color="000000"/>
            </w:tcBorders>
            <w:hideMark/>
          </w:tcPr>
          <w:p w14:paraId="21642206" w14:textId="77777777" w:rsidR="008B05E4" w:rsidRPr="008F5805" w:rsidRDefault="008B05E4" w:rsidP="007A4A1B">
            <w:pPr>
              <w:overflowPunct/>
              <w:adjustRightInd/>
              <w:spacing w:before="127"/>
              <w:ind w:left="15"/>
              <w:jc w:val="center"/>
              <w:rPr>
                <w:rFonts w:ascii="Verdana" w:eastAsia="Verdana" w:hAnsi="Verdana" w:cs="Verdana"/>
                <w:lang w:eastAsia="en-US"/>
              </w:rPr>
            </w:pPr>
            <w:r w:rsidRPr="008F5805">
              <w:rPr>
                <w:rFonts w:ascii="Verdana" w:eastAsia="Verdana" w:hAnsi="Verdana" w:cs="Verdana"/>
                <w:spacing w:val="-5"/>
                <w:lang w:eastAsia="en-US"/>
              </w:rPr>
              <w:t>20</w:t>
            </w:r>
          </w:p>
        </w:tc>
        <w:tc>
          <w:tcPr>
            <w:tcW w:w="1672" w:type="dxa"/>
            <w:tcBorders>
              <w:top w:val="single" w:sz="4" w:space="0" w:color="000000"/>
              <w:left w:val="single" w:sz="4" w:space="0" w:color="000000"/>
              <w:bottom w:val="single" w:sz="4" w:space="0" w:color="000000"/>
              <w:right w:val="single" w:sz="4" w:space="0" w:color="000000"/>
            </w:tcBorders>
          </w:tcPr>
          <w:p w14:paraId="1979F262" w14:textId="77777777" w:rsidR="008B05E4" w:rsidRPr="008F5805" w:rsidRDefault="008B05E4" w:rsidP="007A4A1B">
            <w:pPr>
              <w:overflowPunct/>
              <w:adjustRightInd/>
              <w:jc w:val="left"/>
              <w:rPr>
                <w:rFonts w:ascii="Times New Roman" w:eastAsia="Verdana" w:hAnsi="Verdana" w:cs="Verdana"/>
                <w:lang w:eastAsia="en-US"/>
              </w:rPr>
            </w:pPr>
          </w:p>
        </w:tc>
      </w:tr>
      <w:tr w:rsidR="008B05E4" w:rsidRPr="008F5805" w14:paraId="089B9108" w14:textId="77777777" w:rsidTr="007A4A1B">
        <w:trPr>
          <w:trHeight w:val="474"/>
        </w:trPr>
        <w:tc>
          <w:tcPr>
            <w:tcW w:w="2349" w:type="dxa"/>
            <w:vMerge/>
            <w:tcBorders>
              <w:top w:val="single" w:sz="4" w:space="0" w:color="000000"/>
              <w:left w:val="single" w:sz="4" w:space="0" w:color="000000"/>
              <w:bottom w:val="single" w:sz="4" w:space="0" w:color="000000"/>
              <w:right w:val="single" w:sz="4" w:space="0" w:color="000000"/>
            </w:tcBorders>
            <w:vAlign w:val="center"/>
            <w:hideMark/>
          </w:tcPr>
          <w:p w14:paraId="1F22DBA4" w14:textId="77777777" w:rsidR="008B05E4" w:rsidRPr="008F5805" w:rsidRDefault="008B05E4" w:rsidP="007A4A1B">
            <w:pPr>
              <w:overflowPunct/>
              <w:adjustRightInd/>
              <w:jc w:val="left"/>
              <w:rPr>
                <w:rFonts w:ascii="Verdana" w:eastAsia="Verdana" w:hAnsi="Verdana" w:cs="Verdana"/>
                <w:lang w:eastAsia="en-US"/>
              </w:rPr>
            </w:pPr>
          </w:p>
        </w:tc>
        <w:tc>
          <w:tcPr>
            <w:tcW w:w="3402" w:type="dxa"/>
            <w:tcBorders>
              <w:top w:val="single" w:sz="4" w:space="0" w:color="000000"/>
              <w:left w:val="single" w:sz="4" w:space="0" w:color="000000"/>
              <w:bottom w:val="single" w:sz="4" w:space="0" w:color="000000"/>
              <w:right w:val="single" w:sz="4" w:space="0" w:color="000000"/>
            </w:tcBorders>
            <w:hideMark/>
          </w:tcPr>
          <w:p w14:paraId="1750EA70" w14:textId="77777777" w:rsidR="008B05E4" w:rsidRPr="008F5805" w:rsidRDefault="008B05E4" w:rsidP="007A4A1B">
            <w:pPr>
              <w:overflowPunct/>
              <w:adjustRightInd/>
              <w:spacing w:before="124"/>
              <w:ind w:left="10" w:right="3"/>
              <w:jc w:val="center"/>
              <w:rPr>
                <w:rFonts w:ascii="Verdana" w:eastAsia="Verdana" w:hAnsi="Verdana" w:cs="Verdana"/>
                <w:lang w:eastAsia="en-US"/>
              </w:rPr>
            </w:pPr>
            <w:r w:rsidRPr="008F5805">
              <w:rPr>
                <w:rFonts w:ascii="Verdana" w:eastAsia="Verdana" w:hAnsi="Verdana" w:cs="Verdana"/>
                <w:lang w:eastAsia="en-US"/>
              </w:rPr>
              <w:t>Entre</w:t>
            </w:r>
            <w:r w:rsidRPr="008F5805">
              <w:rPr>
                <w:rFonts w:ascii="Verdana" w:eastAsia="Verdana" w:hAnsi="Verdana" w:cs="Verdana"/>
                <w:spacing w:val="-1"/>
                <w:lang w:eastAsia="en-US"/>
              </w:rPr>
              <w:t xml:space="preserve"> </w:t>
            </w:r>
            <w:r w:rsidRPr="008F5805">
              <w:rPr>
                <w:rFonts w:ascii="Verdana" w:eastAsia="Verdana" w:hAnsi="Verdana" w:cs="Verdana"/>
                <w:lang w:eastAsia="en-US"/>
              </w:rPr>
              <w:t>24</w:t>
            </w:r>
            <w:r w:rsidRPr="008F5805">
              <w:rPr>
                <w:rFonts w:ascii="Verdana" w:eastAsia="Verdana" w:hAnsi="Verdana" w:cs="Verdana"/>
                <w:spacing w:val="-3"/>
                <w:lang w:eastAsia="en-US"/>
              </w:rPr>
              <w:t xml:space="preserve"> </w:t>
            </w:r>
            <w:r w:rsidRPr="008F5805">
              <w:rPr>
                <w:rFonts w:ascii="Verdana" w:eastAsia="Verdana" w:hAnsi="Verdana" w:cs="Verdana"/>
                <w:lang w:eastAsia="en-US"/>
              </w:rPr>
              <w:t>i</w:t>
            </w:r>
            <w:r w:rsidRPr="008F5805">
              <w:rPr>
                <w:rFonts w:ascii="Verdana" w:eastAsia="Verdana" w:hAnsi="Verdana" w:cs="Verdana"/>
                <w:spacing w:val="-2"/>
                <w:lang w:eastAsia="en-US"/>
              </w:rPr>
              <w:t xml:space="preserve"> </w:t>
            </w:r>
            <w:r w:rsidRPr="008F5805">
              <w:rPr>
                <w:rFonts w:ascii="Verdana" w:eastAsia="Verdana" w:hAnsi="Verdana" w:cs="Verdana"/>
                <w:lang w:eastAsia="en-US"/>
              </w:rPr>
              <w:t>48</w:t>
            </w:r>
            <w:r w:rsidRPr="008F5805">
              <w:rPr>
                <w:rFonts w:ascii="Verdana" w:eastAsia="Verdana" w:hAnsi="Verdana" w:cs="Verdana"/>
                <w:spacing w:val="-2"/>
                <w:lang w:eastAsia="en-US"/>
              </w:rPr>
              <w:t xml:space="preserve"> hores</w:t>
            </w:r>
          </w:p>
        </w:tc>
        <w:tc>
          <w:tcPr>
            <w:tcW w:w="2297" w:type="dxa"/>
            <w:tcBorders>
              <w:top w:val="single" w:sz="4" w:space="0" w:color="000000"/>
              <w:left w:val="single" w:sz="4" w:space="0" w:color="000000"/>
              <w:bottom w:val="single" w:sz="4" w:space="0" w:color="000000"/>
              <w:right w:val="single" w:sz="4" w:space="0" w:color="000000"/>
            </w:tcBorders>
            <w:hideMark/>
          </w:tcPr>
          <w:p w14:paraId="163E8596" w14:textId="77777777" w:rsidR="008B05E4" w:rsidRPr="008F5805" w:rsidRDefault="008B05E4" w:rsidP="007A4A1B">
            <w:pPr>
              <w:overflowPunct/>
              <w:adjustRightInd/>
              <w:spacing w:before="124"/>
              <w:ind w:left="15"/>
              <w:jc w:val="center"/>
              <w:rPr>
                <w:rFonts w:ascii="Verdana" w:eastAsia="Verdana" w:hAnsi="Verdana" w:cs="Verdana"/>
                <w:lang w:eastAsia="en-US"/>
              </w:rPr>
            </w:pPr>
            <w:r w:rsidRPr="008F5805">
              <w:rPr>
                <w:rFonts w:ascii="Verdana" w:eastAsia="Verdana" w:hAnsi="Verdana" w:cs="Verdana"/>
                <w:spacing w:val="-5"/>
                <w:lang w:eastAsia="en-US"/>
              </w:rPr>
              <w:t>10</w:t>
            </w:r>
          </w:p>
        </w:tc>
        <w:tc>
          <w:tcPr>
            <w:tcW w:w="1672" w:type="dxa"/>
            <w:tcBorders>
              <w:top w:val="single" w:sz="4" w:space="0" w:color="000000"/>
              <w:left w:val="single" w:sz="4" w:space="0" w:color="000000"/>
              <w:bottom w:val="single" w:sz="4" w:space="0" w:color="000000"/>
              <w:right w:val="single" w:sz="4" w:space="0" w:color="000000"/>
            </w:tcBorders>
          </w:tcPr>
          <w:p w14:paraId="77977620" w14:textId="77777777" w:rsidR="008B05E4" w:rsidRPr="008F5805" w:rsidRDefault="008B05E4" w:rsidP="007A4A1B">
            <w:pPr>
              <w:overflowPunct/>
              <w:adjustRightInd/>
              <w:jc w:val="left"/>
              <w:rPr>
                <w:rFonts w:ascii="Times New Roman" w:eastAsia="Verdana" w:hAnsi="Verdana" w:cs="Verdana"/>
                <w:lang w:eastAsia="en-US"/>
              </w:rPr>
            </w:pPr>
          </w:p>
        </w:tc>
      </w:tr>
      <w:tr w:rsidR="008B05E4" w:rsidRPr="008F5805" w14:paraId="4C0F5C3D" w14:textId="77777777" w:rsidTr="007A4A1B">
        <w:trPr>
          <w:trHeight w:val="508"/>
        </w:trPr>
        <w:tc>
          <w:tcPr>
            <w:tcW w:w="2349" w:type="dxa"/>
            <w:vMerge/>
            <w:tcBorders>
              <w:top w:val="single" w:sz="4" w:space="0" w:color="000000"/>
              <w:left w:val="single" w:sz="4" w:space="0" w:color="000000"/>
              <w:bottom w:val="single" w:sz="4" w:space="0" w:color="000000"/>
              <w:right w:val="single" w:sz="4" w:space="0" w:color="000000"/>
            </w:tcBorders>
            <w:vAlign w:val="center"/>
            <w:hideMark/>
          </w:tcPr>
          <w:p w14:paraId="5317867E" w14:textId="77777777" w:rsidR="008B05E4" w:rsidRPr="008F5805" w:rsidRDefault="008B05E4" w:rsidP="007A4A1B">
            <w:pPr>
              <w:overflowPunct/>
              <w:adjustRightInd/>
              <w:jc w:val="left"/>
              <w:rPr>
                <w:rFonts w:ascii="Verdana" w:eastAsia="Verdana" w:hAnsi="Verdana" w:cs="Verdana"/>
                <w:lang w:eastAsia="en-US"/>
              </w:rPr>
            </w:pPr>
          </w:p>
        </w:tc>
        <w:tc>
          <w:tcPr>
            <w:tcW w:w="3402" w:type="dxa"/>
            <w:tcBorders>
              <w:top w:val="single" w:sz="4" w:space="0" w:color="000000"/>
              <w:left w:val="single" w:sz="4" w:space="0" w:color="000000"/>
              <w:bottom w:val="single" w:sz="4" w:space="0" w:color="000000"/>
              <w:right w:val="single" w:sz="4" w:space="0" w:color="000000"/>
            </w:tcBorders>
            <w:hideMark/>
          </w:tcPr>
          <w:p w14:paraId="488F7E84" w14:textId="77777777" w:rsidR="008B05E4" w:rsidRPr="008F5805" w:rsidRDefault="008B05E4" w:rsidP="007A4A1B">
            <w:pPr>
              <w:overflowPunct/>
              <w:adjustRightInd/>
              <w:spacing w:before="141"/>
              <w:ind w:left="10"/>
              <w:jc w:val="center"/>
              <w:rPr>
                <w:rFonts w:ascii="Verdana" w:eastAsia="Verdana" w:hAnsi="Verdana" w:cs="Verdana"/>
                <w:lang w:eastAsia="en-US"/>
              </w:rPr>
            </w:pPr>
            <w:r w:rsidRPr="008F5805">
              <w:rPr>
                <w:rFonts w:ascii="Verdana" w:eastAsia="Verdana" w:hAnsi="Verdana" w:cs="Verdana"/>
                <w:lang w:eastAsia="en-US"/>
              </w:rPr>
              <w:t>Més</w:t>
            </w:r>
            <w:r w:rsidRPr="008F5805">
              <w:rPr>
                <w:rFonts w:ascii="Verdana" w:eastAsia="Verdana" w:hAnsi="Verdana" w:cs="Verdana"/>
                <w:spacing w:val="-4"/>
                <w:lang w:eastAsia="en-US"/>
              </w:rPr>
              <w:t xml:space="preserve"> </w:t>
            </w:r>
            <w:r w:rsidRPr="008F5805">
              <w:rPr>
                <w:rFonts w:ascii="Verdana" w:eastAsia="Verdana" w:hAnsi="Verdana" w:cs="Verdana"/>
                <w:lang w:eastAsia="en-US"/>
              </w:rPr>
              <w:t>de</w:t>
            </w:r>
            <w:r w:rsidRPr="008F5805">
              <w:rPr>
                <w:rFonts w:ascii="Verdana" w:eastAsia="Verdana" w:hAnsi="Verdana" w:cs="Verdana"/>
                <w:spacing w:val="-1"/>
                <w:lang w:eastAsia="en-US"/>
              </w:rPr>
              <w:t xml:space="preserve"> </w:t>
            </w:r>
            <w:r w:rsidRPr="008F5805">
              <w:rPr>
                <w:rFonts w:ascii="Verdana" w:eastAsia="Verdana" w:hAnsi="Verdana" w:cs="Verdana"/>
                <w:lang w:eastAsia="en-US"/>
              </w:rPr>
              <w:t>48</w:t>
            </w:r>
            <w:r w:rsidRPr="008F5805">
              <w:rPr>
                <w:rFonts w:ascii="Verdana" w:eastAsia="Verdana" w:hAnsi="Verdana" w:cs="Verdana"/>
                <w:spacing w:val="-1"/>
                <w:lang w:eastAsia="en-US"/>
              </w:rPr>
              <w:t xml:space="preserve"> </w:t>
            </w:r>
            <w:r w:rsidRPr="008F5805">
              <w:rPr>
                <w:rFonts w:ascii="Verdana" w:eastAsia="Verdana" w:hAnsi="Verdana" w:cs="Verdana"/>
                <w:spacing w:val="-4"/>
                <w:lang w:eastAsia="en-US"/>
              </w:rPr>
              <w:t>hores</w:t>
            </w:r>
          </w:p>
        </w:tc>
        <w:tc>
          <w:tcPr>
            <w:tcW w:w="2297" w:type="dxa"/>
            <w:tcBorders>
              <w:top w:val="single" w:sz="4" w:space="0" w:color="000000"/>
              <w:left w:val="single" w:sz="4" w:space="0" w:color="000000"/>
              <w:bottom w:val="single" w:sz="4" w:space="0" w:color="000000"/>
              <w:right w:val="single" w:sz="4" w:space="0" w:color="000000"/>
            </w:tcBorders>
            <w:hideMark/>
          </w:tcPr>
          <w:p w14:paraId="43F579A0" w14:textId="77777777" w:rsidR="008B05E4" w:rsidRPr="008F5805" w:rsidRDefault="008B05E4" w:rsidP="007A4A1B">
            <w:pPr>
              <w:overflowPunct/>
              <w:adjustRightInd/>
              <w:spacing w:before="141"/>
              <w:ind w:left="15" w:right="4"/>
              <w:jc w:val="center"/>
              <w:rPr>
                <w:rFonts w:ascii="Verdana" w:eastAsia="Verdana" w:hAnsi="Verdana" w:cs="Verdana"/>
                <w:lang w:eastAsia="en-US"/>
              </w:rPr>
            </w:pPr>
            <w:r w:rsidRPr="008F5805">
              <w:rPr>
                <w:rFonts w:ascii="Verdana" w:eastAsia="Verdana" w:hAnsi="Verdana" w:cs="Verdana"/>
                <w:spacing w:val="-10"/>
                <w:lang w:eastAsia="en-US"/>
              </w:rPr>
              <w:t>0</w:t>
            </w:r>
          </w:p>
        </w:tc>
        <w:tc>
          <w:tcPr>
            <w:tcW w:w="1672" w:type="dxa"/>
            <w:tcBorders>
              <w:top w:val="single" w:sz="4" w:space="0" w:color="000000"/>
              <w:left w:val="single" w:sz="4" w:space="0" w:color="000000"/>
              <w:bottom w:val="single" w:sz="4" w:space="0" w:color="000000"/>
              <w:right w:val="single" w:sz="4" w:space="0" w:color="000000"/>
            </w:tcBorders>
          </w:tcPr>
          <w:p w14:paraId="3B47C9A4" w14:textId="77777777" w:rsidR="008B05E4" w:rsidRPr="008F5805" w:rsidRDefault="008B05E4" w:rsidP="007A4A1B">
            <w:pPr>
              <w:overflowPunct/>
              <w:adjustRightInd/>
              <w:jc w:val="left"/>
              <w:rPr>
                <w:rFonts w:ascii="Times New Roman" w:eastAsia="Verdana" w:hAnsi="Verdana" w:cs="Verdana"/>
                <w:lang w:eastAsia="en-US"/>
              </w:rPr>
            </w:pPr>
          </w:p>
        </w:tc>
      </w:tr>
    </w:tbl>
    <w:p w14:paraId="267F45DF" w14:textId="77777777" w:rsidR="008B05E4" w:rsidRPr="00897255" w:rsidRDefault="008B05E4" w:rsidP="00821001">
      <w:pPr>
        <w:pStyle w:val="Sangradetextonormal"/>
        <w:ind w:left="0" w:firstLine="0"/>
        <w:rPr>
          <w:rFonts w:ascii="Verdana" w:hAnsi="Verdana" w:cs="Arial"/>
          <w:iCs/>
          <w:color w:val="000000"/>
        </w:rPr>
      </w:pPr>
    </w:p>
    <w:p w14:paraId="3972CBA8" w14:textId="77777777" w:rsidR="00DA2695" w:rsidRPr="00897255" w:rsidRDefault="00DA2695" w:rsidP="00821001">
      <w:pPr>
        <w:pStyle w:val="Sangradetextonormal"/>
        <w:ind w:left="0" w:firstLine="0"/>
        <w:rPr>
          <w:rFonts w:ascii="Verdana" w:hAnsi="Verdana" w:cs="Arial"/>
          <w:iCs/>
          <w:color w:val="000000"/>
        </w:rPr>
      </w:pPr>
    </w:p>
    <w:p w14:paraId="388A8922" w14:textId="77777777" w:rsidR="00821001" w:rsidRPr="005159C6" w:rsidRDefault="00821001" w:rsidP="00821001">
      <w:pPr>
        <w:pStyle w:val="Sangradetextonormal"/>
        <w:ind w:left="0" w:firstLine="0"/>
        <w:jc w:val="center"/>
        <w:rPr>
          <w:rFonts w:ascii="Verdana" w:hAnsi="Verdana" w:cs="Arial"/>
          <w:i/>
          <w:color w:val="000000"/>
        </w:rPr>
      </w:pPr>
      <w:r w:rsidRPr="005159C6">
        <w:rPr>
          <w:rFonts w:ascii="Verdana" w:hAnsi="Verdana" w:cs="Arial"/>
          <w:i/>
          <w:color w:val="000000"/>
        </w:rPr>
        <w:t>Termini de validesa de la oferta............................2 mesos</w:t>
      </w:r>
    </w:p>
    <w:p w14:paraId="35BBAB34" w14:textId="77777777" w:rsidR="00821001" w:rsidRPr="005159C6" w:rsidRDefault="00821001" w:rsidP="00821001">
      <w:pPr>
        <w:pStyle w:val="Sangradetextonormal"/>
        <w:jc w:val="center"/>
        <w:rPr>
          <w:rFonts w:ascii="Verdana" w:hAnsi="Verdana" w:cs="Arial"/>
          <w:i/>
          <w:color w:val="000000"/>
        </w:rPr>
      </w:pPr>
    </w:p>
    <w:p w14:paraId="7BA3B929" w14:textId="77777777" w:rsidR="00821001" w:rsidRPr="005159C6" w:rsidRDefault="00821001" w:rsidP="00821001">
      <w:pPr>
        <w:pStyle w:val="Sangradetextonormal"/>
        <w:ind w:left="0" w:firstLine="0"/>
        <w:jc w:val="center"/>
        <w:rPr>
          <w:rFonts w:ascii="Verdana" w:hAnsi="Verdana" w:cs="Arial"/>
          <w:i/>
          <w:color w:val="000000"/>
        </w:rPr>
      </w:pPr>
      <w:r w:rsidRPr="005159C6">
        <w:rPr>
          <w:rFonts w:ascii="Verdana" w:hAnsi="Verdana" w:cs="Arial"/>
          <w:i/>
          <w:color w:val="000000"/>
        </w:rPr>
        <w:t>(quedaran excloses del procediment de licitació les ofertes que presentin un import i/o termini superior al de licitació)</w:t>
      </w:r>
    </w:p>
    <w:p w14:paraId="530360D7" w14:textId="77777777" w:rsidR="00821001" w:rsidRPr="005159C6" w:rsidRDefault="00821001" w:rsidP="00821001">
      <w:pPr>
        <w:rPr>
          <w:rFonts w:ascii="Verdana" w:hAnsi="Verdana" w:cs="Arial"/>
          <w:color w:val="000000"/>
        </w:rPr>
      </w:pPr>
    </w:p>
    <w:p w14:paraId="43A6F731" w14:textId="77777777" w:rsidR="00821001" w:rsidRPr="005159C6" w:rsidRDefault="00821001" w:rsidP="00821001">
      <w:pPr>
        <w:rPr>
          <w:rFonts w:ascii="Verdana" w:hAnsi="Verdana" w:cs="Arial"/>
          <w:b/>
          <w:color w:val="000000"/>
        </w:rPr>
      </w:pPr>
    </w:p>
    <w:p w14:paraId="7765D988" w14:textId="77777777" w:rsidR="00821001" w:rsidRPr="005159C6" w:rsidRDefault="00821001" w:rsidP="00821001">
      <w:pPr>
        <w:outlineLvl w:val="0"/>
        <w:rPr>
          <w:rFonts w:ascii="Verdana" w:hAnsi="Verdana" w:cs="Arial"/>
          <w:b/>
          <w:color w:val="000000"/>
          <w:u w:val="single"/>
        </w:rPr>
      </w:pPr>
      <w:r w:rsidRPr="005159C6">
        <w:rPr>
          <w:rFonts w:ascii="Verdana" w:hAnsi="Verdana" w:cs="Arial"/>
          <w:color w:val="000000"/>
        </w:rPr>
        <w:t>Data i signatura</w:t>
      </w:r>
    </w:p>
    <w:p w14:paraId="1957223B" w14:textId="77777777" w:rsidR="00821001" w:rsidRPr="005159C6" w:rsidRDefault="00821001" w:rsidP="00821001">
      <w:pPr>
        <w:rPr>
          <w:rFonts w:ascii="Verdana" w:hAnsi="Verdana" w:cs="Arial"/>
          <w:color w:val="000000"/>
        </w:rPr>
      </w:pPr>
    </w:p>
    <w:p w14:paraId="3EC8F398" w14:textId="77777777" w:rsidR="00821001" w:rsidRPr="005159C6" w:rsidRDefault="00821001" w:rsidP="00821001">
      <w:pPr>
        <w:rPr>
          <w:rFonts w:ascii="Verdana" w:hAnsi="Verdana" w:cs="Arial"/>
          <w:color w:val="000000"/>
        </w:rPr>
      </w:pPr>
    </w:p>
    <w:p w14:paraId="4B2C1776" w14:textId="77777777" w:rsidR="009C4CEB" w:rsidRPr="005159C6" w:rsidRDefault="009C4CEB" w:rsidP="00821001">
      <w:pPr>
        <w:rPr>
          <w:rFonts w:ascii="Verdana" w:hAnsi="Verdana" w:cs="Arial"/>
          <w:color w:val="000000"/>
        </w:rPr>
      </w:pPr>
    </w:p>
    <w:p w14:paraId="39C34005" w14:textId="77777777" w:rsidR="009C4CEB" w:rsidRPr="005159C6" w:rsidRDefault="009C4CEB" w:rsidP="00821001">
      <w:pPr>
        <w:rPr>
          <w:rFonts w:ascii="Verdana" w:hAnsi="Verdana" w:cs="Arial"/>
          <w:color w:val="000000"/>
        </w:rPr>
      </w:pPr>
    </w:p>
    <w:p w14:paraId="37505F63" w14:textId="77777777" w:rsidR="00821001" w:rsidRPr="005159C6" w:rsidRDefault="00821001" w:rsidP="00821001">
      <w:pPr>
        <w:rPr>
          <w:rFonts w:ascii="Verdana" w:hAnsi="Verdana" w:cs="Arial"/>
          <w:color w:val="000000"/>
        </w:rPr>
      </w:pPr>
      <w:r w:rsidRPr="005159C6">
        <w:rPr>
          <w:rFonts w:ascii="Verdana" w:hAnsi="Verdana" w:cs="Arial"/>
          <w:color w:val="000000"/>
        </w:rPr>
        <w:t>S’exclouran del procediment de contractació les ofertes que siguin incomplertes, anòmales, continguin omissions, errades o esmenes que no permetin conèixer clarament els seus termes i, en conseqüència, no permetin conèixer clarament les condicions per valorar l'oferta o indueixin a error.</w:t>
      </w:r>
    </w:p>
    <w:p w14:paraId="216823E5" w14:textId="77777777" w:rsidR="00821001" w:rsidRPr="005159C6" w:rsidRDefault="00821001" w:rsidP="00821001">
      <w:pPr>
        <w:rPr>
          <w:rFonts w:ascii="Verdana" w:hAnsi="Verdana"/>
        </w:rPr>
      </w:pPr>
    </w:p>
    <w:p w14:paraId="3335D43F" w14:textId="77777777" w:rsidR="00821001" w:rsidRPr="005159C6" w:rsidRDefault="00821001" w:rsidP="00821001">
      <w:pPr>
        <w:rPr>
          <w:rFonts w:ascii="Verdana" w:hAnsi="Verdana" w:cs="Arial"/>
          <w:color w:val="000000"/>
        </w:rPr>
      </w:pPr>
    </w:p>
    <w:p w14:paraId="0D7A3BC4" w14:textId="5308FBA6" w:rsidR="00A56ADF" w:rsidRPr="00A56ADF" w:rsidRDefault="00821001" w:rsidP="00A56ADF">
      <w:pPr>
        <w:rPr>
          <w:rFonts w:ascii="Verdana" w:hAnsi="Verdana" w:cs="Arial"/>
          <w:color w:val="000000"/>
        </w:rPr>
      </w:pPr>
      <w:r w:rsidRPr="005159C6">
        <w:rPr>
          <w:rFonts w:ascii="Verdana" w:hAnsi="Verdana" w:cs="Arial"/>
          <w:color w:val="000000"/>
          <w:u w:val="single"/>
        </w:rPr>
        <w:t>IMPORTANT:</w:t>
      </w:r>
      <w:r w:rsidRPr="005159C6">
        <w:rPr>
          <w:rFonts w:ascii="Verdana" w:hAnsi="Verdana" w:cs="Arial"/>
          <w:color w:val="000000"/>
        </w:rPr>
        <w:t xml:space="preserve"> Juntament amb l’oferta econòmica, haurà de presentar-se la declaració responsable sol·licitada en el present plec.</w:t>
      </w:r>
      <w:r w:rsidR="00A56ADF">
        <w:rPr>
          <w:rFonts w:ascii="Verdana" w:hAnsi="Verdana" w:cs="Arial"/>
          <w:b/>
          <w:color w:val="000000"/>
          <w:u w:val="single"/>
        </w:rPr>
        <w:br w:type="page"/>
      </w:r>
    </w:p>
    <w:p w14:paraId="28DAFB80" w14:textId="7D505282" w:rsidR="00821001" w:rsidRPr="005159C6" w:rsidRDefault="00821001" w:rsidP="00821001">
      <w:pPr>
        <w:jc w:val="center"/>
        <w:rPr>
          <w:rFonts w:ascii="Verdana" w:hAnsi="Verdana" w:cs="Arial"/>
          <w:b/>
          <w:color w:val="000000"/>
          <w:u w:val="single"/>
        </w:rPr>
      </w:pPr>
      <w:r w:rsidRPr="005159C6">
        <w:rPr>
          <w:rFonts w:ascii="Verdana" w:hAnsi="Verdana" w:cs="Arial"/>
          <w:b/>
          <w:color w:val="000000"/>
          <w:u w:val="single"/>
        </w:rPr>
        <w:lastRenderedPageBreak/>
        <w:t>ANNEX NÚM. 3</w:t>
      </w:r>
    </w:p>
    <w:p w14:paraId="73EF2906" w14:textId="77777777" w:rsidR="00821001" w:rsidRPr="005159C6" w:rsidRDefault="00821001" w:rsidP="00821001">
      <w:pPr>
        <w:jc w:val="center"/>
        <w:rPr>
          <w:rFonts w:ascii="Verdana" w:hAnsi="Verdana" w:cs="Arial"/>
          <w:b/>
          <w:color w:val="000000"/>
          <w:u w:val="single"/>
        </w:rPr>
      </w:pPr>
    </w:p>
    <w:p w14:paraId="3905CEFB" w14:textId="77777777" w:rsidR="00821001" w:rsidRPr="005159C6" w:rsidRDefault="00821001" w:rsidP="00821001">
      <w:pPr>
        <w:jc w:val="center"/>
        <w:outlineLvl w:val="0"/>
        <w:rPr>
          <w:rFonts w:ascii="Verdana" w:hAnsi="Verdana" w:cs="Arial"/>
          <w:b/>
          <w:color w:val="000000"/>
          <w:u w:val="single"/>
        </w:rPr>
      </w:pPr>
      <w:r w:rsidRPr="005159C6">
        <w:rPr>
          <w:rFonts w:ascii="Verdana" w:hAnsi="Verdana" w:cs="Arial"/>
          <w:b/>
          <w:color w:val="000000"/>
          <w:u w:val="single"/>
        </w:rPr>
        <w:t>CRITERIS D’ADJUDICACIÓ</w:t>
      </w:r>
    </w:p>
    <w:p w14:paraId="2EE23A24" w14:textId="77777777" w:rsidR="00821001" w:rsidRPr="005159C6" w:rsidRDefault="00821001" w:rsidP="00821001">
      <w:pPr>
        <w:jc w:val="center"/>
        <w:outlineLvl w:val="0"/>
        <w:rPr>
          <w:rFonts w:ascii="Verdana" w:hAnsi="Verdana" w:cs="Arial"/>
          <w:b/>
          <w:color w:val="000000"/>
          <w:u w:val="single"/>
        </w:rPr>
      </w:pPr>
    </w:p>
    <w:p w14:paraId="37DD5171" w14:textId="77777777" w:rsidR="00821001" w:rsidRPr="005159C6" w:rsidRDefault="00821001" w:rsidP="00821001">
      <w:pPr>
        <w:tabs>
          <w:tab w:val="left" w:pos="5103"/>
        </w:tabs>
        <w:rPr>
          <w:rFonts w:ascii="Verdana" w:hAnsi="Verdana" w:cs="Verdana"/>
          <w:b/>
          <w:bCs/>
        </w:rPr>
      </w:pPr>
    </w:p>
    <w:p w14:paraId="22342EBB" w14:textId="77777777" w:rsidR="005F34B7" w:rsidRPr="00AE6353" w:rsidRDefault="005F34B7" w:rsidP="005F34B7">
      <w:pPr>
        <w:suppressAutoHyphens/>
        <w:overflowPunct/>
        <w:autoSpaceDE/>
        <w:autoSpaceDN/>
        <w:adjustRightInd/>
        <w:spacing w:line="276" w:lineRule="auto"/>
        <w:contextualSpacing/>
        <w:rPr>
          <w:rFonts w:ascii="Verdana" w:eastAsia="Calibri" w:hAnsi="Verdana"/>
          <w:bCs/>
          <w:lang w:eastAsia="zh-CN"/>
        </w:rPr>
      </w:pPr>
      <w:r w:rsidRPr="00AE6353">
        <w:rPr>
          <w:rFonts w:ascii="Verdana" w:eastAsia="Calibri" w:hAnsi="Verdana"/>
          <w:bCs/>
          <w:lang w:eastAsia="zh-CN"/>
        </w:rPr>
        <w:t>De conformitat amb l’article 145.1 de la LCSP i atenent a l’objecte del contracte de referència, es proposen els següents criteris d’adjudicació:</w:t>
      </w:r>
    </w:p>
    <w:p w14:paraId="46F17DF2" w14:textId="77777777" w:rsidR="005F34B7" w:rsidRPr="00AE6353" w:rsidRDefault="005F34B7" w:rsidP="005F34B7">
      <w:pPr>
        <w:suppressAutoHyphens/>
        <w:overflowPunct/>
        <w:autoSpaceDE/>
        <w:autoSpaceDN/>
        <w:adjustRightInd/>
        <w:spacing w:line="276" w:lineRule="auto"/>
        <w:contextualSpacing/>
        <w:rPr>
          <w:rFonts w:ascii="Verdana" w:eastAsia="Calibri" w:hAnsi="Verdana"/>
          <w:bCs/>
          <w:lang w:eastAsia="zh-CN"/>
        </w:rPr>
      </w:pPr>
    </w:p>
    <w:p w14:paraId="397987BA" w14:textId="77777777" w:rsidR="005F34B7" w:rsidRPr="00AE6353" w:rsidRDefault="005F34B7" w:rsidP="005F34B7">
      <w:pPr>
        <w:overflowPunct/>
        <w:autoSpaceDE/>
        <w:autoSpaceDN/>
        <w:adjustRightInd/>
        <w:spacing w:line="276" w:lineRule="auto"/>
        <w:rPr>
          <w:rFonts w:ascii="Verdana" w:hAnsi="Verdana" w:cs="Calibri"/>
          <w:bCs/>
          <w:lang w:eastAsia="zh-CN"/>
        </w:rPr>
      </w:pPr>
      <w:r w:rsidRPr="00AE6353">
        <w:rPr>
          <w:rFonts w:ascii="Verdana" w:hAnsi="Verdana" w:cs="Calibri"/>
          <w:bCs/>
          <w:lang w:eastAsia="zh-CN"/>
        </w:rPr>
        <w:t>Criteris d’adjudicació avaluables mitjançant fórmules automàtiques (100 punts):</w:t>
      </w:r>
    </w:p>
    <w:p w14:paraId="0658CA1C" w14:textId="77777777" w:rsidR="005F34B7" w:rsidRPr="00AE6353" w:rsidRDefault="005F34B7" w:rsidP="005F34B7">
      <w:pPr>
        <w:suppressAutoHyphens/>
        <w:overflowPunct/>
        <w:autoSpaceDE/>
        <w:autoSpaceDN/>
        <w:adjustRightInd/>
        <w:spacing w:before="120" w:after="120" w:line="276" w:lineRule="auto"/>
        <w:rPr>
          <w:rFonts w:ascii="Verdana" w:hAnsi="Verdana" w:cs="Arial"/>
          <w:bCs/>
          <w:lang w:eastAsia="zh-CN"/>
        </w:rPr>
      </w:pPr>
      <w:r w:rsidRPr="00AE6353">
        <w:rPr>
          <w:rFonts w:ascii="Verdana" w:hAnsi="Verdana" w:cs="Arial"/>
          <w:bCs/>
          <w:lang w:eastAsia="zh-CN"/>
        </w:rPr>
        <w:t>De conformitat amb l’article 146.2 de la LCSP, per a l’avaluació de les ofertes conforme a criteris quantificables mitjançant la mera aplicació de fórmules, per al present procediment s’utilitzarà la següent:</w:t>
      </w:r>
    </w:p>
    <w:p w14:paraId="58EC077C" w14:textId="204BCA42" w:rsidR="00AE6353" w:rsidRPr="00AE6353" w:rsidRDefault="00AE6353" w:rsidP="00AE6353">
      <w:pPr>
        <w:overflowPunct/>
        <w:autoSpaceDE/>
        <w:autoSpaceDN/>
        <w:adjustRightInd/>
        <w:spacing w:before="120" w:after="120"/>
        <w:rPr>
          <w:rFonts w:ascii="Verdana" w:hAnsi="Verdana"/>
          <w:b/>
        </w:rPr>
      </w:pPr>
      <w:r>
        <w:rPr>
          <w:rFonts w:ascii="Verdana" w:hAnsi="Verdana"/>
          <w:b/>
        </w:rPr>
        <w:t xml:space="preserve">1. </w:t>
      </w:r>
      <w:r w:rsidRPr="00AE6353">
        <w:rPr>
          <w:rFonts w:ascii="Verdana" w:hAnsi="Verdana"/>
          <w:b/>
        </w:rPr>
        <w:t>Proposta econòmica (fins 35 punts)</w:t>
      </w:r>
    </w:p>
    <w:p w14:paraId="71E8129C" w14:textId="77777777" w:rsidR="00AE6353" w:rsidRPr="00AE6353" w:rsidRDefault="00AE6353" w:rsidP="00AE6353">
      <w:pPr>
        <w:rPr>
          <w:rFonts w:ascii="Verdana" w:hAnsi="Verdana"/>
          <w:bCs/>
        </w:rPr>
      </w:pPr>
      <w:r w:rsidRPr="00AE6353">
        <w:rPr>
          <w:rFonts w:ascii="Verdana" w:hAnsi="Verdana"/>
          <w:bCs/>
        </w:rPr>
        <w:t>Es valora amb 35 punts la oferta econòmica segons el que estableix la Instrucció Municipal aprovada per la Comissió de Govern del 15 de març de 2018, per a l’aplicació de la Llei 9/2017, de 8 de novembre, de Contractes del Sector Públic.</w:t>
      </w:r>
    </w:p>
    <w:p w14:paraId="6F1EE075" w14:textId="77777777" w:rsidR="00AE6353" w:rsidRPr="00AE6353" w:rsidRDefault="00AE6353" w:rsidP="00AE6353">
      <w:pPr>
        <w:pStyle w:val="Prrafodelista"/>
        <w:spacing w:before="120" w:after="120"/>
        <w:ind w:left="0"/>
        <w:rPr>
          <w:rFonts w:ascii="Verdana" w:hAnsi="Verdana"/>
          <w:sz w:val="20"/>
          <w:szCs w:val="20"/>
          <w:u w:val="single"/>
        </w:rPr>
      </w:pPr>
      <w:r w:rsidRPr="00AE6353">
        <w:rPr>
          <w:rFonts w:ascii="Verdana" w:hAnsi="Verdana"/>
          <w:sz w:val="20"/>
          <w:szCs w:val="20"/>
          <w:u w:val="single"/>
        </w:rPr>
        <w:t>La fórmula establerta es descriu a continuació, i s’aplicarà en base a la oferta global de l’oferta que s’estima es requerirà durant la durada del contracte.</w:t>
      </w:r>
    </w:p>
    <w:p w14:paraId="2566D806" w14:textId="77777777" w:rsidR="00AE6353" w:rsidRPr="00AE6353" w:rsidRDefault="00AE6353" w:rsidP="00AE6353">
      <w:pPr>
        <w:spacing w:before="120" w:after="120"/>
        <w:rPr>
          <w:rFonts w:ascii="Verdana" w:hAnsi="Verdana"/>
        </w:rPr>
      </w:pPr>
      <w:r w:rsidRPr="00AE6353">
        <w:rPr>
          <w:rFonts w:ascii="Verdana" w:hAnsi="Verdana"/>
        </w:rPr>
        <w:t xml:space="preserve">S’atorgarà la màxima puntuació al licitador que formuli el preu més baix que sigui admissible, és a dir, que no sigui anormalment baix i que no superi els preus unitaris de licitació establerts, i a la resta d’empreses licitadores la distribució de la puntuació es farà aplicant la següent fórmula establerta per la Instrucció de la Gerència Municipal i aprovada per Decret d’Alcaldia de 22 de juny de 2017 publicat en la Gaseta Municipal del dia 29 de juny: </w:t>
      </w:r>
    </w:p>
    <w:p w14:paraId="757A25A9" w14:textId="77777777" w:rsidR="00AE6353" w:rsidRPr="00AE6353" w:rsidRDefault="00AE6353" w:rsidP="00AE6353">
      <w:pPr>
        <w:spacing w:before="120" w:after="120"/>
        <w:rPr>
          <w:rFonts w:ascii="Verdana" w:hAnsi="Verdana"/>
        </w:rPr>
      </w:pPr>
      <w:r w:rsidRPr="00AE6353">
        <w:rPr>
          <w:rFonts w:ascii="Verdana" w:eastAsia="Verdana" w:hAnsi="Verdana"/>
          <w:bCs/>
          <w:position w:val="-1"/>
        </w:rPr>
        <w:t>La</w:t>
      </w:r>
      <w:r w:rsidRPr="00AE6353">
        <w:rPr>
          <w:rFonts w:ascii="Verdana" w:eastAsia="Verdana" w:hAnsi="Verdana"/>
          <w:bCs/>
          <w:spacing w:val="-3"/>
          <w:position w:val="-1"/>
        </w:rPr>
        <w:t xml:space="preserve"> </w:t>
      </w:r>
      <w:r w:rsidRPr="00AE6353">
        <w:rPr>
          <w:rFonts w:ascii="Verdana" w:eastAsia="Verdana" w:hAnsi="Verdana"/>
          <w:bCs/>
          <w:position w:val="-1"/>
        </w:rPr>
        <w:t>va</w:t>
      </w:r>
      <w:r w:rsidRPr="00AE6353">
        <w:rPr>
          <w:rFonts w:ascii="Verdana" w:eastAsia="Verdana" w:hAnsi="Verdana"/>
          <w:bCs/>
          <w:spacing w:val="3"/>
          <w:position w:val="-1"/>
        </w:rPr>
        <w:t>l</w:t>
      </w:r>
      <w:r w:rsidRPr="00AE6353">
        <w:rPr>
          <w:rFonts w:ascii="Verdana" w:eastAsia="Verdana" w:hAnsi="Verdana"/>
          <w:bCs/>
          <w:spacing w:val="-1"/>
          <w:position w:val="-1"/>
        </w:rPr>
        <w:t>or</w:t>
      </w:r>
      <w:r w:rsidRPr="00AE6353">
        <w:rPr>
          <w:rFonts w:ascii="Verdana" w:eastAsia="Verdana" w:hAnsi="Verdana"/>
          <w:bCs/>
          <w:spacing w:val="2"/>
          <w:position w:val="-1"/>
        </w:rPr>
        <w:t>a</w:t>
      </w:r>
      <w:r w:rsidRPr="00AE6353">
        <w:rPr>
          <w:rFonts w:ascii="Verdana" w:eastAsia="Verdana" w:hAnsi="Verdana"/>
          <w:bCs/>
          <w:position w:val="-1"/>
        </w:rPr>
        <w:t>ció</w:t>
      </w:r>
      <w:r w:rsidRPr="00AE6353">
        <w:rPr>
          <w:rFonts w:ascii="Verdana" w:eastAsia="Verdana" w:hAnsi="Verdana"/>
          <w:bCs/>
          <w:spacing w:val="-9"/>
          <w:position w:val="-1"/>
        </w:rPr>
        <w:t xml:space="preserve"> </w:t>
      </w:r>
      <w:r w:rsidRPr="00AE6353">
        <w:rPr>
          <w:rFonts w:ascii="Verdana" w:eastAsia="Verdana" w:hAnsi="Verdana"/>
          <w:bCs/>
          <w:spacing w:val="-1"/>
          <w:position w:val="-1"/>
        </w:rPr>
        <w:t>e</w:t>
      </w:r>
      <w:r w:rsidRPr="00AE6353">
        <w:rPr>
          <w:rFonts w:ascii="Verdana" w:eastAsia="Verdana" w:hAnsi="Verdana"/>
          <w:bCs/>
          <w:position w:val="-1"/>
        </w:rPr>
        <w:t xml:space="preserve">s </w:t>
      </w:r>
      <w:r w:rsidRPr="00AE6353">
        <w:rPr>
          <w:rFonts w:ascii="Verdana" w:eastAsia="Verdana" w:hAnsi="Verdana"/>
          <w:bCs/>
          <w:spacing w:val="1"/>
          <w:position w:val="-1"/>
        </w:rPr>
        <w:t>r</w:t>
      </w:r>
      <w:r w:rsidRPr="00AE6353">
        <w:rPr>
          <w:rFonts w:ascii="Verdana" w:eastAsia="Verdana" w:hAnsi="Verdana"/>
          <w:bCs/>
          <w:spacing w:val="-1"/>
          <w:position w:val="-1"/>
        </w:rPr>
        <w:t>e</w:t>
      </w:r>
      <w:r w:rsidRPr="00AE6353">
        <w:rPr>
          <w:rFonts w:ascii="Verdana" w:eastAsia="Verdana" w:hAnsi="Verdana"/>
          <w:bCs/>
          <w:position w:val="-1"/>
        </w:rPr>
        <w:t>a</w:t>
      </w:r>
      <w:r w:rsidRPr="00AE6353">
        <w:rPr>
          <w:rFonts w:ascii="Verdana" w:eastAsia="Verdana" w:hAnsi="Verdana"/>
          <w:bCs/>
          <w:spacing w:val="1"/>
          <w:position w:val="-1"/>
        </w:rPr>
        <w:t>l</w:t>
      </w:r>
      <w:r w:rsidRPr="00AE6353">
        <w:rPr>
          <w:rFonts w:ascii="Verdana" w:eastAsia="Verdana" w:hAnsi="Verdana"/>
          <w:bCs/>
          <w:position w:val="-1"/>
        </w:rPr>
        <w:t>i</w:t>
      </w:r>
      <w:r w:rsidRPr="00AE6353">
        <w:rPr>
          <w:rFonts w:ascii="Verdana" w:eastAsia="Verdana" w:hAnsi="Verdana"/>
          <w:bCs/>
          <w:spacing w:val="1"/>
          <w:position w:val="-1"/>
        </w:rPr>
        <w:t>tz</w:t>
      </w:r>
      <w:r w:rsidRPr="00AE6353">
        <w:rPr>
          <w:rFonts w:ascii="Verdana" w:eastAsia="Verdana" w:hAnsi="Verdana"/>
          <w:bCs/>
          <w:spacing w:val="3"/>
          <w:position w:val="-1"/>
        </w:rPr>
        <w:t>a</w:t>
      </w:r>
      <w:r w:rsidRPr="00AE6353">
        <w:rPr>
          <w:rFonts w:ascii="Verdana" w:eastAsia="Verdana" w:hAnsi="Verdana"/>
          <w:bCs/>
          <w:spacing w:val="1"/>
          <w:position w:val="-1"/>
        </w:rPr>
        <w:t>r</w:t>
      </w:r>
      <w:r w:rsidRPr="00AE6353">
        <w:rPr>
          <w:rFonts w:ascii="Verdana" w:eastAsia="Verdana" w:hAnsi="Verdana"/>
          <w:bCs/>
          <w:position w:val="-1"/>
        </w:rPr>
        <w:t>à</w:t>
      </w:r>
      <w:r w:rsidRPr="00AE6353">
        <w:rPr>
          <w:rFonts w:ascii="Verdana" w:eastAsia="Verdana" w:hAnsi="Verdana"/>
          <w:bCs/>
          <w:spacing w:val="-9"/>
          <w:position w:val="-1"/>
        </w:rPr>
        <w:t xml:space="preserve"> </w:t>
      </w:r>
      <w:r w:rsidRPr="00AE6353">
        <w:rPr>
          <w:rFonts w:ascii="Verdana" w:eastAsia="Verdana" w:hAnsi="Verdana"/>
          <w:bCs/>
          <w:spacing w:val="1"/>
          <w:position w:val="-1"/>
        </w:rPr>
        <w:t>d</w:t>
      </w:r>
      <w:r w:rsidRPr="00AE6353">
        <w:rPr>
          <w:rFonts w:ascii="Verdana" w:eastAsia="Verdana" w:hAnsi="Verdana"/>
          <w:bCs/>
          <w:spacing w:val="-1"/>
          <w:position w:val="-1"/>
        </w:rPr>
        <w:t>’</w:t>
      </w:r>
      <w:r w:rsidRPr="00AE6353">
        <w:rPr>
          <w:rFonts w:ascii="Verdana" w:eastAsia="Verdana" w:hAnsi="Verdana"/>
          <w:bCs/>
          <w:position w:val="-1"/>
        </w:rPr>
        <w:t>a</w:t>
      </w:r>
      <w:r w:rsidRPr="00AE6353">
        <w:rPr>
          <w:rFonts w:ascii="Verdana" w:eastAsia="Verdana" w:hAnsi="Verdana"/>
          <w:bCs/>
          <w:spacing w:val="2"/>
          <w:position w:val="-1"/>
        </w:rPr>
        <w:t>c</w:t>
      </w:r>
      <w:r w:rsidRPr="00AE6353">
        <w:rPr>
          <w:rFonts w:ascii="Verdana" w:eastAsia="Verdana" w:hAnsi="Verdana"/>
          <w:bCs/>
          <w:spacing w:val="-1"/>
          <w:position w:val="-1"/>
        </w:rPr>
        <w:t>or</w:t>
      </w:r>
      <w:r w:rsidRPr="00AE6353">
        <w:rPr>
          <w:rFonts w:ascii="Verdana" w:eastAsia="Verdana" w:hAnsi="Verdana"/>
          <w:bCs/>
          <w:position w:val="-1"/>
        </w:rPr>
        <w:t>d</w:t>
      </w:r>
      <w:r w:rsidRPr="00AE6353">
        <w:rPr>
          <w:rFonts w:ascii="Verdana" w:eastAsia="Verdana" w:hAnsi="Verdana"/>
          <w:bCs/>
          <w:spacing w:val="-4"/>
          <w:position w:val="-1"/>
        </w:rPr>
        <w:t xml:space="preserve"> </w:t>
      </w:r>
      <w:r w:rsidRPr="00AE6353">
        <w:rPr>
          <w:rFonts w:ascii="Verdana" w:eastAsia="Verdana" w:hAnsi="Verdana"/>
          <w:bCs/>
          <w:position w:val="-1"/>
        </w:rPr>
        <w:t>a</w:t>
      </w:r>
      <w:r w:rsidRPr="00AE6353">
        <w:rPr>
          <w:rFonts w:ascii="Verdana" w:eastAsia="Verdana" w:hAnsi="Verdana"/>
          <w:bCs/>
          <w:spacing w:val="1"/>
          <w:position w:val="-1"/>
        </w:rPr>
        <w:t>m</w:t>
      </w:r>
      <w:r w:rsidRPr="00AE6353">
        <w:rPr>
          <w:rFonts w:ascii="Verdana" w:eastAsia="Verdana" w:hAnsi="Verdana"/>
          <w:bCs/>
          <w:position w:val="-1"/>
        </w:rPr>
        <w:t>b</w:t>
      </w:r>
      <w:r w:rsidRPr="00AE6353">
        <w:rPr>
          <w:rFonts w:ascii="Verdana" w:eastAsia="Verdana" w:hAnsi="Verdana"/>
          <w:bCs/>
          <w:spacing w:val="-4"/>
          <w:position w:val="-1"/>
        </w:rPr>
        <w:t xml:space="preserve"> </w:t>
      </w:r>
      <w:r w:rsidRPr="00AE6353">
        <w:rPr>
          <w:rFonts w:ascii="Verdana" w:eastAsia="Verdana" w:hAnsi="Verdana"/>
          <w:bCs/>
          <w:position w:val="-1"/>
        </w:rPr>
        <w:t>la</w:t>
      </w:r>
      <w:r w:rsidRPr="00AE6353">
        <w:rPr>
          <w:rFonts w:ascii="Verdana" w:eastAsia="Verdana" w:hAnsi="Verdana"/>
          <w:bCs/>
          <w:spacing w:val="-2"/>
          <w:position w:val="-1"/>
        </w:rPr>
        <w:t xml:space="preserve"> </w:t>
      </w:r>
      <w:r w:rsidRPr="00AE6353">
        <w:rPr>
          <w:rFonts w:ascii="Verdana" w:eastAsia="Verdana" w:hAnsi="Verdana"/>
          <w:bCs/>
          <w:spacing w:val="1"/>
          <w:position w:val="-1"/>
        </w:rPr>
        <w:t>s</w:t>
      </w:r>
      <w:r w:rsidRPr="00AE6353">
        <w:rPr>
          <w:rFonts w:ascii="Verdana" w:eastAsia="Verdana" w:hAnsi="Verdana"/>
          <w:bCs/>
          <w:position w:val="-1"/>
        </w:rPr>
        <w:t>e</w:t>
      </w:r>
      <w:r w:rsidRPr="00AE6353">
        <w:rPr>
          <w:rFonts w:ascii="Verdana" w:eastAsia="Verdana" w:hAnsi="Verdana"/>
          <w:bCs/>
          <w:spacing w:val="1"/>
          <w:position w:val="-1"/>
        </w:rPr>
        <w:t>güen</w:t>
      </w:r>
      <w:r w:rsidRPr="00AE6353">
        <w:rPr>
          <w:rFonts w:ascii="Verdana" w:eastAsia="Verdana" w:hAnsi="Verdana"/>
          <w:bCs/>
          <w:position w:val="-1"/>
        </w:rPr>
        <w:t>t</w:t>
      </w:r>
      <w:r w:rsidRPr="00AE6353">
        <w:rPr>
          <w:rFonts w:ascii="Verdana" w:eastAsia="Verdana" w:hAnsi="Verdana"/>
          <w:bCs/>
          <w:spacing w:val="-8"/>
          <w:position w:val="-1"/>
        </w:rPr>
        <w:t xml:space="preserve"> </w:t>
      </w:r>
      <w:r w:rsidRPr="00AE6353">
        <w:rPr>
          <w:rFonts w:ascii="Verdana" w:eastAsia="Verdana" w:hAnsi="Verdana"/>
          <w:bCs/>
          <w:position w:val="-1"/>
        </w:rPr>
        <w:t>f</w:t>
      </w:r>
      <w:r w:rsidRPr="00AE6353">
        <w:rPr>
          <w:rFonts w:ascii="Verdana" w:eastAsia="Verdana" w:hAnsi="Verdana"/>
          <w:bCs/>
          <w:spacing w:val="-1"/>
          <w:position w:val="-1"/>
        </w:rPr>
        <w:t>or</w:t>
      </w:r>
      <w:r w:rsidRPr="00AE6353">
        <w:rPr>
          <w:rFonts w:ascii="Verdana" w:eastAsia="Verdana" w:hAnsi="Verdana"/>
          <w:bCs/>
          <w:position w:val="-1"/>
        </w:rPr>
        <w:t>m</w:t>
      </w:r>
      <w:r w:rsidRPr="00AE6353">
        <w:rPr>
          <w:rFonts w:ascii="Verdana" w:eastAsia="Verdana" w:hAnsi="Verdana"/>
          <w:bCs/>
          <w:spacing w:val="2"/>
          <w:position w:val="-1"/>
        </w:rPr>
        <w:t>u</w:t>
      </w:r>
      <w:r w:rsidRPr="00AE6353">
        <w:rPr>
          <w:rFonts w:ascii="Verdana" w:eastAsia="Verdana" w:hAnsi="Verdana"/>
          <w:bCs/>
          <w:position w:val="-1"/>
        </w:rPr>
        <w:t>la</w:t>
      </w:r>
      <w:r w:rsidRPr="00AE6353">
        <w:rPr>
          <w:rFonts w:ascii="Verdana" w:eastAsia="Verdana" w:hAnsi="Verdana"/>
          <w:bCs/>
          <w:spacing w:val="-8"/>
          <w:position w:val="-1"/>
        </w:rPr>
        <w:t xml:space="preserve"> </w:t>
      </w:r>
      <w:r w:rsidRPr="00AE6353">
        <w:rPr>
          <w:rFonts w:ascii="Verdana" w:eastAsia="Verdana" w:hAnsi="Verdana"/>
          <w:bCs/>
          <w:spacing w:val="3"/>
          <w:position w:val="-1"/>
        </w:rPr>
        <w:t>p</w:t>
      </w:r>
      <w:r w:rsidRPr="00AE6353">
        <w:rPr>
          <w:rFonts w:ascii="Verdana" w:eastAsia="Verdana" w:hAnsi="Verdana"/>
          <w:bCs/>
          <w:spacing w:val="-1"/>
          <w:position w:val="-1"/>
        </w:rPr>
        <w:t>e</w:t>
      </w:r>
      <w:r w:rsidRPr="00AE6353">
        <w:rPr>
          <w:rFonts w:ascii="Verdana" w:eastAsia="Verdana" w:hAnsi="Verdana"/>
          <w:bCs/>
          <w:position w:val="-1"/>
        </w:rPr>
        <w:t>r</w:t>
      </w:r>
      <w:r w:rsidRPr="00AE6353">
        <w:rPr>
          <w:rFonts w:ascii="Verdana" w:eastAsia="Verdana" w:hAnsi="Verdana"/>
          <w:bCs/>
          <w:spacing w:val="-2"/>
          <w:position w:val="-1"/>
        </w:rPr>
        <w:t xml:space="preserve"> </w:t>
      </w:r>
      <w:r w:rsidRPr="00AE6353">
        <w:rPr>
          <w:rFonts w:ascii="Verdana" w:eastAsia="Verdana" w:hAnsi="Verdana"/>
          <w:bCs/>
          <w:spacing w:val="-1"/>
          <w:position w:val="-1"/>
        </w:rPr>
        <w:t>la totalitat</w:t>
      </w:r>
      <w:r w:rsidRPr="00AE6353">
        <w:rPr>
          <w:rFonts w:ascii="Verdana" w:hAnsi="Verdana"/>
        </w:rPr>
        <w:t xml:space="preserve">: </w:t>
      </w:r>
    </w:p>
    <w:p w14:paraId="297DE2AA" w14:textId="06E41F5F" w:rsidR="00AE6353" w:rsidRPr="00AE6353" w:rsidRDefault="00AE6353" w:rsidP="00AE6353">
      <w:pPr>
        <w:spacing w:before="120" w:after="120"/>
        <w:rPr>
          <w:rFonts w:ascii="Verdana" w:hAnsi="Verdana"/>
        </w:rPr>
      </w:pPr>
    </w:p>
    <w:p w14:paraId="5D6D59E4" w14:textId="7E0343ED" w:rsidR="00AE6353" w:rsidRPr="00AE6353" w:rsidRDefault="00AE6353" w:rsidP="00AE6353">
      <w:pPr>
        <w:spacing w:before="120" w:after="120"/>
        <w:rPr>
          <w:rFonts w:ascii="Verdana" w:hAnsi="Verdana"/>
        </w:rPr>
      </w:pPr>
      <w:r w:rsidRPr="00AE6353">
        <w:rPr>
          <w:rFonts w:ascii="Verdana" w:hAnsi="Verdana"/>
        </w:rPr>
        <w:t>Pressupost net de licitació  - oferta</w:t>
      </w:r>
    </w:p>
    <w:p w14:paraId="471E5A44" w14:textId="6A85CDC9" w:rsidR="00AE6353" w:rsidRPr="00AE6353" w:rsidRDefault="002316D2" w:rsidP="00AE6353">
      <w:pPr>
        <w:spacing w:before="120" w:after="120"/>
        <w:ind w:left="1080"/>
        <w:rPr>
          <w:rFonts w:ascii="Verdana" w:hAnsi="Verdana"/>
        </w:rPr>
      </w:pPr>
      <w:r>
        <w:rPr>
          <w:rFonts w:ascii="Verdana" w:hAnsi="Verdana"/>
          <w:noProof/>
        </w:rPr>
        <mc:AlternateContent>
          <mc:Choice Requires="wps">
            <w:drawing>
              <wp:anchor distT="0" distB="0" distL="114300" distR="114300" simplePos="0" relativeHeight="251659265" behindDoc="0" locked="0" layoutInCell="1" allowOverlap="1" wp14:anchorId="3D30C335" wp14:editId="68F37B67">
                <wp:simplePos x="0" y="0"/>
                <wp:positionH relativeFrom="column">
                  <wp:posOffset>6793</wp:posOffset>
                </wp:positionH>
                <wp:positionV relativeFrom="paragraph">
                  <wp:posOffset>73983</wp:posOffset>
                </wp:positionV>
                <wp:extent cx="2863970" cy="8627"/>
                <wp:effectExtent l="0" t="0" r="31750" b="29845"/>
                <wp:wrapNone/>
                <wp:docPr id="886885500" name="Conector recto 4"/>
                <wp:cNvGraphicFramePr/>
                <a:graphic xmlns:a="http://schemas.openxmlformats.org/drawingml/2006/main">
                  <a:graphicData uri="http://schemas.microsoft.com/office/word/2010/wordprocessingShape">
                    <wps:wsp>
                      <wps:cNvCnPr/>
                      <wps:spPr>
                        <a:xfrm>
                          <a:off x="0" y="0"/>
                          <a:ext cx="2863970" cy="86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9E4C31" id="Conector recto 4" o:spid="_x0000_s1026" style="position:absolute;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5.85pt" to="226.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" strokecolor="black [3213]" strokeweight=".5pt">
                <v:stroke joinstyle="miter"/>
              </v:line>
            </w:pict>
          </mc:Fallback>
        </mc:AlternateContent>
      </w:r>
      <w:r w:rsidR="00AE6353" w:rsidRPr="00AE6353">
        <w:rPr>
          <w:rFonts w:ascii="Verdana" w:hAnsi="Verdana"/>
        </w:rPr>
        <w:t xml:space="preserve">                                                   X Punts màxims =Puntuació resultant</w:t>
      </w:r>
    </w:p>
    <w:p w14:paraId="7279C5C1" w14:textId="77777777" w:rsidR="00AE6353" w:rsidRPr="00AE6353" w:rsidRDefault="00AE6353" w:rsidP="00AE6353">
      <w:pPr>
        <w:spacing w:before="120" w:after="120"/>
        <w:rPr>
          <w:rFonts w:ascii="Verdana" w:hAnsi="Verdana"/>
        </w:rPr>
      </w:pPr>
      <w:r w:rsidRPr="00AE6353">
        <w:rPr>
          <w:rFonts w:ascii="Verdana" w:hAnsi="Verdana"/>
        </w:rPr>
        <w:t>Pressupost net de licitació – oferta més econòmica</w:t>
      </w:r>
    </w:p>
    <w:p w14:paraId="71D87154" w14:textId="77777777" w:rsidR="00A22977" w:rsidRDefault="00A22977" w:rsidP="00A22977">
      <w:pPr>
        <w:spacing w:before="120" w:after="120"/>
        <w:rPr>
          <w:rFonts w:ascii="Verdana" w:hAnsi="Verdana"/>
          <w:bCs/>
        </w:rPr>
      </w:pPr>
    </w:p>
    <w:p w14:paraId="080CEBB0" w14:textId="77777777" w:rsidR="00822596" w:rsidRDefault="00A22977" w:rsidP="00A22977">
      <w:pPr>
        <w:spacing w:before="120" w:after="120"/>
        <w:rPr>
          <w:rFonts w:ascii="Verdana" w:hAnsi="Verdana"/>
          <w:bCs/>
        </w:rPr>
      </w:pPr>
      <w:r w:rsidRPr="00897255">
        <w:rPr>
          <w:rFonts w:ascii="Verdana" w:hAnsi="Verdana"/>
          <w:bCs/>
        </w:rPr>
        <w:t>Dins el preu ofert es consideren inclosos tots els costos necessaris per a la correcta realització del contracte i, en especial, les generals d’empresa de l’adjudicatari, el seu</w:t>
      </w:r>
      <w:r w:rsidR="00822596">
        <w:rPr>
          <w:rFonts w:ascii="Verdana" w:hAnsi="Verdana"/>
          <w:bCs/>
        </w:rPr>
        <w:t xml:space="preserve"> </w:t>
      </w:r>
      <w:r w:rsidR="00822596" w:rsidRPr="00822596">
        <w:rPr>
          <w:rFonts w:ascii="Verdana" w:hAnsi="Verdana"/>
          <w:bCs/>
        </w:rPr>
        <w:t xml:space="preserve">benefici industrial i tota sort d’arbitris, honoraris, costos d’autorització, tributs i taxes que s’originen per motiu del contracte. </w:t>
      </w:r>
    </w:p>
    <w:p w14:paraId="2C19C348" w14:textId="77777777" w:rsidR="00822596" w:rsidRDefault="00822596" w:rsidP="00A22977">
      <w:pPr>
        <w:spacing w:before="120" w:after="120"/>
        <w:rPr>
          <w:rFonts w:ascii="Verdana" w:hAnsi="Verdana"/>
          <w:bCs/>
        </w:rPr>
      </w:pPr>
      <w:r w:rsidRPr="00822596">
        <w:rPr>
          <w:rFonts w:ascii="Verdana" w:hAnsi="Verdana"/>
          <w:bCs/>
        </w:rPr>
        <w:t xml:space="preserve">La fórmula que aplicar es considera la més adequada per al present procediment, pel fet que la mateixa es considera la més proporcional en relació amb la possible diferenciació a les ofertes econòmiques rebudes. </w:t>
      </w:r>
    </w:p>
    <w:p w14:paraId="762615A2" w14:textId="681D59EC" w:rsidR="00AE6353" w:rsidRPr="00CF2F20" w:rsidRDefault="00822596" w:rsidP="00897255">
      <w:pPr>
        <w:spacing w:before="120" w:after="120"/>
        <w:rPr>
          <w:rFonts w:ascii="Verdana" w:hAnsi="Verdana"/>
          <w:bCs/>
        </w:rPr>
      </w:pPr>
      <w:r w:rsidRPr="00822596">
        <w:rPr>
          <w:rFonts w:ascii="Verdana" w:hAnsi="Verdana"/>
          <w:bCs/>
        </w:rPr>
        <w:t>La oferta econòmica presentada es desglossa de la següent manera per al manteniment de totes les instal·lacions:</w:t>
      </w:r>
      <w:bookmarkStart w:id="0" w:name="_Hlk25748080"/>
    </w:p>
    <w:p w14:paraId="60CBF3ED" w14:textId="7386C75C" w:rsidR="00822596" w:rsidRDefault="00822596" w:rsidP="00AE6353">
      <w:pPr>
        <w:spacing w:before="120" w:after="120"/>
        <w:textAlignment w:val="baseline"/>
        <w:rPr>
          <w:rFonts w:ascii="Verdana" w:hAnsi="Verdana" w:cs="Verdana"/>
        </w:rPr>
      </w:pPr>
      <w:r w:rsidRPr="00822596">
        <w:rPr>
          <w:rFonts w:ascii="Verdana" w:hAnsi="Verdana" w:cs="Verdana"/>
        </w:rPr>
        <w:t>Els preus unitaris oferts determinaran l’import total anual de l’oferta en funció de les unitats estimades indicades i tindran caràcter vinculant durant la vigència del contracte, inclòs el manteniment de noves instal·lacions que s’hi puguin incorporar.</w:t>
      </w:r>
    </w:p>
    <w:p w14:paraId="54B69CC9" w14:textId="77777777" w:rsidR="009115B2" w:rsidRDefault="009115B2" w:rsidP="00AE6353">
      <w:pPr>
        <w:spacing w:before="120" w:after="120"/>
        <w:textAlignment w:val="baseline"/>
        <w:rPr>
          <w:rFonts w:ascii="Verdana" w:hAnsi="Verdana" w:cs="Verdana"/>
        </w:rPr>
      </w:pPr>
      <w:r w:rsidRPr="009115B2">
        <w:rPr>
          <w:rFonts w:ascii="Verdana" w:hAnsi="Verdana" w:cs="Verdana"/>
        </w:rPr>
        <w:t>*La suma total resultant de multiplicar l’import unitari ofert pel nombre d’unitats corresponent no podrà superar l’import màxim anual (sense IVA) de 7.800,00€.</w:t>
      </w:r>
    </w:p>
    <w:p w14:paraId="475226EF" w14:textId="77777777" w:rsidR="00CF2F20" w:rsidRDefault="009115B2" w:rsidP="00AE6353">
      <w:pPr>
        <w:spacing w:before="120" w:after="120"/>
        <w:textAlignment w:val="baseline"/>
        <w:rPr>
          <w:rFonts w:ascii="Verdana" w:hAnsi="Verdana" w:cs="Verdana"/>
        </w:rPr>
      </w:pPr>
      <w:r w:rsidRPr="009115B2">
        <w:rPr>
          <w:rFonts w:ascii="Verdana" w:hAnsi="Verdana" w:cs="Verdana"/>
        </w:rPr>
        <w:t xml:space="preserve"> **S’estableix una partida alçada anual de 12.000,00.-€ sense IVA per la durada del</w:t>
      </w:r>
      <w:r w:rsidR="00CF2F20">
        <w:rPr>
          <w:rFonts w:ascii="Verdana" w:hAnsi="Verdana" w:cs="Verdana"/>
        </w:rPr>
        <w:t xml:space="preserve"> </w:t>
      </w:r>
      <w:r w:rsidR="00CF2F20" w:rsidRPr="00CF2F20">
        <w:rPr>
          <w:rFonts w:ascii="Verdana" w:hAnsi="Verdana" w:cs="Verdana"/>
        </w:rPr>
        <w:t xml:space="preserve">contracte no vinculant a efectes contractuals. Aquesta partida alçada es facturarà únicament amb la prèvia acceptació del responsable de SIRESA. </w:t>
      </w:r>
    </w:p>
    <w:p w14:paraId="16718BF0" w14:textId="6304B9A0" w:rsidR="00CF2F20" w:rsidRDefault="00CF2F20" w:rsidP="00AE6353">
      <w:pPr>
        <w:spacing w:before="120" w:after="120"/>
        <w:textAlignment w:val="baseline"/>
        <w:rPr>
          <w:rFonts w:ascii="Verdana" w:hAnsi="Verdana" w:cs="Verdana"/>
        </w:rPr>
      </w:pPr>
      <w:r w:rsidRPr="00CF2F20">
        <w:rPr>
          <w:rFonts w:ascii="Verdana" w:hAnsi="Verdana" w:cs="Verdana"/>
        </w:rPr>
        <w:lastRenderedPageBreak/>
        <w:t xml:space="preserve">SIRESA no està obligada a consumir la totalitat de l'import màxim del correctiu si no únicament el que sigui efectivament necessari sense que per aquest motiu l'adjudicatari tingui dret a percebre indemnització o compensació. </w:t>
      </w:r>
    </w:p>
    <w:p w14:paraId="25456B4D" w14:textId="77777777" w:rsidR="00CF2F20" w:rsidRDefault="00CF2F20" w:rsidP="00AE6353">
      <w:pPr>
        <w:spacing w:before="120" w:after="120"/>
        <w:textAlignment w:val="baseline"/>
        <w:rPr>
          <w:rFonts w:ascii="Verdana" w:hAnsi="Verdana" w:cs="Verdana"/>
        </w:rPr>
      </w:pPr>
      <w:r w:rsidRPr="00CF2F20">
        <w:rPr>
          <w:rFonts w:ascii="Verdana" w:hAnsi="Verdana" w:cs="Verdana"/>
        </w:rPr>
        <w:t xml:space="preserve">Es farà ús d’aquesta partida per al manteniment correctiu que sigui necessari, incidències, imprevistos, </w:t>
      </w:r>
      <w:proofErr w:type="spellStart"/>
      <w:r w:rsidRPr="00CF2F20">
        <w:rPr>
          <w:rFonts w:ascii="Verdana" w:hAnsi="Verdana" w:cs="Verdana"/>
        </w:rPr>
        <w:t>retimbrats</w:t>
      </w:r>
      <w:proofErr w:type="spellEnd"/>
      <w:r w:rsidRPr="00CF2F20">
        <w:rPr>
          <w:rFonts w:ascii="Verdana" w:hAnsi="Verdana" w:cs="Verdana"/>
        </w:rPr>
        <w:t xml:space="preserve">, noves necessitats, de tots els centres que siguin responsabilitat de Solucions Integrals per als Residus (SIRESA) i durant la tota la durada d’aquest contracte. </w:t>
      </w:r>
    </w:p>
    <w:p w14:paraId="73704946" w14:textId="77777777" w:rsidR="00CF2F20" w:rsidRDefault="00CF2F20" w:rsidP="00AE6353">
      <w:pPr>
        <w:spacing w:before="120" w:after="120"/>
        <w:textAlignment w:val="baseline"/>
        <w:rPr>
          <w:rFonts w:ascii="Verdana" w:hAnsi="Verdana" w:cs="Verdana"/>
        </w:rPr>
      </w:pPr>
      <w:r w:rsidRPr="00CF2F20">
        <w:rPr>
          <w:rFonts w:ascii="Verdana" w:hAnsi="Verdana" w:cs="Verdana"/>
        </w:rPr>
        <w:t xml:space="preserve">L’import del manteniment correctiu serà acumulable durant tota la durada del contracte. </w:t>
      </w:r>
    </w:p>
    <w:p w14:paraId="41E8755F" w14:textId="77777777" w:rsidR="00CF2F20" w:rsidRDefault="00CF2F20" w:rsidP="00AE6353">
      <w:pPr>
        <w:spacing w:before="120" w:after="120"/>
        <w:textAlignment w:val="baseline"/>
        <w:rPr>
          <w:rFonts w:ascii="Verdana" w:hAnsi="Verdana" w:cs="Verdana"/>
        </w:rPr>
      </w:pPr>
      <w:r w:rsidRPr="00CF2F20">
        <w:rPr>
          <w:rFonts w:ascii="Verdana" w:hAnsi="Verdana" w:cs="Verdana"/>
        </w:rPr>
        <w:t xml:space="preserve">Qualsevol necessitat relacionada amb els contra incendis de Solucions Integrals per als Residus (SIRESA), podrà ser inclosa en la partida del manteniment correctiu contemplada en aquest expedient, tant respecte als serveis com als subministraments, etc. </w:t>
      </w:r>
    </w:p>
    <w:p w14:paraId="2E18EB21" w14:textId="01653ED4" w:rsidR="00AE6353" w:rsidRPr="00A22977" w:rsidRDefault="00CF2F20" w:rsidP="00AE6353">
      <w:pPr>
        <w:spacing w:before="120" w:after="120"/>
        <w:textAlignment w:val="baseline"/>
        <w:rPr>
          <w:rFonts w:ascii="Verdana" w:hAnsi="Verdana" w:cs="Verdana"/>
        </w:rPr>
      </w:pPr>
      <w:r w:rsidRPr="00CF2F20">
        <w:rPr>
          <w:rFonts w:ascii="Verdana" w:hAnsi="Verdana" w:cs="Verdana"/>
        </w:rPr>
        <w:t>SIRESA es reserva el dret a fer sondejos de mercat, per poder verificar que l’oferta de l’adjudicatari d’aquest contracte, es correspon als preus actuals del mercat en el moment de la necessitat.</w:t>
      </w:r>
    </w:p>
    <w:bookmarkEnd w:id="0"/>
    <w:p w14:paraId="7370439D" w14:textId="77777777" w:rsidR="00AE6353" w:rsidRPr="00AE6353" w:rsidRDefault="00AE6353" w:rsidP="00AE6353">
      <w:pPr>
        <w:spacing w:before="120" w:after="120"/>
        <w:rPr>
          <w:rFonts w:ascii="Verdana" w:eastAsia="Calibri" w:hAnsi="Verdana"/>
          <w:lang w:eastAsia="ca-ES"/>
        </w:rPr>
      </w:pPr>
      <w:r w:rsidRPr="00A22977">
        <w:rPr>
          <w:rFonts w:ascii="Verdana" w:eastAsia="Calibri" w:hAnsi="Verdana"/>
          <w:lang w:eastAsia="ca-ES"/>
        </w:rPr>
        <w:t>La Mesa de contractació d'acord amb l'article 149 de la LCSP 9/2017, de 8 de novembre</w:t>
      </w:r>
      <w:r w:rsidRPr="00AE6353">
        <w:rPr>
          <w:rFonts w:ascii="Verdana" w:eastAsia="Calibri" w:hAnsi="Verdana"/>
          <w:lang w:eastAsia="ca-ES"/>
        </w:rPr>
        <w:t xml:space="preserve"> de 2017, podrà apreciar que la proposició d'una empresa no podrà ser complerta, quan en igualtat de condicions tècniques, la seva oferta econòmica sigui considerada anormal o desproporcionada, en aplicació dels següents criteris, segons el que s'estableix en la Instrucció de la Gerència Municipal, aprovada per Decret d'Alcaldia de 22 de juny de 2017 publicada en la Gaseta Municipal el dia 29 de juny.</w:t>
      </w:r>
    </w:p>
    <w:p w14:paraId="34DEC6C9" w14:textId="77777777" w:rsidR="00AE6353" w:rsidRPr="00AE6353" w:rsidRDefault="00AE6353" w:rsidP="00AE6353">
      <w:pPr>
        <w:spacing w:before="120" w:after="120"/>
        <w:rPr>
          <w:rFonts w:ascii="Verdana" w:eastAsia="Calibri" w:hAnsi="Verdana"/>
          <w:lang w:eastAsia="ca-ES"/>
        </w:rPr>
      </w:pPr>
      <w:r w:rsidRPr="00AE6353">
        <w:rPr>
          <w:rFonts w:ascii="Verdana" w:eastAsia="Calibri" w:hAnsi="Verdana"/>
          <w:lang w:eastAsia="ca-ES"/>
        </w:rPr>
        <w:br/>
        <w:t>Es defineixen els següents límits per a la consideració d'ofertes amb valors anormals o desproporcionats:</w:t>
      </w:r>
    </w:p>
    <w:p w14:paraId="617CE476" w14:textId="77777777" w:rsidR="00AE6353" w:rsidRPr="00AE6353" w:rsidRDefault="00AE6353" w:rsidP="00AE6353">
      <w:pPr>
        <w:spacing w:before="120" w:after="120"/>
        <w:rPr>
          <w:rFonts w:ascii="Verdana" w:eastAsia="Calibri" w:hAnsi="Verdana"/>
          <w:lang w:eastAsia="ca-ES"/>
        </w:rPr>
      </w:pPr>
      <w:r w:rsidRPr="00AE6353">
        <w:rPr>
          <w:rFonts w:ascii="Verdana" w:eastAsia="Calibri" w:hAnsi="Verdana"/>
          <w:lang w:eastAsia="ca-ES"/>
        </w:rPr>
        <w:t xml:space="preserve">• En cas d’haver un únic licitador, les ofertes que siguin inferiors a un diferencial de 25 punts percentuals en relació amb el pressupost màxim establert al procediment. </w:t>
      </w:r>
    </w:p>
    <w:p w14:paraId="58ACFF1B" w14:textId="48E02B3A" w:rsidR="00AE6353" w:rsidRPr="00AE6353" w:rsidRDefault="00AE6353" w:rsidP="00AE6353">
      <w:pPr>
        <w:spacing w:before="120" w:after="120"/>
        <w:rPr>
          <w:rFonts w:ascii="Verdana" w:eastAsia="Calibri" w:hAnsi="Verdana"/>
          <w:lang w:eastAsia="ca-ES"/>
        </w:rPr>
      </w:pPr>
      <w:r w:rsidRPr="00AE6353">
        <w:rPr>
          <w:rFonts w:ascii="Verdana" w:eastAsia="Calibri" w:hAnsi="Verdana"/>
          <w:lang w:eastAsia="ca-ES"/>
        </w:rPr>
        <w:t>• Les ofertes que siguin inferiors a un diferencial de 10 punts percentuals en relació amb la mitjana de les ofertes.</w:t>
      </w:r>
    </w:p>
    <w:p w14:paraId="7FC39768" w14:textId="5AE72483" w:rsidR="00AE6353" w:rsidRPr="00AE6353" w:rsidRDefault="00AE6353" w:rsidP="00AE6353">
      <w:pPr>
        <w:spacing w:before="120" w:after="120"/>
        <w:rPr>
          <w:rFonts w:ascii="Verdana" w:eastAsia="Calibri" w:hAnsi="Verdana"/>
          <w:lang w:eastAsia="ca-ES"/>
        </w:rPr>
      </w:pPr>
      <w:r w:rsidRPr="00AE6353">
        <w:rPr>
          <w:rFonts w:ascii="Verdana" w:eastAsia="Calibri" w:hAnsi="Verdana"/>
          <w:lang w:eastAsia="ca-ES"/>
        </w:rPr>
        <w:t>• Si el nombre de licitadors és superior a 10, per al càlcul de la mitjana de les ofertes es podrà prescindir de l'oferta més alta si hi ha un diferencial superior al 5% respecte de l'oferta immediatament consecutiva.</w:t>
      </w:r>
    </w:p>
    <w:p w14:paraId="0D946081" w14:textId="77777777" w:rsidR="00AE6353" w:rsidRPr="00AE6353" w:rsidRDefault="00AE6353" w:rsidP="00AE6353">
      <w:pPr>
        <w:spacing w:before="120" w:after="120"/>
        <w:rPr>
          <w:rFonts w:ascii="Verdana" w:eastAsia="Calibri" w:hAnsi="Verdana"/>
          <w:lang w:eastAsia="ca-ES"/>
        </w:rPr>
      </w:pPr>
      <w:r w:rsidRPr="00AE6353">
        <w:rPr>
          <w:rFonts w:ascii="Verdana" w:eastAsia="Calibri" w:hAnsi="Verdana"/>
          <w:lang w:eastAsia="ca-ES"/>
        </w:rPr>
        <w:t>• Si el nombre de licitadors és superior a 20, per al càlcul de la mitjana de les ofertes es podran excloure una o les dues ofertes més cares sempre que una amb l'altra o ambdues tinguin un diferencial superior al 5% amb la següent oferta.</w:t>
      </w:r>
    </w:p>
    <w:p w14:paraId="1046E1C0" w14:textId="77777777" w:rsidR="00AE6353" w:rsidRPr="00AE6353" w:rsidRDefault="00AE6353" w:rsidP="00AE6353">
      <w:pPr>
        <w:spacing w:before="120" w:after="120"/>
        <w:rPr>
          <w:rFonts w:ascii="Verdana" w:eastAsia="Calibri" w:hAnsi="Verdana"/>
          <w:lang w:eastAsia="ca-ES"/>
        </w:rPr>
      </w:pPr>
      <w:r w:rsidRPr="00AE6353">
        <w:rPr>
          <w:rFonts w:ascii="Verdana" w:hAnsi="Verdana" w:cs="Open Sans"/>
          <w:color w:val="333333"/>
          <w:lang w:eastAsia="ca-ES"/>
        </w:rPr>
        <w:br/>
      </w:r>
      <w:r w:rsidRPr="00AE6353">
        <w:rPr>
          <w:rFonts w:ascii="Verdana" w:eastAsia="Calibri" w:hAnsi="Verdana"/>
          <w:lang w:eastAsia="ca-ES"/>
        </w:rPr>
        <w:t>Mesura social: En cas que una empresa licitadora incorri en baixa desproporcionada, si en l'oferta anormalment baixa s'evidencia que els preus unitaris dels salaris de les persones treballadores considerats en l'oferta són inferiors al que estableix el conveni sectorial d'aplicació, a l'efecte de verificar l'adequació de l'oferta als costos salarials, es podrà requerir informe tècnic complementari de l'òrgan de representació de les persones treballadores o d'una organització representativa del sector. L'oferta serà exclosa si en el tràmit d'audiència de l'empresa licitadora que ha presentat una oferta qualificada d'anormalment baixa s'evidencia que els preus unitaris dels salaris considerats de les persones que executaran el contracte de l'oferta són inferiors al que estableix el conveni sectorial d'aplicació.</w:t>
      </w:r>
    </w:p>
    <w:p w14:paraId="0A4F2EA9" w14:textId="7070AAA0" w:rsidR="00AE6353" w:rsidRPr="00AE6353" w:rsidRDefault="00AE6353" w:rsidP="00AE6353">
      <w:pPr>
        <w:spacing w:before="120" w:after="120"/>
        <w:rPr>
          <w:rFonts w:ascii="Verdana" w:eastAsia="Calibri" w:hAnsi="Verdana"/>
          <w:lang w:eastAsia="en-US"/>
        </w:rPr>
      </w:pPr>
      <w:r w:rsidRPr="00AE6353">
        <w:rPr>
          <w:rFonts w:ascii="Verdana" w:eastAsia="Calibri" w:hAnsi="Verdana"/>
          <w:lang w:eastAsia="en-US"/>
        </w:rPr>
        <w:br/>
        <w:t>En cas d'empat, s’aplicarà l'establert a l'article 147 de la LCSP.</w:t>
      </w:r>
    </w:p>
    <w:p w14:paraId="1ABDCDCF" w14:textId="77777777" w:rsidR="00AE6353" w:rsidRPr="00AE6353" w:rsidRDefault="00AE6353" w:rsidP="00AE6353">
      <w:pPr>
        <w:spacing w:before="120" w:after="120"/>
        <w:rPr>
          <w:rFonts w:ascii="Verdana" w:hAnsi="Verdana" w:cs="Verdana"/>
          <w:b/>
          <w:bCs/>
          <w:color w:val="EE0000"/>
          <w:u w:val="single"/>
        </w:rPr>
      </w:pPr>
    </w:p>
    <w:p w14:paraId="00CB2DF0" w14:textId="77777777" w:rsidR="00122064" w:rsidRDefault="00122064">
      <w:pPr>
        <w:overflowPunct/>
        <w:autoSpaceDE/>
        <w:autoSpaceDN/>
        <w:adjustRightInd/>
        <w:spacing w:after="160" w:line="259" w:lineRule="auto"/>
        <w:jc w:val="left"/>
        <w:rPr>
          <w:rFonts w:ascii="Verdana" w:hAnsi="Verdana"/>
          <w:b/>
        </w:rPr>
      </w:pPr>
      <w:r>
        <w:rPr>
          <w:rFonts w:ascii="Verdana" w:hAnsi="Verdana"/>
          <w:b/>
        </w:rPr>
        <w:br w:type="page"/>
      </w:r>
    </w:p>
    <w:p w14:paraId="6FF17D99" w14:textId="11A3761D" w:rsidR="002428EB" w:rsidRDefault="00AE6353" w:rsidP="00AE6353">
      <w:pPr>
        <w:overflowPunct/>
        <w:autoSpaceDE/>
        <w:autoSpaceDN/>
        <w:adjustRightInd/>
        <w:spacing w:before="120" w:after="120"/>
        <w:rPr>
          <w:rFonts w:ascii="Verdana" w:hAnsi="Verdana"/>
          <w:b/>
        </w:rPr>
      </w:pPr>
      <w:r>
        <w:rPr>
          <w:rFonts w:ascii="Verdana" w:hAnsi="Verdana"/>
          <w:b/>
        </w:rPr>
        <w:lastRenderedPageBreak/>
        <w:t xml:space="preserve">2. </w:t>
      </w:r>
      <w:r w:rsidR="002428EB">
        <w:rPr>
          <w:rFonts w:ascii="Verdana" w:hAnsi="Verdana"/>
          <w:b/>
        </w:rPr>
        <w:t>Criteris ambientals (fins a 15 punts)</w:t>
      </w:r>
    </w:p>
    <w:p w14:paraId="73904017" w14:textId="77777777" w:rsidR="002428EB" w:rsidRDefault="002428EB" w:rsidP="002428EB">
      <w:pPr>
        <w:suppressAutoHyphens/>
        <w:overflowPunct/>
        <w:autoSpaceDE/>
        <w:autoSpaceDN/>
        <w:adjustRightInd/>
        <w:spacing w:after="200" w:line="276" w:lineRule="auto"/>
        <w:contextualSpacing/>
        <w:rPr>
          <w:rFonts w:ascii="Verdana" w:eastAsia="Calibri" w:hAnsi="Verdana"/>
          <w:bCs/>
          <w:lang w:eastAsia="zh-CN"/>
        </w:rPr>
      </w:pPr>
      <w:r w:rsidRPr="00897255">
        <w:rPr>
          <w:rFonts w:ascii="Verdana" w:eastAsia="Calibri" w:hAnsi="Verdana"/>
          <w:bCs/>
          <w:lang w:eastAsia="zh-CN"/>
        </w:rPr>
        <w:t>La qualitat ambiental de les emissions de CO2 serà avaluada degut als desplaçaments que s’hauran de dur a terme per realitzar les entregues dels contenidors.</w:t>
      </w:r>
    </w:p>
    <w:p w14:paraId="7FF7A092" w14:textId="77777777" w:rsidR="002428EB" w:rsidRDefault="002428EB" w:rsidP="002428EB">
      <w:pPr>
        <w:suppressAutoHyphens/>
        <w:overflowPunct/>
        <w:autoSpaceDE/>
        <w:autoSpaceDN/>
        <w:adjustRightInd/>
        <w:spacing w:after="200" w:line="276" w:lineRule="auto"/>
        <w:contextualSpacing/>
        <w:jc w:val="left"/>
        <w:rPr>
          <w:rFonts w:ascii="Verdana" w:eastAsia="Calibri" w:hAnsi="Verdana"/>
          <w:b/>
          <w:lang w:eastAsia="zh-CN"/>
        </w:rPr>
      </w:pPr>
    </w:p>
    <w:tbl>
      <w:tblPr>
        <w:tblStyle w:val="TableNormal1"/>
        <w:tblW w:w="8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9"/>
        <w:gridCol w:w="1985"/>
        <w:gridCol w:w="2888"/>
      </w:tblGrid>
      <w:tr w:rsidR="002428EB" w:rsidRPr="001909B5" w14:paraId="0FF59D6B" w14:textId="77777777" w:rsidTr="00C871D6">
        <w:trPr>
          <w:trHeight w:val="846"/>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59D808BC" w14:textId="77777777" w:rsidR="002428EB" w:rsidRPr="001909B5" w:rsidRDefault="002428EB" w:rsidP="00C871D6">
            <w:pPr>
              <w:overflowPunct/>
              <w:adjustRightInd/>
              <w:spacing w:before="5" w:line="276" w:lineRule="auto"/>
              <w:ind w:left="155" w:right="149" w:hanging="3"/>
              <w:jc w:val="center"/>
              <w:rPr>
                <w:rFonts w:ascii="Verdana" w:eastAsia="Verdana" w:hAnsi="Verdana" w:cs="Verdana"/>
                <w:szCs w:val="22"/>
                <w:lang w:eastAsia="en-US"/>
              </w:rPr>
            </w:pPr>
            <w:r w:rsidRPr="001909B5">
              <w:rPr>
                <w:rFonts w:ascii="Verdana" w:eastAsia="Verdana" w:hAnsi="Verdana" w:cs="Verdana"/>
                <w:szCs w:val="22"/>
                <w:lang w:eastAsia="en-US"/>
              </w:rPr>
              <w:t>CONTROL D´EMISSIONS DE ÒXID DE</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NITRÓGEN</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(NOX)</w:t>
            </w:r>
            <w:r w:rsidRPr="001909B5">
              <w:rPr>
                <w:rFonts w:ascii="Verdana" w:eastAsia="Verdana" w:hAnsi="Verdana" w:cs="Verdana"/>
                <w:spacing w:val="-9"/>
                <w:szCs w:val="22"/>
                <w:lang w:eastAsia="en-US"/>
              </w:rPr>
              <w:t xml:space="preserve"> </w:t>
            </w:r>
            <w:r w:rsidRPr="001909B5">
              <w:rPr>
                <w:rFonts w:ascii="Verdana" w:eastAsia="Verdana" w:hAnsi="Verdana" w:cs="Verdana"/>
                <w:szCs w:val="22"/>
                <w:lang w:eastAsia="en-US"/>
              </w:rPr>
              <w:t>Y</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EMISIONES</w:t>
            </w:r>
          </w:p>
          <w:p w14:paraId="4FD3EC56" w14:textId="77777777" w:rsidR="002428EB" w:rsidRPr="001909B5" w:rsidRDefault="002428EB" w:rsidP="00C871D6">
            <w:pPr>
              <w:overflowPunct/>
              <w:adjustRightInd/>
              <w:ind w:left="1"/>
              <w:jc w:val="center"/>
              <w:rPr>
                <w:rFonts w:ascii="Verdana" w:eastAsia="Verdana" w:hAnsi="Verdana" w:cs="Verdana"/>
                <w:szCs w:val="22"/>
                <w:lang w:eastAsia="en-US"/>
              </w:rPr>
            </w:pPr>
            <w:r w:rsidRPr="001909B5">
              <w:rPr>
                <w:rFonts w:ascii="Verdana" w:eastAsia="Verdana" w:hAnsi="Verdana" w:cs="Verdana"/>
                <w:szCs w:val="22"/>
                <w:lang w:eastAsia="en-US"/>
              </w:rPr>
              <w:t>DE</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PARTÍCULES</w:t>
            </w:r>
            <w:r w:rsidRPr="001909B5">
              <w:rPr>
                <w:rFonts w:ascii="Verdana" w:eastAsia="Verdana" w:hAnsi="Verdana" w:cs="Verdana"/>
                <w:spacing w:val="-12"/>
                <w:szCs w:val="22"/>
                <w:lang w:eastAsia="en-US"/>
              </w:rPr>
              <w:t xml:space="preserve"> </w:t>
            </w:r>
            <w:r w:rsidRPr="001909B5">
              <w:rPr>
                <w:rFonts w:ascii="Verdana" w:eastAsia="Verdana" w:hAnsi="Verdana" w:cs="Verdana"/>
                <w:spacing w:val="-4"/>
                <w:szCs w:val="22"/>
                <w:lang w:eastAsia="en-US"/>
              </w:rPr>
              <w:t>(PM)</w:t>
            </w:r>
          </w:p>
        </w:tc>
        <w:tc>
          <w:tcPr>
            <w:tcW w:w="1985" w:type="dxa"/>
            <w:tcBorders>
              <w:top w:val="single" w:sz="4" w:space="0" w:color="000000"/>
              <w:left w:val="single" w:sz="4" w:space="0" w:color="000000"/>
              <w:bottom w:val="single" w:sz="4" w:space="0" w:color="000000"/>
              <w:right w:val="single" w:sz="4" w:space="0" w:color="000000"/>
            </w:tcBorders>
            <w:shd w:val="clear" w:color="auto" w:fill="BEBEBE"/>
          </w:tcPr>
          <w:p w14:paraId="101E897E" w14:textId="77777777" w:rsidR="002428EB" w:rsidRPr="001909B5" w:rsidRDefault="002428EB" w:rsidP="00C871D6">
            <w:pPr>
              <w:overflowPunct/>
              <w:adjustRightInd/>
              <w:spacing w:before="40"/>
              <w:jc w:val="left"/>
              <w:rPr>
                <w:rFonts w:ascii="Verdana" w:eastAsia="Verdana" w:hAnsi="Verdana" w:cs="Verdana"/>
                <w:szCs w:val="22"/>
                <w:lang w:eastAsia="en-US"/>
              </w:rPr>
            </w:pPr>
          </w:p>
          <w:p w14:paraId="7E8D6FFA" w14:textId="77777777" w:rsidR="002428EB" w:rsidRPr="001909B5" w:rsidRDefault="002428EB" w:rsidP="00C871D6">
            <w:pPr>
              <w:overflowPunct/>
              <w:adjustRightInd/>
              <w:ind w:left="14" w:right="4"/>
              <w:jc w:val="center"/>
              <w:rPr>
                <w:rFonts w:ascii="Verdana" w:eastAsia="Verdana" w:hAnsi="Verdana" w:cs="Verdana"/>
                <w:szCs w:val="22"/>
                <w:lang w:eastAsia="en-US"/>
              </w:rPr>
            </w:pPr>
            <w:r w:rsidRPr="001909B5">
              <w:rPr>
                <w:rFonts w:ascii="Verdana" w:eastAsia="Verdana" w:hAnsi="Verdana" w:cs="Verdana"/>
                <w:spacing w:val="-2"/>
                <w:szCs w:val="22"/>
                <w:lang w:eastAsia="en-US"/>
              </w:rPr>
              <w:t>Puntuació</w:t>
            </w:r>
          </w:p>
        </w:tc>
        <w:tc>
          <w:tcPr>
            <w:tcW w:w="2888" w:type="dxa"/>
            <w:tcBorders>
              <w:top w:val="single" w:sz="4" w:space="0" w:color="000000"/>
              <w:left w:val="single" w:sz="4" w:space="0" w:color="000000"/>
              <w:bottom w:val="single" w:sz="4" w:space="0" w:color="000000"/>
              <w:right w:val="single" w:sz="4" w:space="0" w:color="000000"/>
            </w:tcBorders>
            <w:shd w:val="clear" w:color="auto" w:fill="BEBEBE"/>
            <w:hideMark/>
          </w:tcPr>
          <w:p w14:paraId="130DB56C" w14:textId="77777777" w:rsidR="002428EB" w:rsidRPr="001909B5" w:rsidRDefault="002428EB" w:rsidP="00C871D6">
            <w:pPr>
              <w:overflowPunct/>
              <w:adjustRightInd/>
              <w:spacing w:before="144" w:line="276" w:lineRule="auto"/>
              <w:ind w:left="530" w:right="111" w:hanging="413"/>
              <w:jc w:val="left"/>
              <w:rPr>
                <w:rFonts w:ascii="Verdana" w:eastAsia="Verdana" w:hAnsi="Verdana" w:cs="Verdana"/>
                <w:szCs w:val="22"/>
                <w:lang w:eastAsia="en-US"/>
              </w:rPr>
            </w:pPr>
            <w:r w:rsidRPr="001909B5">
              <w:rPr>
                <w:rFonts w:ascii="Verdana" w:eastAsia="Verdana" w:hAnsi="Verdana" w:cs="Verdana"/>
                <w:szCs w:val="22"/>
                <w:lang w:eastAsia="en-US"/>
              </w:rPr>
              <w:t>(Número</w:t>
            </w:r>
            <w:r w:rsidRPr="001909B5">
              <w:rPr>
                <w:rFonts w:ascii="Verdana" w:eastAsia="Verdana" w:hAnsi="Verdana" w:cs="Verdana"/>
                <w:spacing w:val="-18"/>
                <w:szCs w:val="22"/>
                <w:lang w:eastAsia="en-US"/>
              </w:rPr>
              <w:t xml:space="preserve"> </w:t>
            </w:r>
            <w:r w:rsidRPr="001909B5">
              <w:rPr>
                <w:rFonts w:ascii="Verdana" w:eastAsia="Verdana" w:hAnsi="Verdana" w:cs="Verdana"/>
                <w:szCs w:val="22"/>
                <w:lang w:eastAsia="en-US"/>
              </w:rPr>
              <w:t>vehicles/vehicles totals) *Puntuació</w:t>
            </w:r>
          </w:p>
        </w:tc>
      </w:tr>
      <w:tr w:rsidR="002428EB" w:rsidRPr="001909B5" w14:paraId="4224386E" w14:textId="77777777" w:rsidTr="00C871D6">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5CA4D9A7" w14:textId="77777777" w:rsidR="002428EB" w:rsidRPr="001909B5" w:rsidRDefault="002428EB" w:rsidP="00C871D6">
            <w:pPr>
              <w:overflowPunct/>
              <w:adjustRightInd/>
              <w:spacing w:before="146" w:line="276" w:lineRule="auto"/>
              <w:ind w:left="897" w:hanging="754"/>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0</w:t>
            </w:r>
          </w:p>
        </w:tc>
        <w:tc>
          <w:tcPr>
            <w:tcW w:w="1985" w:type="dxa"/>
            <w:tcBorders>
              <w:top w:val="single" w:sz="4" w:space="0" w:color="000000"/>
              <w:left w:val="single" w:sz="4" w:space="0" w:color="000000"/>
              <w:bottom w:val="single" w:sz="4" w:space="0" w:color="000000"/>
              <w:right w:val="single" w:sz="4" w:space="0" w:color="000000"/>
            </w:tcBorders>
          </w:tcPr>
          <w:p w14:paraId="3B3EB5F5" w14:textId="77777777" w:rsidR="002428EB" w:rsidRPr="001909B5" w:rsidRDefault="002428EB" w:rsidP="00C871D6">
            <w:pPr>
              <w:overflowPunct/>
              <w:adjustRightInd/>
              <w:spacing w:before="42"/>
              <w:jc w:val="left"/>
              <w:rPr>
                <w:rFonts w:ascii="Verdana" w:eastAsia="Verdana" w:hAnsi="Verdana" w:cs="Verdana"/>
                <w:szCs w:val="22"/>
                <w:lang w:eastAsia="en-US"/>
              </w:rPr>
            </w:pPr>
          </w:p>
          <w:p w14:paraId="6FD74D1F" w14:textId="77777777" w:rsidR="002428EB" w:rsidRPr="001909B5" w:rsidRDefault="002428EB" w:rsidP="00C871D6">
            <w:pPr>
              <w:overflowPunct/>
              <w:adjustRightInd/>
              <w:spacing w:before="1"/>
              <w:ind w:left="14" w:right="2"/>
              <w:jc w:val="center"/>
              <w:rPr>
                <w:rFonts w:ascii="Verdana" w:eastAsia="Verdana" w:hAnsi="Verdana" w:cs="Verdana"/>
                <w:szCs w:val="22"/>
                <w:lang w:eastAsia="en-US"/>
              </w:rPr>
            </w:pPr>
            <w:r w:rsidRPr="001909B5">
              <w:rPr>
                <w:rFonts w:ascii="Verdana" w:eastAsia="Verdana" w:hAnsi="Verdana" w:cs="Verdana"/>
                <w:spacing w:val="-5"/>
                <w:szCs w:val="22"/>
                <w:lang w:eastAsia="en-US"/>
              </w:rPr>
              <w:t>15</w:t>
            </w:r>
          </w:p>
        </w:tc>
        <w:tc>
          <w:tcPr>
            <w:tcW w:w="2888" w:type="dxa"/>
            <w:tcBorders>
              <w:top w:val="single" w:sz="4" w:space="0" w:color="000000"/>
              <w:left w:val="single" w:sz="4" w:space="0" w:color="000000"/>
              <w:bottom w:val="single" w:sz="4" w:space="0" w:color="000000"/>
              <w:right w:val="single" w:sz="4" w:space="0" w:color="000000"/>
            </w:tcBorders>
          </w:tcPr>
          <w:p w14:paraId="31B6854A" w14:textId="77777777" w:rsidR="002428EB" w:rsidRPr="001909B5" w:rsidRDefault="002428EB" w:rsidP="00C871D6">
            <w:pPr>
              <w:overflowPunct/>
              <w:adjustRightInd/>
              <w:jc w:val="left"/>
              <w:rPr>
                <w:rFonts w:ascii="Times New Roman" w:eastAsia="Verdana" w:hAnsi="Verdana" w:cs="Verdana"/>
                <w:sz w:val="18"/>
                <w:szCs w:val="22"/>
                <w:lang w:eastAsia="en-US"/>
              </w:rPr>
            </w:pPr>
          </w:p>
        </w:tc>
      </w:tr>
      <w:tr w:rsidR="002428EB" w:rsidRPr="001909B5" w14:paraId="4FD8B92C" w14:textId="77777777" w:rsidTr="00C871D6">
        <w:trPr>
          <w:trHeight w:val="846"/>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0295B7EB" w14:textId="77777777" w:rsidR="002428EB" w:rsidRPr="001909B5" w:rsidRDefault="002428EB" w:rsidP="00C871D6">
            <w:pPr>
              <w:overflowPunct/>
              <w:adjustRightInd/>
              <w:spacing w:before="144" w:line="276" w:lineRule="auto"/>
              <w:ind w:left="702" w:hanging="560"/>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ECO:</w:t>
            </w:r>
          </w:p>
        </w:tc>
        <w:tc>
          <w:tcPr>
            <w:tcW w:w="1985" w:type="dxa"/>
            <w:tcBorders>
              <w:top w:val="single" w:sz="4" w:space="0" w:color="000000"/>
              <w:left w:val="single" w:sz="4" w:space="0" w:color="000000"/>
              <w:bottom w:val="single" w:sz="4" w:space="0" w:color="000000"/>
              <w:right w:val="single" w:sz="4" w:space="0" w:color="000000"/>
            </w:tcBorders>
          </w:tcPr>
          <w:p w14:paraId="44BD71AF" w14:textId="77777777" w:rsidR="002428EB" w:rsidRPr="001909B5" w:rsidRDefault="002428EB" w:rsidP="00C871D6">
            <w:pPr>
              <w:overflowPunct/>
              <w:adjustRightInd/>
              <w:spacing w:before="40"/>
              <w:jc w:val="left"/>
              <w:rPr>
                <w:rFonts w:ascii="Verdana" w:eastAsia="Verdana" w:hAnsi="Verdana" w:cs="Verdana"/>
                <w:szCs w:val="22"/>
                <w:lang w:eastAsia="en-US"/>
              </w:rPr>
            </w:pPr>
          </w:p>
          <w:p w14:paraId="32BF3313" w14:textId="77777777" w:rsidR="002428EB" w:rsidRPr="001909B5" w:rsidRDefault="002428EB" w:rsidP="00C871D6">
            <w:pPr>
              <w:overflowPunct/>
              <w:adjustRightInd/>
              <w:ind w:left="14" w:right="2"/>
              <w:jc w:val="center"/>
              <w:rPr>
                <w:rFonts w:ascii="Verdana" w:eastAsia="Verdana" w:hAnsi="Verdana" w:cs="Verdana"/>
                <w:szCs w:val="22"/>
                <w:lang w:eastAsia="en-US"/>
              </w:rPr>
            </w:pPr>
            <w:r w:rsidRPr="001909B5">
              <w:rPr>
                <w:rFonts w:ascii="Verdana" w:eastAsia="Verdana" w:hAnsi="Verdana" w:cs="Verdana"/>
                <w:spacing w:val="-5"/>
                <w:szCs w:val="22"/>
                <w:lang w:eastAsia="en-US"/>
              </w:rPr>
              <w:t>7</w:t>
            </w:r>
          </w:p>
        </w:tc>
        <w:tc>
          <w:tcPr>
            <w:tcW w:w="2888" w:type="dxa"/>
            <w:tcBorders>
              <w:top w:val="single" w:sz="4" w:space="0" w:color="000000"/>
              <w:left w:val="single" w:sz="4" w:space="0" w:color="000000"/>
              <w:bottom w:val="single" w:sz="4" w:space="0" w:color="000000"/>
              <w:right w:val="single" w:sz="4" w:space="0" w:color="000000"/>
            </w:tcBorders>
          </w:tcPr>
          <w:p w14:paraId="6C172AFA" w14:textId="77777777" w:rsidR="002428EB" w:rsidRPr="001909B5" w:rsidRDefault="002428EB" w:rsidP="00C871D6">
            <w:pPr>
              <w:overflowPunct/>
              <w:adjustRightInd/>
              <w:jc w:val="left"/>
              <w:rPr>
                <w:rFonts w:ascii="Times New Roman" w:eastAsia="Verdana" w:hAnsi="Verdana" w:cs="Verdana"/>
                <w:sz w:val="18"/>
                <w:szCs w:val="22"/>
                <w:lang w:eastAsia="en-US"/>
              </w:rPr>
            </w:pPr>
          </w:p>
        </w:tc>
      </w:tr>
      <w:tr w:rsidR="002428EB" w:rsidRPr="001909B5" w14:paraId="506104E4" w14:textId="77777777" w:rsidTr="00C871D6">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BEBEBE"/>
            <w:hideMark/>
          </w:tcPr>
          <w:p w14:paraId="4844ACAB" w14:textId="77777777" w:rsidR="002428EB" w:rsidRPr="001909B5" w:rsidRDefault="002428EB" w:rsidP="00C871D6">
            <w:pPr>
              <w:overflowPunct/>
              <w:adjustRightInd/>
              <w:spacing w:before="146" w:line="276" w:lineRule="auto"/>
              <w:ind w:left="844" w:hanging="701"/>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2"/>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1"/>
                <w:szCs w:val="22"/>
                <w:lang w:eastAsia="en-US"/>
              </w:rPr>
              <w:t xml:space="preserve"> </w:t>
            </w:r>
            <w:r w:rsidRPr="001909B5">
              <w:rPr>
                <w:rFonts w:ascii="Verdana" w:eastAsia="Verdana" w:hAnsi="Verdana" w:cs="Verdana"/>
                <w:szCs w:val="22"/>
                <w:lang w:eastAsia="en-US"/>
              </w:rPr>
              <w:t>AL</w:t>
            </w:r>
            <w:r w:rsidRPr="001909B5">
              <w:rPr>
                <w:rFonts w:ascii="Verdana" w:eastAsia="Verdana" w:hAnsi="Verdana" w:cs="Verdana"/>
                <w:spacing w:val="-5"/>
                <w:szCs w:val="22"/>
                <w:lang w:eastAsia="en-US"/>
              </w:rPr>
              <w:t xml:space="preserve"> </w:t>
            </w:r>
            <w:r w:rsidRPr="001909B5">
              <w:rPr>
                <w:rFonts w:ascii="Verdana" w:eastAsia="Verdana" w:hAnsi="Verdana" w:cs="Verdana"/>
                <w:szCs w:val="22"/>
                <w:lang w:eastAsia="en-US"/>
              </w:rPr>
              <w:t>SERVEI</w:t>
            </w:r>
            <w:r w:rsidRPr="001909B5">
              <w:rPr>
                <w:rFonts w:ascii="Verdana" w:eastAsia="Verdana" w:hAnsi="Verdana" w:cs="Verdana"/>
                <w:spacing w:val="-10"/>
                <w:szCs w:val="22"/>
                <w:lang w:eastAsia="en-US"/>
              </w:rPr>
              <w:t xml:space="preserve"> </w:t>
            </w:r>
            <w:r w:rsidRPr="001909B5">
              <w:rPr>
                <w:rFonts w:ascii="Verdana" w:eastAsia="Verdana" w:hAnsi="Verdana" w:cs="Verdana"/>
                <w:szCs w:val="22"/>
                <w:lang w:eastAsia="en-US"/>
              </w:rPr>
              <w:t>amb etiqueta ambiental C:</w:t>
            </w:r>
          </w:p>
        </w:tc>
        <w:tc>
          <w:tcPr>
            <w:tcW w:w="1985" w:type="dxa"/>
            <w:tcBorders>
              <w:top w:val="single" w:sz="4" w:space="0" w:color="000000"/>
              <w:left w:val="single" w:sz="4" w:space="0" w:color="000000"/>
              <w:bottom w:val="single" w:sz="4" w:space="0" w:color="000000"/>
              <w:right w:val="single" w:sz="4" w:space="0" w:color="000000"/>
            </w:tcBorders>
          </w:tcPr>
          <w:p w14:paraId="0DA0F43D" w14:textId="77777777" w:rsidR="002428EB" w:rsidRPr="001909B5" w:rsidRDefault="002428EB" w:rsidP="00C871D6">
            <w:pPr>
              <w:overflowPunct/>
              <w:adjustRightInd/>
              <w:spacing w:before="42"/>
              <w:jc w:val="left"/>
              <w:rPr>
                <w:rFonts w:ascii="Verdana" w:eastAsia="Verdana" w:hAnsi="Verdana" w:cs="Verdana"/>
                <w:szCs w:val="22"/>
                <w:lang w:eastAsia="en-US"/>
              </w:rPr>
            </w:pPr>
          </w:p>
          <w:p w14:paraId="72C69303" w14:textId="77777777" w:rsidR="002428EB" w:rsidRPr="001909B5" w:rsidRDefault="002428EB" w:rsidP="00C871D6">
            <w:pPr>
              <w:overflowPunct/>
              <w:adjustRightInd/>
              <w:spacing w:before="1"/>
              <w:ind w:left="14"/>
              <w:jc w:val="center"/>
              <w:rPr>
                <w:rFonts w:ascii="Verdana" w:eastAsia="Verdana" w:hAnsi="Verdana" w:cs="Verdana"/>
                <w:szCs w:val="22"/>
                <w:lang w:eastAsia="en-US"/>
              </w:rPr>
            </w:pPr>
            <w:r w:rsidRPr="001909B5">
              <w:rPr>
                <w:rFonts w:ascii="Verdana" w:eastAsia="Verdana" w:hAnsi="Verdana" w:cs="Verdana"/>
                <w:spacing w:val="-10"/>
                <w:szCs w:val="22"/>
                <w:lang w:eastAsia="en-US"/>
              </w:rPr>
              <w:t>0</w:t>
            </w:r>
          </w:p>
        </w:tc>
        <w:tc>
          <w:tcPr>
            <w:tcW w:w="2888" w:type="dxa"/>
            <w:tcBorders>
              <w:top w:val="single" w:sz="4" w:space="0" w:color="000000"/>
              <w:left w:val="single" w:sz="4" w:space="0" w:color="000000"/>
              <w:bottom w:val="single" w:sz="4" w:space="0" w:color="000000"/>
              <w:right w:val="single" w:sz="4" w:space="0" w:color="000000"/>
            </w:tcBorders>
          </w:tcPr>
          <w:p w14:paraId="4702C589" w14:textId="77777777" w:rsidR="002428EB" w:rsidRPr="001909B5" w:rsidRDefault="002428EB" w:rsidP="00C871D6">
            <w:pPr>
              <w:overflowPunct/>
              <w:adjustRightInd/>
              <w:jc w:val="left"/>
              <w:rPr>
                <w:rFonts w:ascii="Times New Roman" w:eastAsia="Verdana" w:hAnsi="Verdana" w:cs="Verdana"/>
                <w:sz w:val="18"/>
                <w:szCs w:val="22"/>
                <w:lang w:eastAsia="en-US"/>
              </w:rPr>
            </w:pPr>
          </w:p>
        </w:tc>
      </w:tr>
      <w:tr w:rsidR="002428EB" w:rsidRPr="001909B5" w14:paraId="53E46A17" w14:textId="77777777" w:rsidTr="00C871D6">
        <w:trPr>
          <w:trHeight w:val="849"/>
        </w:trPr>
        <w:tc>
          <w:tcPr>
            <w:tcW w:w="3879" w:type="dxa"/>
            <w:tcBorders>
              <w:top w:val="single" w:sz="4" w:space="0" w:color="000000"/>
              <w:left w:val="single" w:sz="4" w:space="0" w:color="000000"/>
              <w:bottom w:val="single" w:sz="4" w:space="0" w:color="000000"/>
              <w:right w:val="single" w:sz="4" w:space="0" w:color="000000"/>
            </w:tcBorders>
            <w:shd w:val="clear" w:color="auto" w:fill="D9D9D9"/>
            <w:hideMark/>
          </w:tcPr>
          <w:p w14:paraId="35057CCA" w14:textId="77777777" w:rsidR="002428EB" w:rsidRPr="001909B5" w:rsidRDefault="002428EB" w:rsidP="00C871D6">
            <w:pPr>
              <w:overflowPunct/>
              <w:adjustRightInd/>
              <w:spacing w:before="146" w:line="276" w:lineRule="auto"/>
              <w:ind w:left="1564" w:hanging="1071"/>
              <w:jc w:val="left"/>
              <w:rPr>
                <w:rFonts w:ascii="Verdana" w:eastAsia="Verdana" w:hAnsi="Verdana" w:cs="Verdana"/>
                <w:szCs w:val="22"/>
                <w:lang w:eastAsia="en-US"/>
              </w:rPr>
            </w:pPr>
            <w:r w:rsidRPr="001909B5">
              <w:rPr>
                <w:rFonts w:ascii="Verdana" w:eastAsia="Verdana" w:hAnsi="Verdana" w:cs="Verdana"/>
                <w:szCs w:val="22"/>
                <w:lang w:eastAsia="en-US"/>
              </w:rPr>
              <w:t>Vehicles</w:t>
            </w:r>
            <w:r w:rsidRPr="001909B5">
              <w:rPr>
                <w:rFonts w:ascii="Verdana" w:eastAsia="Verdana" w:hAnsi="Verdana" w:cs="Verdana"/>
                <w:spacing w:val="-15"/>
                <w:szCs w:val="22"/>
                <w:lang w:eastAsia="en-US"/>
              </w:rPr>
              <w:t xml:space="preserve"> </w:t>
            </w:r>
            <w:r w:rsidRPr="001909B5">
              <w:rPr>
                <w:rFonts w:ascii="Verdana" w:eastAsia="Verdana" w:hAnsi="Verdana" w:cs="Verdana"/>
                <w:szCs w:val="22"/>
                <w:lang w:eastAsia="en-US"/>
              </w:rPr>
              <w:t>totals</w:t>
            </w:r>
            <w:r w:rsidRPr="001909B5">
              <w:rPr>
                <w:rFonts w:ascii="Verdana" w:eastAsia="Verdana" w:hAnsi="Verdana" w:cs="Verdana"/>
                <w:spacing w:val="-13"/>
                <w:szCs w:val="22"/>
                <w:lang w:eastAsia="en-US"/>
              </w:rPr>
              <w:t xml:space="preserve"> </w:t>
            </w:r>
            <w:r w:rsidRPr="001909B5">
              <w:rPr>
                <w:rFonts w:ascii="Verdana" w:eastAsia="Verdana" w:hAnsi="Verdana" w:cs="Verdana"/>
                <w:szCs w:val="22"/>
                <w:lang w:eastAsia="en-US"/>
              </w:rPr>
              <w:t>ADSCRITS</w:t>
            </w:r>
            <w:r w:rsidRPr="001909B5">
              <w:rPr>
                <w:rFonts w:ascii="Verdana" w:eastAsia="Verdana" w:hAnsi="Verdana" w:cs="Verdana"/>
                <w:spacing w:val="-14"/>
                <w:szCs w:val="22"/>
                <w:lang w:eastAsia="en-US"/>
              </w:rPr>
              <w:t xml:space="preserve"> </w:t>
            </w:r>
            <w:r w:rsidRPr="001909B5">
              <w:rPr>
                <w:rFonts w:ascii="Verdana" w:eastAsia="Verdana" w:hAnsi="Verdana" w:cs="Verdana"/>
                <w:szCs w:val="22"/>
                <w:lang w:eastAsia="en-US"/>
              </w:rPr>
              <w:t xml:space="preserve">AL </w:t>
            </w:r>
            <w:r w:rsidRPr="001909B5">
              <w:rPr>
                <w:rFonts w:ascii="Verdana" w:eastAsia="Verdana" w:hAnsi="Verdana" w:cs="Verdana"/>
                <w:spacing w:val="-2"/>
                <w:szCs w:val="22"/>
                <w:lang w:eastAsia="en-US"/>
              </w:rPr>
              <w:t>SERVEI</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2E9122AE" w14:textId="77777777" w:rsidR="002428EB" w:rsidRPr="001909B5" w:rsidRDefault="002428EB" w:rsidP="00C871D6">
            <w:pPr>
              <w:overflowPunct/>
              <w:adjustRightInd/>
              <w:jc w:val="left"/>
              <w:rPr>
                <w:rFonts w:ascii="Times New Roman" w:eastAsia="Verdana" w:hAnsi="Verdana" w:cs="Verdana"/>
                <w:sz w:val="18"/>
                <w:szCs w:val="22"/>
                <w:lang w:eastAsia="en-US"/>
              </w:rPr>
            </w:pPr>
          </w:p>
        </w:tc>
        <w:tc>
          <w:tcPr>
            <w:tcW w:w="2888" w:type="dxa"/>
            <w:tcBorders>
              <w:top w:val="single" w:sz="4" w:space="0" w:color="000000"/>
              <w:left w:val="single" w:sz="4" w:space="0" w:color="000000"/>
              <w:bottom w:val="single" w:sz="4" w:space="0" w:color="000000"/>
              <w:right w:val="single" w:sz="4" w:space="0" w:color="000000"/>
            </w:tcBorders>
            <w:shd w:val="clear" w:color="auto" w:fill="D9D9D9"/>
          </w:tcPr>
          <w:p w14:paraId="10EC4A20" w14:textId="77777777" w:rsidR="002428EB" w:rsidRPr="001909B5" w:rsidRDefault="002428EB" w:rsidP="00C871D6">
            <w:pPr>
              <w:overflowPunct/>
              <w:adjustRightInd/>
              <w:jc w:val="left"/>
              <w:rPr>
                <w:rFonts w:ascii="Times New Roman" w:eastAsia="Verdana" w:hAnsi="Verdana" w:cs="Verdana"/>
                <w:sz w:val="18"/>
                <w:szCs w:val="22"/>
                <w:lang w:eastAsia="en-US"/>
              </w:rPr>
            </w:pPr>
          </w:p>
        </w:tc>
      </w:tr>
    </w:tbl>
    <w:p w14:paraId="7CC6E498" w14:textId="77777777" w:rsidR="002428EB" w:rsidRDefault="002428EB" w:rsidP="002428EB">
      <w:pPr>
        <w:suppressAutoHyphens/>
        <w:overflowPunct/>
        <w:autoSpaceDE/>
        <w:autoSpaceDN/>
        <w:adjustRightInd/>
        <w:spacing w:after="200" w:line="276" w:lineRule="auto"/>
        <w:contextualSpacing/>
        <w:jc w:val="left"/>
        <w:rPr>
          <w:rFonts w:ascii="Verdana" w:eastAsia="Calibri" w:hAnsi="Verdana"/>
          <w:b/>
          <w:lang w:val="en-GB" w:eastAsia="zh-CN"/>
        </w:rPr>
      </w:pPr>
    </w:p>
    <w:p w14:paraId="753C9F2A" w14:textId="77777777" w:rsidR="002428EB" w:rsidRPr="00C41FD0" w:rsidRDefault="002428EB" w:rsidP="002428EB">
      <w:pPr>
        <w:widowControl w:val="0"/>
        <w:overflowPunct/>
        <w:adjustRightInd/>
        <w:jc w:val="left"/>
        <w:rPr>
          <w:rFonts w:ascii="Verdana" w:eastAsia="Verdana" w:hAnsi="Verdana" w:cs="Verdana"/>
          <w:lang w:eastAsia="en-US"/>
        </w:rPr>
      </w:pPr>
    </w:p>
    <w:p w14:paraId="31B30984" w14:textId="77777777" w:rsidR="002428EB" w:rsidRPr="00C41FD0" w:rsidRDefault="002428EB" w:rsidP="002428EB">
      <w:pPr>
        <w:widowControl w:val="0"/>
        <w:overflowPunct/>
        <w:adjustRightInd/>
        <w:jc w:val="left"/>
        <w:rPr>
          <w:rFonts w:ascii="Verdana" w:eastAsia="Verdana" w:hAnsi="Verdana" w:cs="Verdana"/>
          <w:lang w:eastAsia="en-US"/>
        </w:rPr>
      </w:pPr>
    </w:p>
    <w:p w14:paraId="3C80DF26" w14:textId="77777777" w:rsidR="002428EB" w:rsidRPr="00C41FD0" w:rsidRDefault="002428EB" w:rsidP="002428EB">
      <w:pPr>
        <w:widowControl w:val="0"/>
        <w:overflowPunct/>
        <w:adjustRightInd/>
        <w:jc w:val="center"/>
        <w:rPr>
          <w:rFonts w:ascii="Verdana" w:eastAsia="Verdana" w:hAnsi="Verdana" w:cs="Verdana"/>
          <w:lang w:eastAsia="en-US"/>
        </w:rPr>
      </w:pPr>
      <w:r w:rsidRPr="00C41FD0">
        <w:rPr>
          <w:rFonts w:ascii="Verdana" w:eastAsia="Verdana" w:hAnsi="Verdana" w:cs="Verdana"/>
          <w:noProof/>
          <w:lang w:eastAsia="en-US"/>
        </w:rPr>
        <w:drawing>
          <wp:inline distT="0" distB="0" distL="0" distR="0" wp14:anchorId="2E82D50C" wp14:editId="6C340240">
            <wp:extent cx="3053715" cy="1095375"/>
            <wp:effectExtent l="0" t="0" r="0" b="9525"/>
            <wp:docPr id="1050478361"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3715" cy="1095375"/>
                    </a:xfrm>
                    <a:prstGeom prst="rect">
                      <a:avLst/>
                    </a:prstGeom>
                    <a:noFill/>
                    <a:ln>
                      <a:noFill/>
                    </a:ln>
                  </pic:spPr>
                </pic:pic>
              </a:graphicData>
            </a:graphic>
          </wp:inline>
        </w:drawing>
      </w:r>
    </w:p>
    <w:p w14:paraId="36FD989C" w14:textId="77777777" w:rsidR="002428EB" w:rsidRPr="00C41FD0" w:rsidRDefault="002428EB" w:rsidP="002428EB">
      <w:pPr>
        <w:widowControl w:val="0"/>
        <w:overflowPunct/>
        <w:adjustRightInd/>
        <w:spacing w:before="174"/>
        <w:jc w:val="left"/>
        <w:rPr>
          <w:rFonts w:ascii="Verdana" w:eastAsia="Verdana" w:hAnsi="Verdana" w:cs="Verdana"/>
          <w:lang w:eastAsia="en-US"/>
        </w:rPr>
      </w:pPr>
    </w:p>
    <w:p w14:paraId="39D4706A" w14:textId="77777777" w:rsidR="002428EB" w:rsidRPr="00C41FD0" w:rsidRDefault="002428EB" w:rsidP="002428EB">
      <w:pPr>
        <w:widowControl w:val="0"/>
        <w:overflowPunct/>
        <w:adjustRightInd/>
        <w:ind w:right="427"/>
        <w:rPr>
          <w:rFonts w:ascii="Verdana" w:eastAsia="Verdana" w:hAnsi="Verdana" w:cs="Verdana"/>
          <w:lang w:eastAsia="en-US"/>
        </w:rPr>
      </w:pPr>
      <w:r w:rsidRPr="00C41FD0">
        <w:rPr>
          <w:rFonts w:ascii="Verdana" w:eastAsia="Verdana" w:hAnsi="Verdana" w:cs="Verdana"/>
          <w:u w:val="single"/>
          <w:lang w:eastAsia="en-US"/>
        </w:rPr>
        <w:t>**IMPORTANT**</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ELS</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VEHICLES</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ALS</w:t>
      </w:r>
      <w:r w:rsidRPr="00C41FD0">
        <w:rPr>
          <w:rFonts w:ascii="Verdana" w:eastAsia="Verdana" w:hAnsi="Verdana" w:cs="Verdana"/>
          <w:spacing w:val="-14"/>
          <w:u w:val="single"/>
          <w:lang w:eastAsia="en-US"/>
        </w:rPr>
        <w:t xml:space="preserve"> </w:t>
      </w:r>
      <w:r w:rsidRPr="00C41FD0">
        <w:rPr>
          <w:rFonts w:ascii="Verdana" w:eastAsia="Verdana" w:hAnsi="Verdana" w:cs="Verdana"/>
          <w:u w:val="single"/>
          <w:lang w:eastAsia="en-US"/>
        </w:rPr>
        <w:t>QUALS</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ES</w:t>
      </w:r>
      <w:r w:rsidRPr="00C41FD0">
        <w:rPr>
          <w:rFonts w:ascii="Verdana" w:eastAsia="Verdana" w:hAnsi="Verdana" w:cs="Verdana"/>
          <w:spacing w:val="-14"/>
          <w:u w:val="single"/>
          <w:lang w:eastAsia="en-US"/>
        </w:rPr>
        <w:t xml:space="preserve"> </w:t>
      </w:r>
      <w:r w:rsidRPr="00C41FD0">
        <w:rPr>
          <w:rFonts w:ascii="Verdana" w:eastAsia="Verdana" w:hAnsi="Verdana" w:cs="Verdana"/>
          <w:u w:val="single"/>
          <w:lang w:eastAsia="en-US"/>
        </w:rPr>
        <w:t>FACI</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REFERÈNCIA</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EN</w:t>
      </w:r>
      <w:r w:rsidRPr="00C41FD0">
        <w:rPr>
          <w:rFonts w:ascii="Verdana" w:eastAsia="Verdana" w:hAnsi="Verdana" w:cs="Verdana"/>
          <w:spacing w:val="-18"/>
          <w:u w:val="single"/>
          <w:lang w:eastAsia="en-US"/>
        </w:rPr>
        <w:t xml:space="preserve"> </w:t>
      </w:r>
      <w:r w:rsidRPr="00C41FD0">
        <w:rPr>
          <w:rFonts w:ascii="Verdana" w:eastAsia="Verdana" w:hAnsi="Verdana" w:cs="Verdana"/>
          <w:u w:val="single"/>
          <w:lang w:eastAsia="en-US"/>
        </w:rPr>
        <w:t>AQUEST</w:t>
      </w:r>
      <w:r w:rsidRPr="00C41FD0">
        <w:rPr>
          <w:rFonts w:ascii="Verdana" w:eastAsia="Verdana" w:hAnsi="Verdana" w:cs="Verdana"/>
          <w:spacing w:val="-17"/>
          <w:u w:val="single"/>
          <w:lang w:eastAsia="en-US"/>
        </w:rPr>
        <w:t xml:space="preserve"> </w:t>
      </w:r>
      <w:r w:rsidRPr="00C41FD0">
        <w:rPr>
          <w:rFonts w:ascii="Verdana" w:eastAsia="Verdana" w:hAnsi="Verdana" w:cs="Verdana"/>
          <w:u w:val="single"/>
          <w:lang w:eastAsia="en-US"/>
        </w:rPr>
        <w:t>APARTAT</w:t>
      </w:r>
      <w:r w:rsidRPr="00C41FD0">
        <w:rPr>
          <w:rFonts w:ascii="Verdana" w:eastAsia="Verdana" w:hAnsi="Verdana" w:cs="Verdana"/>
          <w:lang w:eastAsia="en-US"/>
        </w:rPr>
        <w:t xml:space="preserve"> </w:t>
      </w:r>
      <w:r w:rsidRPr="00C41FD0">
        <w:rPr>
          <w:rFonts w:ascii="Verdana" w:eastAsia="Verdana" w:hAnsi="Verdana" w:cs="Verdana"/>
          <w:u w:val="single"/>
          <w:lang w:eastAsia="en-US"/>
        </w:rPr>
        <w:t>SERAN ELS QUE L'EMPRESA LICITADORA TINGUI PREVIST UTILITZAR PER DUR A</w:t>
      </w:r>
      <w:r w:rsidRPr="00C41FD0">
        <w:rPr>
          <w:rFonts w:ascii="Verdana" w:eastAsia="Verdana" w:hAnsi="Verdana" w:cs="Verdana"/>
          <w:lang w:eastAsia="en-US"/>
        </w:rPr>
        <w:t xml:space="preserve"> </w:t>
      </w:r>
      <w:r w:rsidRPr="00C41FD0">
        <w:rPr>
          <w:rFonts w:ascii="Verdana" w:eastAsia="Verdana" w:hAnsi="Verdana" w:cs="Verdana"/>
          <w:u w:val="single"/>
          <w:lang w:eastAsia="en-US"/>
        </w:rPr>
        <w:t>TERME ELS SERVEIS, I SERAN UTILITZATS AL LLARG DE LA PRESTACIÓ DEL</w:t>
      </w:r>
      <w:r w:rsidRPr="00C41FD0">
        <w:rPr>
          <w:rFonts w:ascii="Verdana" w:eastAsia="Verdana" w:hAnsi="Verdana" w:cs="Verdana"/>
          <w:lang w:eastAsia="en-US"/>
        </w:rPr>
        <w:t xml:space="preserve"> </w:t>
      </w:r>
      <w:r w:rsidRPr="00C41FD0">
        <w:rPr>
          <w:rFonts w:ascii="Verdana" w:eastAsia="Verdana" w:hAnsi="Verdana" w:cs="Verdana"/>
          <w:spacing w:val="-2"/>
          <w:u w:val="single"/>
          <w:lang w:eastAsia="en-US"/>
        </w:rPr>
        <w:t>CONTRACTE.</w:t>
      </w:r>
    </w:p>
    <w:p w14:paraId="25E960E2" w14:textId="77777777" w:rsidR="002428EB" w:rsidRPr="00C41FD0" w:rsidRDefault="002428EB" w:rsidP="002428EB">
      <w:pPr>
        <w:widowControl w:val="0"/>
        <w:overflowPunct/>
        <w:adjustRightInd/>
        <w:jc w:val="left"/>
        <w:rPr>
          <w:rFonts w:ascii="Verdana" w:eastAsia="Verdana" w:hAnsi="Verdana" w:cs="Verdana"/>
          <w:lang w:eastAsia="en-US"/>
        </w:rPr>
      </w:pPr>
    </w:p>
    <w:p w14:paraId="053697CB" w14:textId="77777777" w:rsidR="002428EB" w:rsidRPr="00C41FD0" w:rsidRDefault="002428EB" w:rsidP="002428EB">
      <w:pPr>
        <w:widowControl w:val="0"/>
        <w:overflowPunct/>
        <w:adjustRightInd/>
        <w:ind w:right="427"/>
        <w:rPr>
          <w:rFonts w:ascii="Verdana" w:eastAsia="Verdana" w:hAnsi="Verdana" w:cs="Verdana"/>
          <w:lang w:eastAsia="en-US"/>
        </w:rPr>
      </w:pPr>
      <w:r w:rsidRPr="00C41FD0">
        <w:rPr>
          <w:rFonts w:ascii="Verdana" w:eastAsia="Verdana" w:hAnsi="Verdana" w:cs="Verdana"/>
          <w:lang w:eastAsia="en-US"/>
        </w:rPr>
        <w:t>S’haurà</w:t>
      </w:r>
      <w:r w:rsidRPr="00C41FD0">
        <w:rPr>
          <w:rFonts w:ascii="Verdana" w:eastAsia="Verdana" w:hAnsi="Verdana" w:cs="Verdana"/>
          <w:spacing w:val="-18"/>
          <w:lang w:eastAsia="en-US"/>
        </w:rPr>
        <w:t xml:space="preserve"> </w:t>
      </w:r>
      <w:r w:rsidRPr="00C41FD0">
        <w:rPr>
          <w:rFonts w:ascii="Verdana" w:eastAsia="Verdana" w:hAnsi="Verdana" w:cs="Verdana"/>
          <w:lang w:eastAsia="en-US"/>
        </w:rPr>
        <w:t>d'</w:t>
      </w:r>
      <w:r w:rsidRPr="00C41FD0">
        <w:rPr>
          <w:rFonts w:ascii="Verdana" w:eastAsia="Verdana" w:hAnsi="Verdana" w:cs="Verdana"/>
          <w:spacing w:val="-18"/>
          <w:lang w:eastAsia="en-US"/>
        </w:rPr>
        <w:t xml:space="preserve"> </w:t>
      </w:r>
      <w:r w:rsidRPr="00C41FD0">
        <w:rPr>
          <w:rFonts w:ascii="Verdana" w:eastAsia="Verdana" w:hAnsi="Verdana" w:cs="Verdana"/>
          <w:lang w:eastAsia="en-US"/>
        </w:rPr>
        <w:t>indicar</w:t>
      </w:r>
      <w:r w:rsidRPr="00C41FD0">
        <w:rPr>
          <w:rFonts w:ascii="Verdana" w:eastAsia="Verdana" w:hAnsi="Verdana" w:cs="Verdana"/>
          <w:spacing w:val="-17"/>
          <w:lang w:eastAsia="en-US"/>
        </w:rPr>
        <w:t xml:space="preserve"> </w:t>
      </w:r>
      <w:r w:rsidRPr="00C41FD0">
        <w:rPr>
          <w:rFonts w:ascii="Verdana" w:eastAsia="Verdana" w:hAnsi="Verdana" w:cs="Verdana"/>
          <w:lang w:eastAsia="en-US"/>
        </w:rPr>
        <w:t>la</w:t>
      </w:r>
      <w:r w:rsidRPr="00C41FD0">
        <w:rPr>
          <w:rFonts w:ascii="Verdana" w:eastAsia="Verdana" w:hAnsi="Verdana" w:cs="Verdana"/>
          <w:spacing w:val="-18"/>
          <w:lang w:eastAsia="en-US"/>
        </w:rPr>
        <w:t xml:space="preserve"> </w:t>
      </w:r>
      <w:r w:rsidRPr="00C41FD0">
        <w:rPr>
          <w:rFonts w:ascii="Verdana" w:eastAsia="Verdana" w:hAnsi="Verdana" w:cs="Verdana"/>
          <w:lang w:eastAsia="en-US"/>
        </w:rPr>
        <w:t>tipologia</w:t>
      </w:r>
      <w:r w:rsidRPr="00C41FD0">
        <w:rPr>
          <w:rFonts w:ascii="Verdana" w:eastAsia="Verdana" w:hAnsi="Verdana" w:cs="Verdana"/>
          <w:spacing w:val="-17"/>
          <w:lang w:eastAsia="en-US"/>
        </w:rPr>
        <w:t xml:space="preserve"> </w:t>
      </w:r>
      <w:r w:rsidRPr="00C41FD0">
        <w:rPr>
          <w:rFonts w:ascii="Verdana" w:eastAsia="Verdana" w:hAnsi="Verdana" w:cs="Verdana"/>
          <w:lang w:eastAsia="en-US"/>
        </w:rPr>
        <w:t>de</w:t>
      </w:r>
      <w:r w:rsidRPr="00C41FD0">
        <w:rPr>
          <w:rFonts w:ascii="Verdana" w:eastAsia="Verdana" w:hAnsi="Verdana" w:cs="Verdana"/>
          <w:spacing w:val="-18"/>
          <w:lang w:eastAsia="en-US"/>
        </w:rPr>
        <w:t xml:space="preserve"> </w:t>
      </w:r>
      <w:r w:rsidRPr="00C41FD0">
        <w:rPr>
          <w:rFonts w:ascii="Verdana" w:eastAsia="Verdana" w:hAnsi="Verdana" w:cs="Verdana"/>
          <w:lang w:eastAsia="en-US"/>
        </w:rPr>
        <w:t>vehicles</w:t>
      </w:r>
      <w:r w:rsidRPr="00C41FD0">
        <w:rPr>
          <w:rFonts w:ascii="Verdana" w:eastAsia="Verdana" w:hAnsi="Verdana" w:cs="Verdana"/>
          <w:spacing w:val="-18"/>
          <w:lang w:eastAsia="en-US"/>
        </w:rPr>
        <w:t xml:space="preserve"> </w:t>
      </w:r>
      <w:r w:rsidRPr="00C41FD0">
        <w:rPr>
          <w:rFonts w:ascii="Verdana" w:eastAsia="Verdana" w:hAnsi="Verdana" w:cs="Verdana"/>
          <w:lang w:eastAsia="en-US"/>
        </w:rPr>
        <w:t>destinats</w:t>
      </w:r>
      <w:r w:rsidRPr="00C41FD0">
        <w:rPr>
          <w:rFonts w:ascii="Verdana" w:eastAsia="Verdana" w:hAnsi="Verdana" w:cs="Verdana"/>
          <w:spacing w:val="-17"/>
          <w:lang w:eastAsia="en-US"/>
        </w:rPr>
        <w:t xml:space="preserve"> </w:t>
      </w:r>
      <w:r w:rsidRPr="00C41FD0">
        <w:rPr>
          <w:rFonts w:ascii="Verdana" w:eastAsia="Verdana" w:hAnsi="Verdana" w:cs="Verdana"/>
          <w:lang w:eastAsia="en-US"/>
        </w:rPr>
        <w:t>al</w:t>
      </w:r>
      <w:r w:rsidRPr="00C41FD0">
        <w:rPr>
          <w:rFonts w:ascii="Verdana" w:eastAsia="Verdana" w:hAnsi="Verdana" w:cs="Verdana"/>
          <w:spacing w:val="-18"/>
          <w:lang w:eastAsia="en-US"/>
        </w:rPr>
        <w:t xml:space="preserve"> </w:t>
      </w:r>
      <w:r w:rsidRPr="00C41FD0">
        <w:rPr>
          <w:rFonts w:ascii="Verdana" w:eastAsia="Verdana" w:hAnsi="Verdana" w:cs="Verdana"/>
          <w:lang w:eastAsia="en-US"/>
        </w:rPr>
        <w:t>servei,</w:t>
      </w:r>
      <w:r w:rsidRPr="00C41FD0">
        <w:rPr>
          <w:rFonts w:ascii="Verdana" w:eastAsia="Verdana" w:hAnsi="Verdana" w:cs="Verdana"/>
          <w:spacing w:val="-17"/>
          <w:lang w:eastAsia="en-US"/>
        </w:rPr>
        <w:t xml:space="preserve"> </w:t>
      </w:r>
      <w:r w:rsidRPr="00C41FD0">
        <w:rPr>
          <w:rFonts w:ascii="Verdana" w:eastAsia="Verdana" w:hAnsi="Verdana" w:cs="Verdana"/>
          <w:lang w:eastAsia="en-US"/>
        </w:rPr>
        <w:t>juntament</w:t>
      </w:r>
      <w:r w:rsidRPr="00C41FD0">
        <w:rPr>
          <w:rFonts w:ascii="Verdana" w:eastAsia="Verdana" w:hAnsi="Verdana" w:cs="Verdana"/>
          <w:spacing w:val="-18"/>
          <w:lang w:eastAsia="en-US"/>
        </w:rPr>
        <w:t xml:space="preserve"> </w:t>
      </w:r>
      <w:r w:rsidRPr="00C41FD0">
        <w:rPr>
          <w:rFonts w:ascii="Verdana" w:eastAsia="Verdana" w:hAnsi="Verdana" w:cs="Verdana"/>
          <w:lang w:eastAsia="en-US"/>
        </w:rPr>
        <w:t>amb</w:t>
      </w:r>
      <w:r>
        <w:rPr>
          <w:rFonts w:ascii="Verdana" w:eastAsia="Verdana" w:hAnsi="Verdana" w:cs="Verdana"/>
          <w:spacing w:val="-17"/>
          <w:lang w:eastAsia="en-US"/>
        </w:rPr>
        <w:t xml:space="preserve"> </w:t>
      </w:r>
      <w:r w:rsidRPr="00C41FD0">
        <w:rPr>
          <w:rFonts w:ascii="Verdana" w:eastAsia="Verdana" w:hAnsi="Verdana" w:cs="Verdana"/>
          <w:lang w:eastAsia="en-US"/>
        </w:rPr>
        <w:t>els</w:t>
      </w:r>
      <w:r w:rsidRPr="00C41FD0">
        <w:rPr>
          <w:rFonts w:ascii="Verdana" w:eastAsia="Verdana" w:hAnsi="Verdana" w:cs="Verdana"/>
          <w:spacing w:val="-18"/>
          <w:lang w:eastAsia="en-US"/>
        </w:rPr>
        <w:t xml:space="preserve"> </w:t>
      </w:r>
      <w:r w:rsidRPr="00C41FD0">
        <w:rPr>
          <w:rFonts w:ascii="Verdana" w:eastAsia="Verdana" w:hAnsi="Verdana" w:cs="Verdana"/>
          <w:lang w:eastAsia="en-US"/>
        </w:rPr>
        <w:t>números de matrícula i documentació corresponent.</w:t>
      </w:r>
    </w:p>
    <w:p w14:paraId="1A6A0A7C" w14:textId="77777777" w:rsidR="002428EB" w:rsidRPr="00C41FD0" w:rsidRDefault="002428EB" w:rsidP="002428EB">
      <w:pPr>
        <w:widowControl w:val="0"/>
        <w:overflowPunct/>
        <w:adjustRightInd/>
        <w:jc w:val="left"/>
        <w:rPr>
          <w:rFonts w:ascii="Verdana" w:eastAsia="Verdana" w:hAnsi="Verdana" w:cs="Verdana"/>
          <w:lang w:eastAsia="en-US"/>
        </w:rPr>
      </w:pPr>
    </w:p>
    <w:p w14:paraId="7120F250" w14:textId="77777777" w:rsidR="002428EB" w:rsidRPr="00C41FD0" w:rsidRDefault="002428EB" w:rsidP="002428EB">
      <w:pPr>
        <w:widowControl w:val="0"/>
        <w:overflowPunct/>
        <w:adjustRightInd/>
        <w:ind w:right="425"/>
        <w:rPr>
          <w:rFonts w:ascii="Verdana" w:eastAsia="Verdana" w:hAnsi="Verdana" w:cs="Verdana"/>
          <w:lang w:eastAsia="en-US"/>
        </w:rPr>
      </w:pPr>
      <w:r w:rsidRPr="00C41FD0">
        <w:rPr>
          <w:rFonts w:ascii="Verdana" w:eastAsia="Verdana" w:hAnsi="Verdana" w:cs="Verdana"/>
          <w:lang w:eastAsia="en-US"/>
        </w:rPr>
        <w:t>Durant l’execució del contracte, no s'admetran vehicles no indicats en aquest apartat. En cas de ser necessària la substitució d' aquests, els nous hauran de disposar de les mateixes característiques que els oferts, prèvia acceptació de SIRESA.</w:t>
      </w:r>
    </w:p>
    <w:p w14:paraId="17FCDAE8" w14:textId="77777777" w:rsidR="002428EB" w:rsidRPr="00C41FD0" w:rsidRDefault="002428EB" w:rsidP="002428EB">
      <w:pPr>
        <w:widowControl w:val="0"/>
        <w:overflowPunct/>
        <w:adjustRightInd/>
        <w:jc w:val="left"/>
        <w:rPr>
          <w:rFonts w:ascii="Verdana" w:eastAsia="Verdana" w:hAnsi="Verdana" w:cs="Verdana"/>
          <w:lang w:eastAsia="en-US"/>
        </w:rPr>
      </w:pPr>
    </w:p>
    <w:p w14:paraId="5A66A2DD" w14:textId="77777777" w:rsidR="002428EB" w:rsidRPr="00C41FD0" w:rsidRDefault="002428EB" w:rsidP="002428EB">
      <w:pPr>
        <w:widowControl w:val="0"/>
        <w:overflowPunct/>
        <w:adjustRightInd/>
        <w:ind w:right="425"/>
        <w:rPr>
          <w:rFonts w:ascii="Verdana" w:eastAsia="Verdana" w:hAnsi="Verdana" w:cs="Verdana"/>
          <w:lang w:eastAsia="en-US"/>
        </w:rPr>
      </w:pPr>
      <w:r w:rsidRPr="00C41FD0">
        <w:rPr>
          <w:rFonts w:ascii="Verdana" w:eastAsia="Verdana" w:hAnsi="Verdana" w:cs="Verdana"/>
          <w:lang w:eastAsia="en-US"/>
        </w:rPr>
        <w:t>El responsable del contracte, comunicarà al departament de prevenció les matrícules informades</w:t>
      </w:r>
      <w:r w:rsidRPr="00C41FD0">
        <w:rPr>
          <w:rFonts w:ascii="Verdana" w:eastAsia="Verdana" w:hAnsi="Verdana" w:cs="Verdana"/>
          <w:spacing w:val="-12"/>
          <w:lang w:eastAsia="en-US"/>
        </w:rPr>
        <w:t xml:space="preserve"> </w:t>
      </w:r>
      <w:r w:rsidRPr="00C41FD0">
        <w:rPr>
          <w:rFonts w:ascii="Verdana" w:eastAsia="Verdana" w:hAnsi="Verdana" w:cs="Verdana"/>
          <w:lang w:eastAsia="en-US"/>
        </w:rPr>
        <w:t>per</w:t>
      </w:r>
      <w:r w:rsidRPr="00C41FD0">
        <w:rPr>
          <w:rFonts w:ascii="Verdana" w:eastAsia="Verdana" w:hAnsi="Verdana" w:cs="Verdana"/>
          <w:spacing w:val="-12"/>
          <w:lang w:eastAsia="en-US"/>
        </w:rPr>
        <w:t xml:space="preserve"> </w:t>
      </w:r>
      <w:r w:rsidRPr="00C41FD0">
        <w:rPr>
          <w:rFonts w:ascii="Verdana" w:eastAsia="Verdana" w:hAnsi="Verdana" w:cs="Verdana"/>
          <w:lang w:eastAsia="en-US"/>
        </w:rPr>
        <w:t>part</w:t>
      </w:r>
      <w:r w:rsidRPr="00C41FD0">
        <w:rPr>
          <w:rFonts w:ascii="Verdana" w:eastAsia="Verdana" w:hAnsi="Verdana" w:cs="Verdana"/>
          <w:spacing w:val="-11"/>
          <w:lang w:eastAsia="en-US"/>
        </w:rPr>
        <w:t xml:space="preserve"> </w:t>
      </w:r>
      <w:r w:rsidRPr="00C41FD0">
        <w:rPr>
          <w:rFonts w:ascii="Verdana" w:eastAsia="Verdana" w:hAnsi="Verdana" w:cs="Verdana"/>
          <w:lang w:eastAsia="en-US"/>
        </w:rPr>
        <w:t>del</w:t>
      </w:r>
      <w:r w:rsidRPr="00C41FD0">
        <w:rPr>
          <w:rFonts w:ascii="Verdana" w:eastAsia="Verdana" w:hAnsi="Verdana" w:cs="Verdana"/>
          <w:spacing w:val="-9"/>
          <w:lang w:eastAsia="en-US"/>
        </w:rPr>
        <w:t xml:space="preserve"> </w:t>
      </w:r>
      <w:r w:rsidRPr="00C41FD0">
        <w:rPr>
          <w:rFonts w:ascii="Verdana" w:eastAsia="Verdana" w:hAnsi="Verdana" w:cs="Verdana"/>
          <w:lang w:eastAsia="en-US"/>
        </w:rPr>
        <w:t>adjudicatari,</w:t>
      </w:r>
      <w:r w:rsidRPr="00C41FD0">
        <w:rPr>
          <w:rFonts w:ascii="Verdana" w:eastAsia="Verdana" w:hAnsi="Verdana" w:cs="Verdana"/>
          <w:spacing w:val="-12"/>
          <w:lang w:eastAsia="en-US"/>
        </w:rPr>
        <w:t xml:space="preserve"> </w:t>
      </w:r>
      <w:r w:rsidRPr="00C41FD0">
        <w:rPr>
          <w:rFonts w:ascii="Verdana" w:eastAsia="Verdana" w:hAnsi="Verdana" w:cs="Verdana"/>
          <w:lang w:eastAsia="en-US"/>
        </w:rPr>
        <w:t>perquè</w:t>
      </w:r>
      <w:r w:rsidRPr="00C41FD0">
        <w:rPr>
          <w:rFonts w:ascii="Verdana" w:eastAsia="Verdana" w:hAnsi="Verdana" w:cs="Verdana"/>
          <w:spacing w:val="-13"/>
          <w:lang w:eastAsia="en-US"/>
        </w:rPr>
        <w:t xml:space="preserve"> </w:t>
      </w:r>
      <w:r w:rsidRPr="00C41FD0">
        <w:rPr>
          <w:rFonts w:ascii="Verdana" w:eastAsia="Verdana" w:hAnsi="Verdana" w:cs="Verdana"/>
          <w:lang w:eastAsia="en-US"/>
        </w:rPr>
        <w:t>aquestes</w:t>
      </w:r>
      <w:r w:rsidRPr="00C41FD0">
        <w:rPr>
          <w:rFonts w:ascii="Verdana" w:eastAsia="Verdana" w:hAnsi="Verdana" w:cs="Verdana"/>
          <w:spacing w:val="-10"/>
          <w:lang w:eastAsia="en-US"/>
        </w:rPr>
        <w:t xml:space="preserve"> </w:t>
      </w:r>
      <w:r w:rsidRPr="00C41FD0">
        <w:rPr>
          <w:rFonts w:ascii="Verdana" w:eastAsia="Verdana" w:hAnsi="Verdana" w:cs="Verdana"/>
          <w:lang w:eastAsia="en-US"/>
        </w:rPr>
        <w:t>es</w:t>
      </w:r>
      <w:r w:rsidRPr="00C41FD0">
        <w:rPr>
          <w:rFonts w:ascii="Verdana" w:eastAsia="Verdana" w:hAnsi="Verdana" w:cs="Verdana"/>
          <w:spacing w:val="-12"/>
          <w:lang w:eastAsia="en-US"/>
        </w:rPr>
        <w:t xml:space="preserve"> </w:t>
      </w:r>
      <w:r w:rsidRPr="00C41FD0">
        <w:rPr>
          <w:rFonts w:ascii="Verdana" w:eastAsia="Verdana" w:hAnsi="Verdana" w:cs="Verdana"/>
          <w:lang w:eastAsia="en-US"/>
        </w:rPr>
        <w:t>donin</w:t>
      </w:r>
      <w:r w:rsidRPr="00C41FD0">
        <w:rPr>
          <w:rFonts w:ascii="Verdana" w:eastAsia="Verdana" w:hAnsi="Verdana" w:cs="Verdana"/>
          <w:spacing w:val="-10"/>
          <w:lang w:eastAsia="en-US"/>
        </w:rPr>
        <w:t xml:space="preserve"> </w:t>
      </w:r>
      <w:r w:rsidRPr="00C41FD0">
        <w:rPr>
          <w:rFonts w:ascii="Verdana" w:eastAsia="Verdana" w:hAnsi="Verdana" w:cs="Verdana"/>
          <w:lang w:eastAsia="en-US"/>
        </w:rPr>
        <w:t>d’alta</w:t>
      </w:r>
      <w:r w:rsidRPr="00C41FD0">
        <w:rPr>
          <w:rFonts w:ascii="Verdana" w:eastAsia="Verdana" w:hAnsi="Verdana" w:cs="Verdana"/>
          <w:spacing w:val="-11"/>
          <w:lang w:eastAsia="en-US"/>
        </w:rPr>
        <w:t xml:space="preserve"> </w:t>
      </w:r>
      <w:r w:rsidRPr="00C41FD0">
        <w:rPr>
          <w:rFonts w:ascii="Verdana" w:eastAsia="Verdana" w:hAnsi="Verdana" w:cs="Verdana"/>
          <w:lang w:eastAsia="en-US"/>
        </w:rPr>
        <w:t>al</w:t>
      </w:r>
      <w:r w:rsidRPr="00C41FD0">
        <w:rPr>
          <w:rFonts w:ascii="Verdana" w:eastAsia="Verdana" w:hAnsi="Verdana" w:cs="Verdana"/>
          <w:spacing w:val="-9"/>
          <w:lang w:eastAsia="en-US"/>
        </w:rPr>
        <w:t xml:space="preserve"> </w:t>
      </w:r>
      <w:r w:rsidRPr="00C41FD0">
        <w:rPr>
          <w:rFonts w:ascii="Verdana" w:eastAsia="Verdana" w:hAnsi="Verdana" w:cs="Verdana"/>
          <w:lang w:eastAsia="en-US"/>
        </w:rPr>
        <w:t>e-gestiona</w:t>
      </w:r>
      <w:r w:rsidRPr="00C41FD0">
        <w:rPr>
          <w:rFonts w:ascii="Verdana" w:eastAsia="Verdana" w:hAnsi="Verdana" w:cs="Verdana"/>
          <w:spacing w:val="-11"/>
          <w:lang w:eastAsia="en-US"/>
        </w:rPr>
        <w:t xml:space="preserve"> </w:t>
      </w:r>
      <w:r w:rsidRPr="00C41FD0">
        <w:rPr>
          <w:rFonts w:ascii="Verdana" w:eastAsia="Verdana" w:hAnsi="Verdana" w:cs="Verdana"/>
          <w:lang w:eastAsia="en-US"/>
        </w:rPr>
        <w:t>i</w:t>
      </w:r>
      <w:r w:rsidRPr="00C41FD0">
        <w:rPr>
          <w:rFonts w:ascii="Verdana" w:eastAsia="Verdana" w:hAnsi="Verdana" w:cs="Verdana"/>
          <w:spacing w:val="-11"/>
          <w:lang w:eastAsia="en-US"/>
        </w:rPr>
        <w:t xml:space="preserve"> </w:t>
      </w:r>
      <w:r w:rsidRPr="00C41FD0">
        <w:rPr>
          <w:rFonts w:ascii="Verdana" w:eastAsia="Verdana" w:hAnsi="Verdana" w:cs="Verdana"/>
          <w:lang w:eastAsia="en-US"/>
        </w:rPr>
        <w:t>així garantir el compliment dels criteris ambientals.</w:t>
      </w:r>
    </w:p>
    <w:p w14:paraId="08BE8F4D" w14:textId="77777777" w:rsidR="002428EB" w:rsidRDefault="002428EB" w:rsidP="00AE6353">
      <w:pPr>
        <w:overflowPunct/>
        <w:autoSpaceDE/>
        <w:autoSpaceDN/>
        <w:adjustRightInd/>
        <w:spacing w:before="120" w:after="120"/>
        <w:rPr>
          <w:rFonts w:ascii="Verdana" w:hAnsi="Verdana"/>
          <w:b/>
        </w:rPr>
      </w:pPr>
    </w:p>
    <w:p w14:paraId="7E8D2B74" w14:textId="36FE7653" w:rsidR="00AE6353" w:rsidRPr="00AE6353" w:rsidRDefault="002428EB" w:rsidP="00AE6353">
      <w:pPr>
        <w:overflowPunct/>
        <w:autoSpaceDE/>
        <w:autoSpaceDN/>
        <w:adjustRightInd/>
        <w:spacing w:before="120" w:after="120"/>
        <w:rPr>
          <w:rFonts w:ascii="Verdana" w:hAnsi="Verdana"/>
          <w:b/>
        </w:rPr>
      </w:pPr>
      <w:r>
        <w:rPr>
          <w:rFonts w:ascii="Verdana" w:hAnsi="Verdana"/>
          <w:b/>
        </w:rPr>
        <w:t xml:space="preserve">3. </w:t>
      </w:r>
      <w:r w:rsidR="00AE6353" w:rsidRPr="00AE6353">
        <w:rPr>
          <w:rFonts w:ascii="Verdana" w:hAnsi="Verdana"/>
          <w:b/>
        </w:rPr>
        <w:t xml:space="preserve">Criteris socials (fins a 10 punts) </w:t>
      </w:r>
    </w:p>
    <w:p w14:paraId="4121D5C9" w14:textId="77777777" w:rsidR="00A92CF5" w:rsidRDefault="00A92CF5" w:rsidP="00AE6353">
      <w:pPr>
        <w:spacing w:before="120" w:after="120"/>
        <w:rPr>
          <w:rFonts w:ascii="Verdana" w:eastAsia="Calibri" w:hAnsi="Verdana"/>
          <w:u w:val="single"/>
          <w:lang w:eastAsia="en-US"/>
        </w:rPr>
      </w:pPr>
      <w:r w:rsidRPr="00A92CF5">
        <w:rPr>
          <w:rFonts w:ascii="Verdana" w:eastAsia="Calibri" w:hAnsi="Verdana"/>
          <w:u w:val="single"/>
          <w:lang w:eastAsia="en-US"/>
        </w:rPr>
        <w:t>Contractació indefinida de les persones treballadores adscrites a l’execució del contracte (fins a 10 punts)</w:t>
      </w:r>
      <w:r>
        <w:rPr>
          <w:rFonts w:ascii="Verdana" w:eastAsia="Calibri" w:hAnsi="Verdana"/>
          <w:u w:val="single"/>
          <w:lang w:eastAsia="en-US"/>
        </w:rPr>
        <w:t>.</w:t>
      </w:r>
    </w:p>
    <w:p w14:paraId="3A9CFBF2" w14:textId="77777777" w:rsidR="00A92CF5" w:rsidRDefault="00A92CF5" w:rsidP="00AE6353">
      <w:pPr>
        <w:spacing w:before="120" w:after="120"/>
        <w:rPr>
          <w:rFonts w:ascii="Verdana" w:eastAsia="Calibri" w:hAnsi="Verdana"/>
          <w:lang w:eastAsia="en-US"/>
        </w:rPr>
      </w:pPr>
      <w:r w:rsidRPr="00897255">
        <w:rPr>
          <w:rFonts w:ascii="Verdana" w:eastAsia="Calibri" w:hAnsi="Verdana"/>
          <w:lang w:eastAsia="en-US"/>
        </w:rPr>
        <w:lastRenderedPageBreak/>
        <w:t xml:space="preserve">El licitador haurà de consignar un nombre determinat de persones adscrites al servei aportant el percentatge d’aquests en contractació indefinida. </w:t>
      </w:r>
    </w:p>
    <w:p w14:paraId="4B68B792" w14:textId="77777777" w:rsidR="000515CD" w:rsidRDefault="00A92CF5" w:rsidP="00AE6353">
      <w:pPr>
        <w:spacing w:before="120" w:after="120"/>
        <w:rPr>
          <w:rFonts w:ascii="Verdana" w:eastAsia="Calibri" w:hAnsi="Verdana"/>
          <w:lang w:eastAsia="en-US"/>
        </w:rPr>
      </w:pPr>
      <w:r w:rsidRPr="00897255">
        <w:rPr>
          <w:rFonts w:ascii="Verdana" w:eastAsia="Calibri" w:hAnsi="Verdana"/>
          <w:lang w:eastAsia="en-US"/>
        </w:rPr>
        <w:t xml:space="preserve">La valoració d’aquest criteri serà de 10 punts a l’empresa que aporti el 100% del personal en contractació indefinida i la resta dels percentatges de forma proporcional. </w:t>
      </w:r>
    </w:p>
    <w:p w14:paraId="2CADBF91" w14:textId="04FBD00A" w:rsidR="00A92CF5" w:rsidRDefault="00A92CF5" w:rsidP="00AE6353">
      <w:pPr>
        <w:spacing w:before="120" w:after="120"/>
        <w:rPr>
          <w:rFonts w:ascii="Verdana" w:eastAsia="Calibri" w:hAnsi="Verdana"/>
          <w:lang w:eastAsia="en-US"/>
        </w:rPr>
      </w:pPr>
      <w:r w:rsidRPr="00897255">
        <w:rPr>
          <w:rFonts w:ascii="Verdana" w:eastAsia="Calibri" w:hAnsi="Verdana"/>
          <w:lang w:eastAsia="en-US"/>
        </w:rPr>
        <w:t xml:space="preserve">Les ofertes que no aportin cap percentatge obtindran cero punts. </w:t>
      </w:r>
    </w:p>
    <w:p w14:paraId="0D66E1A6" w14:textId="77777777" w:rsidR="000515CD" w:rsidRDefault="00A92CF5" w:rsidP="00AE6353">
      <w:pPr>
        <w:spacing w:before="120" w:after="120"/>
        <w:rPr>
          <w:rFonts w:ascii="Verdana" w:eastAsia="Calibri" w:hAnsi="Verdana"/>
          <w:lang w:eastAsia="en-US"/>
        </w:rPr>
      </w:pPr>
      <w:r w:rsidRPr="00897255">
        <w:rPr>
          <w:rFonts w:ascii="Verdana" w:eastAsia="Calibri" w:hAnsi="Verdana"/>
          <w:lang w:eastAsia="en-US"/>
        </w:rPr>
        <w:t xml:space="preserve">Les ofertes que no aportin llistat de personal adscrit obtindran 0 punts, independentment del percentatge indicat. </w:t>
      </w:r>
    </w:p>
    <w:p w14:paraId="26AEE432" w14:textId="4CEF41C3" w:rsidR="000515CD" w:rsidRPr="00897255" w:rsidRDefault="00A92CF5" w:rsidP="00AE6353">
      <w:pPr>
        <w:spacing w:before="120" w:after="120"/>
        <w:rPr>
          <w:rFonts w:ascii="Verdana" w:hAnsi="Verdana" w:cs="Verdana"/>
        </w:rPr>
      </w:pPr>
      <w:r w:rsidRPr="00897255">
        <w:rPr>
          <w:rFonts w:ascii="Verdana" w:eastAsia="Calibri" w:hAnsi="Verdana"/>
          <w:b/>
          <w:bCs/>
          <w:lang w:eastAsia="en-US"/>
        </w:rPr>
        <w:t>Mesura social</w:t>
      </w:r>
      <w:r w:rsidRPr="00897255">
        <w:rPr>
          <w:rFonts w:ascii="Verdana" w:eastAsia="Calibri" w:hAnsi="Verdana"/>
          <w:lang w:eastAsia="en-US"/>
        </w:rPr>
        <w:t xml:space="preserve">: SIRESA impulsa la contractació pública socialment responsable incorporant a la compra pública objectius de justícia social, sostenibilitat ambiental, y codi ètica. SIRESA considera que la contractació indefinida d’un número important de treballadors ocupats a la execució del contracte garanteix una execució més eficaç d’aquest. </w:t>
      </w:r>
    </w:p>
    <w:p w14:paraId="50D01981" w14:textId="77777777" w:rsidR="00AE6353" w:rsidRPr="00897255" w:rsidRDefault="00AE6353" w:rsidP="00AE6353">
      <w:pPr>
        <w:spacing w:before="120" w:after="120"/>
        <w:rPr>
          <w:rFonts w:ascii="Verdana" w:hAnsi="Verdana" w:cs="Verdana"/>
          <w:b/>
          <w:bCs/>
        </w:rPr>
      </w:pPr>
    </w:p>
    <w:p w14:paraId="5A6F3C5C" w14:textId="3EDD9147" w:rsidR="00AE6353" w:rsidRPr="00AE6353" w:rsidRDefault="002428EB" w:rsidP="00AE6353">
      <w:pPr>
        <w:overflowPunct/>
        <w:autoSpaceDE/>
        <w:autoSpaceDN/>
        <w:adjustRightInd/>
        <w:spacing w:before="120" w:after="120"/>
        <w:rPr>
          <w:rFonts w:ascii="Verdana" w:hAnsi="Verdana"/>
          <w:b/>
        </w:rPr>
      </w:pPr>
      <w:r>
        <w:rPr>
          <w:rFonts w:ascii="Verdana" w:hAnsi="Verdana"/>
          <w:b/>
        </w:rPr>
        <w:t>4</w:t>
      </w:r>
      <w:r w:rsidR="00AE6353">
        <w:rPr>
          <w:rFonts w:ascii="Verdana" w:hAnsi="Verdana"/>
          <w:b/>
        </w:rPr>
        <w:t xml:space="preserve">. </w:t>
      </w:r>
      <w:r w:rsidR="00AE6353" w:rsidRPr="00AE6353">
        <w:rPr>
          <w:rFonts w:ascii="Verdana" w:hAnsi="Verdana"/>
          <w:b/>
        </w:rPr>
        <w:t xml:space="preserve">Millores (fins a </w:t>
      </w:r>
      <w:r w:rsidR="000515CD">
        <w:rPr>
          <w:rFonts w:ascii="Verdana" w:hAnsi="Verdana"/>
          <w:b/>
        </w:rPr>
        <w:t>40</w:t>
      </w:r>
      <w:r w:rsidR="000515CD" w:rsidRPr="00AE6353">
        <w:rPr>
          <w:rFonts w:ascii="Verdana" w:hAnsi="Verdana"/>
          <w:b/>
        </w:rPr>
        <w:t xml:space="preserve"> </w:t>
      </w:r>
      <w:r w:rsidR="00AE6353" w:rsidRPr="00AE6353">
        <w:rPr>
          <w:rFonts w:ascii="Verdana" w:hAnsi="Verdana"/>
          <w:b/>
        </w:rPr>
        <w:t xml:space="preserve">punts) </w:t>
      </w:r>
    </w:p>
    <w:p w14:paraId="22BB4E78" w14:textId="77777777" w:rsidR="00512D8A" w:rsidRPr="007A4A1B" w:rsidRDefault="00512D8A" w:rsidP="00512D8A">
      <w:pPr>
        <w:pStyle w:val="Sangradetextonormal"/>
        <w:ind w:left="0" w:firstLine="0"/>
        <w:rPr>
          <w:rFonts w:ascii="Verdana" w:hAnsi="Verdana" w:cs="Arial"/>
          <w:iCs/>
          <w:color w:val="000000"/>
        </w:rPr>
      </w:pPr>
    </w:p>
    <w:p w14:paraId="06BE13C2" w14:textId="77777777" w:rsidR="00512D8A" w:rsidRPr="00EA2161" w:rsidRDefault="00512D8A" w:rsidP="00512D8A">
      <w:pPr>
        <w:spacing w:before="120" w:after="120"/>
        <w:rPr>
          <w:rFonts w:ascii="Verdana" w:hAnsi="Verdana" w:cs="Verdana"/>
          <w:u w:val="single"/>
        </w:rPr>
      </w:pPr>
      <w:r>
        <w:rPr>
          <w:rFonts w:ascii="Verdana" w:hAnsi="Verdana" w:cs="Verdana"/>
          <w:u w:val="single"/>
        </w:rPr>
        <w:t xml:space="preserve">4.1. </w:t>
      </w:r>
      <w:r w:rsidRPr="00EA2161">
        <w:rPr>
          <w:rFonts w:ascii="Verdana" w:hAnsi="Verdana" w:cs="Verdana"/>
          <w:u w:val="single"/>
        </w:rPr>
        <w:t xml:space="preserve">Temps de resposta per els manteniments correctius que siguin necessaris, incidències, imprevistos, </w:t>
      </w:r>
      <w:proofErr w:type="spellStart"/>
      <w:r w:rsidRPr="00EA2161">
        <w:rPr>
          <w:rFonts w:ascii="Verdana" w:hAnsi="Verdana" w:cs="Verdana"/>
          <w:u w:val="single"/>
        </w:rPr>
        <w:t>retimbrats</w:t>
      </w:r>
      <w:proofErr w:type="spellEnd"/>
      <w:r w:rsidRPr="00EA2161">
        <w:rPr>
          <w:rFonts w:ascii="Verdana" w:hAnsi="Verdana" w:cs="Verdana"/>
          <w:u w:val="single"/>
        </w:rPr>
        <w:t>, etc..., de tots els centres que siguin responsabilitat de Solucions Integrals per als Residus (SIRESA) (fins a 20 punts)</w:t>
      </w:r>
    </w:p>
    <w:p w14:paraId="4508BBDD" w14:textId="77777777" w:rsidR="00512D8A" w:rsidRDefault="00512D8A" w:rsidP="00512D8A">
      <w:pPr>
        <w:spacing w:before="120" w:after="120"/>
        <w:rPr>
          <w:rFonts w:ascii="Verdana" w:hAnsi="Verdana" w:cs="Verdana"/>
        </w:rPr>
      </w:pPr>
      <w:r w:rsidRPr="00EA2161">
        <w:rPr>
          <w:rFonts w:ascii="Verdana" w:hAnsi="Verdana" w:cs="Verdana"/>
        </w:rPr>
        <w:t>Es valorarà que els licitadors puguin oferir una millora, establint un temps de resposta màxim.</w:t>
      </w:r>
    </w:p>
    <w:tbl>
      <w:tblPr>
        <w:tblStyle w:val="TableNormal1"/>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47"/>
        <w:gridCol w:w="1044"/>
        <w:gridCol w:w="1163"/>
      </w:tblGrid>
      <w:tr w:rsidR="00512D8A" w:rsidRPr="00157E37" w14:paraId="1B816566" w14:textId="77777777" w:rsidTr="007A4A1B">
        <w:trPr>
          <w:trHeight w:val="971"/>
        </w:trPr>
        <w:tc>
          <w:tcPr>
            <w:tcW w:w="5547" w:type="dxa"/>
            <w:tcBorders>
              <w:top w:val="single" w:sz="8" w:space="0" w:color="000000"/>
              <w:left w:val="single" w:sz="8" w:space="0" w:color="000000"/>
              <w:bottom w:val="single" w:sz="8" w:space="0" w:color="000000"/>
              <w:right w:val="single" w:sz="8" w:space="0" w:color="000000"/>
            </w:tcBorders>
            <w:shd w:val="clear" w:color="auto" w:fill="D9D9D9"/>
          </w:tcPr>
          <w:p w14:paraId="7B1BE493" w14:textId="77777777" w:rsidR="00512D8A" w:rsidRPr="00157E37" w:rsidRDefault="00512D8A" w:rsidP="007A4A1B">
            <w:pPr>
              <w:overflowPunct/>
              <w:adjustRightInd/>
              <w:spacing w:before="1"/>
              <w:jc w:val="left"/>
              <w:rPr>
                <w:rFonts w:ascii="Verdana" w:eastAsia="Verdana" w:hAnsi="Verdana" w:cs="Verdana"/>
                <w:szCs w:val="22"/>
                <w:lang w:eastAsia="en-US"/>
              </w:rPr>
            </w:pPr>
          </w:p>
          <w:p w14:paraId="781CCCB1" w14:textId="77777777" w:rsidR="00512D8A" w:rsidRPr="00157E37" w:rsidRDefault="00512D8A" w:rsidP="007A4A1B">
            <w:pPr>
              <w:overflowPunct/>
              <w:adjustRightInd/>
              <w:spacing w:before="1"/>
              <w:ind w:left="2114" w:right="683" w:hanging="1415"/>
              <w:jc w:val="left"/>
              <w:rPr>
                <w:rFonts w:ascii="Verdana" w:eastAsia="Verdana" w:hAnsi="Verdana" w:cs="Verdana"/>
                <w:b/>
                <w:szCs w:val="22"/>
                <w:lang w:eastAsia="en-US"/>
              </w:rPr>
            </w:pPr>
            <w:r w:rsidRPr="00157E37">
              <w:rPr>
                <w:rFonts w:ascii="Verdana" w:eastAsia="Verdana" w:hAnsi="Verdana" w:cs="Verdana"/>
                <w:b/>
                <w:szCs w:val="22"/>
                <w:lang w:eastAsia="en-US"/>
              </w:rPr>
              <w:t>TEMPS</w:t>
            </w:r>
            <w:r w:rsidRPr="00157E37">
              <w:rPr>
                <w:rFonts w:ascii="Verdana" w:eastAsia="Verdana" w:hAnsi="Verdana" w:cs="Verdana"/>
                <w:b/>
                <w:spacing w:val="-14"/>
                <w:szCs w:val="22"/>
                <w:lang w:eastAsia="en-US"/>
              </w:rPr>
              <w:t xml:space="preserve"> </w:t>
            </w:r>
            <w:r w:rsidRPr="00157E37">
              <w:rPr>
                <w:rFonts w:ascii="Verdana" w:eastAsia="Verdana" w:hAnsi="Verdana" w:cs="Verdana"/>
                <w:b/>
                <w:szCs w:val="22"/>
                <w:lang w:eastAsia="en-US"/>
              </w:rPr>
              <w:t>DE</w:t>
            </w:r>
            <w:r w:rsidRPr="00157E37">
              <w:rPr>
                <w:rFonts w:ascii="Verdana" w:eastAsia="Verdana" w:hAnsi="Verdana" w:cs="Verdana"/>
                <w:b/>
                <w:spacing w:val="-14"/>
                <w:szCs w:val="22"/>
                <w:lang w:eastAsia="en-US"/>
              </w:rPr>
              <w:t xml:space="preserve"> </w:t>
            </w:r>
            <w:r w:rsidRPr="00157E37">
              <w:rPr>
                <w:rFonts w:ascii="Verdana" w:eastAsia="Verdana" w:hAnsi="Verdana" w:cs="Verdana"/>
                <w:b/>
                <w:szCs w:val="22"/>
                <w:lang w:eastAsia="en-US"/>
              </w:rPr>
              <w:t>RESPOSTA</w:t>
            </w:r>
            <w:r w:rsidRPr="00157E37">
              <w:rPr>
                <w:rFonts w:ascii="Verdana" w:eastAsia="Verdana" w:hAnsi="Verdana" w:cs="Verdana"/>
                <w:b/>
                <w:spacing w:val="-10"/>
                <w:szCs w:val="22"/>
                <w:lang w:eastAsia="en-US"/>
              </w:rPr>
              <w:t xml:space="preserve"> </w:t>
            </w:r>
            <w:r w:rsidRPr="00157E37">
              <w:rPr>
                <w:rFonts w:ascii="Verdana" w:eastAsia="Verdana" w:hAnsi="Verdana" w:cs="Verdana"/>
                <w:b/>
                <w:szCs w:val="22"/>
                <w:lang w:eastAsia="en-US"/>
              </w:rPr>
              <w:t xml:space="preserve">MANTENIMENT </w:t>
            </w:r>
            <w:r w:rsidRPr="00157E37">
              <w:rPr>
                <w:rFonts w:ascii="Verdana" w:eastAsia="Verdana" w:hAnsi="Verdana" w:cs="Verdana"/>
                <w:b/>
                <w:spacing w:val="-2"/>
                <w:szCs w:val="22"/>
                <w:lang w:eastAsia="en-US"/>
              </w:rPr>
              <w:t>CORRECTIU</w:t>
            </w:r>
          </w:p>
        </w:tc>
        <w:tc>
          <w:tcPr>
            <w:tcW w:w="1044" w:type="dxa"/>
            <w:tcBorders>
              <w:top w:val="single" w:sz="8" w:space="0" w:color="000000"/>
              <w:left w:val="single" w:sz="8" w:space="0" w:color="000000"/>
              <w:bottom w:val="single" w:sz="8" w:space="0" w:color="000000"/>
              <w:right w:val="single" w:sz="8" w:space="0" w:color="000000"/>
            </w:tcBorders>
            <w:shd w:val="clear" w:color="auto" w:fill="D9D9D9"/>
          </w:tcPr>
          <w:p w14:paraId="03E594B8" w14:textId="77777777" w:rsidR="00512D8A" w:rsidRPr="00157E37" w:rsidRDefault="00512D8A" w:rsidP="007A4A1B">
            <w:pPr>
              <w:overflowPunct/>
              <w:adjustRightInd/>
              <w:spacing w:before="1"/>
              <w:jc w:val="left"/>
              <w:rPr>
                <w:rFonts w:ascii="Verdana" w:eastAsia="Verdana" w:hAnsi="Verdana" w:cs="Verdana"/>
                <w:szCs w:val="22"/>
                <w:lang w:eastAsia="en-US"/>
              </w:rPr>
            </w:pPr>
          </w:p>
          <w:p w14:paraId="19871869" w14:textId="77777777" w:rsidR="00512D8A" w:rsidRPr="00157E37" w:rsidRDefault="00512D8A" w:rsidP="007A4A1B">
            <w:pPr>
              <w:overflowPunct/>
              <w:adjustRightInd/>
              <w:spacing w:before="1"/>
              <w:ind w:left="17" w:right="5"/>
              <w:jc w:val="center"/>
              <w:rPr>
                <w:rFonts w:ascii="Verdana" w:eastAsia="Verdana" w:hAnsi="Verdana" w:cs="Verdana"/>
                <w:b/>
                <w:szCs w:val="22"/>
                <w:lang w:eastAsia="en-US"/>
              </w:rPr>
            </w:pPr>
            <w:r w:rsidRPr="00157E37">
              <w:rPr>
                <w:rFonts w:ascii="Verdana" w:eastAsia="Verdana" w:hAnsi="Verdana" w:cs="Verdana"/>
                <w:b/>
                <w:spacing w:val="-2"/>
                <w:szCs w:val="22"/>
                <w:lang w:eastAsia="en-US"/>
              </w:rPr>
              <w:t>PUNTS</w:t>
            </w:r>
          </w:p>
        </w:tc>
        <w:tc>
          <w:tcPr>
            <w:tcW w:w="1163" w:type="dxa"/>
            <w:tcBorders>
              <w:top w:val="single" w:sz="8" w:space="0" w:color="000000"/>
              <w:left w:val="single" w:sz="8" w:space="0" w:color="000000"/>
              <w:bottom w:val="single" w:sz="8" w:space="0" w:color="000000"/>
              <w:right w:val="single" w:sz="8" w:space="0" w:color="000000"/>
            </w:tcBorders>
            <w:shd w:val="clear" w:color="auto" w:fill="D9D9D9"/>
          </w:tcPr>
          <w:p w14:paraId="6EC02525" w14:textId="77777777" w:rsidR="00512D8A" w:rsidRPr="00157E37" w:rsidRDefault="00512D8A" w:rsidP="007A4A1B">
            <w:pPr>
              <w:overflowPunct/>
              <w:adjustRightInd/>
              <w:spacing w:before="1"/>
              <w:jc w:val="left"/>
              <w:rPr>
                <w:rFonts w:ascii="Verdana" w:eastAsia="Verdana" w:hAnsi="Verdana" w:cs="Verdana"/>
                <w:szCs w:val="22"/>
                <w:lang w:eastAsia="en-US"/>
              </w:rPr>
            </w:pPr>
          </w:p>
          <w:p w14:paraId="5C5DF4B3" w14:textId="77777777" w:rsidR="00512D8A" w:rsidRPr="00157E37" w:rsidRDefault="00512D8A" w:rsidP="007A4A1B">
            <w:pPr>
              <w:overflowPunct/>
              <w:adjustRightInd/>
              <w:spacing w:before="1"/>
              <w:ind w:left="70" w:right="47" w:firstLine="141"/>
              <w:jc w:val="left"/>
              <w:rPr>
                <w:rFonts w:ascii="Verdana" w:eastAsia="Verdana" w:hAnsi="Verdana" w:cs="Verdana"/>
                <w:b/>
                <w:szCs w:val="22"/>
                <w:lang w:eastAsia="en-US"/>
              </w:rPr>
            </w:pPr>
            <w:r w:rsidRPr="00157E37">
              <w:rPr>
                <w:rFonts w:ascii="Verdana" w:eastAsia="Verdana" w:hAnsi="Verdana" w:cs="Verdana"/>
                <w:b/>
                <w:spacing w:val="-4"/>
                <w:szCs w:val="22"/>
                <w:lang w:eastAsia="en-US"/>
              </w:rPr>
              <w:t xml:space="preserve">OPCIÓ </w:t>
            </w:r>
            <w:r w:rsidRPr="00157E37">
              <w:rPr>
                <w:rFonts w:ascii="Verdana" w:eastAsia="Verdana" w:hAnsi="Verdana" w:cs="Verdana"/>
                <w:b/>
                <w:spacing w:val="-2"/>
                <w:szCs w:val="22"/>
                <w:lang w:eastAsia="en-US"/>
              </w:rPr>
              <w:t>OFERIDA</w:t>
            </w:r>
          </w:p>
        </w:tc>
      </w:tr>
      <w:tr w:rsidR="00512D8A" w:rsidRPr="00157E37" w14:paraId="0F57290C" w14:textId="77777777" w:rsidTr="007A4A1B">
        <w:trPr>
          <w:trHeight w:val="363"/>
        </w:trPr>
        <w:tc>
          <w:tcPr>
            <w:tcW w:w="5547" w:type="dxa"/>
            <w:tcBorders>
              <w:top w:val="single" w:sz="8" w:space="0" w:color="000000"/>
              <w:left w:val="single" w:sz="8" w:space="0" w:color="000000"/>
              <w:bottom w:val="single" w:sz="8" w:space="0" w:color="000000"/>
              <w:right w:val="single" w:sz="8" w:space="0" w:color="000000"/>
            </w:tcBorders>
            <w:hideMark/>
          </w:tcPr>
          <w:p w14:paraId="4E1BC2E2" w14:textId="77777777" w:rsidR="00512D8A" w:rsidRPr="00157E37" w:rsidRDefault="00512D8A" w:rsidP="007A4A1B">
            <w:pPr>
              <w:overflowPunct/>
              <w:adjustRightInd/>
              <w:spacing w:before="122" w:line="221" w:lineRule="exact"/>
              <w:ind w:left="1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MÀXIMA</w:t>
            </w:r>
            <w:r w:rsidRPr="00157E37">
              <w:rPr>
                <w:rFonts w:ascii="Verdana" w:eastAsia="Verdana" w:hAnsi="Verdana" w:cs="Verdana"/>
                <w:spacing w:val="-6"/>
                <w:szCs w:val="22"/>
                <w:lang w:eastAsia="en-US"/>
              </w:rPr>
              <w:t xml:space="preserve"> </w:t>
            </w:r>
            <w:r w:rsidRPr="00157E37">
              <w:rPr>
                <w:rFonts w:ascii="Verdana" w:eastAsia="Verdana" w:hAnsi="Verdana" w:cs="Verdana"/>
                <w:szCs w:val="22"/>
                <w:lang w:eastAsia="en-US"/>
              </w:rPr>
              <w:t>EN</w:t>
            </w:r>
            <w:r w:rsidRPr="00157E37">
              <w:rPr>
                <w:rFonts w:ascii="Verdana" w:eastAsia="Verdana" w:hAnsi="Verdana" w:cs="Verdana"/>
                <w:spacing w:val="-9"/>
                <w:szCs w:val="22"/>
                <w:lang w:eastAsia="en-US"/>
              </w:rPr>
              <w:t xml:space="preserve"> </w:t>
            </w:r>
            <w:r w:rsidRPr="00157E37">
              <w:rPr>
                <w:rFonts w:ascii="Verdana" w:eastAsia="Verdana" w:hAnsi="Verdana" w:cs="Verdana"/>
                <w:szCs w:val="22"/>
                <w:lang w:eastAsia="en-US"/>
              </w:rPr>
              <w:t>24</w:t>
            </w:r>
            <w:r w:rsidRPr="00157E37">
              <w:rPr>
                <w:rFonts w:ascii="Verdana" w:eastAsia="Verdana" w:hAnsi="Verdana" w:cs="Verdana"/>
                <w:spacing w:val="-8"/>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1A104739" w14:textId="77777777" w:rsidR="00512D8A" w:rsidRPr="00157E37" w:rsidRDefault="00512D8A" w:rsidP="007A4A1B">
            <w:pPr>
              <w:overflowPunct/>
              <w:adjustRightInd/>
              <w:spacing w:before="122" w:line="221" w:lineRule="exact"/>
              <w:ind w:left="17"/>
              <w:jc w:val="center"/>
              <w:rPr>
                <w:rFonts w:ascii="Verdana" w:eastAsia="Verdana" w:hAnsi="Verdana" w:cs="Verdana"/>
                <w:szCs w:val="22"/>
                <w:lang w:eastAsia="en-US"/>
              </w:rPr>
            </w:pPr>
            <w:r w:rsidRPr="00157E37">
              <w:rPr>
                <w:rFonts w:ascii="Verdana" w:eastAsia="Verdana" w:hAnsi="Verdana" w:cs="Verdana"/>
                <w:spacing w:val="-5"/>
                <w:szCs w:val="22"/>
                <w:lang w:eastAsia="en-US"/>
              </w:rPr>
              <w:t>20</w:t>
            </w:r>
          </w:p>
        </w:tc>
        <w:tc>
          <w:tcPr>
            <w:tcW w:w="1163" w:type="dxa"/>
            <w:tcBorders>
              <w:top w:val="single" w:sz="8" w:space="0" w:color="000000"/>
              <w:left w:val="single" w:sz="8" w:space="0" w:color="000000"/>
              <w:bottom w:val="single" w:sz="8" w:space="0" w:color="000000"/>
              <w:right w:val="single" w:sz="8" w:space="0" w:color="000000"/>
            </w:tcBorders>
          </w:tcPr>
          <w:p w14:paraId="7D89177E" w14:textId="77777777" w:rsidR="00512D8A" w:rsidRPr="00157E37" w:rsidRDefault="00512D8A" w:rsidP="007A4A1B">
            <w:pPr>
              <w:overflowPunct/>
              <w:adjustRightInd/>
              <w:jc w:val="left"/>
              <w:rPr>
                <w:rFonts w:ascii="Times New Roman" w:eastAsia="Verdana" w:hAnsi="Verdana" w:cs="Verdana"/>
                <w:sz w:val="18"/>
                <w:szCs w:val="22"/>
                <w:lang w:eastAsia="en-US"/>
              </w:rPr>
            </w:pPr>
          </w:p>
        </w:tc>
      </w:tr>
      <w:tr w:rsidR="00512D8A" w:rsidRPr="00157E37" w14:paraId="6C8234D9" w14:textId="77777777" w:rsidTr="007A4A1B">
        <w:trPr>
          <w:trHeight w:val="364"/>
        </w:trPr>
        <w:tc>
          <w:tcPr>
            <w:tcW w:w="5547" w:type="dxa"/>
            <w:tcBorders>
              <w:top w:val="single" w:sz="8" w:space="0" w:color="000000"/>
              <w:left w:val="single" w:sz="8" w:space="0" w:color="000000"/>
              <w:bottom w:val="single" w:sz="8" w:space="0" w:color="000000"/>
              <w:right w:val="single" w:sz="8" w:space="0" w:color="000000"/>
            </w:tcBorders>
            <w:hideMark/>
          </w:tcPr>
          <w:p w14:paraId="1DCE76F8" w14:textId="77777777" w:rsidR="00512D8A" w:rsidRPr="00157E37" w:rsidRDefault="00512D8A" w:rsidP="007A4A1B">
            <w:pPr>
              <w:overflowPunct/>
              <w:adjustRightInd/>
              <w:spacing w:before="123" w:line="221" w:lineRule="exact"/>
              <w:ind w:left="13" w:right="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7"/>
                <w:szCs w:val="22"/>
                <w:lang w:eastAsia="en-US"/>
              </w:rPr>
              <w:t xml:space="preserve"> </w:t>
            </w:r>
            <w:r w:rsidRPr="00157E37">
              <w:rPr>
                <w:rFonts w:ascii="Verdana" w:eastAsia="Verdana" w:hAnsi="Verdana" w:cs="Verdana"/>
                <w:szCs w:val="22"/>
                <w:lang w:eastAsia="en-US"/>
              </w:rPr>
              <w:t>MÀXIMA</w:t>
            </w:r>
            <w:r w:rsidRPr="00157E37">
              <w:rPr>
                <w:rFonts w:ascii="Verdana" w:eastAsia="Verdana" w:hAnsi="Verdana" w:cs="Verdana"/>
                <w:spacing w:val="-5"/>
                <w:szCs w:val="22"/>
                <w:lang w:eastAsia="en-US"/>
              </w:rPr>
              <w:t xml:space="preserve"> </w:t>
            </w:r>
            <w:r w:rsidRPr="00157E37">
              <w:rPr>
                <w:rFonts w:ascii="Verdana" w:eastAsia="Verdana" w:hAnsi="Verdana" w:cs="Verdana"/>
                <w:szCs w:val="22"/>
                <w:lang w:eastAsia="en-US"/>
              </w:rPr>
              <w:t>ENTRE</w:t>
            </w:r>
            <w:r w:rsidRPr="00157E37">
              <w:rPr>
                <w:rFonts w:ascii="Verdana" w:eastAsia="Verdana" w:hAnsi="Verdana" w:cs="Verdana"/>
                <w:spacing w:val="-6"/>
                <w:szCs w:val="22"/>
                <w:lang w:eastAsia="en-US"/>
              </w:rPr>
              <w:t xml:space="preserve"> </w:t>
            </w:r>
            <w:r w:rsidRPr="00157E37">
              <w:rPr>
                <w:rFonts w:ascii="Verdana" w:eastAsia="Verdana" w:hAnsi="Verdana" w:cs="Verdana"/>
                <w:szCs w:val="22"/>
                <w:lang w:eastAsia="en-US"/>
              </w:rPr>
              <w:t>24</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I</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48</w:t>
            </w:r>
            <w:r w:rsidRPr="00157E37">
              <w:rPr>
                <w:rFonts w:ascii="Verdana" w:eastAsia="Verdana" w:hAnsi="Verdana" w:cs="Verdana"/>
                <w:spacing w:val="-7"/>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14B6D81F" w14:textId="77777777" w:rsidR="00512D8A" w:rsidRPr="00157E37" w:rsidRDefault="00512D8A" w:rsidP="007A4A1B">
            <w:pPr>
              <w:overflowPunct/>
              <w:adjustRightInd/>
              <w:spacing w:before="123" w:line="221" w:lineRule="exact"/>
              <w:ind w:left="17"/>
              <w:jc w:val="center"/>
              <w:rPr>
                <w:rFonts w:ascii="Verdana" w:eastAsia="Verdana" w:hAnsi="Verdana" w:cs="Verdana"/>
                <w:szCs w:val="22"/>
                <w:lang w:eastAsia="en-US"/>
              </w:rPr>
            </w:pPr>
            <w:r w:rsidRPr="00157E37">
              <w:rPr>
                <w:rFonts w:ascii="Verdana" w:eastAsia="Verdana" w:hAnsi="Verdana" w:cs="Verdana"/>
                <w:spacing w:val="-5"/>
                <w:szCs w:val="22"/>
                <w:lang w:eastAsia="en-US"/>
              </w:rPr>
              <w:t>10</w:t>
            </w:r>
          </w:p>
        </w:tc>
        <w:tc>
          <w:tcPr>
            <w:tcW w:w="1163" w:type="dxa"/>
            <w:tcBorders>
              <w:top w:val="single" w:sz="8" w:space="0" w:color="000000"/>
              <w:left w:val="single" w:sz="8" w:space="0" w:color="000000"/>
              <w:bottom w:val="single" w:sz="8" w:space="0" w:color="000000"/>
              <w:right w:val="single" w:sz="8" w:space="0" w:color="000000"/>
            </w:tcBorders>
          </w:tcPr>
          <w:p w14:paraId="458DD070" w14:textId="77777777" w:rsidR="00512D8A" w:rsidRPr="00157E37" w:rsidRDefault="00512D8A" w:rsidP="007A4A1B">
            <w:pPr>
              <w:overflowPunct/>
              <w:adjustRightInd/>
              <w:jc w:val="left"/>
              <w:rPr>
                <w:rFonts w:ascii="Times New Roman" w:eastAsia="Verdana" w:hAnsi="Verdana" w:cs="Verdana"/>
                <w:sz w:val="18"/>
                <w:szCs w:val="22"/>
                <w:lang w:eastAsia="en-US"/>
              </w:rPr>
            </w:pPr>
          </w:p>
        </w:tc>
      </w:tr>
      <w:tr w:rsidR="00512D8A" w:rsidRPr="00157E37" w14:paraId="11145E3F" w14:textId="77777777" w:rsidTr="007A4A1B">
        <w:trPr>
          <w:trHeight w:val="366"/>
        </w:trPr>
        <w:tc>
          <w:tcPr>
            <w:tcW w:w="5547" w:type="dxa"/>
            <w:tcBorders>
              <w:top w:val="single" w:sz="8" w:space="0" w:color="000000"/>
              <w:left w:val="single" w:sz="8" w:space="0" w:color="000000"/>
              <w:bottom w:val="single" w:sz="8" w:space="0" w:color="000000"/>
              <w:right w:val="single" w:sz="8" w:space="0" w:color="000000"/>
            </w:tcBorders>
            <w:hideMark/>
          </w:tcPr>
          <w:p w14:paraId="5A3252B4" w14:textId="77777777" w:rsidR="00512D8A" w:rsidRPr="00157E37" w:rsidRDefault="00512D8A" w:rsidP="007A4A1B">
            <w:pPr>
              <w:overflowPunct/>
              <w:adjustRightInd/>
              <w:spacing w:before="122" w:line="224" w:lineRule="exact"/>
              <w:ind w:left="13"/>
              <w:jc w:val="center"/>
              <w:rPr>
                <w:rFonts w:ascii="Verdana" w:eastAsia="Verdana" w:hAnsi="Verdana" w:cs="Verdana"/>
                <w:szCs w:val="22"/>
                <w:lang w:eastAsia="en-US"/>
              </w:rPr>
            </w:pPr>
            <w:r w:rsidRPr="00157E37">
              <w:rPr>
                <w:rFonts w:ascii="Verdana" w:eastAsia="Verdana" w:hAnsi="Verdana" w:cs="Verdana"/>
                <w:szCs w:val="22"/>
                <w:lang w:eastAsia="en-US"/>
              </w:rPr>
              <w:t>INTERVENCIÓ</w:t>
            </w:r>
            <w:r w:rsidRPr="00157E37">
              <w:rPr>
                <w:rFonts w:ascii="Verdana" w:eastAsia="Verdana" w:hAnsi="Verdana" w:cs="Verdana"/>
                <w:spacing w:val="-7"/>
                <w:szCs w:val="22"/>
                <w:lang w:eastAsia="en-US"/>
              </w:rPr>
              <w:t xml:space="preserve"> </w:t>
            </w:r>
            <w:r w:rsidRPr="00157E37">
              <w:rPr>
                <w:rFonts w:ascii="Verdana" w:eastAsia="Verdana" w:hAnsi="Verdana" w:cs="Verdana"/>
                <w:szCs w:val="22"/>
                <w:lang w:eastAsia="en-US"/>
              </w:rPr>
              <w:t>EN</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MÀXIM</w:t>
            </w:r>
            <w:r w:rsidRPr="00157E37">
              <w:rPr>
                <w:rFonts w:ascii="Verdana" w:eastAsia="Verdana" w:hAnsi="Verdana" w:cs="Verdana"/>
                <w:spacing w:val="-8"/>
                <w:szCs w:val="22"/>
                <w:lang w:eastAsia="en-US"/>
              </w:rPr>
              <w:t xml:space="preserve"> </w:t>
            </w:r>
            <w:r w:rsidRPr="00157E37">
              <w:rPr>
                <w:rFonts w:ascii="Verdana" w:eastAsia="Verdana" w:hAnsi="Verdana" w:cs="Verdana"/>
                <w:szCs w:val="22"/>
                <w:lang w:eastAsia="en-US"/>
              </w:rPr>
              <w:t>72</w:t>
            </w:r>
            <w:r w:rsidRPr="00157E37">
              <w:rPr>
                <w:rFonts w:ascii="Verdana" w:eastAsia="Verdana" w:hAnsi="Verdana" w:cs="Verdana"/>
                <w:spacing w:val="-8"/>
                <w:szCs w:val="22"/>
                <w:lang w:eastAsia="en-US"/>
              </w:rPr>
              <w:t xml:space="preserve"> </w:t>
            </w:r>
            <w:r w:rsidRPr="00157E37">
              <w:rPr>
                <w:rFonts w:ascii="Verdana" w:eastAsia="Verdana" w:hAnsi="Verdana" w:cs="Verdana"/>
                <w:spacing w:val="-4"/>
                <w:szCs w:val="22"/>
                <w:lang w:eastAsia="en-US"/>
              </w:rPr>
              <w:t>HORES</w:t>
            </w:r>
          </w:p>
        </w:tc>
        <w:tc>
          <w:tcPr>
            <w:tcW w:w="1044" w:type="dxa"/>
            <w:tcBorders>
              <w:top w:val="single" w:sz="8" w:space="0" w:color="000000"/>
              <w:left w:val="single" w:sz="8" w:space="0" w:color="000000"/>
              <w:bottom w:val="single" w:sz="8" w:space="0" w:color="000000"/>
              <w:right w:val="single" w:sz="8" w:space="0" w:color="000000"/>
            </w:tcBorders>
            <w:hideMark/>
          </w:tcPr>
          <w:p w14:paraId="579BB68E" w14:textId="77777777" w:rsidR="00512D8A" w:rsidRPr="00157E37" w:rsidRDefault="00512D8A" w:rsidP="007A4A1B">
            <w:pPr>
              <w:overflowPunct/>
              <w:adjustRightInd/>
              <w:spacing w:before="122" w:line="224" w:lineRule="exact"/>
              <w:ind w:left="17" w:right="3"/>
              <w:jc w:val="center"/>
              <w:rPr>
                <w:rFonts w:ascii="Verdana" w:eastAsia="Verdana" w:hAnsi="Verdana" w:cs="Verdana"/>
                <w:szCs w:val="22"/>
                <w:lang w:eastAsia="en-US"/>
              </w:rPr>
            </w:pPr>
            <w:r w:rsidRPr="00157E37">
              <w:rPr>
                <w:rFonts w:ascii="Verdana" w:eastAsia="Verdana" w:hAnsi="Verdana" w:cs="Verdana"/>
                <w:spacing w:val="-10"/>
                <w:szCs w:val="22"/>
                <w:lang w:eastAsia="en-US"/>
              </w:rPr>
              <w:t>0</w:t>
            </w:r>
          </w:p>
        </w:tc>
        <w:tc>
          <w:tcPr>
            <w:tcW w:w="1163" w:type="dxa"/>
            <w:tcBorders>
              <w:top w:val="single" w:sz="8" w:space="0" w:color="000000"/>
              <w:left w:val="single" w:sz="8" w:space="0" w:color="000000"/>
              <w:bottom w:val="single" w:sz="8" w:space="0" w:color="000000"/>
              <w:right w:val="single" w:sz="8" w:space="0" w:color="000000"/>
            </w:tcBorders>
          </w:tcPr>
          <w:p w14:paraId="0BB74666" w14:textId="77777777" w:rsidR="00512D8A" w:rsidRPr="00157E37" w:rsidRDefault="00512D8A" w:rsidP="007A4A1B">
            <w:pPr>
              <w:overflowPunct/>
              <w:adjustRightInd/>
              <w:jc w:val="left"/>
              <w:rPr>
                <w:rFonts w:ascii="Times New Roman" w:eastAsia="Verdana" w:hAnsi="Verdana" w:cs="Verdana"/>
                <w:sz w:val="18"/>
                <w:szCs w:val="22"/>
                <w:lang w:eastAsia="en-US"/>
              </w:rPr>
            </w:pPr>
          </w:p>
        </w:tc>
      </w:tr>
    </w:tbl>
    <w:p w14:paraId="55704A49" w14:textId="77777777" w:rsidR="00512D8A" w:rsidRPr="00174533" w:rsidRDefault="00512D8A" w:rsidP="00512D8A">
      <w:pPr>
        <w:spacing w:before="120" w:after="120"/>
        <w:rPr>
          <w:rFonts w:ascii="Verdana" w:hAnsi="Verdana" w:cs="Verdana"/>
          <w:u w:val="single"/>
        </w:rPr>
      </w:pPr>
    </w:p>
    <w:p w14:paraId="4FDEC396" w14:textId="77777777" w:rsidR="00512D8A" w:rsidRPr="00973867" w:rsidRDefault="00512D8A" w:rsidP="00512D8A">
      <w:pPr>
        <w:spacing w:before="120" w:after="120"/>
        <w:rPr>
          <w:rFonts w:ascii="Verdana" w:hAnsi="Verdana" w:cs="Verdana"/>
          <w:u w:val="single"/>
        </w:rPr>
      </w:pPr>
      <w:r>
        <w:rPr>
          <w:rFonts w:ascii="Verdana" w:hAnsi="Verdana" w:cs="Verdana"/>
          <w:u w:val="single"/>
        </w:rPr>
        <w:t xml:space="preserve">4.2. </w:t>
      </w:r>
      <w:r w:rsidRPr="00973867">
        <w:rPr>
          <w:rFonts w:ascii="Verdana" w:hAnsi="Verdana" w:cs="Verdana"/>
          <w:u w:val="single"/>
        </w:rPr>
        <w:t>Temps en la valoració i presentació de les ofertes (fins a 20 punts):</w:t>
      </w:r>
    </w:p>
    <w:p w14:paraId="30022F01" w14:textId="77777777" w:rsidR="00512D8A" w:rsidRPr="00973867" w:rsidRDefault="00512D8A" w:rsidP="00512D8A">
      <w:pPr>
        <w:spacing w:before="120" w:after="120"/>
        <w:rPr>
          <w:rFonts w:ascii="Verdana" w:hAnsi="Verdana" w:cs="Verdana"/>
        </w:rPr>
      </w:pPr>
      <w:r w:rsidRPr="00973867">
        <w:rPr>
          <w:rFonts w:ascii="Verdana" w:hAnsi="Verdana" w:cs="Verdana"/>
        </w:rPr>
        <w:t>Es valorarà positivament la reducció del temps en valorar un manteniment correctiu i presentar l’oferta en el termini que s’indiqui a la següent taula.</w:t>
      </w:r>
    </w:p>
    <w:tbl>
      <w:tblPr>
        <w:tblStyle w:val="TableNormal1"/>
        <w:tblpPr w:leftFromText="141" w:rightFromText="141" w:vertAnchor="text" w:horzAnchor="margin" w:tblpXSpec="center" w:tblpY="234"/>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9"/>
        <w:gridCol w:w="3402"/>
        <w:gridCol w:w="2297"/>
        <w:gridCol w:w="1672"/>
      </w:tblGrid>
      <w:tr w:rsidR="00512D8A" w:rsidRPr="008F5805" w14:paraId="794CB90C" w14:textId="77777777" w:rsidTr="007A4A1B">
        <w:trPr>
          <w:trHeight w:val="805"/>
        </w:trPr>
        <w:tc>
          <w:tcPr>
            <w:tcW w:w="2349" w:type="dxa"/>
            <w:tcBorders>
              <w:top w:val="single" w:sz="4" w:space="0" w:color="000000"/>
              <w:left w:val="single" w:sz="4" w:space="0" w:color="000000"/>
              <w:bottom w:val="single" w:sz="4" w:space="0" w:color="000000"/>
              <w:right w:val="single" w:sz="4" w:space="0" w:color="000000"/>
            </w:tcBorders>
            <w:shd w:val="clear" w:color="auto" w:fill="BEBEBE"/>
          </w:tcPr>
          <w:p w14:paraId="5ED20736" w14:textId="77777777" w:rsidR="00512D8A" w:rsidRPr="008F5805" w:rsidRDefault="00512D8A" w:rsidP="007A4A1B">
            <w:pPr>
              <w:overflowPunct/>
              <w:adjustRightInd/>
              <w:spacing w:before="98"/>
              <w:jc w:val="left"/>
              <w:rPr>
                <w:rFonts w:ascii="Verdana" w:eastAsia="Verdana" w:hAnsi="Verdana" w:cs="Verdana"/>
                <w:lang w:eastAsia="en-US"/>
              </w:rPr>
            </w:pPr>
          </w:p>
          <w:p w14:paraId="3A6B9841" w14:textId="77777777" w:rsidR="00512D8A" w:rsidRPr="008F5805" w:rsidRDefault="00512D8A" w:rsidP="007A4A1B">
            <w:pPr>
              <w:overflowPunct/>
              <w:adjustRightInd/>
              <w:ind w:left="81"/>
              <w:jc w:val="left"/>
              <w:rPr>
                <w:rFonts w:ascii="Verdana" w:eastAsia="Verdana" w:hAnsi="Verdana" w:cs="Verdana"/>
                <w:b/>
                <w:lang w:eastAsia="en-US"/>
              </w:rPr>
            </w:pPr>
            <w:r w:rsidRPr="008F5805">
              <w:rPr>
                <w:rFonts w:ascii="Verdana" w:eastAsia="Verdana" w:hAnsi="Verdana" w:cs="Verdana"/>
                <w:b/>
                <w:lang w:eastAsia="en-US"/>
              </w:rPr>
              <w:t>Criteri</w:t>
            </w:r>
            <w:r w:rsidRPr="008F5805">
              <w:rPr>
                <w:rFonts w:ascii="Verdana" w:eastAsia="Verdana" w:hAnsi="Verdana" w:cs="Verdana"/>
                <w:b/>
                <w:spacing w:val="-4"/>
                <w:lang w:eastAsia="en-US"/>
              </w:rPr>
              <w:t xml:space="preserve"> </w:t>
            </w:r>
            <w:r w:rsidRPr="008F5805">
              <w:rPr>
                <w:rFonts w:ascii="Verdana" w:eastAsia="Verdana" w:hAnsi="Verdana" w:cs="Verdana"/>
                <w:b/>
                <w:lang w:eastAsia="en-US"/>
              </w:rPr>
              <w:t>de</w:t>
            </w:r>
            <w:r w:rsidRPr="008F5805">
              <w:rPr>
                <w:rFonts w:ascii="Verdana" w:eastAsia="Verdana" w:hAnsi="Verdana" w:cs="Verdana"/>
                <w:b/>
                <w:spacing w:val="-1"/>
                <w:lang w:eastAsia="en-US"/>
              </w:rPr>
              <w:t xml:space="preserve"> </w:t>
            </w:r>
            <w:r w:rsidRPr="008F5805">
              <w:rPr>
                <w:rFonts w:ascii="Verdana" w:eastAsia="Verdana" w:hAnsi="Verdana" w:cs="Verdana"/>
                <w:b/>
                <w:spacing w:val="-2"/>
                <w:lang w:eastAsia="en-US"/>
              </w:rPr>
              <w:t>valoració</w:t>
            </w:r>
          </w:p>
        </w:tc>
        <w:tc>
          <w:tcPr>
            <w:tcW w:w="3402" w:type="dxa"/>
            <w:tcBorders>
              <w:top w:val="single" w:sz="4" w:space="0" w:color="000000"/>
              <w:left w:val="single" w:sz="4" w:space="0" w:color="000000"/>
              <w:bottom w:val="single" w:sz="4" w:space="0" w:color="000000"/>
              <w:right w:val="single" w:sz="4" w:space="0" w:color="000000"/>
            </w:tcBorders>
            <w:shd w:val="clear" w:color="auto" w:fill="BEBEBE"/>
          </w:tcPr>
          <w:p w14:paraId="4CBCD632" w14:textId="77777777" w:rsidR="00512D8A" w:rsidRPr="008F5805" w:rsidRDefault="00512D8A" w:rsidP="007A4A1B">
            <w:pPr>
              <w:overflowPunct/>
              <w:adjustRightInd/>
              <w:spacing w:before="98"/>
              <w:jc w:val="left"/>
              <w:rPr>
                <w:rFonts w:ascii="Verdana" w:eastAsia="Verdana" w:hAnsi="Verdana" w:cs="Verdana"/>
                <w:lang w:eastAsia="en-US"/>
              </w:rPr>
            </w:pPr>
          </w:p>
          <w:p w14:paraId="03721B2D" w14:textId="77777777" w:rsidR="00512D8A" w:rsidRPr="008F5805" w:rsidRDefault="00512D8A" w:rsidP="007A4A1B">
            <w:pPr>
              <w:overflowPunct/>
              <w:adjustRightInd/>
              <w:ind w:left="10"/>
              <w:jc w:val="center"/>
              <w:rPr>
                <w:rFonts w:ascii="Verdana" w:eastAsia="Verdana" w:hAnsi="Verdana" w:cs="Verdana"/>
                <w:b/>
                <w:lang w:eastAsia="en-US"/>
              </w:rPr>
            </w:pPr>
            <w:r w:rsidRPr="008F5805">
              <w:rPr>
                <w:rFonts w:ascii="Verdana" w:eastAsia="Verdana" w:hAnsi="Verdana" w:cs="Verdana"/>
                <w:b/>
                <w:lang w:eastAsia="en-US"/>
              </w:rPr>
              <w:t>Modalitat</w:t>
            </w:r>
            <w:r w:rsidRPr="008F5805">
              <w:rPr>
                <w:rFonts w:ascii="Verdana" w:eastAsia="Verdana" w:hAnsi="Verdana" w:cs="Verdana"/>
                <w:b/>
                <w:spacing w:val="-5"/>
                <w:lang w:eastAsia="en-US"/>
              </w:rPr>
              <w:t xml:space="preserve"> </w:t>
            </w:r>
            <w:r w:rsidRPr="008F5805">
              <w:rPr>
                <w:rFonts w:ascii="Verdana" w:eastAsia="Verdana" w:hAnsi="Verdana" w:cs="Verdana"/>
                <w:b/>
                <w:lang w:eastAsia="en-US"/>
              </w:rPr>
              <w:t>de</w:t>
            </w:r>
            <w:r w:rsidRPr="008F5805">
              <w:rPr>
                <w:rFonts w:ascii="Verdana" w:eastAsia="Verdana" w:hAnsi="Verdana" w:cs="Verdana"/>
                <w:b/>
                <w:spacing w:val="-4"/>
                <w:lang w:eastAsia="en-US"/>
              </w:rPr>
              <w:t xml:space="preserve"> </w:t>
            </w:r>
            <w:r w:rsidRPr="008F5805">
              <w:rPr>
                <w:rFonts w:ascii="Verdana" w:eastAsia="Verdana" w:hAnsi="Verdana" w:cs="Verdana"/>
                <w:b/>
                <w:spacing w:val="-2"/>
                <w:lang w:eastAsia="en-US"/>
              </w:rPr>
              <w:t>valoració</w:t>
            </w:r>
          </w:p>
        </w:tc>
        <w:tc>
          <w:tcPr>
            <w:tcW w:w="2297" w:type="dxa"/>
            <w:tcBorders>
              <w:top w:val="single" w:sz="4" w:space="0" w:color="000000"/>
              <w:left w:val="single" w:sz="4" w:space="0" w:color="000000"/>
              <w:bottom w:val="single" w:sz="4" w:space="0" w:color="000000"/>
              <w:right w:val="single" w:sz="4" w:space="0" w:color="000000"/>
            </w:tcBorders>
            <w:shd w:val="clear" w:color="auto" w:fill="BEBEBE"/>
          </w:tcPr>
          <w:p w14:paraId="4B894D1C" w14:textId="77777777" w:rsidR="00512D8A" w:rsidRPr="008F5805" w:rsidRDefault="00512D8A" w:rsidP="007A4A1B">
            <w:pPr>
              <w:overflowPunct/>
              <w:adjustRightInd/>
              <w:spacing w:before="98"/>
              <w:jc w:val="left"/>
              <w:rPr>
                <w:rFonts w:ascii="Verdana" w:eastAsia="Verdana" w:hAnsi="Verdana" w:cs="Verdana"/>
                <w:lang w:eastAsia="en-US"/>
              </w:rPr>
            </w:pPr>
          </w:p>
          <w:p w14:paraId="6D601B1D" w14:textId="77777777" w:rsidR="00512D8A" w:rsidRPr="008F5805" w:rsidRDefault="00512D8A" w:rsidP="007A4A1B">
            <w:pPr>
              <w:overflowPunct/>
              <w:adjustRightInd/>
              <w:ind w:left="15" w:right="3"/>
              <w:jc w:val="center"/>
              <w:rPr>
                <w:rFonts w:ascii="Verdana" w:eastAsia="Verdana" w:hAnsi="Verdana" w:cs="Verdana"/>
                <w:b/>
                <w:lang w:eastAsia="en-US"/>
              </w:rPr>
            </w:pPr>
            <w:r w:rsidRPr="008F5805">
              <w:rPr>
                <w:rFonts w:ascii="Verdana" w:eastAsia="Verdana" w:hAnsi="Verdana" w:cs="Verdana"/>
                <w:b/>
                <w:spacing w:val="-2"/>
                <w:lang w:eastAsia="en-US"/>
              </w:rPr>
              <w:t>Puntuació</w:t>
            </w:r>
          </w:p>
        </w:tc>
        <w:tc>
          <w:tcPr>
            <w:tcW w:w="1672" w:type="dxa"/>
            <w:tcBorders>
              <w:top w:val="single" w:sz="4" w:space="0" w:color="000000"/>
              <w:left w:val="single" w:sz="4" w:space="0" w:color="000000"/>
              <w:bottom w:val="single" w:sz="4" w:space="0" w:color="000000"/>
              <w:right w:val="single" w:sz="4" w:space="0" w:color="000000"/>
            </w:tcBorders>
            <w:shd w:val="clear" w:color="auto" w:fill="BEBEBE"/>
            <w:hideMark/>
          </w:tcPr>
          <w:p w14:paraId="1AFD0F9D" w14:textId="77777777" w:rsidR="00512D8A" w:rsidRPr="008F5805" w:rsidRDefault="00512D8A" w:rsidP="007A4A1B">
            <w:pPr>
              <w:overflowPunct/>
              <w:adjustRightInd/>
              <w:spacing w:before="194"/>
              <w:ind w:left="325" w:right="311" w:firstLine="112"/>
              <w:jc w:val="left"/>
              <w:rPr>
                <w:rFonts w:ascii="Verdana" w:eastAsia="Verdana" w:hAnsi="Verdana" w:cs="Verdana"/>
                <w:b/>
                <w:lang w:eastAsia="en-US"/>
              </w:rPr>
            </w:pPr>
            <w:r w:rsidRPr="008F5805">
              <w:rPr>
                <w:rFonts w:ascii="Verdana" w:eastAsia="Verdana" w:hAnsi="Verdana" w:cs="Verdana"/>
                <w:b/>
                <w:spacing w:val="-2"/>
                <w:lang w:eastAsia="en-US"/>
              </w:rPr>
              <w:t>OPCIÓ OFERIDA</w:t>
            </w:r>
          </w:p>
        </w:tc>
      </w:tr>
      <w:tr w:rsidR="00512D8A" w:rsidRPr="008F5805" w14:paraId="64D501D3" w14:textId="77777777" w:rsidTr="007A4A1B">
        <w:trPr>
          <w:trHeight w:val="474"/>
        </w:trPr>
        <w:tc>
          <w:tcPr>
            <w:tcW w:w="2349" w:type="dxa"/>
            <w:vMerge w:val="restart"/>
            <w:tcBorders>
              <w:top w:val="single" w:sz="4" w:space="0" w:color="000000"/>
              <w:left w:val="single" w:sz="4" w:space="0" w:color="000000"/>
              <w:bottom w:val="single" w:sz="4" w:space="0" w:color="000000"/>
              <w:right w:val="single" w:sz="4" w:space="0" w:color="000000"/>
            </w:tcBorders>
          </w:tcPr>
          <w:p w14:paraId="0F63F859" w14:textId="77777777" w:rsidR="00512D8A" w:rsidRPr="008F5805" w:rsidRDefault="00512D8A" w:rsidP="007A4A1B">
            <w:pPr>
              <w:overflowPunct/>
              <w:adjustRightInd/>
              <w:jc w:val="left"/>
              <w:rPr>
                <w:rFonts w:ascii="Verdana" w:eastAsia="Verdana" w:hAnsi="Verdana" w:cs="Verdana"/>
                <w:lang w:eastAsia="en-US"/>
              </w:rPr>
            </w:pPr>
          </w:p>
          <w:p w14:paraId="093B32E5" w14:textId="77777777" w:rsidR="00512D8A" w:rsidRPr="008F5805" w:rsidRDefault="00512D8A" w:rsidP="007A4A1B">
            <w:pPr>
              <w:overflowPunct/>
              <w:adjustRightInd/>
              <w:spacing w:line="276" w:lineRule="auto"/>
              <w:ind w:left="9"/>
              <w:jc w:val="center"/>
              <w:rPr>
                <w:rFonts w:ascii="Verdana" w:eastAsia="Verdana" w:hAnsi="Verdana" w:cs="Verdana"/>
                <w:lang w:eastAsia="en-US"/>
              </w:rPr>
            </w:pPr>
            <w:r w:rsidRPr="008F5805">
              <w:rPr>
                <w:rFonts w:ascii="Verdana" w:eastAsia="Verdana" w:hAnsi="Verdana" w:cs="Verdana"/>
                <w:lang w:eastAsia="en-US"/>
              </w:rPr>
              <w:t>Temps</w:t>
            </w:r>
            <w:r w:rsidRPr="008F5805">
              <w:rPr>
                <w:rFonts w:ascii="Verdana" w:eastAsia="Verdana" w:hAnsi="Verdana" w:cs="Verdana"/>
                <w:spacing w:val="-13"/>
                <w:lang w:eastAsia="en-US"/>
              </w:rPr>
              <w:t xml:space="preserve"> </w:t>
            </w:r>
            <w:r w:rsidRPr="008F5805">
              <w:rPr>
                <w:rFonts w:ascii="Verdana" w:eastAsia="Verdana" w:hAnsi="Verdana" w:cs="Verdana"/>
                <w:lang w:eastAsia="en-US"/>
              </w:rPr>
              <w:t>de</w:t>
            </w:r>
            <w:r w:rsidRPr="008F5805">
              <w:rPr>
                <w:rFonts w:ascii="Verdana" w:eastAsia="Verdana" w:hAnsi="Verdana" w:cs="Verdana"/>
                <w:spacing w:val="-13"/>
                <w:lang w:eastAsia="en-US"/>
              </w:rPr>
              <w:t xml:space="preserve"> </w:t>
            </w:r>
            <w:r w:rsidRPr="008F5805">
              <w:rPr>
                <w:rFonts w:ascii="Verdana" w:eastAsia="Verdana" w:hAnsi="Verdana" w:cs="Verdana"/>
                <w:lang w:eastAsia="en-US"/>
              </w:rPr>
              <w:t>valoració</w:t>
            </w:r>
            <w:r w:rsidRPr="008F5805">
              <w:rPr>
                <w:rFonts w:ascii="Verdana" w:eastAsia="Verdana" w:hAnsi="Verdana" w:cs="Verdana"/>
                <w:spacing w:val="-11"/>
                <w:lang w:eastAsia="en-US"/>
              </w:rPr>
              <w:t xml:space="preserve"> </w:t>
            </w:r>
            <w:r w:rsidRPr="008F5805">
              <w:rPr>
                <w:rFonts w:ascii="Verdana" w:eastAsia="Verdana" w:hAnsi="Verdana" w:cs="Verdana"/>
                <w:lang w:eastAsia="en-US"/>
              </w:rPr>
              <w:t xml:space="preserve">i presentació de les </w:t>
            </w:r>
            <w:r w:rsidRPr="008F5805">
              <w:rPr>
                <w:rFonts w:ascii="Verdana" w:eastAsia="Verdana" w:hAnsi="Verdana" w:cs="Verdana"/>
                <w:spacing w:val="-2"/>
                <w:lang w:eastAsia="en-US"/>
              </w:rPr>
              <w:t>ofertes</w:t>
            </w:r>
          </w:p>
        </w:tc>
        <w:tc>
          <w:tcPr>
            <w:tcW w:w="3402" w:type="dxa"/>
            <w:tcBorders>
              <w:top w:val="single" w:sz="4" w:space="0" w:color="000000"/>
              <w:left w:val="single" w:sz="4" w:space="0" w:color="000000"/>
              <w:bottom w:val="single" w:sz="4" w:space="0" w:color="000000"/>
              <w:right w:val="single" w:sz="4" w:space="0" w:color="000000"/>
            </w:tcBorders>
            <w:hideMark/>
          </w:tcPr>
          <w:p w14:paraId="3F1C3663" w14:textId="77777777" w:rsidR="00512D8A" w:rsidRPr="008F5805" w:rsidRDefault="00512D8A" w:rsidP="007A4A1B">
            <w:pPr>
              <w:overflowPunct/>
              <w:adjustRightInd/>
              <w:spacing w:before="127"/>
              <w:ind w:left="10" w:right="3"/>
              <w:jc w:val="center"/>
              <w:rPr>
                <w:rFonts w:ascii="Verdana" w:eastAsia="Verdana" w:hAnsi="Verdana" w:cs="Verdana"/>
                <w:lang w:eastAsia="en-US"/>
              </w:rPr>
            </w:pPr>
            <w:r w:rsidRPr="008F5805">
              <w:rPr>
                <w:rFonts w:ascii="Verdana" w:eastAsia="Verdana" w:hAnsi="Verdana" w:cs="Verdana"/>
                <w:lang w:eastAsia="en-US"/>
              </w:rPr>
              <w:t>Menys</w:t>
            </w:r>
            <w:r w:rsidRPr="008F5805">
              <w:rPr>
                <w:rFonts w:ascii="Verdana" w:eastAsia="Verdana" w:hAnsi="Verdana" w:cs="Verdana"/>
                <w:spacing w:val="-3"/>
                <w:lang w:eastAsia="en-US"/>
              </w:rPr>
              <w:t xml:space="preserve"> </w:t>
            </w:r>
            <w:r w:rsidRPr="008F5805">
              <w:rPr>
                <w:rFonts w:ascii="Verdana" w:eastAsia="Verdana" w:hAnsi="Verdana" w:cs="Verdana"/>
                <w:lang w:eastAsia="en-US"/>
              </w:rPr>
              <w:t>de</w:t>
            </w:r>
            <w:r w:rsidRPr="008F5805">
              <w:rPr>
                <w:rFonts w:ascii="Verdana" w:eastAsia="Verdana" w:hAnsi="Verdana" w:cs="Verdana"/>
                <w:spacing w:val="-3"/>
                <w:lang w:eastAsia="en-US"/>
              </w:rPr>
              <w:t xml:space="preserve"> </w:t>
            </w:r>
            <w:r w:rsidRPr="008F5805">
              <w:rPr>
                <w:rFonts w:ascii="Verdana" w:eastAsia="Verdana" w:hAnsi="Verdana" w:cs="Verdana"/>
                <w:lang w:eastAsia="en-US"/>
              </w:rPr>
              <w:t>24</w:t>
            </w:r>
            <w:r w:rsidRPr="008F5805">
              <w:rPr>
                <w:rFonts w:ascii="Verdana" w:eastAsia="Verdana" w:hAnsi="Verdana" w:cs="Verdana"/>
                <w:spacing w:val="1"/>
                <w:lang w:eastAsia="en-US"/>
              </w:rPr>
              <w:t xml:space="preserve"> </w:t>
            </w:r>
            <w:r w:rsidRPr="008F5805">
              <w:rPr>
                <w:rFonts w:ascii="Verdana" w:eastAsia="Verdana" w:hAnsi="Verdana" w:cs="Verdana"/>
                <w:spacing w:val="-2"/>
                <w:lang w:eastAsia="en-US"/>
              </w:rPr>
              <w:t>hores</w:t>
            </w:r>
          </w:p>
        </w:tc>
        <w:tc>
          <w:tcPr>
            <w:tcW w:w="2297" w:type="dxa"/>
            <w:tcBorders>
              <w:top w:val="single" w:sz="4" w:space="0" w:color="000000"/>
              <w:left w:val="single" w:sz="4" w:space="0" w:color="000000"/>
              <w:bottom w:val="single" w:sz="4" w:space="0" w:color="000000"/>
              <w:right w:val="single" w:sz="4" w:space="0" w:color="000000"/>
            </w:tcBorders>
            <w:hideMark/>
          </w:tcPr>
          <w:p w14:paraId="385F3A79" w14:textId="77777777" w:rsidR="00512D8A" w:rsidRPr="008F5805" w:rsidRDefault="00512D8A" w:rsidP="007A4A1B">
            <w:pPr>
              <w:overflowPunct/>
              <w:adjustRightInd/>
              <w:spacing w:before="127"/>
              <w:ind w:left="15"/>
              <w:jc w:val="center"/>
              <w:rPr>
                <w:rFonts w:ascii="Verdana" w:eastAsia="Verdana" w:hAnsi="Verdana" w:cs="Verdana"/>
                <w:lang w:eastAsia="en-US"/>
              </w:rPr>
            </w:pPr>
            <w:r w:rsidRPr="008F5805">
              <w:rPr>
                <w:rFonts w:ascii="Verdana" w:eastAsia="Verdana" w:hAnsi="Verdana" w:cs="Verdana"/>
                <w:spacing w:val="-5"/>
                <w:lang w:eastAsia="en-US"/>
              </w:rPr>
              <w:t>20</w:t>
            </w:r>
          </w:p>
        </w:tc>
        <w:tc>
          <w:tcPr>
            <w:tcW w:w="1672" w:type="dxa"/>
            <w:tcBorders>
              <w:top w:val="single" w:sz="4" w:space="0" w:color="000000"/>
              <w:left w:val="single" w:sz="4" w:space="0" w:color="000000"/>
              <w:bottom w:val="single" w:sz="4" w:space="0" w:color="000000"/>
              <w:right w:val="single" w:sz="4" w:space="0" w:color="000000"/>
            </w:tcBorders>
          </w:tcPr>
          <w:p w14:paraId="38530AE0" w14:textId="77777777" w:rsidR="00512D8A" w:rsidRPr="008F5805" w:rsidRDefault="00512D8A" w:rsidP="007A4A1B">
            <w:pPr>
              <w:overflowPunct/>
              <w:adjustRightInd/>
              <w:jc w:val="left"/>
              <w:rPr>
                <w:rFonts w:ascii="Times New Roman" w:eastAsia="Verdana" w:hAnsi="Verdana" w:cs="Verdana"/>
                <w:lang w:eastAsia="en-US"/>
              </w:rPr>
            </w:pPr>
          </w:p>
        </w:tc>
      </w:tr>
      <w:tr w:rsidR="00512D8A" w:rsidRPr="008F5805" w14:paraId="21F7DB25" w14:textId="77777777" w:rsidTr="007A4A1B">
        <w:trPr>
          <w:trHeight w:val="474"/>
        </w:trPr>
        <w:tc>
          <w:tcPr>
            <w:tcW w:w="2349" w:type="dxa"/>
            <w:vMerge/>
            <w:tcBorders>
              <w:top w:val="single" w:sz="4" w:space="0" w:color="000000"/>
              <w:left w:val="single" w:sz="4" w:space="0" w:color="000000"/>
              <w:bottom w:val="single" w:sz="4" w:space="0" w:color="000000"/>
              <w:right w:val="single" w:sz="4" w:space="0" w:color="000000"/>
            </w:tcBorders>
            <w:vAlign w:val="center"/>
            <w:hideMark/>
          </w:tcPr>
          <w:p w14:paraId="5AB3DC4F" w14:textId="77777777" w:rsidR="00512D8A" w:rsidRPr="008F5805" w:rsidRDefault="00512D8A" w:rsidP="007A4A1B">
            <w:pPr>
              <w:overflowPunct/>
              <w:adjustRightInd/>
              <w:jc w:val="left"/>
              <w:rPr>
                <w:rFonts w:ascii="Verdana" w:eastAsia="Verdana" w:hAnsi="Verdana" w:cs="Verdana"/>
                <w:lang w:eastAsia="en-US"/>
              </w:rPr>
            </w:pPr>
          </w:p>
        </w:tc>
        <w:tc>
          <w:tcPr>
            <w:tcW w:w="3402" w:type="dxa"/>
            <w:tcBorders>
              <w:top w:val="single" w:sz="4" w:space="0" w:color="000000"/>
              <w:left w:val="single" w:sz="4" w:space="0" w:color="000000"/>
              <w:bottom w:val="single" w:sz="4" w:space="0" w:color="000000"/>
              <w:right w:val="single" w:sz="4" w:space="0" w:color="000000"/>
            </w:tcBorders>
            <w:hideMark/>
          </w:tcPr>
          <w:p w14:paraId="4117A8AD" w14:textId="77777777" w:rsidR="00512D8A" w:rsidRPr="008F5805" w:rsidRDefault="00512D8A" w:rsidP="007A4A1B">
            <w:pPr>
              <w:overflowPunct/>
              <w:adjustRightInd/>
              <w:spacing w:before="124"/>
              <w:ind w:left="10" w:right="3"/>
              <w:jc w:val="center"/>
              <w:rPr>
                <w:rFonts w:ascii="Verdana" w:eastAsia="Verdana" w:hAnsi="Verdana" w:cs="Verdana"/>
                <w:lang w:eastAsia="en-US"/>
              </w:rPr>
            </w:pPr>
            <w:r w:rsidRPr="008F5805">
              <w:rPr>
                <w:rFonts w:ascii="Verdana" w:eastAsia="Verdana" w:hAnsi="Verdana" w:cs="Verdana"/>
                <w:lang w:eastAsia="en-US"/>
              </w:rPr>
              <w:t>Entre</w:t>
            </w:r>
            <w:r w:rsidRPr="008F5805">
              <w:rPr>
                <w:rFonts w:ascii="Verdana" w:eastAsia="Verdana" w:hAnsi="Verdana" w:cs="Verdana"/>
                <w:spacing w:val="-1"/>
                <w:lang w:eastAsia="en-US"/>
              </w:rPr>
              <w:t xml:space="preserve"> </w:t>
            </w:r>
            <w:r w:rsidRPr="008F5805">
              <w:rPr>
                <w:rFonts w:ascii="Verdana" w:eastAsia="Verdana" w:hAnsi="Verdana" w:cs="Verdana"/>
                <w:lang w:eastAsia="en-US"/>
              </w:rPr>
              <w:t>24</w:t>
            </w:r>
            <w:r w:rsidRPr="008F5805">
              <w:rPr>
                <w:rFonts w:ascii="Verdana" w:eastAsia="Verdana" w:hAnsi="Verdana" w:cs="Verdana"/>
                <w:spacing w:val="-3"/>
                <w:lang w:eastAsia="en-US"/>
              </w:rPr>
              <w:t xml:space="preserve"> </w:t>
            </w:r>
            <w:r w:rsidRPr="008F5805">
              <w:rPr>
                <w:rFonts w:ascii="Verdana" w:eastAsia="Verdana" w:hAnsi="Verdana" w:cs="Verdana"/>
                <w:lang w:eastAsia="en-US"/>
              </w:rPr>
              <w:t>i</w:t>
            </w:r>
            <w:r w:rsidRPr="008F5805">
              <w:rPr>
                <w:rFonts w:ascii="Verdana" w:eastAsia="Verdana" w:hAnsi="Verdana" w:cs="Verdana"/>
                <w:spacing w:val="-2"/>
                <w:lang w:eastAsia="en-US"/>
              </w:rPr>
              <w:t xml:space="preserve"> </w:t>
            </w:r>
            <w:r w:rsidRPr="008F5805">
              <w:rPr>
                <w:rFonts w:ascii="Verdana" w:eastAsia="Verdana" w:hAnsi="Verdana" w:cs="Verdana"/>
                <w:lang w:eastAsia="en-US"/>
              </w:rPr>
              <w:t>48</w:t>
            </w:r>
            <w:r w:rsidRPr="008F5805">
              <w:rPr>
                <w:rFonts w:ascii="Verdana" w:eastAsia="Verdana" w:hAnsi="Verdana" w:cs="Verdana"/>
                <w:spacing w:val="-2"/>
                <w:lang w:eastAsia="en-US"/>
              </w:rPr>
              <w:t xml:space="preserve"> hores</w:t>
            </w:r>
          </w:p>
        </w:tc>
        <w:tc>
          <w:tcPr>
            <w:tcW w:w="2297" w:type="dxa"/>
            <w:tcBorders>
              <w:top w:val="single" w:sz="4" w:space="0" w:color="000000"/>
              <w:left w:val="single" w:sz="4" w:space="0" w:color="000000"/>
              <w:bottom w:val="single" w:sz="4" w:space="0" w:color="000000"/>
              <w:right w:val="single" w:sz="4" w:space="0" w:color="000000"/>
            </w:tcBorders>
            <w:hideMark/>
          </w:tcPr>
          <w:p w14:paraId="43AED6DB" w14:textId="77777777" w:rsidR="00512D8A" w:rsidRPr="008F5805" w:rsidRDefault="00512D8A" w:rsidP="007A4A1B">
            <w:pPr>
              <w:overflowPunct/>
              <w:adjustRightInd/>
              <w:spacing w:before="124"/>
              <w:ind w:left="15"/>
              <w:jc w:val="center"/>
              <w:rPr>
                <w:rFonts w:ascii="Verdana" w:eastAsia="Verdana" w:hAnsi="Verdana" w:cs="Verdana"/>
                <w:lang w:eastAsia="en-US"/>
              </w:rPr>
            </w:pPr>
            <w:r w:rsidRPr="008F5805">
              <w:rPr>
                <w:rFonts w:ascii="Verdana" w:eastAsia="Verdana" w:hAnsi="Verdana" w:cs="Verdana"/>
                <w:spacing w:val="-5"/>
                <w:lang w:eastAsia="en-US"/>
              </w:rPr>
              <w:t>10</w:t>
            </w:r>
          </w:p>
        </w:tc>
        <w:tc>
          <w:tcPr>
            <w:tcW w:w="1672" w:type="dxa"/>
            <w:tcBorders>
              <w:top w:val="single" w:sz="4" w:space="0" w:color="000000"/>
              <w:left w:val="single" w:sz="4" w:space="0" w:color="000000"/>
              <w:bottom w:val="single" w:sz="4" w:space="0" w:color="000000"/>
              <w:right w:val="single" w:sz="4" w:space="0" w:color="000000"/>
            </w:tcBorders>
          </w:tcPr>
          <w:p w14:paraId="25755984" w14:textId="77777777" w:rsidR="00512D8A" w:rsidRPr="008F5805" w:rsidRDefault="00512D8A" w:rsidP="007A4A1B">
            <w:pPr>
              <w:overflowPunct/>
              <w:adjustRightInd/>
              <w:jc w:val="left"/>
              <w:rPr>
                <w:rFonts w:ascii="Times New Roman" w:eastAsia="Verdana" w:hAnsi="Verdana" w:cs="Verdana"/>
                <w:lang w:eastAsia="en-US"/>
              </w:rPr>
            </w:pPr>
          </w:p>
        </w:tc>
      </w:tr>
      <w:tr w:rsidR="00512D8A" w:rsidRPr="008F5805" w14:paraId="56BC1276" w14:textId="77777777" w:rsidTr="007A4A1B">
        <w:trPr>
          <w:trHeight w:val="508"/>
        </w:trPr>
        <w:tc>
          <w:tcPr>
            <w:tcW w:w="2349" w:type="dxa"/>
            <w:vMerge/>
            <w:tcBorders>
              <w:top w:val="single" w:sz="4" w:space="0" w:color="000000"/>
              <w:left w:val="single" w:sz="4" w:space="0" w:color="000000"/>
              <w:bottom w:val="single" w:sz="4" w:space="0" w:color="000000"/>
              <w:right w:val="single" w:sz="4" w:space="0" w:color="000000"/>
            </w:tcBorders>
            <w:vAlign w:val="center"/>
            <w:hideMark/>
          </w:tcPr>
          <w:p w14:paraId="3C9EEB24" w14:textId="77777777" w:rsidR="00512D8A" w:rsidRPr="008F5805" w:rsidRDefault="00512D8A" w:rsidP="007A4A1B">
            <w:pPr>
              <w:overflowPunct/>
              <w:adjustRightInd/>
              <w:jc w:val="left"/>
              <w:rPr>
                <w:rFonts w:ascii="Verdana" w:eastAsia="Verdana" w:hAnsi="Verdana" w:cs="Verdana"/>
                <w:lang w:eastAsia="en-US"/>
              </w:rPr>
            </w:pPr>
          </w:p>
        </w:tc>
        <w:tc>
          <w:tcPr>
            <w:tcW w:w="3402" w:type="dxa"/>
            <w:tcBorders>
              <w:top w:val="single" w:sz="4" w:space="0" w:color="000000"/>
              <w:left w:val="single" w:sz="4" w:space="0" w:color="000000"/>
              <w:bottom w:val="single" w:sz="4" w:space="0" w:color="000000"/>
              <w:right w:val="single" w:sz="4" w:space="0" w:color="000000"/>
            </w:tcBorders>
            <w:hideMark/>
          </w:tcPr>
          <w:p w14:paraId="37AF8F9B" w14:textId="77777777" w:rsidR="00512D8A" w:rsidRPr="008F5805" w:rsidRDefault="00512D8A" w:rsidP="007A4A1B">
            <w:pPr>
              <w:overflowPunct/>
              <w:adjustRightInd/>
              <w:spacing w:before="141"/>
              <w:ind w:left="10"/>
              <w:jc w:val="center"/>
              <w:rPr>
                <w:rFonts w:ascii="Verdana" w:eastAsia="Verdana" w:hAnsi="Verdana" w:cs="Verdana"/>
                <w:lang w:eastAsia="en-US"/>
              </w:rPr>
            </w:pPr>
            <w:r w:rsidRPr="008F5805">
              <w:rPr>
                <w:rFonts w:ascii="Verdana" w:eastAsia="Verdana" w:hAnsi="Verdana" w:cs="Verdana"/>
                <w:lang w:eastAsia="en-US"/>
              </w:rPr>
              <w:t>Més</w:t>
            </w:r>
            <w:r w:rsidRPr="008F5805">
              <w:rPr>
                <w:rFonts w:ascii="Verdana" w:eastAsia="Verdana" w:hAnsi="Verdana" w:cs="Verdana"/>
                <w:spacing w:val="-4"/>
                <w:lang w:eastAsia="en-US"/>
              </w:rPr>
              <w:t xml:space="preserve"> </w:t>
            </w:r>
            <w:r w:rsidRPr="008F5805">
              <w:rPr>
                <w:rFonts w:ascii="Verdana" w:eastAsia="Verdana" w:hAnsi="Verdana" w:cs="Verdana"/>
                <w:lang w:eastAsia="en-US"/>
              </w:rPr>
              <w:t>de</w:t>
            </w:r>
            <w:r w:rsidRPr="008F5805">
              <w:rPr>
                <w:rFonts w:ascii="Verdana" w:eastAsia="Verdana" w:hAnsi="Verdana" w:cs="Verdana"/>
                <w:spacing w:val="-1"/>
                <w:lang w:eastAsia="en-US"/>
              </w:rPr>
              <w:t xml:space="preserve"> </w:t>
            </w:r>
            <w:r w:rsidRPr="008F5805">
              <w:rPr>
                <w:rFonts w:ascii="Verdana" w:eastAsia="Verdana" w:hAnsi="Verdana" w:cs="Verdana"/>
                <w:lang w:eastAsia="en-US"/>
              </w:rPr>
              <w:t>48</w:t>
            </w:r>
            <w:r w:rsidRPr="008F5805">
              <w:rPr>
                <w:rFonts w:ascii="Verdana" w:eastAsia="Verdana" w:hAnsi="Verdana" w:cs="Verdana"/>
                <w:spacing w:val="-1"/>
                <w:lang w:eastAsia="en-US"/>
              </w:rPr>
              <w:t xml:space="preserve"> </w:t>
            </w:r>
            <w:r w:rsidRPr="008F5805">
              <w:rPr>
                <w:rFonts w:ascii="Verdana" w:eastAsia="Verdana" w:hAnsi="Verdana" w:cs="Verdana"/>
                <w:spacing w:val="-4"/>
                <w:lang w:eastAsia="en-US"/>
              </w:rPr>
              <w:t>hores</w:t>
            </w:r>
          </w:p>
        </w:tc>
        <w:tc>
          <w:tcPr>
            <w:tcW w:w="2297" w:type="dxa"/>
            <w:tcBorders>
              <w:top w:val="single" w:sz="4" w:space="0" w:color="000000"/>
              <w:left w:val="single" w:sz="4" w:space="0" w:color="000000"/>
              <w:bottom w:val="single" w:sz="4" w:space="0" w:color="000000"/>
              <w:right w:val="single" w:sz="4" w:space="0" w:color="000000"/>
            </w:tcBorders>
            <w:hideMark/>
          </w:tcPr>
          <w:p w14:paraId="65250ABE" w14:textId="77777777" w:rsidR="00512D8A" w:rsidRPr="008F5805" w:rsidRDefault="00512D8A" w:rsidP="007A4A1B">
            <w:pPr>
              <w:overflowPunct/>
              <w:adjustRightInd/>
              <w:spacing w:before="141"/>
              <w:ind w:left="15" w:right="4"/>
              <w:jc w:val="center"/>
              <w:rPr>
                <w:rFonts w:ascii="Verdana" w:eastAsia="Verdana" w:hAnsi="Verdana" w:cs="Verdana"/>
                <w:lang w:eastAsia="en-US"/>
              </w:rPr>
            </w:pPr>
            <w:r w:rsidRPr="008F5805">
              <w:rPr>
                <w:rFonts w:ascii="Verdana" w:eastAsia="Verdana" w:hAnsi="Verdana" w:cs="Verdana"/>
                <w:spacing w:val="-10"/>
                <w:lang w:eastAsia="en-US"/>
              </w:rPr>
              <w:t>0</w:t>
            </w:r>
          </w:p>
        </w:tc>
        <w:tc>
          <w:tcPr>
            <w:tcW w:w="1672" w:type="dxa"/>
            <w:tcBorders>
              <w:top w:val="single" w:sz="4" w:space="0" w:color="000000"/>
              <w:left w:val="single" w:sz="4" w:space="0" w:color="000000"/>
              <w:bottom w:val="single" w:sz="4" w:space="0" w:color="000000"/>
              <w:right w:val="single" w:sz="4" w:space="0" w:color="000000"/>
            </w:tcBorders>
          </w:tcPr>
          <w:p w14:paraId="591A0845" w14:textId="77777777" w:rsidR="00512D8A" w:rsidRPr="008F5805" w:rsidRDefault="00512D8A" w:rsidP="007A4A1B">
            <w:pPr>
              <w:overflowPunct/>
              <w:adjustRightInd/>
              <w:jc w:val="left"/>
              <w:rPr>
                <w:rFonts w:ascii="Times New Roman" w:eastAsia="Verdana" w:hAnsi="Verdana" w:cs="Verdana"/>
                <w:lang w:eastAsia="en-US"/>
              </w:rPr>
            </w:pPr>
          </w:p>
        </w:tc>
      </w:tr>
    </w:tbl>
    <w:p w14:paraId="0B47834A" w14:textId="77777777" w:rsidR="00512D8A" w:rsidRDefault="00512D8A" w:rsidP="00AE6353">
      <w:pPr>
        <w:spacing w:before="120" w:after="120"/>
        <w:rPr>
          <w:rFonts w:ascii="Verdana" w:eastAsiaTheme="minorHAnsi" w:hAnsi="Verdana" w:cs="Verdana"/>
          <w:sz w:val="22"/>
          <w:szCs w:val="22"/>
          <w:lang w:eastAsia="en-US"/>
        </w:rPr>
      </w:pPr>
    </w:p>
    <w:p w14:paraId="6AFF1F65" w14:textId="77777777" w:rsidR="00512D8A" w:rsidRPr="00AE6353" w:rsidRDefault="00512D8A" w:rsidP="00AE6353">
      <w:pPr>
        <w:spacing w:before="120" w:after="120"/>
        <w:rPr>
          <w:rFonts w:ascii="Verdana" w:hAnsi="Verdana" w:cs="Verdana"/>
        </w:rPr>
      </w:pPr>
    </w:p>
    <w:p w14:paraId="5B74CA53" w14:textId="77777777" w:rsidR="00AE6353" w:rsidRPr="00AE6353" w:rsidRDefault="00AE6353" w:rsidP="00AE6353">
      <w:pPr>
        <w:pStyle w:val="Prrafodelista"/>
        <w:tabs>
          <w:tab w:val="num" w:pos="360"/>
        </w:tabs>
        <w:spacing w:before="120" w:after="120"/>
        <w:ind w:left="0"/>
        <w:rPr>
          <w:rFonts w:ascii="Verdana" w:hAnsi="Verdana"/>
          <w:sz w:val="20"/>
          <w:szCs w:val="20"/>
        </w:rPr>
      </w:pPr>
      <w:r w:rsidRPr="00AE6353">
        <w:rPr>
          <w:rFonts w:ascii="Verdana" w:hAnsi="Verdana"/>
          <w:sz w:val="20"/>
          <w:szCs w:val="20"/>
          <w:u w:val="single"/>
        </w:rPr>
        <w:t>Justificació dels criteris d’adjudicació</w:t>
      </w:r>
      <w:r w:rsidRPr="00AE6353">
        <w:rPr>
          <w:rFonts w:ascii="Verdana" w:hAnsi="Verdana"/>
          <w:sz w:val="20"/>
          <w:szCs w:val="20"/>
        </w:rPr>
        <w:t>:</w:t>
      </w:r>
    </w:p>
    <w:p w14:paraId="5D02B6CE"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r w:rsidRPr="00897255">
        <w:rPr>
          <w:rFonts w:ascii="Verdana" w:hAnsi="Verdana"/>
        </w:rPr>
        <w:t xml:space="preserve">Criteri 1: La oferta econòmica, sense en principi contindré valors anormals, es un criteri bàsic per a aconseguir una major eficiència en la gestió del pressupost publico. </w:t>
      </w:r>
      <w:r w:rsidRPr="00897255">
        <w:rPr>
          <w:rFonts w:ascii="Verdana" w:hAnsi="Verdana"/>
        </w:rPr>
        <w:lastRenderedPageBreak/>
        <w:t xml:space="preserve">Al present procediment s’estableix como a aspecte subjecte a valoració econòmica el pressupost ofert per totes les instal·lacions durant la durada del contracte. </w:t>
      </w:r>
    </w:p>
    <w:p w14:paraId="0B3D1FAE"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p>
    <w:p w14:paraId="6FB72004"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r w:rsidRPr="00897255">
        <w:rPr>
          <w:rFonts w:ascii="Verdana" w:hAnsi="Verdana"/>
        </w:rPr>
        <w:t xml:space="preserve">Criteri 2: En relació amb els vehicles adscrits a l’execució del contracte, tenint en consideració els desplaçaments que comportarà la prestació del servei que es licita, així com els objectius mediambientals de SIRESA, es considera adequada la valoració dels vehicles adscrits al servei, donant més puntuació als licitadors que executen els serveis amb vehicles mediambientals més sostenibles. </w:t>
      </w:r>
    </w:p>
    <w:p w14:paraId="05F6BCCC"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p>
    <w:p w14:paraId="4EF3B750"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r w:rsidRPr="00897255">
        <w:rPr>
          <w:rFonts w:ascii="Verdana" w:hAnsi="Verdana"/>
        </w:rPr>
        <w:t xml:space="preserve">Criteri 3: La contractació indefinida del personal adscrit permet impulsar la contractació pública socialment responsable des del sector públic, al mateix temps que es garanteix una execució més eficient del contracte al disposar de personal estable durant l’execució del contracte. </w:t>
      </w:r>
    </w:p>
    <w:p w14:paraId="439CFD17" w14:textId="77777777" w:rsidR="00512D8A"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p>
    <w:p w14:paraId="6CDEBAF3" w14:textId="5FDE6CD8" w:rsidR="00A147E5" w:rsidRPr="00D10362" w:rsidRDefault="00512D8A"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r w:rsidRPr="00D10362">
        <w:rPr>
          <w:rFonts w:ascii="Verdana" w:eastAsiaTheme="minorHAnsi" w:hAnsi="Verdana" w:cstheme="minorBidi"/>
          <w:lang w:eastAsia="en-US"/>
        </w:rPr>
        <w:t>Criteri 4 i 5: La millora en el termini de resposta es considera positiva pels interessos de TERSA, sempre que es mantinguin les condiciones òptimes d’execució del contracte. Els terminis establerts i les possibles millores es consideren proporcionals i assumibles per part dels licitadors, aportant beneficis a SIRESA disposant d’una resposta amb un termini més curt de temps.</w:t>
      </w:r>
    </w:p>
    <w:p w14:paraId="096C7F82" w14:textId="77777777" w:rsidR="005F34B7" w:rsidRPr="00D10362" w:rsidRDefault="005F34B7" w:rsidP="00A14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rPr>
      </w:pPr>
    </w:p>
    <w:p w14:paraId="64E6CFD2" w14:textId="08B12CED" w:rsidR="00821001" w:rsidRPr="00D10362" w:rsidRDefault="000261F2" w:rsidP="004279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Arial"/>
          <w:color w:val="000000"/>
        </w:rPr>
      </w:pPr>
      <w:r w:rsidRPr="00D10362">
        <w:rPr>
          <w:rFonts w:ascii="Verdana" w:hAnsi="Verdana"/>
        </w:rPr>
        <w:t>To</w:t>
      </w:r>
      <w:r w:rsidR="00AC5724" w:rsidRPr="00D10362">
        <w:rPr>
          <w:rFonts w:ascii="Verdana" w:hAnsi="Verdana"/>
        </w:rPr>
        <w:t>t</w:t>
      </w:r>
      <w:r w:rsidRPr="00D10362">
        <w:rPr>
          <w:rFonts w:ascii="Verdana" w:hAnsi="Verdana"/>
        </w:rPr>
        <w:t xml:space="preserve">s </w:t>
      </w:r>
      <w:r w:rsidR="00AC5724" w:rsidRPr="00D10362">
        <w:rPr>
          <w:rFonts w:ascii="Verdana" w:hAnsi="Verdana"/>
        </w:rPr>
        <w:t>e</w:t>
      </w:r>
      <w:r w:rsidRPr="00D10362">
        <w:rPr>
          <w:rFonts w:ascii="Verdana" w:hAnsi="Verdana"/>
        </w:rPr>
        <w:t>ls criteris d</w:t>
      </w:r>
      <w:r w:rsidR="00AC5724" w:rsidRPr="00D10362">
        <w:rPr>
          <w:rFonts w:ascii="Verdana" w:hAnsi="Verdana"/>
        </w:rPr>
        <w:t>’</w:t>
      </w:r>
      <w:r w:rsidRPr="00D10362">
        <w:rPr>
          <w:rFonts w:ascii="Verdana" w:hAnsi="Verdana"/>
        </w:rPr>
        <w:t>adjudicació estable</w:t>
      </w:r>
      <w:r w:rsidR="00444019" w:rsidRPr="00D10362">
        <w:rPr>
          <w:rFonts w:ascii="Verdana" w:hAnsi="Verdana"/>
        </w:rPr>
        <w:t>rts</w:t>
      </w:r>
      <w:r w:rsidRPr="00D10362">
        <w:rPr>
          <w:rFonts w:ascii="Verdana" w:hAnsi="Verdana"/>
        </w:rPr>
        <w:t xml:space="preserve"> </w:t>
      </w:r>
      <w:r w:rsidR="00775325" w:rsidRPr="00D10362">
        <w:rPr>
          <w:rFonts w:ascii="Verdana" w:hAnsi="Verdana"/>
        </w:rPr>
        <w:t>es</w:t>
      </w:r>
      <w:r w:rsidRPr="00D10362">
        <w:rPr>
          <w:rFonts w:ascii="Verdana" w:hAnsi="Verdana"/>
        </w:rPr>
        <w:t xml:space="preserve"> consider</w:t>
      </w:r>
      <w:r w:rsidR="00775325" w:rsidRPr="00D10362">
        <w:rPr>
          <w:rFonts w:ascii="Verdana" w:hAnsi="Verdana"/>
        </w:rPr>
        <w:t>e</w:t>
      </w:r>
      <w:r w:rsidRPr="00D10362">
        <w:rPr>
          <w:rFonts w:ascii="Verdana" w:hAnsi="Verdana"/>
        </w:rPr>
        <w:t xml:space="preserve">n proporcionals </w:t>
      </w:r>
      <w:r w:rsidR="00775325" w:rsidRPr="00D10362">
        <w:rPr>
          <w:rFonts w:ascii="Verdana" w:hAnsi="Verdana"/>
        </w:rPr>
        <w:t>i</w:t>
      </w:r>
      <w:r w:rsidRPr="00D10362">
        <w:rPr>
          <w:rFonts w:ascii="Verdana" w:hAnsi="Verdana"/>
        </w:rPr>
        <w:t xml:space="preserve"> directament vincula</w:t>
      </w:r>
      <w:r w:rsidR="00775325" w:rsidRPr="00D10362">
        <w:rPr>
          <w:rFonts w:ascii="Verdana" w:hAnsi="Verdana"/>
        </w:rPr>
        <w:t>t</w:t>
      </w:r>
      <w:r w:rsidRPr="00D10362">
        <w:rPr>
          <w:rFonts w:ascii="Verdana" w:hAnsi="Verdana"/>
        </w:rPr>
        <w:t xml:space="preserve">s </w:t>
      </w:r>
      <w:r w:rsidR="00775325" w:rsidRPr="00D10362">
        <w:rPr>
          <w:rFonts w:ascii="Verdana" w:hAnsi="Verdana"/>
        </w:rPr>
        <w:t>amb</w:t>
      </w:r>
      <w:r w:rsidRPr="00D10362">
        <w:rPr>
          <w:rFonts w:ascii="Verdana" w:hAnsi="Verdana"/>
        </w:rPr>
        <w:t xml:space="preserve"> l</w:t>
      </w:r>
      <w:r w:rsidR="00775325" w:rsidRPr="00D10362">
        <w:rPr>
          <w:rFonts w:ascii="Verdana" w:hAnsi="Verdana"/>
        </w:rPr>
        <w:t>’</w:t>
      </w:r>
      <w:r w:rsidRPr="00D10362">
        <w:rPr>
          <w:rFonts w:ascii="Verdana" w:hAnsi="Verdana"/>
        </w:rPr>
        <w:t>obje</w:t>
      </w:r>
      <w:r w:rsidR="00775325" w:rsidRPr="00D10362">
        <w:rPr>
          <w:rFonts w:ascii="Verdana" w:hAnsi="Verdana"/>
        </w:rPr>
        <w:t>cte</w:t>
      </w:r>
      <w:r w:rsidRPr="00D10362">
        <w:rPr>
          <w:rFonts w:ascii="Verdana" w:hAnsi="Verdana"/>
        </w:rPr>
        <w:t xml:space="preserve"> contractual.</w:t>
      </w:r>
    </w:p>
    <w:p w14:paraId="22967797" w14:textId="77777777" w:rsidR="00821001" w:rsidRPr="005159C6" w:rsidRDefault="00821001"/>
    <w:sectPr w:rsidR="00821001" w:rsidRPr="005159C6" w:rsidSect="00214DFD">
      <w:headerReference w:type="default" r:id="rId13"/>
      <w:headerReference w:type="first" r:id="rId14"/>
      <w:pgSz w:w="11906" w:h="16838"/>
      <w:pgMar w:top="1417" w:right="1701" w:bottom="1417"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7C19" w14:textId="77777777" w:rsidR="0020391A" w:rsidRDefault="0020391A" w:rsidP="00821001">
      <w:r>
        <w:separator/>
      </w:r>
    </w:p>
  </w:endnote>
  <w:endnote w:type="continuationSeparator" w:id="0">
    <w:p w14:paraId="3FF5B901" w14:textId="77777777" w:rsidR="0020391A" w:rsidRDefault="0020391A" w:rsidP="00821001">
      <w:r>
        <w:continuationSeparator/>
      </w:r>
    </w:p>
  </w:endnote>
  <w:endnote w:type="continuationNotice" w:id="1">
    <w:p w14:paraId="04E68DD1" w14:textId="77777777" w:rsidR="0020391A" w:rsidRDefault="00203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utch">
    <w:altName w:val="Cambri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wiss">
    <w:panose1 w:val="00000000000000000000"/>
    <w:charset w:val="00"/>
    <w:family w:val="swiss"/>
    <w:notTrueType/>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UAlbertina">
    <w:altName w:val="Cambria"/>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EBA2" w14:textId="77777777" w:rsidR="0020391A" w:rsidRDefault="0020391A" w:rsidP="00821001">
      <w:r>
        <w:separator/>
      </w:r>
    </w:p>
  </w:footnote>
  <w:footnote w:type="continuationSeparator" w:id="0">
    <w:p w14:paraId="1DD61461" w14:textId="77777777" w:rsidR="0020391A" w:rsidRDefault="0020391A" w:rsidP="00821001">
      <w:r>
        <w:continuationSeparator/>
      </w:r>
    </w:p>
  </w:footnote>
  <w:footnote w:type="continuationNotice" w:id="1">
    <w:p w14:paraId="67BCFC65" w14:textId="77777777" w:rsidR="0020391A" w:rsidRDefault="002039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4CC0" w14:textId="32610B4E" w:rsidR="00821001" w:rsidRDefault="00821001">
    <w:pPr>
      <w:pStyle w:val="Encabezado"/>
    </w:pPr>
    <w:r>
      <w:rPr>
        <w:rFonts w:ascii="Bookman Old Style" w:hAnsi="Bookman Old Style"/>
        <w:i/>
        <w:noProof/>
      </w:rPr>
      <w:drawing>
        <wp:anchor distT="0" distB="0" distL="114300" distR="114300" simplePos="0" relativeHeight="251658240" behindDoc="0" locked="0" layoutInCell="1" allowOverlap="1" wp14:anchorId="004599B3" wp14:editId="7ED3C915">
          <wp:simplePos x="0" y="0"/>
          <wp:positionH relativeFrom="margin">
            <wp:align>center</wp:align>
          </wp:positionH>
          <wp:positionV relativeFrom="paragraph">
            <wp:posOffset>381000</wp:posOffset>
          </wp:positionV>
          <wp:extent cx="1331595" cy="268605"/>
          <wp:effectExtent l="0" t="0" r="1905" b="0"/>
          <wp:wrapSquare wrapText="bothSides"/>
          <wp:docPr id="2141034993" name="Imagen 2141034993" descr="Un dibujo anima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dibujo animad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1595" cy="2686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CE83" w14:textId="0FE0B3C3" w:rsidR="00821001" w:rsidRDefault="005E19F5">
    <w:pPr>
      <w:pStyle w:val="Encabezado"/>
    </w:pPr>
    <w:r>
      <w:rPr>
        <w:noProof/>
      </w:rPr>
      <w:drawing>
        <wp:anchor distT="0" distB="0" distL="114300" distR="114300" simplePos="0" relativeHeight="251658241" behindDoc="0" locked="0" layoutInCell="1" allowOverlap="1" wp14:anchorId="3A5CFFFB" wp14:editId="2A24831C">
          <wp:simplePos x="0" y="0"/>
          <wp:positionH relativeFrom="margin">
            <wp:align>center</wp:align>
          </wp:positionH>
          <wp:positionV relativeFrom="paragraph">
            <wp:posOffset>190500</wp:posOffset>
          </wp:positionV>
          <wp:extent cx="1087120" cy="647700"/>
          <wp:effectExtent l="0" t="0" r="0" b="0"/>
          <wp:wrapSquare wrapText="bothSides"/>
          <wp:docPr id="265346741" name="Picture 26534674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46741" name="Imagen 1"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1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0871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numFmt w:val="bullet"/>
      <w:lvlText w:val="-"/>
      <w:lvlJc w:val="left"/>
      <w:pPr>
        <w:tabs>
          <w:tab w:val="num" w:pos="0"/>
        </w:tabs>
        <w:ind w:left="720" w:hanging="360"/>
      </w:pPr>
      <w:rPr>
        <w:rFonts w:ascii="Verdana" w:hAnsi="Verdana" w:cs="Times New Roman" w:hint="default"/>
      </w:rPr>
    </w:lvl>
    <w:lvl w:ilvl="1">
      <w:start w:val="1"/>
      <w:numFmt w:val="bullet"/>
      <w:lvlText w:val="o"/>
      <w:lvlJc w:val="left"/>
      <w:pPr>
        <w:tabs>
          <w:tab w:val="num" w:pos="0"/>
        </w:tabs>
        <w:ind w:left="1440" w:hanging="360"/>
      </w:pPr>
      <w:rPr>
        <w:rFonts w:ascii="Courier New" w:hAnsi="Courier New" w:cs="Courier New" w:hint="default"/>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zCs w:val="20"/>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zCs w:val="20"/>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000004"/>
    <w:multiLevelType w:val="singleLevel"/>
    <w:tmpl w:val="FFFFFFFF"/>
    <w:name w:val="WW8Num6"/>
    <w:lvl w:ilvl="0">
      <w:start w:val="1"/>
      <w:numFmt w:val="bullet"/>
      <w:lvlText w:val="-"/>
      <w:lvlJc w:val="left"/>
      <w:pPr>
        <w:tabs>
          <w:tab w:val="num" w:pos="0"/>
        </w:tabs>
        <w:ind w:left="1080" w:hanging="360"/>
      </w:pPr>
      <w:rPr>
        <w:rFonts w:ascii="Bookman Old Style" w:hAnsi="Bookman Old Style" w:hint="default"/>
        <w:sz w:val="20"/>
      </w:rPr>
    </w:lvl>
  </w:abstractNum>
  <w:abstractNum w:abstractNumId="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4" w15:restartNumberingAfterBreak="0">
    <w:nsid w:val="0000000C"/>
    <w:multiLevelType w:val="multilevel"/>
    <w:tmpl w:val="63FC2502"/>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0"/>
        <w:szCs w:val="20"/>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1E"/>
    <w:multiLevelType w:val="multilevel"/>
    <w:tmpl w:val="740EA97A"/>
    <w:name w:val="WWNum31"/>
    <w:styleLink w:val="WWOutlineListStyle2"/>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7" w15:restartNumberingAfterBreak="0">
    <w:nsid w:val="08111C4F"/>
    <w:multiLevelType w:val="hybridMultilevel"/>
    <w:tmpl w:val="32008BB6"/>
    <w:lvl w:ilvl="0" w:tplc="4D7CFE2A">
      <w:start w:val="1"/>
      <w:numFmt w:val="decimal"/>
      <w:lvlText w:val="%1."/>
      <w:lvlJc w:val="left"/>
      <w:pPr>
        <w:ind w:left="720" w:hanging="360"/>
      </w:pPr>
      <w:rPr>
        <w:b/>
        <w:bCs/>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8" w15:restartNumberingAfterBreak="0">
    <w:nsid w:val="0F653B16"/>
    <w:multiLevelType w:val="hybridMultilevel"/>
    <w:tmpl w:val="E18C38BA"/>
    <w:lvl w:ilvl="0" w:tplc="27B6D600">
      <w:start w:val="9"/>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0B103A5"/>
    <w:multiLevelType w:val="hybridMultilevel"/>
    <w:tmpl w:val="E016493C"/>
    <w:lvl w:ilvl="0" w:tplc="00000004">
      <w:start w:val="1"/>
      <w:numFmt w:val="bullet"/>
      <w:lvlText w:val="-"/>
      <w:lvlJc w:val="left"/>
      <w:pPr>
        <w:ind w:left="720" w:hanging="360"/>
      </w:pPr>
      <w:rPr>
        <w:rFonts w:ascii="Bookman Old Style" w:hAnsi="Bookman Old Style" w:cs="Times New Roman" w:hint="default"/>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12E4535"/>
    <w:multiLevelType w:val="hybridMultilevel"/>
    <w:tmpl w:val="7CA8A90E"/>
    <w:lvl w:ilvl="0" w:tplc="1F62356A">
      <w:start w:val="1"/>
      <w:numFmt w:val="bullet"/>
      <w:lvlText w:val="-"/>
      <w:lvlJc w:val="left"/>
      <w:pPr>
        <w:ind w:left="720" w:hanging="360"/>
      </w:pPr>
      <w:rPr>
        <w:rFonts w:ascii="Verdana" w:eastAsia="Times New Roman" w:hAnsi="Verdana" w:cs="Verdan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4E8319F"/>
    <w:multiLevelType w:val="hybridMultilevel"/>
    <w:tmpl w:val="E09ECDB2"/>
    <w:lvl w:ilvl="0" w:tplc="9F7499FC">
      <w:start w:val="1"/>
      <w:numFmt w:val="decimal"/>
      <w:lvlText w:val="%1."/>
      <w:lvlJc w:val="left"/>
      <w:pPr>
        <w:ind w:left="720" w:hanging="360"/>
      </w:pPr>
      <w:rPr>
        <w:rFonts w:cs="Verdana" w:hint="default"/>
        <w:b w:val="0"/>
        <w:bCs/>
        <w:color w:val="auto"/>
      </w:rPr>
    </w:lvl>
    <w:lvl w:ilvl="1" w:tplc="C7DE1FEC">
      <w:numFmt w:val="bullet"/>
      <w:lvlText w:val="•"/>
      <w:lvlJc w:val="left"/>
      <w:pPr>
        <w:ind w:left="1440" w:hanging="360"/>
      </w:pPr>
      <w:rPr>
        <w:rFonts w:ascii="Verdana" w:eastAsia="Times New Roman" w:hAnsi="Verdana"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73C088F"/>
    <w:multiLevelType w:val="multilevel"/>
    <w:tmpl w:val="AB960BAE"/>
    <w:name w:val="WWNum10"/>
    <w:lvl w:ilvl="0">
      <w:numFmt w:val="decimal"/>
      <w:lvlText w:val=""/>
      <w:lvlJc w:val="left"/>
      <w:pPr>
        <w:tabs>
          <w:tab w:val="num" w:pos="0"/>
        </w:tabs>
        <w:ind w:left="72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3081662"/>
    <w:multiLevelType w:val="hybridMultilevel"/>
    <w:tmpl w:val="2A3C9E0E"/>
    <w:lvl w:ilvl="0" w:tplc="07129958">
      <w:start w:val="1"/>
      <w:numFmt w:val="decimal"/>
      <w:lvlText w:val="%1."/>
      <w:lvlJc w:val="left"/>
      <w:pPr>
        <w:ind w:left="408" w:hanging="360"/>
      </w:pPr>
    </w:lvl>
    <w:lvl w:ilvl="1" w:tplc="0C0A0019">
      <w:start w:val="1"/>
      <w:numFmt w:val="lowerLetter"/>
      <w:lvlText w:val="%2."/>
      <w:lvlJc w:val="left"/>
      <w:pPr>
        <w:ind w:left="1128" w:hanging="360"/>
      </w:pPr>
    </w:lvl>
    <w:lvl w:ilvl="2" w:tplc="0C0A001B">
      <w:start w:val="1"/>
      <w:numFmt w:val="lowerRoman"/>
      <w:lvlText w:val="%3."/>
      <w:lvlJc w:val="right"/>
      <w:pPr>
        <w:ind w:left="1848" w:hanging="180"/>
      </w:pPr>
    </w:lvl>
    <w:lvl w:ilvl="3" w:tplc="0C0A000F">
      <w:start w:val="1"/>
      <w:numFmt w:val="decimal"/>
      <w:lvlText w:val="%4."/>
      <w:lvlJc w:val="left"/>
      <w:pPr>
        <w:ind w:left="2568" w:hanging="360"/>
      </w:pPr>
    </w:lvl>
    <w:lvl w:ilvl="4" w:tplc="0C0A0019">
      <w:start w:val="1"/>
      <w:numFmt w:val="lowerLetter"/>
      <w:lvlText w:val="%5."/>
      <w:lvlJc w:val="left"/>
      <w:pPr>
        <w:ind w:left="3288" w:hanging="360"/>
      </w:pPr>
    </w:lvl>
    <w:lvl w:ilvl="5" w:tplc="0C0A001B">
      <w:start w:val="1"/>
      <w:numFmt w:val="lowerRoman"/>
      <w:lvlText w:val="%6."/>
      <w:lvlJc w:val="right"/>
      <w:pPr>
        <w:ind w:left="4008" w:hanging="180"/>
      </w:pPr>
    </w:lvl>
    <w:lvl w:ilvl="6" w:tplc="0C0A000F">
      <w:start w:val="1"/>
      <w:numFmt w:val="decimal"/>
      <w:lvlText w:val="%7."/>
      <w:lvlJc w:val="left"/>
      <w:pPr>
        <w:ind w:left="4728" w:hanging="360"/>
      </w:pPr>
    </w:lvl>
    <w:lvl w:ilvl="7" w:tplc="0C0A0019">
      <w:start w:val="1"/>
      <w:numFmt w:val="lowerLetter"/>
      <w:lvlText w:val="%8."/>
      <w:lvlJc w:val="left"/>
      <w:pPr>
        <w:ind w:left="5448" w:hanging="360"/>
      </w:pPr>
    </w:lvl>
    <w:lvl w:ilvl="8" w:tplc="0C0A001B">
      <w:start w:val="1"/>
      <w:numFmt w:val="lowerRoman"/>
      <w:lvlText w:val="%9."/>
      <w:lvlJc w:val="right"/>
      <w:pPr>
        <w:ind w:left="6168" w:hanging="180"/>
      </w:pPr>
    </w:lvl>
  </w:abstractNum>
  <w:abstractNum w:abstractNumId="14" w15:restartNumberingAfterBreak="0">
    <w:nsid w:val="255604C2"/>
    <w:multiLevelType w:val="multilevel"/>
    <w:tmpl w:val="7ADE2DA4"/>
    <w:styleLink w:val="WWOutlineListStyle3"/>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5" w15:restartNumberingAfterBreak="0">
    <w:nsid w:val="25C108E3"/>
    <w:multiLevelType w:val="multilevel"/>
    <w:tmpl w:val="3E0A842E"/>
    <w:styleLink w:val="WWOutlineListStyle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6" w15:restartNumberingAfterBreak="0">
    <w:nsid w:val="2FD673D6"/>
    <w:multiLevelType w:val="hybridMultilevel"/>
    <w:tmpl w:val="60563978"/>
    <w:lvl w:ilvl="0" w:tplc="00000004">
      <w:start w:val="1"/>
      <w:numFmt w:val="bullet"/>
      <w:lvlText w:val="-"/>
      <w:lvlJc w:val="left"/>
      <w:pPr>
        <w:ind w:left="720" w:hanging="360"/>
      </w:pPr>
      <w:rPr>
        <w:rFonts w:ascii="Bookman Old Style" w:hAnsi="Bookman Old Style" w:cs="Times New Roman" w:hint="default"/>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6D5BE3"/>
    <w:multiLevelType w:val="multilevel"/>
    <w:tmpl w:val="00000012"/>
    <w:name w:val="WWNum19"/>
    <w:lvl w:ilvl="0">
      <w:numFmt w:val="decimal"/>
      <w:lvlText w:val="-"/>
      <w:lvlJc w:val="left"/>
      <w:pPr>
        <w:tabs>
          <w:tab w:val="num" w:pos="0"/>
        </w:tabs>
        <w:ind w:left="1068" w:hanging="360"/>
      </w:pPr>
      <w:rPr>
        <w:rFonts w:ascii="Arial" w:hAnsi="Arial" w:cs="Arial"/>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9C87CBF"/>
    <w:multiLevelType w:val="multilevel"/>
    <w:tmpl w:val="DC9AC4B6"/>
    <w:styleLink w:val="WWOutlineListStyle"/>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701578"/>
    <w:multiLevelType w:val="hybridMultilevel"/>
    <w:tmpl w:val="97E6ECE4"/>
    <w:lvl w:ilvl="0" w:tplc="F408A2AC">
      <w:numFmt w:val="bullet"/>
      <w:lvlText w:val="-"/>
      <w:lvlJc w:val="left"/>
      <w:pPr>
        <w:ind w:left="1260" w:hanging="360"/>
      </w:pPr>
      <w:rPr>
        <w:rFonts w:ascii="Calibri" w:eastAsia="Times New Roman" w:hAnsi="Calibri" w:cs="Times New Roman" w:hint="default"/>
        <w:sz w:val="22"/>
      </w:rPr>
    </w:lvl>
    <w:lvl w:ilvl="1" w:tplc="0C0A0003" w:tentative="1">
      <w:start w:val="1"/>
      <w:numFmt w:val="bullet"/>
      <w:lvlText w:val="o"/>
      <w:lvlJc w:val="left"/>
      <w:pPr>
        <w:ind w:left="1980" w:hanging="360"/>
      </w:pPr>
      <w:rPr>
        <w:rFonts w:ascii="Courier New" w:hAnsi="Courier New" w:cs="Courier New" w:hint="default"/>
      </w:rPr>
    </w:lvl>
    <w:lvl w:ilvl="2" w:tplc="0C0A0005" w:tentative="1">
      <w:start w:val="1"/>
      <w:numFmt w:val="bullet"/>
      <w:lvlText w:val=""/>
      <w:lvlJc w:val="left"/>
      <w:pPr>
        <w:ind w:left="2700" w:hanging="360"/>
      </w:pPr>
      <w:rPr>
        <w:rFonts w:ascii="Wingdings" w:hAnsi="Wingdings" w:hint="default"/>
      </w:rPr>
    </w:lvl>
    <w:lvl w:ilvl="3" w:tplc="0C0A0001" w:tentative="1">
      <w:start w:val="1"/>
      <w:numFmt w:val="bullet"/>
      <w:lvlText w:val=""/>
      <w:lvlJc w:val="left"/>
      <w:pPr>
        <w:ind w:left="3420" w:hanging="360"/>
      </w:pPr>
      <w:rPr>
        <w:rFonts w:ascii="Symbol" w:hAnsi="Symbol" w:hint="default"/>
      </w:rPr>
    </w:lvl>
    <w:lvl w:ilvl="4" w:tplc="0C0A0003" w:tentative="1">
      <w:start w:val="1"/>
      <w:numFmt w:val="bullet"/>
      <w:lvlText w:val="o"/>
      <w:lvlJc w:val="left"/>
      <w:pPr>
        <w:ind w:left="4140" w:hanging="360"/>
      </w:pPr>
      <w:rPr>
        <w:rFonts w:ascii="Courier New" w:hAnsi="Courier New" w:cs="Courier New" w:hint="default"/>
      </w:rPr>
    </w:lvl>
    <w:lvl w:ilvl="5" w:tplc="0C0A0005" w:tentative="1">
      <w:start w:val="1"/>
      <w:numFmt w:val="bullet"/>
      <w:lvlText w:val=""/>
      <w:lvlJc w:val="left"/>
      <w:pPr>
        <w:ind w:left="4860" w:hanging="360"/>
      </w:pPr>
      <w:rPr>
        <w:rFonts w:ascii="Wingdings" w:hAnsi="Wingdings" w:hint="default"/>
      </w:rPr>
    </w:lvl>
    <w:lvl w:ilvl="6" w:tplc="0C0A0001" w:tentative="1">
      <w:start w:val="1"/>
      <w:numFmt w:val="bullet"/>
      <w:lvlText w:val=""/>
      <w:lvlJc w:val="left"/>
      <w:pPr>
        <w:ind w:left="5580" w:hanging="360"/>
      </w:pPr>
      <w:rPr>
        <w:rFonts w:ascii="Symbol" w:hAnsi="Symbol" w:hint="default"/>
      </w:rPr>
    </w:lvl>
    <w:lvl w:ilvl="7" w:tplc="0C0A0003" w:tentative="1">
      <w:start w:val="1"/>
      <w:numFmt w:val="bullet"/>
      <w:lvlText w:val="o"/>
      <w:lvlJc w:val="left"/>
      <w:pPr>
        <w:ind w:left="6300" w:hanging="360"/>
      </w:pPr>
      <w:rPr>
        <w:rFonts w:ascii="Courier New" w:hAnsi="Courier New" w:cs="Courier New" w:hint="default"/>
      </w:rPr>
    </w:lvl>
    <w:lvl w:ilvl="8" w:tplc="0C0A0005" w:tentative="1">
      <w:start w:val="1"/>
      <w:numFmt w:val="bullet"/>
      <w:lvlText w:val=""/>
      <w:lvlJc w:val="left"/>
      <w:pPr>
        <w:ind w:left="7020" w:hanging="360"/>
      </w:pPr>
      <w:rPr>
        <w:rFonts w:ascii="Wingdings" w:hAnsi="Wingdings" w:hint="default"/>
      </w:rPr>
    </w:lvl>
  </w:abstractNum>
  <w:abstractNum w:abstractNumId="20" w15:restartNumberingAfterBreak="0">
    <w:nsid w:val="443C7A35"/>
    <w:multiLevelType w:val="multilevel"/>
    <w:tmpl w:val="89DE860A"/>
    <w:name w:val="WWNum28"/>
    <w:lvl w:ilvl="0">
      <w:numFmt w:val="decimal"/>
      <w:lvlText w:val=""/>
      <w:lvlJc w:val="left"/>
      <w:pPr>
        <w:tabs>
          <w:tab w:val="num" w:pos="0"/>
        </w:tabs>
        <w:ind w:left="720" w:hanging="360"/>
      </w:pPr>
      <w:rPr>
        <w:rFonts w:ascii="Symbol" w:hAnsi="Symbol"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C633D51"/>
    <w:multiLevelType w:val="hybridMultilevel"/>
    <w:tmpl w:val="001683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80030B2"/>
    <w:multiLevelType w:val="hybridMultilevel"/>
    <w:tmpl w:val="A4AE3A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267582C"/>
    <w:multiLevelType w:val="multilevel"/>
    <w:tmpl w:val="D0E6B09E"/>
    <w:lvl w:ilvl="0">
      <w:start w:val="1"/>
      <w:numFmt w:val="decimal"/>
      <w:lvlText w:val="%1."/>
      <w:lvlJc w:val="left"/>
      <w:pPr>
        <w:ind w:left="1147" w:hanging="360"/>
      </w:pPr>
      <w:rPr>
        <w:rFonts w:ascii="Verdana" w:eastAsia="Verdana" w:hAnsi="Verdana" w:cs="Verdana" w:hint="default"/>
        <w:b/>
        <w:bCs/>
        <w:i w:val="0"/>
        <w:iCs w:val="0"/>
        <w:spacing w:val="-1"/>
        <w:w w:val="99"/>
        <w:sz w:val="20"/>
        <w:szCs w:val="20"/>
        <w:lang w:val="ca-ES" w:eastAsia="en-US" w:bidi="ar-SA"/>
      </w:rPr>
    </w:lvl>
    <w:lvl w:ilvl="1">
      <w:start w:val="1"/>
      <w:numFmt w:val="decimal"/>
      <w:lvlText w:val="%1.%2"/>
      <w:lvlJc w:val="left"/>
      <w:pPr>
        <w:ind w:left="427" w:hanging="485"/>
      </w:pPr>
      <w:rPr>
        <w:rFonts w:ascii="Verdana" w:eastAsia="Verdana" w:hAnsi="Verdana" w:cs="Verdana" w:hint="default"/>
        <w:b w:val="0"/>
        <w:bCs w:val="0"/>
        <w:i w:val="0"/>
        <w:iCs w:val="0"/>
        <w:spacing w:val="0"/>
        <w:w w:val="92"/>
        <w:sz w:val="20"/>
        <w:szCs w:val="20"/>
        <w:u w:val="single" w:color="000000"/>
        <w:lang w:val="ca-ES" w:eastAsia="en-US" w:bidi="ar-SA"/>
      </w:rPr>
    </w:lvl>
    <w:lvl w:ilvl="2">
      <w:numFmt w:val="bullet"/>
      <w:lvlText w:val="•"/>
      <w:lvlJc w:val="left"/>
      <w:pPr>
        <w:ind w:left="427" w:hanging="180"/>
      </w:pPr>
      <w:rPr>
        <w:rFonts w:ascii="Verdana" w:eastAsia="Verdana" w:hAnsi="Verdana" w:cs="Verdana" w:hint="default"/>
        <w:b w:val="0"/>
        <w:bCs w:val="0"/>
        <w:i w:val="0"/>
        <w:iCs w:val="0"/>
        <w:spacing w:val="0"/>
        <w:w w:val="99"/>
        <w:sz w:val="20"/>
        <w:szCs w:val="20"/>
        <w:lang w:val="ca-ES" w:eastAsia="en-US" w:bidi="ar-SA"/>
      </w:rPr>
    </w:lvl>
    <w:lvl w:ilvl="3">
      <w:numFmt w:val="bullet"/>
      <w:lvlText w:val="•"/>
      <w:lvlJc w:val="left"/>
      <w:pPr>
        <w:ind w:left="3028" w:hanging="180"/>
      </w:pPr>
      <w:rPr>
        <w:lang w:val="ca-ES" w:eastAsia="en-US" w:bidi="ar-SA"/>
      </w:rPr>
    </w:lvl>
    <w:lvl w:ilvl="4">
      <w:numFmt w:val="bullet"/>
      <w:lvlText w:val="•"/>
      <w:lvlJc w:val="left"/>
      <w:pPr>
        <w:ind w:left="3973" w:hanging="180"/>
      </w:pPr>
      <w:rPr>
        <w:lang w:val="ca-ES" w:eastAsia="en-US" w:bidi="ar-SA"/>
      </w:rPr>
    </w:lvl>
    <w:lvl w:ilvl="5">
      <w:numFmt w:val="bullet"/>
      <w:lvlText w:val="•"/>
      <w:lvlJc w:val="left"/>
      <w:pPr>
        <w:ind w:left="4917" w:hanging="180"/>
      </w:pPr>
      <w:rPr>
        <w:lang w:val="ca-ES" w:eastAsia="en-US" w:bidi="ar-SA"/>
      </w:rPr>
    </w:lvl>
    <w:lvl w:ilvl="6">
      <w:numFmt w:val="bullet"/>
      <w:lvlText w:val="•"/>
      <w:lvlJc w:val="left"/>
      <w:pPr>
        <w:ind w:left="5861" w:hanging="180"/>
      </w:pPr>
      <w:rPr>
        <w:lang w:val="ca-ES" w:eastAsia="en-US" w:bidi="ar-SA"/>
      </w:rPr>
    </w:lvl>
    <w:lvl w:ilvl="7">
      <w:numFmt w:val="bullet"/>
      <w:lvlText w:val="•"/>
      <w:lvlJc w:val="left"/>
      <w:pPr>
        <w:ind w:left="6806" w:hanging="180"/>
      </w:pPr>
      <w:rPr>
        <w:lang w:val="ca-ES" w:eastAsia="en-US" w:bidi="ar-SA"/>
      </w:rPr>
    </w:lvl>
    <w:lvl w:ilvl="8">
      <w:numFmt w:val="bullet"/>
      <w:lvlText w:val="•"/>
      <w:lvlJc w:val="left"/>
      <w:pPr>
        <w:ind w:left="7750" w:hanging="180"/>
      </w:pPr>
      <w:rPr>
        <w:lang w:val="ca-ES" w:eastAsia="en-US" w:bidi="ar-SA"/>
      </w:rPr>
    </w:lvl>
  </w:abstractNum>
  <w:abstractNum w:abstractNumId="24" w15:restartNumberingAfterBreak="0">
    <w:nsid w:val="62DC5B13"/>
    <w:multiLevelType w:val="singleLevel"/>
    <w:tmpl w:val="153E5948"/>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69675EE7"/>
    <w:multiLevelType w:val="hybridMultilevel"/>
    <w:tmpl w:val="3D70434A"/>
    <w:lvl w:ilvl="0" w:tplc="0C0A0003">
      <w:start w:val="1"/>
      <w:numFmt w:val="bullet"/>
      <w:lvlText w:val="o"/>
      <w:lvlJc w:val="left"/>
      <w:pPr>
        <w:ind w:left="1713" w:hanging="360"/>
      </w:pPr>
      <w:rPr>
        <w:rFonts w:ascii="Courier New" w:hAnsi="Courier New" w:cs="Courier New"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6" w15:restartNumberingAfterBreak="0">
    <w:nsid w:val="69E825D1"/>
    <w:multiLevelType w:val="multilevel"/>
    <w:tmpl w:val="11D6974A"/>
    <w:styleLink w:val="WWOutlineListStyle4"/>
    <w:lvl w:ilvl="0">
      <w:start w:val="1"/>
      <w:numFmt w:val="decimal"/>
      <w:pStyle w:val="Ttulo1"/>
      <w:lvlText w:val="%1."/>
      <w:lvlJc w:val="left"/>
      <w:pPr>
        <w:ind w:left="720" w:hanging="720"/>
      </w:pPr>
    </w:lvl>
    <w:lvl w:ilvl="1">
      <w:start w:val="1"/>
      <w:numFmt w:val="decimal"/>
      <w:pStyle w:val="Ttulo2"/>
      <w:lvlText w:val="%2."/>
      <w:lvlJc w:val="left"/>
      <w:pPr>
        <w:ind w:left="1440" w:hanging="720"/>
      </w:pPr>
    </w:lvl>
    <w:lvl w:ilvl="2">
      <w:start w:val="1"/>
      <w:numFmt w:val="decimal"/>
      <w:pStyle w:val="Ttulo3"/>
      <w:lvlText w:val="%3."/>
      <w:lvlJc w:val="left"/>
      <w:pPr>
        <w:ind w:left="2160" w:hanging="720"/>
      </w:pPr>
    </w:lvl>
    <w:lvl w:ilvl="3">
      <w:start w:val="1"/>
      <w:numFmt w:val="decimal"/>
      <w:pStyle w:val="Ttulo4"/>
      <w:lvlText w:val="%4."/>
      <w:lvlJc w:val="left"/>
      <w:pPr>
        <w:ind w:left="2880" w:hanging="720"/>
      </w:pPr>
    </w:lvl>
    <w:lvl w:ilvl="4">
      <w:start w:val="1"/>
      <w:numFmt w:val="decimal"/>
      <w:pStyle w:val="Ttulo5"/>
      <w:lvlText w:val="%5."/>
      <w:lvlJc w:val="left"/>
      <w:pPr>
        <w:ind w:left="3600" w:hanging="720"/>
      </w:pPr>
    </w:lvl>
    <w:lvl w:ilvl="5">
      <w:start w:val="1"/>
      <w:numFmt w:val="decimal"/>
      <w:pStyle w:val="Ttulo6"/>
      <w:lvlText w:val="%6."/>
      <w:lvlJc w:val="left"/>
      <w:pPr>
        <w:ind w:left="4320" w:hanging="720"/>
      </w:pPr>
    </w:lvl>
    <w:lvl w:ilvl="6">
      <w:start w:val="1"/>
      <w:numFmt w:val="decimal"/>
      <w:pStyle w:val="Ttulo7"/>
      <w:lvlText w:val="%7."/>
      <w:lvlJc w:val="left"/>
      <w:pPr>
        <w:ind w:left="5040" w:hanging="720"/>
      </w:pPr>
    </w:lvl>
    <w:lvl w:ilvl="7">
      <w:start w:val="1"/>
      <w:numFmt w:val="decimal"/>
      <w:pStyle w:val="Ttulo8"/>
      <w:lvlText w:val="%8."/>
      <w:lvlJc w:val="left"/>
      <w:pPr>
        <w:ind w:left="5760" w:hanging="720"/>
      </w:pPr>
    </w:lvl>
    <w:lvl w:ilvl="8">
      <w:start w:val="1"/>
      <w:numFmt w:val="decimal"/>
      <w:pStyle w:val="Ttulo9"/>
      <w:lvlText w:val="%9."/>
      <w:lvlJc w:val="left"/>
      <w:pPr>
        <w:ind w:left="6480" w:hanging="720"/>
      </w:pPr>
    </w:lvl>
  </w:abstractNum>
  <w:abstractNum w:abstractNumId="27" w15:restartNumberingAfterBreak="0">
    <w:nsid w:val="7B9134F1"/>
    <w:multiLevelType w:val="hybridMultilevel"/>
    <w:tmpl w:val="79D6AC00"/>
    <w:lvl w:ilvl="0" w:tplc="00000004">
      <w:start w:val="1"/>
      <w:numFmt w:val="bullet"/>
      <w:lvlText w:val="-"/>
      <w:lvlJc w:val="left"/>
      <w:pPr>
        <w:ind w:left="720" w:hanging="360"/>
      </w:pPr>
      <w:rPr>
        <w:rFonts w:ascii="Bookman Old Style" w:hAnsi="Bookman Old Style" w:cs="Times New Roman" w:hint="default"/>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C9E0CCD"/>
    <w:multiLevelType w:val="hybridMultilevel"/>
    <w:tmpl w:val="29F27DFC"/>
    <w:lvl w:ilvl="0" w:tplc="F408A2AC">
      <w:numFmt w:val="bullet"/>
      <w:lvlText w:val="-"/>
      <w:lvlJc w:val="left"/>
      <w:pPr>
        <w:ind w:left="720" w:hanging="360"/>
      </w:pPr>
      <w:rPr>
        <w:rFonts w:ascii="Calibri" w:eastAsia="Times New Roman" w:hAnsi="Calibri" w:cs="Times New Roman" w:hint="default"/>
        <w:sz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40982481">
    <w:abstractNumId w:val="26"/>
  </w:num>
  <w:num w:numId="2" w16cid:durableId="28992893">
    <w:abstractNumId w:val="0"/>
  </w:num>
  <w:num w:numId="3" w16cid:durableId="13120576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6849412">
    <w:abstractNumId w:val="28"/>
  </w:num>
  <w:num w:numId="5" w16cid:durableId="1667511285">
    <w:abstractNumId w:val="6"/>
  </w:num>
  <w:num w:numId="6" w16cid:durableId="1911495777">
    <w:abstractNumId w:val="24"/>
  </w:num>
  <w:num w:numId="7" w16cid:durableId="7586766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74948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3579868">
    <w:abstractNumId w:val="14"/>
  </w:num>
  <w:num w:numId="10" w16cid:durableId="2000572206">
    <w:abstractNumId w:val="15"/>
  </w:num>
  <w:num w:numId="11" w16cid:durableId="1800950503">
    <w:abstractNumId w:val="2"/>
  </w:num>
  <w:num w:numId="12" w16cid:durableId="658078197">
    <w:abstractNumId w:val="18"/>
  </w:num>
  <w:num w:numId="13" w16cid:durableId="1304118527">
    <w:abstractNumId w:val="11"/>
  </w:num>
  <w:num w:numId="14" w16cid:durableId="15657970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748546">
    <w:abstractNumId w:val="3"/>
  </w:num>
  <w:num w:numId="16" w16cid:durableId="856310815">
    <w:abstractNumId w:val="8"/>
  </w:num>
  <w:num w:numId="17" w16cid:durableId="1936934544">
    <w:abstractNumId w:val="10"/>
  </w:num>
  <w:num w:numId="18" w16cid:durableId="1731420177">
    <w:abstractNumId w:val="16"/>
  </w:num>
  <w:num w:numId="19" w16cid:durableId="1281692782">
    <w:abstractNumId w:val="25"/>
  </w:num>
  <w:num w:numId="20" w16cid:durableId="817042171">
    <w:abstractNumId w:val="21"/>
  </w:num>
  <w:num w:numId="21" w16cid:durableId="1634559306">
    <w:abstractNumId w:val="9"/>
  </w:num>
  <w:num w:numId="22" w16cid:durableId="828978982">
    <w:abstractNumId w:val="27"/>
  </w:num>
  <w:num w:numId="23" w16cid:durableId="2067291214">
    <w:abstractNumId w:val="22"/>
  </w:num>
  <w:num w:numId="24" w16cid:durableId="1831210026">
    <w:abstractNumId w:val="4"/>
  </w:num>
  <w:num w:numId="25" w16cid:durableId="1187714047">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26" w16cid:durableId="1975061425">
    <w:abstractNumId w:val="19"/>
  </w:num>
  <w:num w:numId="27" w16cid:durableId="86325287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001"/>
    <w:rsid w:val="00001495"/>
    <w:rsid w:val="00007170"/>
    <w:rsid w:val="00007702"/>
    <w:rsid w:val="000127A0"/>
    <w:rsid w:val="00012B9F"/>
    <w:rsid w:val="000135CB"/>
    <w:rsid w:val="00013C5E"/>
    <w:rsid w:val="00014580"/>
    <w:rsid w:val="000146D6"/>
    <w:rsid w:val="000158F8"/>
    <w:rsid w:val="00015A73"/>
    <w:rsid w:val="00016B19"/>
    <w:rsid w:val="00016C41"/>
    <w:rsid w:val="00017702"/>
    <w:rsid w:val="00024A22"/>
    <w:rsid w:val="000261F2"/>
    <w:rsid w:val="000277F8"/>
    <w:rsid w:val="00027A60"/>
    <w:rsid w:val="0003128D"/>
    <w:rsid w:val="00035AAB"/>
    <w:rsid w:val="00035C30"/>
    <w:rsid w:val="000438D7"/>
    <w:rsid w:val="00045D14"/>
    <w:rsid w:val="00047EEE"/>
    <w:rsid w:val="000515CD"/>
    <w:rsid w:val="00052BD3"/>
    <w:rsid w:val="000557F1"/>
    <w:rsid w:val="00055B6F"/>
    <w:rsid w:val="00061404"/>
    <w:rsid w:val="000620D4"/>
    <w:rsid w:val="00063C22"/>
    <w:rsid w:val="00063FDA"/>
    <w:rsid w:val="00065F8E"/>
    <w:rsid w:val="000706C9"/>
    <w:rsid w:val="00071F01"/>
    <w:rsid w:val="00072030"/>
    <w:rsid w:val="00072B98"/>
    <w:rsid w:val="00076308"/>
    <w:rsid w:val="00081691"/>
    <w:rsid w:val="000832A6"/>
    <w:rsid w:val="00085FB5"/>
    <w:rsid w:val="00090FAA"/>
    <w:rsid w:val="00092357"/>
    <w:rsid w:val="000954ED"/>
    <w:rsid w:val="00095E1D"/>
    <w:rsid w:val="00097AEF"/>
    <w:rsid w:val="000A1D08"/>
    <w:rsid w:val="000A1E3A"/>
    <w:rsid w:val="000A3B2A"/>
    <w:rsid w:val="000A4D86"/>
    <w:rsid w:val="000A6E5B"/>
    <w:rsid w:val="000A7E25"/>
    <w:rsid w:val="000B00BF"/>
    <w:rsid w:val="000B5CF6"/>
    <w:rsid w:val="000C0E00"/>
    <w:rsid w:val="000C211E"/>
    <w:rsid w:val="000C4656"/>
    <w:rsid w:val="000C4BE6"/>
    <w:rsid w:val="000C5816"/>
    <w:rsid w:val="000C71BC"/>
    <w:rsid w:val="000D0A0B"/>
    <w:rsid w:val="000D4BE9"/>
    <w:rsid w:val="000D4E5F"/>
    <w:rsid w:val="000E31D1"/>
    <w:rsid w:val="000F149F"/>
    <w:rsid w:val="00102228"/>
    <w:rsid w:val="00102A37"/>
    <w:rsid w:val="00106150"/>
    <w:rsid w:val="001064DA"/>
    <w:rsid w:val="001071EB"/>
    <w:rsid w:val="001155C6"/>
    <w:rsid w:val="00115DE3"/>
    <w:rsid w:val="00117482"/>
    <w:rsid w:val="00120039"/>
    <w:rsid w:val="00122064"/>
    <w:rsid w:val="0012306F"/>
    <w:rsid w:val="00124B4E"/>
    <w:rsid w:val="00125B5C"/>
    <w:rsid w:val="00125F3E"/>
    <w:rsid w:val="0012603A"/>
    <w:rsid w:val="001264A9"/>
    <w:rsid w:val="00130872"/>
    <w:rsid w:val="001311F7"/>
    <w:rsid w:val="0013617B"/>
    <w:rsid w:val="00144DF9"/>
    <w:rsid w:val="001512B7"/>
    <w:rsid w:val="0015213D"/>
    <w:rsid w:val="00152BDA"/>
    <w:rsid w:val="00152D80"/>
    <w:rsid w:val="001550B8"/>
    <w:rsid w:val="001571C5"/>
    <w:rsid w:val="00157A47"/>
    <w:rsid w:val="00157E37"/>
    <w:rsid w:val="00162151"/>
    <w:rsid w:val="001668AF"/>
    <w:rsid w:val="00166970"/>
    <w:rsid w:val="00167654"/>
    <w:rsid w:val="0017115A"/>
    <w:rsid w:val="00173A7C"/>
    <w:rsid w:val="00173CE6"/>
    <w:rsid w:val="00174533"/>
    <w:rsid w:val="00176B69"/>
    <w:rsid w:val="001772B6"/>
    <w:rsid w:val="00177B19"/>
    <w:rsid w:val="0018206F"/>
    <w:rsid w:val="001832C0"/>
    <w:rsid w:val="0018453B"/>
    <w:rsid w:val="001909B5"/>
    <w:rsid w:val="001A17D3"/>
    <w:rsid w:val="001A52CC"/>
    <w:rsid w:val="001B1BCE"/>
    <w:rsid w:val="001C48BB"/>
    <w:rsid w:val="001C5B73"/>
    <w:rsid w:val="001C7001"/>
    <w:rsid w:val="001C7B39"/>
    <w:rsid w:val="001D0E55"/>
    <w:rsid w:val="001D4F75"/>
    <w:rsid w:val="001D52DA"/>
    <w:rsid w:val="001D5667"/>
    <w:rsid w:val="001E1322"/>
    <w:rsid w:val="001E20E4"/>
    <w:rsid w:val="001E53FD"/>
    <w:rsid w:val="001E5ACC"/>
    <w:rsid w:val="001E5C5E"/>
    <w:rsid w:val="001E7DD6"/>
    <w:rsid w:val="001F6435"/>
    <w:rsid w:val="0020007E"/>
    <w:rsid w:val="00201255"/>
    <w:rsid w:val="0020391A"/>
    <w:rsid w:val="00205586"/>
    <w:rsid w:val="00206ECA"/>
    <w:rsid w:val="002079BB"/>
    <w:rsid w:val="002115AE"/>
    <w:rsid w:val="0021378D"/>
    <w:rsid w:val="002143BA"/>
    <w:rsid w:val="00214DFD"/>
    <w:rsid w:val="00217AA3"/>
    <w:rsid w:val="0022396F"/>
    <w:rsid w:val="00223FC8"/>
    <w:rsid w:val="0022622D"/>
    <w:rsid w:val="00226651"/>
    <w:rsid w:val="002316D2"/>
    <w:rsid w:val="00231D06"/>
    <w:rsid w:val="002413F0"/>
    <w:rsid w:val="002425B2"/>
    <w:rsid w:val="002428EB"/>
    <w:rsid w:val="0024314B"/>
    <w:rsid w:val="00244177"/>
    <w:rsid w:val="00245F99"/>
    <w:rsid w:val="0024781F"/>
    <w:rsid w:val="0026057E"/>
    <w:rsid w:val="002641AA"/>
    <w:rsid w:val="002651E1"/>
    <w:rsid w:val="00266236"/>
    <w:rsid w:val="002737BA"/>
    <w:rsid w:val="00274FF8"/>
    <w:rsid w:val="00275F7F"/>
    <w:rsid w:val="002762D6"/>
    <w:rsid w:val="0027658A"/>
    <w:rsid w:val="0028620D"/>
    <w:rsid w:val="002926E0"/>
    <w:rsid w:val="00296185"/>
    <w:rsid w:val="002A036F"/>
    <w:rsid w:val="002A0D59"/>
    <w:rsid w:val="002A1943"/>
    <w:rsid w:val="002A297C"/>
    <w:rsid w:val="002A39CB"/>
    <w:rsid w:val="002A3B7B"/>
    <w:rsid w:val="002A3BBC"/>
    <w:rsid w:val="002A66F8"/>
    <w:rsid w:val="002A6EDA"/>
    <w:rsid w:val="002B16F7"/>
    <w:rsid w:val="002B2A76"/>
    <w:rsid w:val="002B516F"/>
    <w:rsid w:val="002B7BDA"/>
    <w:rsid w:val="002C0C9B"/>
    <w:rsid w:val="002C45E3"/>
    <w:rsid w:val="002C52BB"/>
    <w:rsid w:val="002D3B8C"/>
    <w:rsid w:val="002D6A01"/>
    <w:rsid w:val="002E463A"/>
    <w:rsid w:val="002E6E05"/>
    <w:rsid w:val="002F0933"/>
    <w:rsid w:val="002F0AA6"/>
    <w:rsid w:val="002F2912"/>
    <w:rsid w:val="002F37C9"/>
    <w:rsid w:val="002F6209"/>
    <w:rsid w:val="00302BB4"/>
    <w:rsid w:val="00303332"/>
    <w:rsid w:val="003047E3"/>
    <w:rsid w:val="0030690C"/>
    <w:rsid w:val="00306CA2"/>
    <w:rsid w:val="00310309"/>
    <w:rsid w:val="00311C59"/>
    <w:rsid w:val="0031286D"/>
    <w:rsid w:val="003169A9"/>
    <w:rsid w:val="003238E4"/>
    <w:rsid w:val="003253EB"/>
    <w:rsid w:val="00330233"/>
    <w:rsid w:val="00330247"/>
    <w:rsid w:val="003308D2"/>
    <w:rsid w:val="00340112"/>
    <w:rsid w:val="00341042"/>
    <w:rsid w:val="003422F0"/>
    <w:rsid w:val="00344992"/>
    <w:rsid w:val="00344F7D"/>
    <w:rsid w:val="00354617"/>
    <w:rsid w:val="0035529E"/>
    <w:rsid w:val="003567F1"/>
    <w:rsid w:val="00364905"/>
    <w:rsid w:val="00370951"/>
    <w:rsid w:val="003712FC"/>
    <w:rsid w:val="0037243D"/>
    <w:rsid w:val="00377928"/>
    <w:rsid w:val="003809F1"/>
    <w:rsid w:val="003867E2"/>
    <w:rsid w:val="00386CE3"/>
    <w:rsid w:val="00390765"/>
    <w:rsid w:val="00392819"/>
    <w:rsid w:val="00394329"/>
    <w:rsid w:val="003A0104"/>
    <w:rsid w:val="003A10A4"/>
    <w:rsid w:val="003A24D9"/>
    <w:rsid w:val="003A3A9A"/>
    <w:rsid w:val="003A6126"/>
    <w:rsid w:val="003A6417"/>
    <w:rsid w:val="003B4EC1"/>
    <w:rsid w:val="003B7B3F"/>
    <w:rsid w:val="003C4F87"/>
    <w:rsid w:val="003C60D7"/>
    <w:rsid w:val="003C64ED"/>
    <w:rsid w:val="003C79B5"/>
    <w:rsid w:val="003D05E5"/>
    <w:rsid w:val="003D29BD"/>
    <w:rsid w:val="003D2C47"/>
    <w:rsid w:val="003D3D46"/>
    <w:rsid w:val="003D4A53"/>
    <w:rsid w:val="003E0EA9"/>
    <w:rsid w:val="003E2229"/>
    <w:rsid w:val="003E53DD"/>
    <w:rsid w:val="003E58D4"/>
    <w:rsid w:val="003E5BAF"/>
    <w:rsid w:val="003E6A9B"/>
    <w:rsid w:val="003E6BDE"/>
    <w:rsid w:val="003F102C"/>
    <w:rsid w:val="003F15B5"/>
    <w:rsid w:val="003F16D8"/>
    <w:rsid w:val="00403C91"/>
    <w:rsid w:val="004047D4"/>
    <w:rsid w:val="0040650A"/>
    <w:rsid w:val="00411089"/>
    <w:rsid w:val="0041470D"/>
    <w:rsid w:val="00417193"/>
    <w:rsid w:val="0042209B"/>
    <w:rsid w:val="00425726"/>
    <w:rsid w:val="00425925"/>
    <w:rsid w:val="0042793E"/>
    <w:rsid w:val="00431AB2"/>
    <w:rsid w:val="00432414"/>
    <w:rsid w:val="0043499E"/>
    <w:rsid w:val="0043598B"/>
    <w:rsid w:val="00441A21"/>
    <w:rsid w:val="00444019"/>
    <w:rsid w:val="00452F33"/>
    <w:rsid w:val="00455B04"/>
    <w:rsid w:val="00462F9F"/>
    <w:rsid w:val="00470DD3"/>
    <w:rsid w:val="00471F3F"/>
    <w:rsid w:val="00476F8B"/>
    <w:rsid w:val="00481E19"/>
    <w:rsid w:val="004859C6"/>
    <w:rsid w:val="0048649A"/>
    <w:rsid w:val="004900EE"/>
    <w:rsid w:val="004913D0"/>
    <w:rsid w:val="004920C9"/>
    <w:rsid w:val="00492D03"/>
    <w:rsid w:val="004A3BB5"/>
    <w:rsid w:val="004B1268"/>
    <w:rsid w:val="004B1B14"/>
    <w:rsid w:val="004B1E3E"/>
    <w:rsid w:val="004B378A"/>
    <w:rsid w:val="004B3F92"/>
    <w:rsid w:val="004B5E5C"/>
    <w:rsid w:val="004B6465"/>
    <w:rsid w:val="004B699E"/>
    <w:rsid w:val="004C03ED"/>
    <w:rsid w:val="004C2B9F"/>
    <w:rsid w:val="004C5DD5"/>
    <w:rsid w:val="004C5FAF"/>
    <w:rsid w:val="004D2B98"/>
    <w:rsid w:val="004D4982"/>
    <w:rsid w:val="004D618E"/>
    <w:rsid w:val="004D6D3B"/>
    <w:rsid w:val="004D7212"/>
    <w:rsid w:val="004E0F27"/>
    <w:rsid w:val="004E105E"/>
    <w:rsid w:val="004E2A5A"/>
    <w:rsid w:val="004E519A"/>
    <w:rsid w:val="004E53E2"/>
    <w:rsid w:val="004E57F1"/>
    <w:rsid w:val="004F24C0"/>
    <w:rsid w:val="004F4C49"/>
    <w:rsid w:val="0050710C"/>
    <w:rsid w:val="00511C0E"/>
    <w:rsid w:val="00512D8A"/>
    <w:rsid w:val="00514410"/>
    <w:rsid w:val="005159C6"/>
    <w:rsid w:val="00516D43"/>
    <w:rsid w:val="00516E10"/>
    <w:rsid w:val="005214B7"/>
    <w:rsid w:val="00522144"/>
    <w:rsid w:val="005226B8"/>
    <w:rsid w:val="005264E2"/>
    <w:rsid w:val="005268F8"/>
    <w:rsid w:val="00527C22"/>
    <w:rsid w:val="0053253A"/>
    <w:rsid w:val="00532876"/>
    <w:rsid w:val="005350E6"/>
    <w:rsid w:val="0053622A"/>
    <w:rsid w:val="00536323"/>
    <w:rsid w:val="005376E2"/>
    <w:rsid w:val="00537B1B"/>
    <w:rsid w:val="00540396"/>
    <w:rsid w:val="00540A38"/>
    <w:rsid w:val="00547E0B"/>
    <w:rsid w:val="00551618"/>
    <w:rsid w:val="0055250D"/>
    <w:rsid w:val="005544A0"/>
    <w:rsid w:val="00555C36"/>
    <w:rsid w:val="00560565"/>
    <w:rsid w:val="005656BA"/>
    <w:rsid w:val="00570952"/>
    <w:rsid w:val="005711B6"/>
    <w:rsid w:val="00572BFE"/>
    <w:rsid w:val="00573876"/>
    <w:rsid w:val="00577B6E"/>
    <w:rsid w:val="005873B7"/>
    <w:rsid w:val="005916B9"/>
    <w:rsid w:val="0059273C"/>
    <w:rsid w:val="005936FE"/>
    <w:rsid w:val="00594BD8"/>
    <w:rsid w:val="005970E2"/>
    <w:rsid w:val="005972C1"/>
    <w:rsid w:val="005A3165"/>
    <w:rsid w:val="005A355A"/>
    <w:rsid w:val="005C1B0F"/>
    <w:rsid w:val="005C3602"/>
    <w:rsid w:val="005C59F1"/>
    <w:rsid w:val="005D240E"/>
    <w:rsid w:val="005D4A1B"/>
    <w:rsid w:val="005E174E"/>
    <w:rsid w:val="005E19F5"/>
    <w:rsid w:val="005E2508"/>
    <w:rsid w:val="005E257F"/>
    <w:rsid w:val="005E2EB5"/>
    <w:rsid w:val="005E39DF"/>
    <w:rsid w:val="005E7F97"/>
    <w:rsid w:val="005F2F64"/>
    <w:rsid w:val="005F31C6"/>
    <w:rsid w:val="005F34B7"/>
    <w:rsid w:val="005F52A9"/>
    <w:rsid w:val="005F7600"/>
    <w:rsid w:val="005F7870"/>
    <w:rsid w:val="00600B7A"/>
    <w:rsid w:val="00601E0D"/>
    <w:rsid w:val="00603145"/>
    <w:rsid w:val="00603643"/>
    <w:rsid w:val="00603C8D"/>
    <w:rsid w:val="00603D03"/>
    <w:rsid w:val="006075E0"/>
    <w:rsid w:val="00611FAE"/>
    <w:rsid w:val="006132E0"/>
    <w:rsid w:val="00613807"/>
    <w:rsid w:val="00614B74"/>
    <w:rsid w:val="00620F12"/>
    <w:rsid w:val="00621986"/>
    <w:rsid w:val="00622158"/>
    <w:rsid w:val="0062282B"/>
    <w:rsid w:val="0062330D"/>
    <w:rsid w:val="00627089"/>
    <w:rsid w:val="006324D3"/>
    <w:rsid w:val="00632BD6"/>
    <w:rsid w:val="006364A1"/>
    <w:rsid w:val="0063752A"/>
    <w:rsid w:val="006377A9"/>
    <w:rsid w:val="006400C1"/>
    <w:rsid w:val="00643F81"/>
    <w:rsid w:val="00644F29"/>
    <w:rsid w:val="00644F9D"/>
    <w:rsid w:val="00646ABB"/>
    <w:rsid w:val="00647032"/>
    <w:rsid w:val="00647E06"/>
    <w:rsid w:val="00651D6E"/>
    <w:rsid w:val="006543A6"/>
    <w:rsid w:val="00654519"/>
    <w:rsid w:val="00656908"/>
    <w:rsid w:val="00657EC4"/>
    <w:rsid w:val="00660681"/>
    <w:rsid w:val="0066095F"/>
    <w:rsid w:val="00661C77"/>
    <w:rsid w:val="00661FC3"/>
    <w:rsid w:val="00664579"/>
    <w:rsid w:val="00664DEA"/>
    <w:rsid w:val="0066606A"/>
    <w:rsid w:val="00670ABD"/>
    <w:rsid w:val="0067521C"/>
    <w:rsid w:val="006774A9"/>
    <w:rsid w:val="00685BAB"/>
    <w:rsid w:val="00687874"/>
    <w:rsid w:val="00687A64"/>
    <w:rsid w:val="00691CDC"/>
    <w:rsid w:val="00691F4A"/>
    <w:rsid w:val="006961B3"/>
    <w:rsid w:val="006967DF"/>
    <w:rsid w:val="00696A27"/>
    <w:rsid w:val="00697D0A"/>
    <w:rsid w:val="006A0CA5"/>
    <w:rsid w:val="006A11D3"/>
    <w:rsid w:val="006A20CE"/>
    <w:rsid w:val="006A5745"/>
    <w:rsid w:val="006A5E51"/>
    <w:rsid w:val="006B0178"/>
    <w:rsid w:val="006B2DCD"/>
    <w:rsid w:val="006B3B6E"/>
    <w:rsid w:val="006B4888"/>
    <w:rsid w:val="006B5F47"/>
    <w:rsid w:val="006C01C7"/>
    <w:rsid w:val="006C0F75"/>
    <w:rsid w:val="006C24E3"/>
    <w:rsid w:val="006C34D4"/>
    <w:rsid w:val="006C387C"/>
    <w:rsid w:val="006C7B21"/>
    <w:rsid w:val="006C7E5C"/>
    <w:rsid w:val="006D0622"/>
    <w:rsid w:val="006E4BCE"/>
    <w:rsid w:val="006E6575"/>
    <w:rsid w:val="006E70F1"/>
    <w:rsid w:val="006E7569"/>
    <w:rsid w:val="006F016F"/>
    <w:rsid w:val="006F7F69"/>
    <w:rsid w:val="00700308"/>
    <w:rsid w:val="007005D0"/>
    <w:rsid w:val="00701BFD"/>
    <w:rsid w:val="00704768"/>
    <w:rsid w:val="00705F9F"/>
    <w:rsid w:val="0071201B"/>
    <w:rsid w:val="00712157"/>
    <w:rsid w:val="00712279"/>
    <w:rsid w:val="00712B3E"/>
    <w:rsid w:val="0071398F"/>
    <w:rsid w:val="00714AF4"/>
    <w:rsid w:val="00714BAF"/>
    <w:rsid w:val="00720C5F"/>
    <w:rsid w:val="00720DD8"/>
    <w:rsid w:val="0072182E"/>
    <w:rsid w:val="00721F66"/>
    <w:rsid w:val="00722CA4"/>
    <w:rsid w:val="00727B3D"/>
    <w:rsid w:val="00731E16"/>
    <w:rsid w:val="007354D7"/>
    <w:rsid w:val="00736B7C"/>
    <w:rsid w:val="00740F1C"/>
    <w:rsid w:val="00741D5F"/>
    <w:rsid w:val="00742AB7"/>
    <w:rsid w:val="00743ABD"/>
    <w:rsid w:val="00745D3E"/>
    <w:rsid w:val="0074606F"/>
    <w:rsid w:val="00750346"/>
    <w:rsid w:val="00760978"/>
    <w:rsid w:val="00760EAE"/>
    <w:rsid w:val="00760ED8"/>
    <w:rsid w:val="0076438D"/>
    <w:rsid w:val="007645EC"/>
    <w:rsid w:val="00765967"/>
    <w:rsid w:val="007724A4"/>
    <w:rsid w:val="00772C64"/>
    <w:rsid w:val="007736D8"/>
    <w:rsid w:val="00775325"/>
    <w:rsid w:val="0077702C"/>
    <w:rsid w:val="00777309"/>
    <w:rsid w:val="007811E7"/>
    <w:rsid w:val="00783C4B"/>
    <w:rsid w:val="00784B27"/>
    <w:rsid w:val="007917FF"/>
    <w:rsid w:val="007924E8"/>
    <w:rsid w:val="00794B63"/>
    <w:rsid w:val="0079704B"/>
    <w:rsid w:val="007A0E05"/>
    <w:rsid w:val="007A1447"/>
    <w:rsid w:val="007A3A46"/>
    <w:rsid w:val="007A4CA8"/>
    <w:rsid w:val="007A6C7B"/>
    <w:rsid w:val="007B0206"/>
    <w:rsid w:val="007B12A5"/>
    <w:rsid w:val="007B3DA7"/>
    <w:rsid w:val="007B75B8"/>
    <w:rsid w:val="007C08BB"/>
    <w:rsid w:val="007C1D6F"/>
    <w:rsid w:val="007C3439"/>
    <w:rsid w:val="007C43B5"/>
    <w:rsid w:val="007C5204"/>
    <w:rsid w:val="007C5B77"/>
    <w:rsid w:val="007D16A5"/>
    <w:rsid w:val="007D70CB"/>
    <w:rsid w:val="007E219E"/>
    <w:rsid w:val="007E3418"/>
    <w:rsid w:val="007E368F"/>
    <w:rsid w:val="007E419E"/>
    <w:rsid w:val="007E55EF"/>
    <w:rsid w:val="007E748D"/>
    <w:rsid w:val="007E77C8"/>
    <w:rsid w:val="007E7CFD"/>
    <w:rsid w:val="007F06D0"/>
    <w:rsid w:val="007F0AC4"/>
    <w:rsid w:val="007F0F67"/>
    <w:rsid w:val="007F190A"/>
    <w:rsid w:val="007F2DBA"/>
    <w:rsid w:val="007F3CD6"/>
    <w:rsid w:val="007F6EC7"/>
    <w:rsid w:val="008012F7"/>
    <w:rsid w:val="0080150D"/>
    <w:rsid w:val="008029E5"/>
    <w:rsid w:val="0080769C"/>
    <w:rsid w:val="00807C6C"/>
    <w:rsid w:val="008121E1"/>
    <w:rsid w:val="00817CBE"/>
    <w:rsid w:val="00817D2F"/>
    <w:rsid w:val="00820E59"/>
    <w:rsid w:val="00821001"/>
    <w:rsid w:val="00821179"/>
    <w:rsid w:val="00822596"/>
    <w:rsid w:val="008240ED"/>
    <w:rsid w:val="008264CB"/>
    <w:rsid w:val="008271BD"/>
    <w:rsid w:val="00830C0A"/>
    <w:rsid w:val="00834A25"/>
    <w:rsid w:val="00835B65"/>
    <w:rsid w:val="00841703"/>
    <w:rsid w:val="008431ED"/>
    <w:rsid w:val="0084347A"/>
    <w:rsid w:val="008438F5"/>
    <w:rsid w:val="008466BA"/>
    <w:rsid w:val="0085188D"/>
    <w:rsid w:val="00851F4F"/>
    <w:rsid w:val="00852790"/>
    <w:rsid w:val="00853B5B"/>
    <w:rsid w:val="00854B04"/>
    <w:rsid w:val="00854B94"/>
    <w:rsid w:val="00855C72"/>
    <w:rsid w:val="008607E5"/>
    <w:rsid w:val="00860BB0"/>
    <w:rsid w:val="00861D4B"/>
    <w:rsid w:val="00862838"/>
    <w:rsid w:val="008639C1"/>
    <w:rsid w:val="00873578"/>
    <w:rsid w:val="00875727"/>
    <w:rsid w:val="00876CE2"/>
    <w:rsid w:val="008776B1"/>
    <w:rsid w:val="008833B0"/>
    <w:rsid w:val="00886050"/>
    <w:rsid w:val="008876B5"/>
    <w:rsid w:val="00887F5D"/>
    <w:rsid w:val="00890ECB"/>
    <w:rsid w:val="008967C3"/>
    <w:rsid w:val="00897255"/>
    <w:rsid w:val="008A0186"/>
    <w:rsid w:val="008A1612"/>
    <w:rsid w:val="008A3D3F"/>
    <w:rsid w:val="008A4579"/>
    <w:rsid w:val="008A789A"/>
    <w:rsid w:val="008B05E4"/>
    <w:rsid w:val="008B09F9"/>
    <w:rsid w:val="008B6A6F"/>
    <w:rsid w:val="008C0232"/>
    <w:rsid w:val="008C1217"/>
    <w:rsid w:val="008C1C89"/>
    <w:rsid w:val="008C2453"/>
    <w:rsid w:val="008C4BAC"/>
    <w:rsid w:val="008C6C07"/>
    <w:rsid w:val="008D470E"/>
    <w:rsid w:val="008D4CB9"/>
    <w:rsid w:val="008D7282"/>
    <w:rsid w:val="008E171E"/>
    <w:rsid w:val="008E582E"/>
    <w:rsid w:val="008E5E6E"/>
    <w:rsid w:val="008E65BC"/>
    <w:rsid w:val="008E78C9"/>
    <w:rsid w:val="008F0E2B"/>
    <w:rsid w:val="008F120C"/>
    <w:rsid w:val="008F5805"/>
    <w:rsid w:val="009019C5"/>
    <w:rsid w:val="00903CA0"/>
    <w:rsid w:val="00903F9B"/>
    <w:rsid w:val="0090748F"/>
    <w:rsid w:val="00907B3A"/>
    <w:rsid w:val="00910307"/>
    <w:rsid w:val="009115B2"/>
    <w:rsid w:val="0091333D"/>
    <w:rsid w:val="0091389B"/>
    <w:rsid w:val="00913D58"/>
    <w:rsid w:val="00913D68"/>
    <w:rsid w:val="009158F4"/>
    <w:rsid w:val="009275C6"/>
    <w:rsid w:val="00931494"/>
    <w:rsid w:val="0093501C"/>
    <w:rsid w:val="00935C6C"/>
    <w:rsid w:val="00942F94"/>
    <w:rsid w:val="00945EA0"/>
    <w:rsid w:val="009460B2"/>
    <w:rsid w:val="00950F47"/>
    <w:rsid w:val="0095187D"/>
    <w:rsid w:val="00953E80"/>
    <w:rsid w:val="00957463"/>
    <w:rsid w:val="00961CF6"/>
    <w:rsid w:val="00964A44"/>
    <w:rsid w:val="009727B8"/>
    <w:rsid w:val="0097362F"/>
    <w:rsid w:val="00973867"/>
    <w:rsid w:val="00974ADD"/>
    <w:rsid w:val="00974FF3"/>
    <w:rsid w:val="00975B85"/>
    <w:rsid w:val="00976876"/>
    <w:rsid w:val="009814AD"/>
    <w:rsid w:val="00983B64"/>
    <w:rsid w:val="0098642F"/>
    <w:rsid w:val="00986439"/>
    <w:rsid w:val="00986FE7"/>
    <w:rsid w:val="009876B9"/>
    <w:rsid w:val="00996628"/>
    <w:rsid w:val="009970D8"/>
    <w:rsid w:val="009A1218"/>
    <w:rsid w:val="009A30CA"/>
    <w:rsid w:val="009A49BD"/>
    <w:rsid w:val="009A632B"/>
    <w:rsid w:val="009A68C7"/>
    <w:rsid w:val="009B0F6C"/>
    <w:rsid w:val="009B3011"/>
    <w:rsid w:val="009B32F2"/>
    <w:rsid w:val="009B3C6C"/>
    <w:rsid w:val="009C393F"/>
    <w:rsid w:val="009C4CEB"/>
    <w:rsid w:val="009C5EBF"/>
    <w:rsid w:val="009D10C3"/>
    <w:rsid w:val="009D26DA"/>
    <w:rsid w:val="009D3599"/>
    <w:rsid w:val="009D42BD"/>
    <w:rsid w:val="009D5374"/>
    <w:rsid w:val="009D5543"/>
    <w:rsid w:val="009E1735"/>
    <w:rsid w:val="009E3DC8"/>
    <w:rsid w:val="009E72D8"/>
    <w:rsid w:val="009E7312"/>
    <w:rsid w:val="009E7DD2"/>
    <w:rsid w:val="009F02DA"/>
    <w:rsid w:val="009F1B82"/>
    <w:rsid w:val="009F56A9"/>
    <w:rsid w:val="00A00732"/>
    <w:rsid w:val="00A00A96"/>
    <w:rsid w:val="00A02667"/>
    <w:rsid w:val="00A05F0E"/>
    <w:rsid w:val="00A112AA"/>
    <w:rsid w:val="00A14526"/>
    <w:rsid w:val="00A147E5"/>
    <w:rsid w:val="00A15713"/>
    <w:rsid w:val="00A20F0C"/>
    <w:rsid w:val="00A21287"/>
    <w:rsid w:val="00A21352"/>
    <w:rsid w:val="00A22977"/>
    <w:rsid w:val="00A2334D"/>
    <w:rsid w:val="00A234AD"/>
    <w:rsid w:val="00A264E9"/>
    <w:rsid w:val="00A353E1"/>
    <w:rsid w:val="00A37302"/>
    <w:rsid w:val="00A40E23"/>
    <w:rsid w:val="00A45CED"/>
    <w:rsid w:val="00A46FB6"/>
    <w:rsid w:val="00A50C29"/>
    <w:rsid w:val="00A53596"/>
    <w:rsid w:val="00A56ADF"/>
    <w:rsid w:val="00A610C3"/>
    <w:rsid w:val="00A63E4B"/>
    <w:rsid w:val="00A64BDD"/>
    <w:rsid w:val="00A66DAF"/>
    <w:rsid w:val="00A746AE"/>
    <w:rsid w:val="00A75D81"/>
    <w:rsid w:val="00A81789"/>
    <w:rsid w:val="00A90AAE"/>
    <w:rsid w:val="00A90C81"/>
    <w:rsid w:val="00A92CF5"/>
    <w:rsid w:val="00A959F7"/>
    <w:rsid w:val="00A96C97"/>
    <w:rsid w:val="00A9732A"/>
    <w:rsid w:val="00AA3E49"/>
    <w:rsid w:val="00AA4D8A"/>
    <w:rsid w:val="00AB3EE2"/>
    <w:rsid w:val="00AB5093"/>
    <w:rsid w:val="00AB5650"/>
    <w:rsid w:val="00AB6374"/>
    <w:rsid w:val="00AC010F"/>
    <w:rsid w:val="00AC1271"/>
    <w:rsid w:val="00AC3C5B"/>
    <w:rsid w:val="00AC3E68"/>
    <w:rsid w:val="00AC5111"/>
    <w:rsid w:val="00AC5724"/>
    <w:rsid w:val="00AC7A29"/>
    <w:rsid w:val="00AD0E24"/>
    <w:rsid w:val="00AD2858"/>
    <w:rsid w:val="00AD2AC4"/>
    <w:rsid w:val="00AD363F"/>
    <w:rsid w:val="00AD5870"/>
    <w:rsid w:val="00AE0375"/>
    <w:rsid w:val="00AE2B45"/>
    <w:rsid w:val="00AE2EDE"/>
    <w:rsid w:val="00AE3CD3"/>
    <w:rsid w:val="00AE6353"/>
    <w:rsid w:val="00AE7568"/>
    <w:rsid w:val="00AF10DB"/>
    <w:rsid w:val="00AF21FE"/>
    <w:rsid w:val="00AF4BB7"/>
    <w:rsid w:val="00AF5D6E"/>
    <w:rsid w:val="00AF6A15"/>
    <w:rsid w:val="00AF75CD"/>
    <w:rsid w:val="00B00009"/>
    <w:rsid w:val="00B011A3"/>
    <w:rsid w:val="00B02C46"/>
    <w:rsid w:val="00B05DBD"/>
    <w:rsid w:val="00B1097E"/>
    <w:rsid w:val="00B20A02"/>
    <w:rsid w:val="00B23EAA"/>
    <w:rsid w:val="00B246F7"/>
    <w:rsid w:val="00B26ABA"/>
    <w:rsid w:val="00B2752B"/>
    <w:rsid w:val="00B31669"/>
    <w:rsid w:val="00B32F2B"/>
    <w:rsid w:val="00B41985"/>
    <w:rsid w:val="00B42000"/>
    <w:rsid w:val="00B43D01"/>
    <w:rsid w:val="00B51246"/>
    <w:rsid w:val="00B5294F"/>
    <w:rsid w:val="00B55139"/>
    <w:rsid w:val="00B559F8"/>
    <w:rsid w:val="00B60CD2"/>
    <w:rsid w:val="00B635C2"/>
    <w:rsid w:val="00B708C4"/>
    <w:rsid w:val="00B70CD8"/>
    <w:rsid w:val="00B71AF1"/>
    <w:rsid w:val="00B753AD"/>
    <w:rsid w:val="00B75909"/>
    <w:rsid w:val="00B760FE"/>
    <w:rsid w:val="00B76658"/>
    <w:rsid w:val="00B773B3"/>
    <w:rsid w:val="00B83CB9"/>
    <w:rsid w:val="00B857D7"/>
    <w:rsid w:val="00B919C2"/>
    <w:rsid w:val="00B931B0"/>
    <w:rsid w:val="00B97A14"/>
    <w:rsid w:val="00B97E94"/>
    <w:rsid w:val="00BA03D6"/>
    <w:rsid w:val="00BA1A5C"/>
    <w:rsid w:val="00BA3E9B"/>
    <w:rsid w:val="00BA7ABE"/>
    <w:rsid w:val="00BB2020"/>
    <w:rsid w:val="00BB3667"/>
    <w:rsid w:val="00BB75FA"/>
    <w:rsid w:val="00BC07E0"/>
    <w:rsid w:val="00BC0D1B"/>
    <w:rsid w:val="00BC1404"/>
    <w:rsid w:val="00BC1C5D"/>
    <w:rsid w:val="00BC3842"/>
    <w:rsid w:val="00BC422B"/>
    <w:rsid w:val="00BC5B2E"/>
    <w:rsid w:val="00BC65A1"/>
    <w:rsid w:val="00BD07C2"/>
    <w:rsid w:val="00BD0C74"/>
    <w:rsid w:val="00BD1A01"/>
    <w:rsid w:val="00BD2A21"/>
    <w:rsid w:val="00BD5D75"/>
    <w:rsid w:val="00BE186D"/>
    <w:rsid w:val="00BE3796"/>
    <w:rsid w:val="00BE4720"/>
    <w:rsid w:val="00BE6662"/>
    <w:rsid w:val="00BE6E88"/>
    <w:rsid w:val="00BF16FE"/>
    <w:rsid w:val="00BF38ED"/>
    <w:rsid w:val="00C051B7"/>
    <w:rsid w:val="00C05CA4"/>
    <w:rsid w:val="00C0730D"/>
    <w:rsid w:val="00C076F6"/>
    <w:rsid w:val="00C1037E"/>
    <w:rsid w:val="00C10689"/>
    <w:rsid w:val="00C148C6"/>
    <w:rsid w:val="00C1498A"/>
    <w:rsid w:val="00C2566D"/>
    <w:rsid w:val="00C27D28"/>
    <w:rsid w:val="00C30320"/>
    <w:rsid w:val="00C3199E"/>
    <w:rsid w:val="00C334A8"/>
    <w:rsid w:val="00C33685"/>
    <w:rsid w:val="00C3576C"/>
    <w:rsid w:val="00C35E6F"/>
    <w:rsid w:val="00C363A2"/>
    <w:rsid w:val="00C365EF"/>
    <w:rsid w:val="00C407D3"/>
    <w:rsid w:val="00C41FD0"/>
    <w:rsid w:val="00C43590"/>
    <w:rsid w:val="00C436EB"/>
    <w:rsid w:val="00C4397A"/>
    <w:rsid w:val="00C45A8E"/>
    <w:rsid w:val="00C462DB"/>
    <w:rsid w:val="00C46F48"/>
    <w:rsid w:val="00C470DC"/>
    <w:rsid w:val="00C47C54"/>
    <w:rsid w:val="00C508D2"/>
    <w:rsid w:val="00C51C0D"/>
    <w:rsid w:val="00C54273"/>
    <w:rsid w:val="00C565F0"/>
    <w:rsid w:val="00C57730"/>
    <w:rsid w:val="00C57858"/>
    <w:rsid w:val="00C60C19"/>
    <w:rsid w:val="00C614A0"/>
    <w:rsid w:val="00C61548"/>
    <w:rsid w:val="00C62AB7"/>
    <w:rsid w:val="00C645C1"/>
    <w:rsid w:val="00C65C53"/>
    <w:rsid w:val="00C66EB2"/>
    <w:rsid w:val="00C71A38"/>
    <w:rsid w:val="00C7400B"/>
    <w:rsid w:val="00C768B3"/>
    <w:rsid w:val="00C768E7"/>
    <w:rsid w:val="00C76E8E"/>
    <w:rsid w:val="00C80D6B"/>
    <w:rsid w:val="00C80EC4"/>
    <w:rsid w:val="00C8203C"/>
    <w:rsid w:val="00C8333E"/>
    <w:rsid w:val="00C84F49"/>
    <w:rsid w:val="00C95CA1"/>
    <w:rsid w:val="00C965D0"/>
    <w:rsid w:val="00C97DC0"/>
    <w:rsid w:val="00CA0B2D"/>
    <w:rsid w:val="00CA276B"/>
    <w:rsid w:val="00CA5F1B"/>
    <w:rsid w:val="00CA7D48"/>
    <w:rsid w:val="00CB0A1C"/>
    <w:rsid w:val="00CB2354"/>
    <w:rsid w:val="00CB277A"/>
    <w:rsid w:val="00CB60D5"/>
    <w:rsid w:val="00CB6432"/>
    <w:rsid w:val="00CB6A31"/>
    <w:rsid w:val="00CC11CE"/>
    <w:rsid w:val="00CC4A5E"/>
    <w:rsid w:val="00CC4EC6"/>
    <w:rsid w:val="00CD265D"/>
    <w:rsid w:val="00CD4ADF"/>
    <w:rsid w:val="00CD77CB"/>
    <w:rsid w:val="00CE199B"/>
    <w:rsid w:val="00CE1A93"/>
    <w:rsid w:val="00CE2C93"/>
    <w:rsid w:val="00CE488E"/>
    <w:rsid w:val="00CF2F20"/>
    <w:rsid w:val="00D037B4"/>
    <w:rsid w:val="00D06916"/>
    <w:rsid w:val="00D07E5C"/>
    <w:rsid w:val="00D07F15"/>
    <w:rsid w:val="00D10362"/>
    <w:rsid w:val="00D143DF"/>
    <w:rsid w:val="00D15B34"/>
    <w:rsid w:val="00D20BEE"/>
    <w:rsid w:val="00D2191D"/>
    <w:rsid w:val="00D235D7"/>
    <w:rsid w:val="00D3002C"/>
    <w:rsid w:val="00D30D66"/>
    <w:rsid w:val="00D31EF3"/>
    <w:rsid w:val="00D32648"/>
    <w:rsid w:val="00D41821"/>
    <w:rsid w:val="00D42E69"/>
    <w:rsid w:val="00D4388E"/>
    <w:rsid w:val="00D43DFA"/>
    <w:rsid w:val="00D479DF"/>
    <w:rsid w:val="00D50B7B"/>
    <w:rsid w:val="00D53D97"/>
    <w:rsid w:val="00D5552E"/>
    <w:rsid w:val="00D57633"/>
    <w:rsid w:val="00D61105"/>
    <w:rsid w:val="00D611AC"/>
    <w:rsid w:val="00D625CE"/>
    <w:rsid w:val="00D62898"/>
    <w:rsid w:val="00D629F3"/>
    <w:rsid w:val="00D635FE"/>
    <w:rsid w:val="00D64978"/>
    <w:rsid w:val="00D65A0C"/>
    <w:rsid w:val="00D66811"/>
    <w:rsid w:val="00D66BA6"/>
    <w:rsid w:val="00D67F7F"/>
    <w:rsid w:val="00D7016F"/>
    <w:rsid w:val="00D711E4"/>
    <w:rsid w:val="00D748FE"/>
    <w:rsid w:val="00D776D0"/>
    <w:rsid w:val="00D77C9B"/>
    <w:rsid w:val="00D80A16"/>
    <w:rsid w:val="00D81A0E"/>
    <w:rsid w:val="00D82229"/>
    <w:rsid w:val="00D82473"/>
    <w:rsid w:val="00D83AE7"/>
    <w:rsid w:val="00D85F5A"/>
    <w:rsid w:val="00D9132A"/>
    <w:rsid w:val="00D942DD"/>
    <w:rsid w:val="00DA02AA"/>
    <w:rsid w:val="00DA2695"/>
    <w:rsid w:val="00DA4C8B"/>
    <w:rsid w:val="00DA7760"/>
    <w:rsid w:val="00DB0D76"/>
    <w:rsid w:val="00DB4875"/>
    <w:rsid w:val="00DC0B88"/>
    <w:rsid w:val="00DC3ABB"/>
    <w:rsid w:val="00DC632E"/>
    <w:rsid w:val="00DD28F6"/>
    <w:rsid w:val="00DE0BB0"/>
    <w:rsid w:val="00DE4EEF"/>
    <w:rsid w:val="00DE5321"/>
    <w:rsid w:val="00DE67EE"/>
    <w:rsid w:val="00DF191D"/>
    <w:rsid w:val="00DF3124"/>
    <w:rsid w:val="00DF58A3"/>
    <w:rsid w:val="00DF79CB"/>
    <w:rsid w:val="00E026C2"/>
    <w:rsid w:val="00E02D78"/>
    <w:rsid w:val="00E053C0"/>
    <w:rsid w:val="00E14948"/>
    <w:rsid w:val="00E15F86"/>
    <w:rsid w:val="00E1681D"/>
    <w:rsid w:val="00E173EE"/>
    <w:rsid w:val="00E20B39"/>
    <w:rsid w:val="00E20B3D"/>
    <w:rsid w:val="00E228D1"/>
    <w:rsid w:val="00E22B6F"/>
    <w:rsid w:val="00E22BD2"/>
    <w:rsid w:val="00E27559"/>
    <w:rsid w:val="00E27889"/>
    <w:rsid w:val="00E30873"/>
    <w:rsid w:val="00E32A8F"/>
    <w:rsid w:val="00E34394"/>
    <w:rsid w:val="00E3758F"/>
    <w:rsid w:val="00E37A97"/>
    <w:rsid w:val="00E4068B"/>
    <w:rsid w:val="00E459F8"/>
    <w:rsid w:val="00E50D0A"/>
    <w:rsid w:val="00E53C30"/>
    <w:rsid w:val="00E551D7"/>
    <w:rsid w:val="00E7057A"/>
    <w:rsid w:val="00E72ABF"/>
    <w:rsid w:val="00E72FAC"/>
    <w:rsid w:val="00E734E9"/>
    <w:rsid w:val="00E757B3"/>
    <w:rsid w:val="00E80715"/>
    <w:rsid w:val="00E82164"/>
    <w:rsid w:val="00E82A81"/>
    <w:rsid w:val="00E8697E"/>
    <w:rsid w:val="00E86AB7"/>
    <w:rsid w:val="00E874E3"/>
    <w:rsid w:val="00E90D93"/>
    <w:rsid w:val="00E92910"/>
    <w:rsid w:val="00E979BC"/>
    <w:rsid w:val="00EA2161"/>
    <w:rsid w:val="00EA52FE"/>
    <w:rsid w:val="00EA7740"/>
    <w:rsid w:val="00EB01C3"/>
    <w:rsid w:val="00EB3EA1"/>
    <w:rsid w:val="00EB4443"/>
    <w:rsid w:val="00EB671F"/>
    <w:rsid w:val="00EB7A40"/>
    <w:rsid w:val="00EC4D07"/>
    <w:rsid w:val="00EC62FB"/>
    <w:rsid w:val="00ED4394"/>
    <w:rsid w:val="00ED6531"/>
    <w:rsid w:val="00ED6733"/>
    <w:rsid w:val="00ED7ADE"/>
    <w:rsid w:val="00EE0A18"/>
    <w:rsid w:val="00EE48D4"/>
    <w:rsid w:val="00EE5D01"/>
    <w:rsid w:val="00EE7FBF"/>
    <w:rsid w:val="00EF0672"/>
    <w:rsid w:val="00EF206B"/>
    <w:rsid w:val="00EF2F8D"/>
    <w:rsid w:val="00EF3293"/>
    <w:rsid w:val="00EF721E"/>
    <w:rsid w:val="00F05C75"/>
    <w:rsid w:val="00F063C0"/>
    <w:rsid w:val="00F120A2"/>
    <w:rsid w:val="00F12158"/>
    <w:rsid w:val="00F133CD"/>
    <w:rsid w:val="00F149E3"/>
    <w:rsid w:val="00F158BB"/>
    <w:rsid w:val="00F22404"/>
    <w:rsid w:val="00F22A6E"/>
    <w:rsid w:val="00F24C28"/>
    <w:rsid w:val="00F24F4D"/>
    <w:rsid w:val="00F276DD"/>
    <w:rsid w:val="00F32692"/>
    <w:rsid w:val="00F33579"/>
    <w:rsid w:val="00F33E6C"/>
    <w:rsid w:val="00F34CAA"/>
    <w:rsid w:val="00F37947"/>
    <w:rsid w:val="00F37CA5"/>
    <w:rsid w:val="00F41C9D"/>
    <w:rsid w:val="00F4654C"/>
    <w:rsid w:val="00F50D06"/>
    <w:rsid w:val="00F51E20"/>
    <w:rsid w:val="00F62EAF"/>
    <w:rsid w:val="00F642AF"/>
    <w:rsid w:val="00F716B5"/>
    <w:rsid w:val="00F71EFE"/>
    <w:rsid w:val="00F726DC"/>
    <w:rsid w:val="00F728E7"/>
    <w:rsid w:val="00F7670A"/>
    <w:rsid w:val="00F80F96"/>
    <w:rsid w:val="00F81038"/>
    <w:rsid w:val="00F82B1B"/>
    <w:rsid w:val="00F83CF8"/>
    <w:rsid w:val="00F84A6B"/>
    <w:rsid w:val="00F853B1"/>
    <w:rsid w:val="00F8584D"/>
    <w:rsid w:val="00F921DB"/>
    <w:rsid w:val="00F92411"/>
    <w:rsid w:val="00F92497"/>
    <w:rsid w:val="00F932CD"/>
    <w:rsid w:val="00F937B2"/>
    <w:rsid w:val="00FA0CCB"/>
    <w:rsid w:val="00FA206C"/>
    <w:rsid w:val="00FA2CAA"/>
    <w:rsid w:val="00FA50DF"/>
    <w:rsid w:val="00FA6FFC"/>
    <w:rsid w:val="00FA75B5"/>
    <w:rsid w:val="00FB32C7"/>
    <w:rsid w:val="00FB3640"/>
    <w:rsid w:val="00FB547A"/>
    <w:rsid w:val="00FB6B4F"/>
    <w:rsid w:val="00FC0901"/>
    <w:rsid w:val="00FC28B4"/>
    <w:rsid w:val="00FC3038"/>
    <w:rsid w:val="00FC3519"/>
    <w:rsid w:val="00FC44B5"/>
    <w:rsid w:val="00FC4795"/>
    <w:rsid w:val="00FC75C9"/>
    <w:rsid w:val="00FC795D"/>
    <w:rsid w:val="00FD062D"/>
    <w:rsid w:val="00FD0D7F"/>
    <w:rsid w:val="00FD5F0B"/>
    <w:rsid w:val="00FD71CB"/>
    <w:rsid w:val="00FE2B58"/>
    <w:rsid w:val="00FF77A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09976"/>
  <w15:chartTrackingRefBased/>
  <w15:docId w15:val="{36B033B9-D74B-43AE-BD8B-73062934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001"/>
    <w:pPr>
      <w:overflowPunct w:val="0"/>
      <w:autoSpaceDE w:val="0"/>
      <w:autoSpaceDN w:val="0"/>
      <w:adjustRightInd w:val="0"/>
      <w:spacing w:after="0" w:line="240" w:lineRule="auto"/>
      <w:jc w:val="both"/>
    </w:pPr>
    <w:rPr>
      <w:rFonts w:ascii="Courier" w:eastAsia="Times New Roman" w:hAnsi="Courier" w:cs="Times New Roman"/>
      <w:sz w:val="20"/>
      <w:szCs w:val="20"/>
      <w:lang w:val="ca-ES" w:eastAsia="es-ES"/>
    </w:rPr>
  </w:style>
  <w:style w:type="paragraph" w:styleId="Ttulo1">
    <w:name w:val="heading 1"/>
    <w:basedOn w:val="Normal"/>
    <w:next w:val="Normal"/>
    <w:link w:val="Ttulo1Car"/>
    <w:qFormat/>
    <w:rsid w:val="00821001"/>
    <w:pPr>
      <w:keepNext/>
      <w:numPr>
        <w:numId w:val="1"/>
      </w:numPr>
      <w:overflowPunct/>
      <w:autoSpaceDE/>
      <w:adjustRightInd/>
      <w:spacing w:before="240" w:after="60"/>
      <w:jc w:val="left"/>
      <w:outlineLvl w:val="0"/>
    </w:pPr>
    <w:rPr>
      <w:rFonts w:ascii="Calibri Light" w:hAnsi="Calibri Light"/>
      <w:b/>
      <w:bCs/>
      <w:kern w:val="3"/>
      <w:sz w:val="32"/>
      <w:szCs w:val="32"/>
      <w:lang w:val="en-US" w:eastAsia="en-US"/>
    </w:rPr>
  </w:style>
  <w:style w:type="paragraph" w:styleId="Ttulo2">
    <w:name w:val="heading 2"/>
    <w:basedOn w:val="Normal"/>
    <w:next w:val="Normal"/>
    <w:link w:val="Ttulo2Car"/>
    <w:unhideWhenUsed/>
    <w:qFormat/>
    <w:rsid w:val="00821001"/>
    <w:pPr>
      <w:keepNext/>
      <w:numPr>
        <w:ilvl w:val="1"/>
        <w:numId w:val="1"/>
      </w:numPr>
      <w:overflowPunct/>
      <w:autoSpaceDE/>
      <w:adjustRightInd/>
      <w:spacing w:before="240" w:after="60"/>
      <w:jc w:val="left"/>
      <w:outlineLvl w:val="1"/>
    </w:pPr>
    <w:rPr>
      <w:rFonts w:ascii="Calibri Light" w:hAnsi="Calibri Light"/>
      <w:b/>
      <w:bCs/>
      <w:i/>
      <w:iCs/>
      <w:sz w:val="28"/>
      <w:szCs w:val="28"/>
      <w:lang w:val="en-US" w:eastAsia="en-US"/>
    </w:rPr>
  </w:style>
  <w:style w:type="paragraph" w:styleId="Ttulo3">
    <w:name w:val="heading 3"/>
    <w:basedOn w:val="Normal"/>
    <w:next w:val="Normal"/>
    <w:link w:val="Ttulo3Car"/>
    <w:unhideWhenUsed/>
    <w:qFormat/>
    <w:rsid w:val="00821001"/>
    <w:pPr>
      <w:keepNext/>
      <w:numPr>
        <w:ilvl w:val="2"/>
        <w:numId w:val="1"/>
      </w:numPr>
      <w:overflowPunct/>
      <w:autoSpaceDE/>
      <w:adjustRightInd/>
      <w:spacing w:before="240" w:after="60"/>
      <w:jc w:val="left"/>
      <w:outlineLvl w:val="2"/>
    </w:pPr>
    <w:rPr>
      <w:rFonts w:ascii="Calibri Light" w:hAnsi="Calibri Light"/>
      <w:b/>
      <w:bCs/>
      <w:sz w:val="26"/>
      <w:szCs w:val="26"/>
      <w:lang w:val="en-US" w:eastAsia="en-US"/>
    </w:rPr>
  </w:style>
  <w:style w:type="paragraph" w:styleId="Ttulo4">
    <w:name w:val="heading 4"/>
    <w:basedOn w:val="Normal"/>
    <w:next w:val="Normal"/>
    <w:link w:val="Ttulo4Car"/>
    <w:unhideWhenUsed/>
    <w:qFormat/>
    <w:rsid w:val="00821001"/>
    <w:pPr>
      <w:keepNext/>
      <w:numPr>
        <w:ilvl w:val="3"/>
        <w:numId w:val="1"/>
      </w:numPr>
      <w:overflowPunct/>
      <w:autoSpaceDE/>
      <w:adjustRightInd/>
      <w:spacing w:before="240" w:after="60"/>
      <w:jc w:val="left"/>
      <w:outlineLvl w:val="3"/>
    </w:pPr>
    <w:rPr>
      <w:rFonts w:ascii="Calibri" w:hAnsi="Calibri"/>
      <w:b/>
      <w:bCs/>
      <w:sz w:val="28"/>
      <w:szCs w:val="28"/>
      <w:lang w:val="en-US" w:eastAsia="en-US"/>
    </w:rPr>
  </w:style>
  <w:style w:type="paragraph" w:styleId="Ttulo5">
    <w:name w:val="heading 5"/>
    <w:basedOn w:val="Normal"/>
    <w:next w:val="Normal"/>
    <w:link w:val="Ttulo5Car"/>
    <w:unhideWhenUsed/>
    <w:qFormat/>
    <w:rsid w:val="00821001"/>
    <w:pPr>
      <w:numPr>
        <w:ilvl w:val="4"/>
        <w:numId w:val="1"/>
      </w:numPr>
      <w:overflowPunct/>
      <w:autoSpaceDE/>
      <w:adjustRightInd/>
      <w:spacing w:before="240" w:after="60"/>
      <w:jc w:val="left"/>
      <w:outlineLvl w:val="4"/>
    </w:pPr>
    <w:rPr>
      <w:rFonts w:ascii="Calibri" w:hAnsi="Calibri"/>
      <w:b/>
      <w:bCs/>
      <w:i/>
      <w:iCs/>
      <w:sz w:val="26"/>
      <w:szCs w:val="26"/>
      <w:lang w:val="en-US" w:eastAsia="en-US"/>
    </w:rPr>
  </w:style>
  <w:style w:type="paragraph" w:styleId="Ttulo6">
    <w:name w:val="heading 6"/>
    <w:basedOn w:val="Normal"/>
    <w:next w:val="Normal"/>
    <w:link w:val="Ttulo6Car"/>
    <w:unhideWhenUsed/>
    <w:qFormat/>
    <w:rsid w:val="00821001"/>
    <w:pPr>
      <w:numPr>
        <w:ilvl w:val="5"/>
        <w:numId w:val="1"/>
      </w:numPr>
      <w:overflowPunct/>
      <w:autoSpaceDE/>
      <w:adjustRightInd/>
      <w:spacing w:before="240" w:after="60"/>
      <w:jc w:val="left"/>
      <w:outlineLvl w:val="5"/>
    </w:pPr>
    <w:rPr>
      <w:rFonts w:ascii="Times New Roman" w:hAnsi="Times New Roman"/>
      <w:b/>
      <w:bCs/>
      <w:sz w:val="22"/>
      <w:szCs w:val="16"/>
      <w:lang w:val="en-US" w:eastAsia="en-US"/>
    </w:rPr>
  </w:style>
  <w:style w:type="paragraph" w:styleId="Ttulo7">
    <w:name w:val="heading 7"/>
    <w:basedOn w:val="Normal"/>
    <w:next w:val="Normal"/>
    <w:link w:val="Ttulo7Car"/>
    <w:unhideWhenUsed/>
    <w:qFormat/>
    <w:rsid w:val="00821001"/>
    <w:pPr>
      <w:numPr>
        <w:ilvl w:val="6"/>
        <w:numId w:val="1"/>
      </w:numPr>
      <w:overflowPunct/>
      <w:autoSpaceDE/>
      <w:adjustRightInd/>
      <w:spacing w:before="240" w:after="60"/>
      <w:jc w:val="left"/>
      <w:outlineLvl w:val="6"/>
    </w:pPr>
    <w:rPr>
      <w:rFonts w:ascii="Calibri" w:hAnsi="Calibri"/>
      <w:sz w:val="24"/>
      <w:szCs w:val="24"/>
      <w:lang w:val="en-US" w:eastAsia="en-US"/>
    </w:rPr>
  </w:style>
  <w:style w:type="paragraph" w:styleId="Ttulo8">
    <w:name w:val="heading 8"/>
    <w:basedOn w:val="Normal"/>
    <w:next w:val="Normal"/>
    <w:link w:val="Ttulo8Car"/>
    <w:unhideWhenUsed/>
    <w:qFormat/>
    <w:rsid w:val="00821001"/>
    <w:pPr>
      <w:numPr>
        <w:ilvl w:val="7"/>
        <w:numId w:val="1"/>
      </w:numPr>
      <w:overflowPunct/>
      <w:autoSpaceDE/>
      <w:adjustRightInd/>
      <w:spacing w:before="240" w:after="60"/>
      <w:jc w:val="left"/>
      <w:outlineLvl w:val="7"/>
    </w:pPr>
    <w:rPr>
      <w:rFonts w:ascii="Calibri" w:hAnsi="Calibri"/>
      <w:i/>
      <w:iCs/>
      <w:sz w:val="24"/>
      <w:szCs w:val="24"/>
      <w:lang w:val="en-US" w:eastAsia="en-US"/>
    </w:rPr>
  </w:style>
  <w:style w:type="paragraph" w:styleId="Ttulo9">
    <w:name w:val="heading 9"/>
    <w:basedOn w:val="Normal"/>
    <w:next w:val="Normal"/>
    <w:link w:val="Ttulo9Car"/>
    <w:unhideWhenUsed/>
    <w:qFormat/>
    <w:rsid w:val="00821001"/>
    <w:pPr>
      <w:numPr>
        <w:ilvl w:val="8"/>
        <w:numId w:val="1"/>
      </w:numPr>
      <w:overflowPunct/>
      <w:autoSpaceDE/>
      <w:adjustRightInd/>
      <w:spacing w:before="240" w:after="60"/>
      <w:jc w:val="left"/>
      <w:outlineLvl w:val="8"/>
    </w:pPr>
    <w:rPr>
      <w:rFonts w:ascii="Calibri Light" w:hAnsi="Calibri Light"/>
      <w:sz w:val="22"/>
      <w:szCs w:val="16"/>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21001"/>
    <w:rPr>
      <w:rFonts w:ascii="Calibri Light" w:eastAsia="Times New Roman" w:hAnsi="Calibri Light" w:cs="Times New Roman"/>
      <w:b/>
      <w:bCs/>
      <w:kern w:val="3"/>
      <w:sz w:val="32"/>
      <w:szCs w:val="32"/>
      <w:lang w:val="en-US"/>
    </w:rPr>
  </w:style>
  <w:style w:type="character" w:customStyle="1" w:styleId="Ttulo2Car">
    <w:name w:val="Título 2 Car"/>
    <w:basedOn w:val="Fuentedeprrafopredeter"/>
    <w:link w:val="Ttulo2"/>
    <w:rsid w:val="00821001"/>
    <w:rPr>
      <w:rFonts w:ascii="Calibri Light" w:eastAsia="Times New Roman" w:hAnsi="Calibri Light" w:cs="Times New Roman"/>
      <w:b/>
      <w:bCs/>
      <w:i/>
      <w:iCs/>
      <w:sz w:val="28"/>
      <w:szCs w:val="28"/>
      <w:lang w:val="en-US"/>
    </w:rPr>
  </w:style>
  <w:style w:type="character" w:customStyle="1" w:styleId="Ttulo3Car">
    <w:name w:val="Título 3 Car"/>
    <w:basedOn w:val="Fuentedeprrafopredeter"/>
    <w:link w:val="Ttulo3"/>
    <w:rsid w:val="00821001"/>
    <w:rPr>
      <w:rFonts w:ascii="Calibri Light" w:eastAsia="Times New Roman" w:hAnsi="Calibri Light" w:cs="Times New Roman"/>
      <w:b/>
      <w:bCs/>
      <w:sz w:val="26"/>
      <w:szCs w:val="26"/>
      <w:lang w:val="en-US"/>
    </w:rPr>
  </w:style>
  <w:style w:type="character" w:customStyle="1" w:styleId="Ttulo4Car">
    <w:name w:val="Título 4 Car"/>
    <w:basedOn w:val="Fuentedeprrafopredeter"/>
    <w:link w:val="Ttulo4"/>
    <w:rsid w:val="00821001"/>
    <w:rPr>
      <w:rFonts w:ascii="Calibri" w:eastAsia="Times New Roman" w:hAnsi="Calibri" w:cs="Times New Roman"/>
      <w:b/>
      <w:bCs/>
      <w:sz w:val="28"/>
      <w:szCs w:val="28"/>
      <w:lang w:val="en-US"/>
    </w:rPr>
  </w:style>
  <w:style w:type="character" w:customStyle="1" w:styleId="Ttulo5Car">
    <w:name w:val="Título 5 Car"/>
    <w:basedOn w:val="Fuentedeprrafopredeter"/>
    <w:link w:val="Ttulo5"/>
    <w:rsid w:val="00821001"/>
    <w:rPr>
      <w:rFonts w:ascii="Calibri" w:eastAsia="Times New Roman" w:hAnsi="Calibri" w:cs="Times New Roman"/>
      <w:b/>
      <w:bCs/>
      <w:i/>
      <w:iCs/>
      <w:sz w:val="26"/>
      <w:szCs w:val="26"/>
      <w:lang w:val="en-US"/>
    </w:rPr>
  </w:style>
  <w:style w:type="character" w:customStyle="1" w:styleId="Ttulo6Car">
    <w:name w:val="Título 6 Car"/>
    <w:basedOn w:val="Fuentedeprrafopredeter"/>
    <w:link w:val="Ttulo6"/>
    <w:rsid w:val="00821001"/>
    <w:rPr>
      <w:rFonts w:ascii="Times New Roman" w:eastAsia="Times New Roman" w:hAnsi="Times New Roman" w:cs="Times New Roman"/>
      <w:b/>
      <w:bCs/>
      <w:szCs w:val="16"/>
      <w:lang w:val="en-US"/>
    </w:rPr>
  </w:style>
  <w:style w:type="character" w:customStyle="1" w:styleId="Ttulo7Car">
    <w:name w:val="Título 7 Car"/>
    <w:basedOn w:val="Fuentedeprrafopredeter"/>
    <w:link w:val="Ttulo7"/>
    <w:rsid w:val="00821001"/>
    <w:rPr>
      <w:rFonts w:ascii="Calibri" w:eastAsia="Times New Roman" w:hAnsi="Calibri" w:cs="Times New Roman"/>
      <w:sz w:val="24"/>
      <w:szCs w:val="24"/>
      <w:lang w:val="en-US"/>
    </w:rPr>
  </w:style>
  <w:style w:type="character" w:customStyle="1" w:styleId="Ttulo8Car">
    <w:name w:val="Título 8 Car"/>
    <w:basedOn w:val="Fuentedeprrafopredeter"/>
    <w:link w:val="Ttulo8"/>
    <w:rsid w:val="00821001"/>
    <w:rPr>
      <w:rFonts w:ascii="Calibri" w:eastAsia="Times New Roman" w:hAnsi="Calibri" w:cs="Times New Roman"/>
      <w:i/>
      <w:iCs/>
      <w:sz w:val="24"/>
      <w:szCs w:val="24"/>
      <w:lang w:val="en-US"/>
    </w:rPr>
  </w:style>
  <w:style w:type="character" w:customStyle="1" w:styleId="Ttulo9Car">
    <w:name w:val="Título 9 Car"/>
    <w:basedOn w:val="Fuentedeprrafopredeter"/>
    <w:link w:val="Ttulo9"/>
    <w:rsid w:val="00821001"/>
    <w:rPr>
      <w:rFonts w:ascii="Calibri Light" w:eastAsia="Times New Roman" w:hAnsi="Calibri Light" w:cs="Times New Roman"/>
      <w:szCs w:val="16"/>
      <w:lang w:val="en-US"/>
    </w:rPr>
  </w:style>
  <w:style w:type="character" w:styleId="Hipervnculo">
    <w:name w:val="Hyperlink"/>
    <w:unhideWhenUsed/>
    <w:rsid w:val="00821001"/>
    <w:rPr>
      <w:color w:val="0000FF"/>
      <w:u w:val="single"/>
    </w:rPr>
  </w:style>
  <w:style w:type="character" w:styleId="Hipervnculovisitado">
    <w:name w:val="FollowedHyperlink"/>
    <w:semiHidden/>
    <w:unhideWhenUsed/>
    <w:rsid w:val="00821001"/>
    <w:rPr>
      <w:color w:val="954F72"/>
      <w:u w:val="single"/>
    </w:rPr>
  </w:style>
  <w:style w:type="paragraph" w:styleId="HTMLconformatoprevio">
    <w:name w:val="HTML Preformatted"/>
    <w:basedOn w:val="Normal"/>
    <w:link w:val="HTMLconformatoprevioCar"/>
    <w:uiPriority w:val="99"/>
    <w:unhideWhenUsed/>
    <w:rsid w:val="00821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pPr>
    <w:rPr>
      <w:rFonts w:ascii="Courier New" w:hAnsi="Courier New" w:cs="Courier New"/>
      <w:lang w:val="es-ES"/>
    </w:rPr>
  </w:style>
  <w:style w:type="character" w:customStyle="1" w:styleId="HTMLconformatoprevioCar">
    <w:name w:val="HTML con formato previo Car"/>
    <w:basedOn w:val="Fuentedeprrafopredeter"/>
    <w:link w:val="HTMLconformatoprevio"/>
    <w:uiPriority w:val="99"/>
    <w:rsid w:val="00821001"/>
    <w:rPr>
      <w:rFonts w:ascii="Courier New" w:eastAsia="Times New Roman" w:hAnsi="Courier New" w:cs="Courier New"/>
      <w:sz w:val="20"/>
      <w:szCs w:val="20"/>
      <w:lang w:eastAsia="es-ES"/>
    </w:rPr>
  </w:style>
  <w:style w:type="paragraph" w:customStyle="1" w:styleId="msonormal0">
    <w:name w:val="msonormal"/>
    <w:basedOn w:val="Normal"/>
    <w:rsid w:val="00821001"/>
    <w:pPr>
      <w:overflowPunct/>
      <w:autoSpaceDE/>
      <w:autoSpaceDN/>
      <w:adjustRightInd/>
      <w:spacing w:before="100" w:beforeAutospacing="1" w:after="100" w:afterAutospacing="1"/>
    </w:pPr>
    <w:rPr>
      <w:rFonts w:ascii="Verdana" w:hAnsi="Verdana"/>
      <w:sz w:val="17"/>
      <w:szCs w:val="17"/>
      <w:lang w:val="es-ES"/>
    </w:rPr>
  </w:style>
  <w:style w:type="paragraph" w:styleId="NormalWeb">
    <w:name w:val="Normal (Web)"/>
    <w:basedOn w:val="Normal"/>
    <w:uiPriority w:val="99"/>
    <w:unhideWhenUsed/>
    <w:rsid w:val="00821001"/>
    <w:pPr>
      <w:overflowPunct/>
      <w:autoSpaceDE/>
      <w:autoSpaceDN/>
      <w:adjustRightInd/>
      <w:spacing w:before="100" w:beforeAutospacing="1" w:after="100" w:afterAutospacing="1"/>
    </w:pPr>
    <w:rPr>
      <w:rFonts w:ascii="Verdana" w:hAnsi="Verdana"/>
      <w:sz w:val="17"/>
      <w:szCs w:val="17"/>
      <w:lang w:val="es-ES"/>
    </w:rPr>
  </w:style>
  <w:style w:type="paragraph" w:styleId="Textonotapie">
    <w:name w:val="footnote text"/>
    <w:basedOn w:val="Normal"/>
    <w:link w:val="TextonotapieCar"/>
    <w:uiPriority w:val="99"/>
    <w:semiHidden/>
    <w:unhideWhenUsed/>
    <w:rsid w:val="00821001"/>
  </w:style>
  <w:style w:type="character" w:customStyle="1" w:styleId="TextonotapieCar">
    <w:name w:val="Texto nota pie Car"/>
    <w:basedOn w:val="Fuentedeprrafopredeter"/>
    <w:link w:val="Textonotapie"/>
    <w:uiPriority w:val="99"/>
    <w:semiHidden/>
    <w:rsid w:val="00821001"/>
    <w:rPr>
      <w:rFonts w:ascii="Courier" w:eastAsia="Times New Roman" w:hAnsi="Courier" w:cs="Times New Roman"/>
      <w:sz w:val="20"/>
      <w:szCs w:val="20"/>
      <w:lang w:val="ca-ES" w:eastAsia="es-ES"/>
    </w:rPr>
  </w:style>
  <w:style w:type="paragraph" w:styleId="Textocomentario">
    <w:name w:val="annotation text"/>
    <w:basedOn w:val="Normal"/>
    <w:link w:val="TextocomentarioCar"/>
    <w:uiPriority w:val="99"/>
    <w:unhideWhenUsed/>
    <w:rsid w:val="00821001"/>
    <w:pPr>
      <w:overflowPunct/>
      <w:autoSpaceDE/>
      <w:autoSpaceDN/>
      <w:adjustRightInd/>
    </w:pPr>
    <w:rPr>
      <w:rFonts w:ascii="Dutch" w:hAnsi="Dutch"/>
    </w:rPr>
  </w:style>
  <w:style w:type="character" w:customStyle="1" w:styleId="TextocomentarioCar">
    <w:name w:val="Texto comentario Car"/>
    <w:basedOn w:val="Fuentedeprrafopredeter"/>
    <w:link w:val="Textocomentario"/>
    <w:uiPriority w:val="99"/>
    <w:rsid w:val="00821001"/>
    <w:rPr>
      <w:rFonts w:ascii="Dutch" w:eastAsia="Times New Roman" w:hAnsi="Dutch" w:cs="Times New Roman"/>
      <w:sz w:val="20"/>
      <w:szCs w:val="20"/>
      <w:lang w:val="ca-ES" w:eastAsia="es-ES"/>
    </w:rPr>
  </w:style>
  <w:style w:type="paragraph" w:styleId="Encabezado">
    <w:name w:val="header"/>
    <w:basedOn w:val="Normal"/>
    <w:link w:val="EncabezadoCar"/>
    <w:uiPriority w:val="99"/>
    <w:unhideWhenUsed/>
    <w:rsid w:val="00821001"/>
    <w:pPr>
      <w:tabs>
        <w:tab w:val="center" w:pos="4819"/>
        <w:tab w:val="right" w:pos="9071"/>
      </w:tabs>
    </w:pPr>
  </w:style>
  <w:style w:type="character" w:customStyle="1" w:styleId="EncabezadoCar">
    <w:name w:val="Encabezado Car"/>
    <w:basedOn w:val="Fuentedeprrafopredeter"/>
    <w:link w:val="Encabezado"/>
    <w:uiPriority w:val="99"/>
    <w:rsid w:val="00821001"/>
    <w:rPr>
      <w:rFonts w:ascii="Courier" w:eastAsia="Times New Roman" w:hAnsi="Courier" w:cs="Times New Roman"/>
      <w:sz w:val="20"/>
      <w:szCs w:val="20"/>
      <w:lang w:val="ca-ES" w:eastAsia="es-ES"/>
    </w:rPr>
  </w:style>
  <w:style w:type="paragraph" w:styleId="Piedepgina">
    <w:name w:val="footer"/>
    <w:basedOn w:val="Normal"/>
    <w:link w:val="PiedepginaCar"/>
    <w:uiPriority w:val="99"/>
    <w:unhideWhenUsed/>
    <w:rsid w:val="00821001"/>
    <w:pPr>
      <w:tabs>
        <w:tab w:val="center" w:pos="4819"/>
        <w:tab w:val="right" w:pos="9071"/>
      </w:tabs>
    </w:pPr>
  </w:style>
  <w:style w:type="character" w:customStyle="1" w:styleId="PiedepginaCar">
    <w:name w:val="Pie de página Car"/>
    <w:basedOn w:val="Fuentedeprrafopredeter"/>
    <w:link w:val="Piedepgina"/>
    <w:uiPriority w:val="99"/>
    <w:rsid w:val="00821001"/>
    <w:rPr>
      <w:rFonts w:ascii="Courier" w:eastAsia="Times New Roman" w:hAnsi="Courier" w:cs="Times New Roman"/>
      <w:sz w:val="20"/>
      <w:szCs w:val="20"/>
      <w:lang w:val="ca-ES" w:eastAsia="es-ES"/>
    </w:rPr>
  </w:style>
  <w:style w:type="paragraph" w:styleId="Textonotaalfinal">
    <w:name w:val="endnote text"/>
    <w:basedOn w:val="Normal"/>
    <w:link w:val="TextonotaalfinalCar"/>
    <w:semiHidden/>
    <w:unhideWhenUsed/>
    <w:rsid w:val="00821001"/>
  </w:style>
  <w:style w:type="character" w:customStyle="1" w:styleId="TextonotaalfinalCar">
    <w:name w:val="Texto nota al final Car"/>
    <w:basedOn w:val="Fuentedeprrafopredeter"/>
    <w:link w:val="Textonotaalfinal"/>
    <w:semiHidden/>
    <w:rsid w:val="00821001"/>
    <w:rPr>
      <w:rFonts w:ascii="Courier" w:eastAsia="Times New Roman" w:hAnsi="Courier" w:cs="Times New Roman"/>
      <w:sz w:val="20"/>
      <w:szCs w:val="20"/>
      <w:lang w:val="ca-ES" w:eastAsia="es-ES"/>
    </w:rPr>
  </w:style>
  <w:style w:type="paragraph" w:styleId="Listaconvietas">
    <w:name w:val="List Bullet"/>
    <w:basedOn w:val="Normal"/>
    <w:semiHidden/>
    <w:unhideWhenUsed/>
    <w:rsid w:val="00821001"/>
    <w:pPr>
      <w:numPr>
        <w:numId w:val="2"/>
      </w:numPr>
      <w:contextualSpacing/>
    </w:pPr>
  </w:style>
  <w:style w:type="paragraph" w:styleId="Textoindependiente">
    <w:name w:val="Body Text"/>
    <w:basedOn w:val="Normal"/>
    <w:link w:val="TextoindependienteCar"/>
    <w:unhideWhenUsed/>
    <w:rsid w:val="00821001"/>
    <w:pPr>
      <w:jc w:val="center"/>
    </w:pPr>
    <w:rPr>
      <w:rFonts w:ascii="Arial Narrow" w:hAnsi="Arial Narrow"/>
    </w:rPr>
  </w:style>
  <w:style w:type="character" w:customStyle="1" w:styleId="TextoindependienteCar">
    <w:name w:val="Texto independiente Car"/>
    <w:basedOn w:val="Fuentedeprrafopredeter"/>
    <w:link w:val="Textoindependiente"/>
    <w:rsid w:val="00821001"/>
    <w:rPr>
      <w:rFonts w:ascii="Arial Narrow" w:eastAsia="Times New Roman" w:hAnsi="Arial Narrow" w:cs="Times New Roman"/>
      <w:sz w:val="20"/>
      <w:szCs w:val="20"/>
      <w:lang w:val="ca-ES" w:eastAsia="es-ES"/>
    </w:rPr>
  </w:style>
  <w:style w:type="paragraph" w:styleId="Sangradetextonormal">
    <w:name w:val="Body Text Indent"/>
    <w:basedOn w:val="Normal"/>
    <w:link w:val="SangradetextonormalCar"/>
    <w:uiPriority w:val="99"/>
    <w:semiHidden/>
    <w:unhideWhenUsed/>
    <w:rsid w:val="00821001"/>
    <w:pPr>
      <w:ind w:left="284" w:hanging="284"/>
    </w:pPr>
    <w:rPr>
      <w:rFonts w:ascii="Arial Narrow" w:hAnsi="Arial Narrow"/>
    </w:rPr>
  </w:style>
  <w:style w:type="character" w:customStyle="1" w:styleId="SangradetextonormalCar">
    <w:name w:val="Sangría de texto normal Car"/>
    <w:basedOn w:val="Fuentedeprrafopredeter"/>
    <w:link w:val="Sangradetextonormal"/>
    <w:uiPriority w:val="99"/>
    <w:semiHidden/>
    <w:rsid w:val="00821001"/>
    <w:rPr>
      <w:rFonts w:ascii="Arial Narrow" w:eastAsia="Times New Roman" w:hAnsi="Arial Narrow" w:cs="Times New Roman"/>
      <w:sz w:val="20"/>
      <w:szCs w:val="20"/>
      <w:lang w:val="ca-ES" w:eastAsia="es-ES"/>
    </w:rPr>
  </w:style>
  <w:style w:type="paragraph" w:styleId="Textoindependiente2">
    <w:name w:val="Body Text 2"/>
    <w:basedOn w:val="Normal"/>
    <w:link w:val="Textoindependiente2Car"/>
    <w:semiHidden/>
    <w:unhideWhenUsed/>
    <w:rsid w:val="00821001"/>
    <w:pPr>
      <w:ind w:right="-1"/>
    </w:pPr>
    <w:rPr>
      <w:rFonts w:ascii="Arial Narrow" w:hAnsi="Arial Narrow"/>
    </w:rPr>
  </w:style>
  <w:style w:type="character" w:customStyle="1" w:styleId="Textoindependiente2Car">
    <w:name w:val="Texto independiente 2 Car"/>
    <w:basedOn w:val="Fuentedeprrafopredeter"/>
    <w:link w:val="Textoindependiente2"/>
    <w:semiHidden/>
    <w:rsid w:val="00821001"/>
    <w:rPr>
      <w:rFonts w:ascii="Arial Narrow" w:eastAsia="Times New Roman" w:hAnsi="Arial Narrow" w:cs="Times New Roman"/>
      <w:sz w:val="20"/>
      <w:szCs w:val="20"/>
      <w:lang w:val="ca-ES" w:eastAsia="es-ES"/>
    </w:rPr>
  </w:style>
  <w:style w:type="paragraph" w:styleId="Textoindependiente3">
    <w:name w:val="Body Text 3"/>
    <w:basedOn w:val="Normal"/>
    <w:link w:val="Textoindependiente3Car"/>
    <w:uiPriority w:val="99"/>
    <w:unhideWhenUsed/>
    <w:rsid w:val="00821001"/>
    <w:pPr>
      <w:jc w:val="center"/>
    </w:pPr>
    <w:rPr>
      <w:rFonts w:ascii="Arial" w:hAnsi="Arial"/>
      <w:bCs/>
      <w:u w:val="single"/>
    </w:rPr>
  </w:style>
  <w:style w:type="character" w:customStyle="1" w:styleId="Textoindependiente3Car">
    <w:name w:val="Texto independiente 3 Car"/>
    <w:basedOn w:val="Fuentedeprrafopredeter"/>
    <w:link w:val="Textoindependiente3"/>
    <w:uiPriority w:val="99"/>
    <w:rsid w:val="00821001"/>
    <w:rPr>
      <w:rFonts w:ascii="Arial" w:eastAsia="Times New Roman" w:hAnsi="Arial" w:cs="Times New Roman"/>
      <w:bCs/>
      <w:sz w:val="20"/>
      <w:szCs w:val="20"/>
      <w:u w:val="single"/>
      <w:lang w:val="ca-ES" w:eastAsia="es-ES"/>
    </w:rPr>
  </w:style>
  <w:style w:type="paragraph" w:styleId="Sangra2detindependiente">
    <w:name w:val="Body Text Indent 2"/>
    <w:basedOn w:val="Normal"/>
    <w:link w:val="Sangra2detindependienteCar"/>
    <w:semiHidden/>
    <w:unhideWhenUsed/>
    <w:rsid w:val="00821001"/>
    <w:pPr>
      <w:ind w:left="1"/>
    </w:pPr>
    <w:rPr>
      <w:rFonts w:ascii="Arial Narrow" w:hAnsi="Arial Narrow"/>
    </w:rPr>
  </w:style>
  <w:style w:type="character" w:customStyle="1" w:styleId="Sangra2detindependienteCar">
    <w:name w:val="Sangría 2 de t. independiente Car"/>
    <w:basedOn w:val="Fuentedeprrafopredeter"/>
    <w:link w:val="Sangra2detindependiente"/>
    <w:semiHidden/>
    <w:rsid w:val="00821001"/>
    <w:rPr>
      <w:rFonts w:ascii="Arial Narrow" w:eastAsia="Times New Roman" w:hAnsi="Arial Narrow" w:cs="Times New Roman"/>
      <w:sz w:val="20"/>
      <w:szCs w:val="20"/>
      <w:lang w:val="ca-ES" w:eastAsia="es-ES"/>
    </w:rPr>
  </w:style>
  <w:style w:type="paragraph" w:styleId="Asuntodelcomentario">
    <w:name w:val="annotation subject"/>
    <w:basedOn w:val="Textocomentario"/>
    <w:next w:val="Textocomentario"/>
    <w:link w:val="AsuntodelcomentarioCar"/>
    <w:uiPriority w:val="99"/>
    <w:semiHidden/>
    <w:unhideWhenUsed/>
    <w:rsid w:val="00821001"/>
    <w:pPr>
      <w:overflowPunct w:val="0"/>
      <w:autoSpaceDE w:val="0"/>
      <w:autoSpaceDN w:val="0"/>
      <w:adjustRightInd w:val="0"/>
    </w:pPr>
    <w:rPr>
      <w:rFonts w:ascii="Courier" w:hAnsi="Courier"/>
      <w:b/>
      <w:bCs/>
    </w:rPr>
  </w:style>
  <w:style w:type="character" w:customStyle="1" w:styleId="AsuntodelcomentarioCar">
    <w:name w:val="Asunto del comentario Car"/>
    <w:basedOn w:val="TextocomentarioCar"/>
    <w:link w:val="Asuntodelcomentario"/>
    <w:uiPriority w:val="99"/>
    <w:semiHidden/>
    <w:rsid w:val="00821001"/>
    <w:rPr>
      <w:rFonts w:ascii="Courier" w:eastAsia="Times New Roman" w:hAnsi="Courier" w:cs="Times New Roman"/>
      <w:b/>
      <w:bCs/>
      <w:sz w:val="20"/>
      <w:szCs w:val="20"/>
      <w:lang w:val="ca-ES" w:eastAsia="es-ES"/>
    </w:rPr>
  </w:style>
  <w:style w:type="paragraph" w:styleId="Textodeglobo">
    <w:name w:val="Balloon Text"/>
    <w:basedOn w:val="Normal"/>
    <w:link w:val="TextodegloboCar"/>
    <w:unhideWhenUsed/>
    <w:rsid w:val="00821001"/>
    <w:rPr>
      <w:rFonts w:ascii="Tahoma" w:hAnsi="Tahoma" w:cs="Tahoma"/>
      <w:sz w:val="16"/>
      <w:szCs w:val="16"/>
    </w:rPr>
  </w:style>
  <w:style w:type="character" w:customStyle="1" w:styleId="TextodegloboCar">
    <w:name w:val="Texto de globo Car"/>
    <w:basedOn w:val="Fuentedeprrafopredeter"/>
    <w:link w:val="Textodeglobo"/>
    <w:rsid w:val="00821001"/>
    <w:rPr>
      <w:rFonts w:ascii="Tahoma" w:eastAsia="Times New Roman" w:hAnsi="Tahoma" w:cs="Tahoma"/>
      <w:sz w:val="16"/>
      <w:szCs w:val="16"/>
      <w:lang w:val="ca-ES" w:eastAsia="es-ES"/>
    </w:rPr>
  </w:style>
  <w:style w:type="paragraph" w:styleId="Sinespaciado">
    <w:name w:val="No Spacing"/>
    <w:uiPriority w:val="1"/>
    <w:qFormat/>
    <w:rsid w:val="00821001"/>
    <w:pPr>
      <w:spacing w:after="0" w:line="240" w:lineRule="auto"/>
    </w:pPr>
    <w:rPr>
      <w:rFonts w:ascii="Arial" w:eastAsia="Calibri" w:hAnsi="Arial" w:cs="Times New Roman"/>
      <w:sz w:val="20"/>
      <w:lang w:val="ca-ES"/>
    </w:rPr>
  </w:style>
  <w:style w:type="paragraph" w:styleId="Revisin">
    <w:name w:val="Revision"/>
    <w:uiPriority w:val="99"/>
    <w:semiHidden/>
    <w:rsid w:val="00821001"/>
    <w:pPr>
      <w:spacing w:after="0" w:line="240" w:lineRule="auto"/>
    </w:pPr>
    <w:rPr>
      <w:rFonts w:ascii="Times New Roman" w:eastAsia="Times New Roman" w:hAnsi="Times New Roman" w:cs="Times New Roman"/>
      <w:sz w:val="24"/>
      <w:szCs w:val="24"/>
      <w:lang w:val="ca-ES" w:eastAsia="es-ES"/>
    </w:rPr>
  </w:style>
  <w:style w:type="character" w:customStyle="1" w:styleId="PrrafodelistaCar">
    <w:name w:val="Párrafo de lista Car"/>
    <w:aliases w:val="Párrafo Numerado Car,Párrafo de lista1 Car,Lista sin Numerar Car,Bullet Number Car,List Paragraph1 Car,lp1 Car,lp11 Car,List Paragraph11 Car,Bullet 1 Car,Use Case List Paragraph Car,Bulletr List Paragraph Car"/>
    <w:link w:val="Prrafodelista"/>
    <w:uiPriority w:val="34"/>
    <w:qFormat/>
    <w:locked/>
    <w:rsid w:val="00821001"/>
    <w:rPr>
      <w:rFonts w:ascii="Courier" w:hAnsi="Courier"/>
      <w:lang w:val="ca-ES"/>
    </w:rPr>
  </w:style>
  <w:style w:type="paragraph" w:styleId="Prrafodelista">
    <w:name w:val="List Paragraph"/>
    <w:aliases w:val="Párrafo Numerado,Párrafo de lista1,Lista sin Numerar,Bullet Number,List Paragraph1,lp1,lp11,List Paragraph11,Bullet 1,Use Case List Paragraph,Bulletr List Paragraph"/>
    <w:basedOn w:val="Normal"/>
    <w:link w:val="PrrafodelistaCar"/>
    <w:uiPriority w:val="34"/>
    <w:qFormat/>
    <w:rsid w:val="00821001"/>
    <w:pPr>
      <w:ind w:left="708"/>
    </w:pPr>
    <w:rPr>
      <w:rFonts w:eastAsiaTheme="minorHAnsi" w:cstheme="minorBidi"/>
      <w:sz w:val="22"/>
      <w:szCs w:val="22"/>
      <w:lang w:eastAsia="en-US"/>
    </w:rPr>
  </w:style>
  <w:style w:type="paragraph" w:customStyle="1" w:styleId="Pas8">
    <w:name w:val="Pas8"/>
    <w:basedOn w:val="Normal"/>
    <w:rsid w:val="00821001"/>
    <w:pPr>
      <w:overflowPunct/>
      <w:autoSpaceDE/>
      <w:autoSpaceDN/>
      <w:adjustRightInd/>
    </w:pPr>
    <w:rPr>
      <w:rFonts w:ascii="Swiss" w:hAnsi="Swiss"/>
      <w:sz w:val="16"/>
    </w:rPr>
  </w:style>
  <w:style w:type="paragraph" w:customStyle="1" w:styleId="Normal2">
    <w:name w:val="Normal2"/>
    <w:basedOn w:val="Normal"/>
    <w:next w:val="Normal"/>
    <w:rsid w:val="00821001"/>
    <w:pPr>
      <w:tabs>
        <w:tab w:val="left" w:pos="567"/>
      </w:tabs>
      <w:overflowPunct/>
      <w:autoSpaceDE/>
      <w:autoSpaceDN/>
      <w:adjustRightInd/>
    </w:pPr>
    <w:rPr>
      <w:rFonts w:ascii="Arial" w:hAnsi="Arial"/>
      <w:sz w:val="22"/>
    </w:rPr>
  </w:style>
  <w:style w:type="paragraph" w:customStyle="1" w:styleId="Textindependent21">
    <w:name w:val="Text independent 21"/>
    <w:basedOn w:val="Normal"/>
    <w:rsid w:val="00821001"/>
    <w:pPr>
      <w:shd w:val="clear" w:color="auto" w:fill="C0C0C0"/>
      <w:tabs>
        <w:tab w:val="left" w:pos="4678"/>
        <w:tab w:val="left" w:pos="5245"/>
      </w:tabs>
      <w:overflowPunct/>
      <w:autoSpaceDE/>
      <w:autoSpaceDN/>
      <w:adjustRightInd/>
      <w:ind w:left="170"/>
    </w:pPr>
    <w:rPr>
      <w:rFonts w:ascii="Times New Roman" w:hAnsi="Times New Roman"/>
      <w:lang w:eastAsia="ca-ES"/>
    </w:rPr>
  </w:style>
  <w:style w:type="character" w:customStyle="1" w:styleId="TtolclusulaCar">
    <w:name w:val="Títol clàusula Car"/>
    <w:link w:val="Ttolclusula"/>
    <w:locked/>
    <w:rsid w:val="00821001"/>
    <w:rPr>
      <w:rFonts w:ascii="Verdana" w:hAnsi="Verdana"/>
      <w:sz w:val="32"/>
      <w:lang w:val="ca-ES" w:eastAsia="ca-ES"/>
    </w:rPr>
  </w:style>
  <w:style w:type="paragraph" w:customStyle="1" w:styleId="Ttolclusula">
    <w:name w:val="Títol clàusula"/>
    <w:basedOn w:val="Normal"/>
    <w:link w:val="TtolclusulaCar"/>
    <w:qFormat/>
    <w:rsid w:val="00821001"/>
    <w:pPr>
      <w:overflowPunct/>
      <w:autoSpaceDE/>
      <w:autoSpaceDN/>
      <w:adjustRightInd/>
    </w:pPr>
    <w:rPr>
      <w:rFonts w:ascii="Verdana" w:eastAsiaTheme="minorHAnsi" w:hAnsi="Verdana" w:cstheme="minorBidi"/>
      <w:sz w:val="32"/>
      <w:szCs w:val="22"/>
      <w:lang w:eastAsia="ca-ES"/>
    </w:rPr>
  </w:style>
  <w:style w:type="paragraph" w:customStyle="1" w:styleId="Default">
    <w:name w:val="Default"/>
    <w:qFormat/>
    <w:rsid w:val="00821001"/>
    <w:pPr>
      <w:autoSpaceDE w:val="0"/>
      <w:autoSpaceDN w:val="0"/>
      <w:adjustRightInd w:val="0"/>
      <w:spacing w:after="0" w:line="240" w:lineRule="auto"/>
    </w:pPr>
    <w:rPr>
      <w:rFonts w:ascii="Verdana" w:eastAsia="Times New Roman" w:hAnsi="Verdana" w:cs="Verdana"/>
      <w:color w:val="000000"/>
      <w:sz w:val="24"/>
      <w:szCs w:val="24"/>
      <w:lang w:eastAsia="es-ES"/>
    </w:rPr>
  </w:style>
  <w:style w:type="paragraph" w:customStyle="1" w:styleId="TableParagraph">
    <w:name w:val="Table Paragraph"/>
    <w:basedOn w:val="Normal"/>
    <w:uiPriority w:val="1"/>
    <w:qFormat/>
    <w:rsid w:val="00821001"/>
    <w:pPr>
      <w:widowControl w:val="0"/>
      <w:overflowPunct/>
      <w:autoSpaceDE/>
      <w:autoSpaceDN/>
      <w:adjustRightInd/>
      <w:jc w:val="left"/>
    </w:pPr>
    <w:rPr>
      <w:rFonts w:ascii="Calibri" w:eastAsia="Calibri" w:hAnsi="Calibri"/>
      <w:sz w:val="22"/>
      <w:szCs w:val="22"/>
      <w:lang w:val="en-US" w:eastAsia="en-US"/>
    </w:rPr>
  </w:style>
  <w:style w:type="paragraph" w:customStyle="1" w:styleId="parrafo1">
    <w:name w:val="parrafo1"/>
    <w:basedOn w:val="Normal"/>
    <w:rsid w:val="00821001"/>
    <w:pPr>
      <w:overflowPunct/>
      <w:autoSpaceDE/>
      <w:autoSpaceDN/>
      <w:adjustRightInd/>
      <w:spacing w:before="180" w:after="180"/>
      <w:ind w:firstLine="360"/>
    </w:pPr>
    <w:rPr>
      <w:rFonts w:ascii="Times New Roman" w:hAnsi="Times New Roman"/>
      <w:sz w:val="24"/>
      <w:szCs w:val="24"/>
      <w:lang w:eastAsia="ca-ES"/>
    </w:rPr>
  </w:style>
  <w:style w:type="paragraph" w:customStyle="1" w:styleId="parrafo22">
    <w:name w:val="parrafo_22"/>
    <w:basedOn w:val="Normal"/>
    <w:rsid w:val="00821001"/>
    <w:pPr>
      <w:overflowPunct/>
      <w:autoSpaceDE/>
      <w:autoSpaceDN/>
      <w:adjustRightInd/>
      <w:spacing w:before="360" w:after="180"/>
      <w:ind w:firstLine="360"/>
    </w:pPr>
    <w:rPr>
      <w:rFonts w:ascii="Times New Roman" w:hAnsi="Times New Roman"/>
      <w:sz w:val="24"/>
      <w:szCs w:val="24"/>
      <w:lang w:eastAsia="ca-ES"/>
    </w:rPr>
  </w:style>
  <w:style w:type="character" w:styleId="Refdenotaalpie">
    <w:name w:val="footnote reference"/>
    <w:uiPriority w:val="99"/>
    <w:semiHidden/>
    <w:unhideWhenUsed/>
    <w:rsid w:val="00821001"/>
    <w:rPr>
      <w:position w:val="6"/>
      <w:sz w:val="16"/>
    </w:rPr>
  </w:style>
  <w:style w:type="character" w:styleId="Refdecomentario">
    <w:name w:val="annotation reference"/>
    <w:uiPriority w:val="99"/>
    <w:semiHidden/>
    <w:unhideWhenUsed/>
    <w:rsid w:val="00821001"/>
    <w:rPr>
      <w:sz w:val="16"/>
      <w:szCs w:val="16"/>
    </w:rPr>
  </w:style>
  <w:style w:type="character" w:styleId="Refdenotaalfinal">
    <w:name w:val="endnote reference"/>
    <w:semiHidden/>
    <w:unhideWhenUsed/>
    <w:rsid w:val="00821001"/>
    <w:rPr>
      <w:vertAlign w:val="superscript"/>
    </w:rPr>
  </w:style>
  <w:style w:type="character" w:customStyle="1" w:styleId="Estilo3">
    <w:name w:val="Estilo3"/>
    <w:uiPriority w:val="1"/>
    <w:rsid w:val="00821001"/>
    <w:rPr>
      <w:rFonts w:ascii="Arial" w:hAnsi="Arial" w:cs="Arial" w:hint="default"/>
      <w:sz w:val="22"/>
    </w:rPr>
  </w:style>
  <w:style w:type="table" w:styleId="Tablaconcuadrcula">
    <w:name w:val="Table Grid"/>
    <w:basedOn w:val="Tablanormal"/>
    <w:uiPriority w:val="59"/>
    <w:rsid w:val="00821001"/>
    <w:pPr>
      <w:spacing w:after="0" w:line="240" w:lineRule="auto"/>
      <w:jc w:val="both"/>
    </w:pPr>
    <w:rPr>
      <w:rFonts w:ascii="Times New Roman" w:eastAsia="Times New Roman" w:hAnsi="Times New Roman"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821001"/>
    <w:pPr>
      <w:spacing w:after="0" w:line="240" w:lineRule="auto"/>
    </w:pPr>
    <w:rPr>
      <w:rFonts w:ascii="Calibri" w:eastAsia="Calibri" w:hAnsi="Calibri" w:cs="Arial"/>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concuadrcula1">
    <w:name w:val="Tabla con cuadrícula1"/>
    <w:basedOn w:val="Tablanormal"/>
    <w:uiPriority w:val="59"/>
    <w:rsid w:val="00821001"/>
    <w:pPr>
      <w:spacing w:after="0" w:line="240" w:lineRule="auto"/>
    </w:pPr>
    <w:rPr>
      <w:rFonts w:ascii="Times New Roman" w:eastAsia="Times New Roman" w:hAnsi="Times New Roman" w:cs="Times New Roman"/>
      <w:sz w:val="20"/>
      <w:szCs w:val="20"/>
      <w:lang w:val="ca-ES" w:eastAsia="ca-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uiPriority w:val="39"/>
    <w:rsid w:val="00821001"/>
    <w:pPr>
      <w:spacing w:after="0" w:line="240" w:lineRule="auto"/>
    </w:pPr>
    <w:rPr>
      <w:rFonts w:ascii="Times New Roman" w:eastAsia="Times New Roman" w:hAnsi="Times New Roman" w:cs="Times New Roman"/>
      <w:sz w:val="20"/>
      <w:szCs w:val="20"/>
      <w:lang w:val="ca-ES" w:eastAsia="ca-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ulaambquadrcula1">
    <w:name w:val="Taula amb quadrícula1"/>
    <w:basedOn w:val="Tablanormal"/>
    <w:rsid w:val="00821001"/>
    <w:pPr>
      <w:spacing w:after="0" w:line="240" w:lineRule="auto"/>
    </w:pPr>
    <w:rPr>
      <w:rFonts w:ascii="Times New Roman" w:eastAsia="Times New Roman" w:hAnsi="Times New Roman"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210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nfasis">
    <w:name w:val="Emphasis"/>
    <w:basedOn w:val="Fuentedeprrafopredeter"/>
    <w:uiPriority w:val="99"/>
    <w:qFormat/>
    <w:rsid w:val="00821001"/>
    <w:rPr>
      <w:i/>
      <w:iCs/>
    </w:rPr>
  </w:style>
  <w:style w:type="numbering" w:customStyle="1" w:styleId="WWOutlineListStyle4">
    <w:name w:val="WW_OutlineListStyle_4"/>
    <w:rsid w:val="00821001"/>
    <w:pPr>
      <w:numPr>
        <w:numId w:val="1"/>
      </w:numPr>
    </w:pPr>
  </w:style>
  <w:style w:type="numbering" w:customStyle="1" w:styleId="WWOutlineListStyle">
    <w:name w:val="WW_OutlineListStyle"/>
    <w:rsid w:val="00821001"/>
    <w:pPr>
      <w:numPr>
        <w:numId w:val="12"/>
      </w:numPr>
    </w:pPr>
  </w:style>
  <w:style w:type="numbering" w:customStyle="1" w:styleId="WWOutlineListStyle2">
    <w:name w:val="WW_OutlineListStyle_2"/>
    <w:rsid w:val="00821001"/>
    <w:pPr>
      <w:numPr>
        <w:numId w:val="27"/>
      </w:numPr>
    </w:pPr>
  </w:style>
  <w:style w:type="numbering" w:customStyle="1" w:styleId="WWOutlineListStyle3">
    <w:name w:val="WW_OutlineListStyle_3"/>
    <w:rsid w:val="00821001"/>
    <w:pPr>
      <w:numPr>
        <w:numId w:val="9"/>
      </w:numPr>
    </w:pPr>
  </w:style>
  <w:style w:type="numbering" w:customStyle="1" w:styleId="WWOutlineListStyle1">
    <w:name w:val="WW_OutlineListStyle_1"/>
    <w:rsid w:val="00821001"/>
    <w:pPr>
      <w:numPr>
        <w:numId w:val="10"/>
      </w:numPr>
    </w:pPr>
  </w:style>
  <w:style w:type="character" w:styleId="Fuerte">
    <w:name w:val="Strong"/>
    <w:basedOn w:val="Fuentedeprrafopredeter"/>
    <w:uiPriority w:val="22"/>
    <w:qFormat/>
    <w:rsid w:val="001064DA"/>
    <w:rPr>
      <w:b/>
      <w:bCs/>
    </w:rPr>
  </w:style>
  <w:style w:type="paragraph" w:styleId="Descripcin">
    <w:name w:val="caption"/>
    <w:basedOn w:val="Normal"/>
    <w:qFormat/>
    <w:rsid w:val="00644F9D"/>
    <w:pPr>
      <w:suppressLineNumbers/>
      <w:suppressAutoHyphens/>
      <w:overflowPunct/>
      <w:autoSpaceDE/>
      <w:autoSpaceDN/>
      <w:adjustRightInd/>
      <w:spacing w:before="120" w:after="120"/>
      <w:jc w:val="left"/>
    </w:pPr>
    <w:rPr>
      <w:rFonts w:ascii="Arial" w:hAnsi="Arial" w:cs="Arial"/>
      <w:i/>
      <w:iCs/>
      <w:color w:val="333399"/>
      <w:sz w:val="24"/>
      <w:szCs w:val="24"/>
      <w:lang w:val="en-GB" w:eastAsia="zh-CN"/>
    </w:rPr>
  </w:style>
  <w:style w:type="character" w:customStyle="1" w:styleId="texte1">
    <w:name w:val="texte1"/>
    <w:basedOn w:val="Fuentedeprrafopredeter"/>
    <w:rsid w:val="001E53FD"/>
    <w:rPr>
      <w:rFonts w:ascii="Verdana" w:hAnsi="Verdana" w:hint="default"/>
      <w:b w:val="0"/>
      <w:bCs w:val="0"/>
      <w:strike w:val="0"/>
      <w:dstrike w:val="0"/>
      <w:color w:val="000000"/>
      <w:sz w:val="19"/>
      <w:szCs w:val="19"/>
      <w:u w:val="none"/>
      <w:effect w:val="none"/>
    </w:rPr>
  </w:style>
  <w:style w:type="character" w:styleId="Mencinsinresolver">
    <w:name w:val="Unresolved Mention"/>
    <w:basedOn w:val="Fuentedeprrafopredeter"/>
    <w:uiPriority w:val="99"/>
    <w:semiHidden/>
    <w:unhideWhenUsed/>
    <w:rsid w:val="00B31669"/>
    <w:rPr>
      <w:color w:val="605E5C"/>
      <w:shd w:val="clear" w:color="auto" w:fill="E1DFDD"/>
    </w:rPr>
  </w:style>
  <w:style w:type="table" w:customStyle="1" w:styleId="Tablaconcuadrcula3">
    <w:name w:val="Tabla con cuadrícula3"/>
    <w:basedOn w:val="Tablanormal"/>
    <w:next w:val="Tablaconcuadrcula"/>
    <w:uiPriority w:val="59"/>
    <w:rsid w:val="00AF6A15"/>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A147E5"/>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2B2A76"/>
  </w:style>
  <w:style w:type="character" w:customStyle="1" w:styleId="WW8Num1z0">
    <w:name w:val="WW8Num1z0"/>
    <w:rsid w:val="002B2A76"/>
    <w:rPr>
      <w:rFonts w:ascii="Verdana" w:eastAsia="Calibri" w:hAnsi="Verdana" w:cs="Times New Roman" w:hint="default"/>
    </w:rPr>
  </w:style>
  <w:style w:type="character" w:customStyle="1" w:styleId="WW8Num1z1">
    <w:name w:val="WW8Num1z1"/>
    <w:rsid w:val="002B2A76"/>
    <w:rPr>
      <w:rFonts w:ascii="Courier New" w:hAnsi="Courier New" w:cs="Courier New" w:hint="default"/>
      <w:szCs w:val="20"/>
    </w:rPr>
  </w:style>
  <w:style w:type="character" w:customStyle="1" w:styleId="WW8Num1z2">
    <w:name w:val="WW8Num1z2"/>
    <w:rsid w:val="002B2A76"/>
    <w:rPr>
      <w:rFonts w:ascii="Wingdings" w:hAnsi="Wingdings" w:cs="Wingdings" w:hint="default"/>
    </w:rPr>
  </w:style>
  <w:style w:type="character" w:customStyle="1" w:styleId="WW8Num1z3">
    <w:name w:val="WW8Num1z3"/>
    <w:rsid w:val="002B2A76"/>
    <w:rPr>
      <w:rFonts w:ascii="Symbol" w:hAnsi="Symbol" w:cs="Symbol" w:hint="default"/>
    </w:rPr>
  </w:style>
  <w:style w:type="character" w:customStyle="1" w:styleId="WW8Num2z0">
    <w:name w:val="WW8Num2z0"/>
    <w:rsid w:val="002B2A76"/>
    <w:rPr>
      <w:rFonts w:hint="default"/>
    </w:rPr>
  </w:style>
  <w:style w:type="character" w:customStyle="1" w:styleId="WW8Num2z1">
    <w:name w:val="WW8Num2z1"/>
    <w:rsid w:val="002B2A76"/>
  </w:style>
  <w:style w:type="character" w:customStyle="1" w:styleId="WW8Num2z2">
    <w:name w:val="WW8Num2z2"/>
    <w:rsid w:val="002B2A76"/>
  </w:style>
  <w:style w:type="character" w:customStyle="1" w:styleId="WW8Num2z3">
    <w:name w:val="WW8Num2z3"/>
    <w:rsid w:val="002B2A76"/>
  </w:style>
  <w:style w:type="character" w:customStyle="1" w:styleId="WW8Num2z4">
    <w:name w:val="WW8Num2z4"/>
    <w:rsid w:val="002B2A76"/>
  </w:style>
  <w:style w:type="character" w:customStyle="1" w:styleId="WW8Num2z5">
    <w:name w:val="WW8Num2z5"/>
    <w:rsid w:val="002B2A76"/>
  </w:style>
  <w:style w:type="character" w:customStyle="1" w:styleId="WW8Num2z6">
    <w:name w:val="WW8Num2z6"/>
    <w:rsid w:val="002B2A76"/>
  </w:style>
  <w:style w:type="character" w:customStyle="1" w:styleId="WW8Num2z7">
    <w:name w:val="WW8Num2z7"/>
    <w:rsid w:val="002B2A76"/>
  </w:style>
  <w:style w:type="character" w:customStyle="1" w:styleId="WW8Num2z8">
    <w:name w:val="WW8Num2z8"/>
    <w:rsid w:val="002B2A76"/>
  </w:style>
  <w:style w:type="character" w:customStyle="1" w:styleId="WW8Num3z0">
    <w:name w:val="WW8Num3z0"/>
    <w:rsid w:val="002B2A76"/>
    <w:rPr>
      <w:rFonts w:ascii="Courier New" w:hAnsi="Courier New" w:cs="Courier New" w:hint="default"/>
    </w:rPr>
  </w:style>
  <w:style w:type="character" w:customStyle="1" w:styleId="WW8Num3z1">
    <w:name w:val="WW8Num3z1"/>
    <w:rsid w:val="002B2A76"/>
  </w:style>
  <w:style w:type="character" w:customStyle="1" w:styleId="WW8Num3z2">
    <w:name w:val="WW8Num3z2"/>
    <w:rsid w:val="002B2A76"/>
  </w:style>
  <w:style w:type="character" w:customStyle="1" w:styleId="WW8Num3z3">
    <w:name w:val="WW8Num3z3"/>
    <w:rsid w:val="002B2A76"/>
  </w:style>
  <w:style w:type="character" w:customStyle="1" w:styleId="WW8Num3z4">
    <w:name w:val="WW8Num3z4"/>
    <w:rsid w:val="002B2A76"/>
  </w:style>
  <w:style w:type="character" w:customStyle="1" w:styleId="WW8Num3z5">
    <w:name w:val="WW8Num3z5"/>
    <w:rsid w:val="002B2A76"/>
  </w:style>
  <w:style w:type="character" w:customStyle="1" w:styleId="WW8Num3z6">
    <w:name w:val="WW8Num3z6"/>
    <w:rsid w:val="002B2A76"/>
  </w:style>
  <w:style w:type="character" w:customStyle="1" w:styleId="WW8Num3z7">
    <w:name w:val="WW8Num3z7"/>
    <w:rsid w:val="002B2A76"/>
  </w:style>
  <w:style w:type="character" w:customStyle="1" w:styleId="WW8Num3z8">
    <w:name w:val="WW8Num3z8"/>
    <w:rsid w:val="002B2A76"/>
  </w:style>
  <w:style w:type="character" w:customStyle="1" w:styleId="WW8Num4z0">
    <w:name w:val="WW8Num4z0"/>
    <w:rsid w:val="002B2A76"/>
    <w:rPr>
      <w:rFonts w:hint="default"/>
    </w:rPr>
  </w:style>
  <w:style w:type="character" w:customStyle="1" w:styleId="WW8Num4z1">
    <w:name w:val="WW8Num4z1"/>
    <w:rsid w:val="002B2A76"/>
  </w:style>
  <w:style w:type="character" w:customStyle="1" w:styleId="WW8Num4z2">
    <w:name w:val="WW8Num4z2"/>
    <w:rsid w:val="002B2A76"/>
  </w:style>
  <w:style w:type="character" w:customStyle="1" w:styleId="WW8Num4z3">
    <w:name w:val="WW8Num4z3"/>
    <w:rsid w:val="002B2A76"/>
  </w:style>
  <w:style w:type="character" w:customStyle="1" w:styleId="WW8Num4z4">
    <w:name w:val="WW8Num4z4"/>
    <w:rsid w:val="002B2A76"/>
  </w:style>
  <w:style w:type="character" w:customStyle="1" w:styleId="WW8Num4z5">
    <w:name w:val="WW8Num4z5"/>
    <w:rsid w:val="002B2A76"/>
  </w:style>
  <w:style w:type="character" w:customStyle="1" w:styleId="WW8Num4z6">
    <w:name w:val="WW8Num4z6"/>
    <w:rsid w:val="002B2A76"/>
  </w:style>
  <w:style w:type="character" w:customStyle="1" w:styleId="WW8Num4z7">
    <w:name w:val="WW8Num4z7"/>
    <w:rsid w:val="002B2A76"/>
  </w:style>
  <w:style w:type="character" w:customStyle="1" w:styleId="WW8Num4z8">
    <w:name w:val="WW8Num4z8"/>
    <w:rsid w:val="002B2A76"/>
  </w:style>
  <w:style w:type="character" w:customStyle="1" w:styleId="WW8Num5z0">
    <w:name w:val="WW8Num5z0"/>
    <w:rsid w:val="002B2A76"/>
  </w:style>
  <w:style w:type="character" w:customStyle="1" w:styleId="WW8Num5z1">
    <w:name w:val="WW8Num5z1"/>
    <w:rsid w:val="002B2A76"/>
    <w:rPr>
      <w:rFonts w:hint="default"/>
    </w:rPr>
  </w:style>
  <w:style w:type="character" w:customStyle="1" w:styleId="WW8Num6z0">
    <w:name w:val="WW8Num6z0"/>
    <w:rsid w:val="002B2A76"/>
    <w:rPr>
      <w:rFonts w:ascii="Bookman Old Style" w:eastAsia="Times New Roman" w:hAnsi="Bookman Old Style" w:cs="Times New Roman" w:hint="default"/>
      <w:szCs w:val="20"/>
    </w:rPr>
  </w:style>
  <w:style w:type="character" w:customStyle="1" w:styleId="WW8Num6z1">
    <w:name w:val="WW8Num6z1"/>
    <w:rsid w:val="002B2A76"/>
    <w:rPr>
      <w:rFonts w:ascii="Courier New" w:hAnsi="Courier New" w:cs="Courier New" w:hint="default"/>
    </w:rPr>
  </w:style>
  <w:style w:type="character" w:customStyle="1" w:styleId="WW8Num6z2">
    <w:name w:val="WW8Num6z2"/>
    <w:rsid w:val="002B2A76"/>
    <w:rPr>
      <w:rFonts w:ascii="Wingdings" w:hAnsi="Wingdings" w:cs="Wingdings" w:hint="default"/>
    </w:rPr>
  </w:style>
  <w:style w:type="character" w:customStyle="1" w:styleId="WW8Num6z3">
    <w:name w:val="WW8Num6z3"/>
    <w:rsid w:val="002B2A76"/>
    <w:rPr>
      <w:rFonts w:ascii="Symbol" w:hAnsi="Symbol" w:cs="Symbol" w:hint="default"/>
    </w:rPr>
  </w:style>
  <w:style w:type="character" w:customStyle="1" w:styleId="WW8Num7z0">
    <w:name w:val="WW8Num7z0"/>
    <w:rsid w:val="002B2A76"/>
  </w:style>
  <w:style w:type="character" w:customStyle="1" w:styleId="WW8Num7z1">
    <w:name w:val="WW8Num7z1"/>
    <w:rsid w:val="002B2A76"/>
  </w:style>
  <w:style w:type="character" w:customStyle="1" w:styleId="WW8Num7z2">
    <w:name w:val="WW8Num7z2"/>
    <w:rsid w:val="002B2A76"/>
  </w:style>
  <w:style w:type="character" w:customStyle="1" w:styleId="WW8Num7z3">
    <w:name w:val="WW8Num7z3"/>
    <w:rsid w:val="002B2A76"/>
  </w:style>
  <w:style w:type="character" w:customStyle="1" w:styleId="WW8Num7z4">
    <w:name w:val="WW8Num7z4"/>
    <w:rsid w:val="002B2A76"/>
  </w:style>
  <w:style w:type="character" w:customStyle="1" w:styleId="WW8Num7z5">
    <w:name w:val="WW8Num7z5"/>
    <w:rsid w:val="002B2A76"/>
  </w:style>
  <w:style w:type="character" w:customStyle="1" w:styleId="WW8Num7z6">
    <w:name w:val="WW8Num7z6"/>
    <w:rsid w:val="002B2A76"/>
  </w:style>
  <w:style w:type="character" w:customStyle="1" w:styleId="WW8Num7z7">
    <w:name w:val="WW8Num7z7"/>
    <w:rsid w:val="002B2A76"/>
  </w:style>
  <w:style w:type="character" w:customStyle="1" w:styleId="WW8Num7z8">
    <w:name w:val="WW8Num7z8"/>
    <w:rsid w:val="002B2A76"/>
  </w:style>
  <w:style w:type="character" w:customStyle="1" w:styleId="WW8Num8z0">
    <w:name w:val="WW8Num8z0"/>
    <w:rsid w:val="002B2A76"/>
    <w:rPr>
      <w:rFonts w:hint="default"/>
      <w:lang w:val="ca-ES"/>
    </w:rPr>
  </w:style>
  <w:style w:type="character" w:customStyle="1" w:styleId="WW8Num8z1">
    <w:name w:val="WW8Num8z1"/>
    <w:rsid w:val="002B2A76"/>
  </w:style>
  <w:style w:type="character" w:customStyle="1" w:styleId="WW8Num8z2">
    <w:name w:val="WW8Num8z2"/>
    <w:rsid w:val="002B2A76"/>
  </w:style>
  <w:style w:type="character" w:customStyle="1" w:styleId="WW8Num8z3">
    <w:name w:val="WW8Num8z3"/>
    <w:rsid w:val="002B2A76"/>
  </w:style>
  <w:style w:type="character" w:customStyle="1" w:styleId="WW8Num8z4">
    <w:name w:val="WW8Num8z4"/>
    <w:rsid w:val="002B2A76"/>
  </w:style>
  <w:style w:type="character" w:customStyle="1" w:styleId="WW8Num8z5">
    <w:name w:val="WW8Num8z5"/>
    <w:rsid w:val="002B2A76"/>
  </w:style>
  <w:style w:type="character" w:customStyle="1" w:styleId="WW8Num8z6">
    <w:name w:val="WW8Num8z6"/>
    <w:rsid w:val="002B2A76"/>
  </w:style>
  <w:style w:type="character" w:customStyle="1" w:styleId="WW8Num8z7">
    <w:name w:val="WW8Num8z7"/>
    <w:rsid w:val="002B2A76"/>
  </w:style>
  <w:style w:type="character" w:customStyle="1" w:styleId="WW8Num8z8">
    <w:name w:val="WW8Num8z8"/>
    <w:rsid w:val="002B2A76"/>
  </w:style>
  <w:style w:type="character" w:customStyle="1" w:styleId="WW8Num9z0">
    <w:name w:val="WW8Num9z0"/>
    <w:rsid w:val="002B2A76"/>
    <w:rPr>
      <w:rFonts w:hint="default"/>
    </w:rPr>
  </w:style>
  <w:style w:type="character" w:customStyle="1" w:styleId="WW8Num9z1">
    <w:name w:val="WW8Num9z1"/>
    <w:rsid w:val="002B2A76"/>
  </w:style>
  <w:style w:type="character" w:customStyle="1" w:styleId="WW8Num9z2">
    <w:name w:val="WW8Num9z2"/>
    <w:rsid w:val="002B2A76"/>
  </w:style>
  <w:style w:type="character" w:customStyle="1" w:styleId="WW8Num9z3">
    <w:name w:val="WW8Num9z3"/>
    <w:rsid w:val="002B2A76"/>
  </w:style>
  <w:style w:type="character" w:customStyle="1" w:styleId="WW8Num9z4">
    <w:name w:val="WW8Num9z4"/>
    <w:rsid w:val="002B2A76"/>
  </w:style>
  <w:style w:type="character" w:customStyle="1" w:styleId="WW8Num9z5">
    <w:name w:val="WW8Num9z5"/>
    <w:rsid w:val="002B2A76"/>
  </w:style>
  <w:style w:type="character" w:customStyle="1" w:styleId="WW8Num9z6">
    <w:name w:val="WW8Num9z6"/>
    <w:rsid w:val="002B2A76"/>
  </w:style>
  <w:style w:type="character" w:customStyle="1" w:styleId="WW8Num9z7">
    <w:name w:val="WW8Num9z7"/>
    <w:rsid w:val="002B2A76"/>
  </w:style>
  <w:style w:type="character" w:customStyle="1" w:styleId="WW8Num9z8">
    <w:name w:val="WW8Num9z8"/>
    <w:rsid w:val="002B2A76"/>
  </w:style>
  <w:style w:type="character" w:customStyle="1" w:styleId="WW8Num10z0">
    <w:name w:val="WW8Num10z0"/>
    <w:rsid w:val="002B2A76"/>
    <w:rPr>
      <w:rFonts w:hint="default"/>
    </w:rPr>
  </w:style>
  <w:style w:type="character" w:customStyle="1" w:styleId="WW8Num10z1">
    <w:name w:val="WW8Num10z1"/>
    <w:rsid w:val="002B2A76"/>
  </w:style>
  <w:style w:type="character" w:customStyle="1" w:styleId="WW8Num10z2">
    <w:name w:val="WW8Num10z2"/>
    <w:rsid w:val="002B2A76"/>
  </w:style>
  <w:style w:type="character" w:customStyle="1" w:styleId="WW8Num10z3">
    <w:name w:val="WW8Num10z3"/>
    <w:rsid w:val="002B2A76"/>
  </w:style>
  <w:style w:type="character" w:customStyle="1" w:styleId="WW8Num10z4">
    <w:name w:val="WW8Num10z4"/>
    <w:rsid w:val="002B2A76"/>
  </w:style>
  <w:style w:type="character" w:customStyle="1" w:styleId="WW8Num10z5">
    <w:name w:val="WW8Num10z5"/>
    <w:rsid w:val="002B2A76"/>
  </w:style>
  <w:style w:type="character" w:customStyle="1" w:styleId="WW8Num10z6">
    <w:name w:val="WW8Num10z6"/>
    <w:rsid w:val="002B2A76"/>
  </w:style>
  <w:style w:type="character" w:customStyle="1" w:styleId="WW8Num10z7">
    <w:name w:val="WW8Num10z7"/>
    <w:rsid w:val="002B2A76"/>
  </w:style>
  <w:style w:type="character" w:customStyle="1" w:styleId="WW8Num10z8">
    <w:name w:val="WW8Num10z8"/>
    <w:rsid w:val="002B2A76"/>
  </w:style>
  <w:style w:type="character" w:customStyle="1" w:styleId="WW8Num11z0">
    <w:name w:val="WW8Num11z0"/>
    <w:rsid w:val="002B2A76"/>
    <w:rPr>
      <w:rFonts w:ascii="Calibri" w:eastAsia="Times New Roman" w:hAnsi="Calibri" w:cs="Times New Roman" w:hint="default"/>
    </w:rPr>
  </w:style>
  <w:style w:type="character" w:customStyle="1" w:styleId="WW8Num11z1">
    <w:name w:val="WW8Num11z1"/>
    <w:rsid w:val="002B2A76"/>
    <w:rPr>
      <w:rFonts w:ascii="Wingdings" w:hAnsi="Wingdings" w:cs="Wingdings" w:hint="default"/>
    </w:rPr>
  </w:style>
  <w:style w:type="character" w:customStyle="1" w:styleId="WW8Num11z3">
    <w:name w:val="WW8Num11z3"/>
    <w:rsid w:val="002B2A76"/>
    <w:rPr>
      <w:rFonts w:ascii="Symbol" w:hAnsi="Symbol" w:cs="Symbol" w:hint="default"/>
    </w:rPr>
  </w:style>
  <w:style w:type="character" w:customStyle="1" w:styleId="WW8Num11z4">
    <w:name w:val="WW8Num11z4"/>
    <w:rsid w:val="002B2A76"/>
    <w:rPr>
      <w:rFonts w:ascii="Courier New" w:hAnsi="Courier New" w:cs="Courier New" w:hint="default"/>
    </w:rPr>
  </w:style>
  <w:style w:type="character" w:customStyle="1" w:styleId="WW8Num12z0">
    <w:name w:val="WW8Num12z0"/>
    <w:rsid w:val="002B2A76"/>
    <w:rPr>
      <w:rFonts w:ascii="Verdana" w:eastAsia="Times New Roman" w:hAnsi="Verdana" w:cs="Arial" w:hint="default"/>
      <w:color w:val="auto"/>
      <w:sz w:val="20"/>
      <w:szCs w:val="20"/>
      <w:lang w:val="ca-ES"/>
    </w:rPr>
  </w:style>
  <w:style w:type="character" w:customStyle="1" w:styleId="WW8Num12z1">
    <w:name w:val="WW8Num12z1"/>
    <w:rsid w:val="002B2A76"/>
    <w:rPr>
      <w:rFonts w:ascii="Calibri" w:eastAsia="Times New Roman" w:hAnsi="Calibri" w:cs="Times New Roman" w:hint="default"/>
      <w:lang w:val="ca-ES"/>
    </w:rPr>
  </w:style>
  <w:style w:type="character" w:customStyle="1" w:styleId="WW8Num12z2">
    <w:name w:val="WW8Num12z2"/>
    <w:rsid w:val="002B2A76"/>
    <w:rPr>
      <w:rFonts w:ascii="Wingdings" w:hAnsi="Wingdings" w:cs="Wingdings" w:hint="default"/>
    </w:rPr>
  </w:style>
  <w:style w:type="character" w:customStyle="1" w:styleId="WW8Num12z3">
    <w:name w:val="WW8Num12z3"/>
    <w:rsid w:val="002B2A76"/>
    <w:rPr>
      <w:rFonts w:ascii="Symbol" w:hAnsi="Symbol" w:cs="Symbol" w:hint="default"/>
    </w:rPr>
  </w:style>
  <w:style w:type="character" w:customStyle="1" w:styleId="WW8Num12z4">
    <w:name w:val="WW8Num12z4"/>
    <w:rsid w:val="002B2A76"/>
    <w:rPr>
      <w:rFonts w:ascii="Courier New" w:hAnsi="Courier New" w:cs="Courier New" w:hint="default"/>
    </w:rPr>
  </w:style>
  <w:style w:type="character" w:customStyle="1" w:styleId="WW8Num13z0">
    <w:name w:val="WW8Num13z0"/>
    <w:rsid w:val="002B2A76"/>
    <w:rPr>
      <w:rFonts w:ascii="Verdana" w:eastAsia="Calibri" w:hAnsi="Verdana" w:cs="Times New Roman" w:hint="default"/>
    </w:rPr>
  </w:style>
  <w:style w:type="character" w:customStyle="1" w:styleId="WW8Num13z1">
    <w:name w:val="WW8Num13z1"/>
    <w:rsid w:val="002B2A76"/>
    <w:rPr>
      <w:rFonts w:ascii="Courier New" w:hAnsi="Courier New" w:cs="Courier New" w:hint="default"/>
    </w:rPr>
  </w:style>
  <w:style w:type="character" w:customStyle="1" w:styleId="WW8Num13z2">
    <w:name w:val="WW8Num13z2"/>
    <w:rsid w:val="002B2A76"/>
    <w:rPr>
      <w:rFonts w:ascii="Wingdings" w:hAnsi="Wingdings" w:cs="Wingdings" w:hint="default"/>
    </w:rPr>
  </w:style>
  <w:style w:type="character" w:customStyle="1" w:styleId="WW8Num13z3">
    <w:name w:val="WW8Num13z3"/>
    <w:rsid w:val="002B2A76"/>
    <w:rPr>
      <w:rFonts w:ascii="Symbol" w:hAnsi="Symbol" w:cs="Symbol" w:hint="default"/>
    </w:rPr>
  </w:style>
  <w:style w:type="character" w:customStyle="1" w:styleId="WW8Num14z0">
    <w:name w:val="WW8Num14z0"/>
    <w:rsid w:val="002B2A76"/>
    <w:rPr>
      <w:rFonts w:hint="default"/>
    </w:rPr>
  </w:style>
  <w:style w:type="character" w:customStyle="1" w:styleId="WW8Num14z1">
    <w:name w:val="WW8Num14z1"/>
    <w:rsid w:val="002B2A76"/>
  </w:style>
  <w:style w:type="character" w:customStyle="1" w:styleId="WW8Num14z2">
    <w:name w:val="WW8Num14z2"/>
    <w:rsid w:val="002B2A76"/>
  </w:style>
  <w:style w:type="character" w:customStyle="1" w:styleId="WW8Num14z3">
    <w:name w:val="WW8Num14z3"/>
    <w:rsid w:val="002B2A76"/>
  </w:style>
  <w:style w:type="character" w:customStyle="1" w:styleId="WW8Num14z4">
    <w:name w:val="WW8Num14z4"/>
    <w:rsid w:val="002B2A76"/>
  </w:style>
  <w:style w:type="character" w:customStyle="1" w:styleId="WW8Num14z5">
    <w:name w:val="WW8Num14z5"/>
    <w:rsid w:val="002B2A76"/>
  </w:style>
  <w:style w:type="character" w:customStyle="1" w:styleId="WW8Num14z6">
    <w:name w:val="WW8Num14z6"/>
    <w:rsid w:val="002B2A76"/>
  </w:style>
  <w:style w:type="character" w:customStyle="1" w:styleId="WW8Num14z7">
    <w:name w:val="WW8Num14z7"/>
    <w:rsid w:val="002B2A76"/>
  </w:style>
  <w:style w:type="character" w:customStyle="1" w:styleId="WW8Num14z8">
    <w:name w:val="WW8Num14z8"/>
    <w:rsid w:val="002B2A76"/>
  </w:style>
  <w:style w:type="character" w:customStyle="1" w:styleId="WW8Num15z0">
    <w:name w:val="WW8Num15z0"/>
    <w:rsid w:val="002B2A76"/>
    <w:rPr>
      <w:rFonts w:ascii="Symbol" w:hAnsi="Symbol" w:cs="Symbol" w:hint="default"/>
    </w:rPr>
  </w:style>
  <w:style w:type="character" w:customStyle="1" w:styleId="WW8Num15z1">
    <w:name w:val="WW8Num15z1"/>
    <w:rsid w:val="002B2A76"/>
    <w:rPr>
      <w:rFonts w:ascii="Courier New" w:hAnsi="Courier New" w:cs="Courier New" w:hint="default"/>
    </w:rPr>
  </w:style>
  <w:style w:type="character" w:customStyle="1" w:styleId="WW8Num15z2">
    <w:name w:val="WW8Num15z2"/>
    <w:rsid w:val="002B2A76"/>
    <w:rPr>
      <w:rFonts w:ascii="Wingdings" w:hAnsi="Wingdings" w:cs="Wingdings" w:hint="default"/>
    </w:rPr>
  </w:style>
  <w:style w:type="character" w:customStyle="1" w:styleId="WW8Num16z0">
    <w:name w:val="WW8Num16z0"/>
    <w:rsid w:val="002B2A76"/>
    <w:rPr>
      <w:rFonts w:ascii="Verdana" w:eastAsia="Calibri" w:hAnsi="Verdana" w:cs="Times New Roman" w:hint="default"/>
    </w:rPr>
  </w:style>
  <w:style w:type="character" w:customStyle="1" w:styleId="WW8Num16z1">
    <w:name w:val="WW8Num16z1"/>
    <w:rsid w:val="002B2A76"/>
    <w:rPr>
      <w:rFonts w:ascii="Courier New" w:hAnsi="Courier New" w:cs="Courier New" w:hint="default"/>
    </w:rPr>
  </w:style>
  <w:style w:type="character" w:customStyle="1" w:styleId="WW8Num16z2">
    <w:name w:val="WW8Num16z2"/>
    <w:rsid w:val="002B2A76"/>
    <w:rPr>
      <w:rFonts w:ascii="Wingdings" w:hAnsi="Wingdings" w:cs="Wingdings" w:hint="default"/>
    </w:rPr>
  </w:style>
  <w:style w:type="character" w:customStyle="1" w:styleId="WW8Num16z3">
    <w:name w:val="WW8Num16z3"/>
    <w:rsid w:val="002B2A76"/>
    <w:rPr>
      <w:rFonts w:ascii="Symbol" w:hAnsi="Symbol" w:cs="Symbol" w:hint="default"/>
    </w:rPr>
  </w:style>
  <w:style w:type="character" w:customStyle="1" w:styleId="WW8Num17z0">
    <w:name w:val="WW8Num17z0"/>
    <w:rsid w:val="002B2A76"/>
    <w:rPr>
      <w:rFonts w:cs="Verdana" w:hint="default"/>
      <w:lang w:val="ca-ES"/>
    </w:rPr>
  </w:style>
  <w:style w:type="character" w:customStyle="1" w:styleId="WW8Num17z1">
    <w:name w:val="WW8Num17z1"/>
    <w:rsid w:val="002B2A76"/>
    <w:rPr>
      <w:rFonts w:ascii="Calibri" w:eastAsia="Times New Roman" w:hAnsi="Calibri" w:cs="Times New Roman" w:hint="default"/>
    </w:rPr>
  </w:style>
  <w:style w:type="character" w:customStyle="1" w:styleId="WW8Num17z2">
    <w:name w:val="WW8Num17z2"/>
    <w:rsid w:val="002B2A76"/>
    <w:rPr>
      <w:rFonts w:ascii="Wingdings" w:hAnsi="Wingdings" w:cs="Wingdings" w:hint="default"/>
    </w:rPr>
  </w:style>
  <w:style w:type="character" w:customStyle="1" w:styleId="WW8Num17z3">
    <w:name w:val="WW8Num17z3"/>
    <w:rsid w:val="002B2A76"/>
  </w:style>
  <w:style w:type="character" w:customStyle="1" w:styleId="WW8Num17z4">
    <w:name w:val="WW8Num17z4"/>
    <w:rsid w:val="002B2A76"/>
  </w:style>
  <w:style w:type="character" w:customStyle="1" w:styleId="WW8Num17z5">
    <w:name w:val="WW8Num17z5"/>
    <w:rsid w:val="002B2A76"/>
  </w:style>
  <w:style w:type="character" w:customStyle="1" w:styleId="WW8Num17z6">
    <w:name w:val="WW8Num17z6"/>
    <w:rsid w:val="002B2A76"/>
  </w:style>
  <w:style w:type="character" w:customStyle="1" w:styleId="WW8Num17z7">
    <w:name w:val="WW8Num17z7"/>
    <w:rsid w:val="002B2A76"/>
  </w:style>
  <w:style w:type="character" w:customStyle="1" w:styleId="WW8Num17z8">
    <w:name w:val="WW8Num17z8"/>
    <w:rsid w:val="002B2A76"/>
  </w:style>
  <w:style w:type="character" w:customStyle="1" w:styleId="WW8Num18z0">
    <w:name w:val="WW8Num18z0"/>
    <w:rsid w:val="002B2A76"/>
    <w:rPr>
      <w:rFonts w:hint="default"/>
    </w:rPr>
  </w:style>
  <w:style w:type="character" w:customStyle="1" w:styleId="WW8Num18z1">
    <w:name w:val="WW8Num18z1"/>
    <w:rsid w:val="002B2A76"/>
  </w:style>
  <w:style w:type="character" w:customStyle="1" w:styleId="WW8Num18z2">
    <w:name w:val="WW8Num18z2"/>
    <w:rsid w:val="002B2A76"/>
  </w:style>
  <w:style w:type="character" w:customStyle="1" w:styleId="WW8Num18z3">
    <w:name w:val="WW8Num18z3"/>
    <w:rsid w:val="002B2A76"/>
  </w:style>
  <w:style w:type="character" w:customStyle="1" w:styleId="WW8Num18z4">
    <w:name w:val="WW8Num18z4"/>
    <w:rsid w:val="002B2A76"/>
  </w:style>
  <w:style w:type="character" w:customStyle="1" w:styleId="WW8Num18z5">
    <w:name w:val="WW8Num18z5"/>
    <w:rsid w:val="002B2A76"/>
  </w:style>
  <w:style w:type="character" w:customStyle="1" w:styleId="WW8Num18z6">
    <w:name w:val="WW8Num18z6"/>
    <w:rsid w:val="002B2A76"/>
  </w:style>
  <w:style w:type="character" w:customStyle="1" w:styleId="WW8Num18z7">
    <w:name w:val="WW8Num18z7"/>
    <w:rsid w:val="002B2A76"/>
  </w:style>
  <w:style w:type="character" w:customStyle="1" w:styleId="WW8Num18z8">
    <w:name w:val="WW8Num18z8"/>
    <w:rsid w:val="002B2A76"/>
  </w:style>
  <w:style w:type="character" w:customStyle="1" w:styleId="WW8Num19z0">
    <w:name w:val="WW8Num19z0"/>
    <w:rsid w:val="002B2A76"/>
    <w:rPr>
      <w:rFonts w:hint="default"/>
    </w:rPr>
  </w:style>
  <w:style w:type="character" w:customStyle="1" w:styleId="WW8Num19z1">
    <w:name w:val="WW8Num19z1"/>
    <w:rsid w:val="002B2A76"/>
  </w:style>
  <w:style w:type="character" w:customStyle="1" w:styleId="WW8Num19z2">
    <w:name w:val="WW8Num19z2"/>
    <w:rsid w:val="002B2A76"/>
    <w:rPr>
      <w:rFonts w:ascii="Wingdings" w:hAnsi="Wingdings" w:cs="Wingdings" w:hint="default"/>
    </w:rPr>
  </w:style>
  <w:style w:type="character" w:customStyle="1" w:styleId="WW8Num19z3">
    <w:name w:val="WW8Num19z3"/>
    <w:rsid w:val="002B2A76"/>
  </w:style>
  <w:style w:type="character" w:customStyle="1" w:styleId="WW8Num19z4">
    <w:name w:val="WW8Num19z4"/>
    <w:rsid w:val="002B2A76"/>
  </w:style>
  <w:style w:type="character" w:customStyle="1" w:styleId="WW8Num19z5">
    <w:name w:val="WW8Num19z5"/>
    <w:rsid w:val="002B2A76"/>
  </w:style>
  <w:style w:type="character" w:customStyle="1" w:styleId="WW8Num19z6">
    <w:name w:val="WW8Num19z6"/>
    <w:rsid w:val="002B2A76"/>
  </w:style>
  <w:style w:type="character" w:customStyle="1" w:styleId="WW8Num19z7">
    <w:name w:val="WW8Num19z7"/>
    <w:rsid w:val="002B2A76"/>
  </w:style>
  <w:style w:type="character" w:customStyle="1" w:styleId="WW8Num19z8">
    <w:name w:val="WW8Num19z8"/>
    <w:rsid w:val="002B2A76"/>
  </w:style>
  <w:style w:type="character" w:customStyle="1" w:styleId="WW8Num20z0">
    <w:name w:val="WW8Num20z0"/>
    <w:rsid w:val="002B2A76"/>
    <w:rPr>
      <w:rFonts w:hint="default"/>
    </w:rPr>
  </w:style>
  <w:style w:type="character" w:customStyle="1" w:styleId="WW8Num20z1">
    <w:name w:val="WW8Num20z1"/>
    <w:rsid w:val="002B2A76"/>
  </w:style>
  <w:style w:type="character" w:customStyle="1" w:styleId="WW8Num20z2">
    <w:name w:val="WW8Num20z2"/>
    <w:rsid w:val="002B2A76"/>
  </w:style>
  <w:style w:type="character" w:customStyle="1" w:styleId="WW8Num20z3">
    <w:name w:val="WW8Num20z3"/>
    <w:rsid w:val="002B2A76"/>
  </w:style>
  <w:style w:type="character" w:customStyle="1" w:styleId="WW8Num20z4">
    <w:name w:val="WW8Num20z4"/>
    <w:rsid w:val="002B2A76"/>
  </w:style>
  <w:style w:type="character" w:customStyle="1" w:styleId="WW8Num20z5">
    <w:name w:val="WW8Num20z5"/>
    <w:rsid w:val="002B2A76"/>
  </w:style>
  <w:style w:type="character" w:customStyle="1" w:styleId="WW8Num20z6">
    <w:name w:val="WW8Num20z6"/>
    <w:rsid w:val="002B2A76"/>
  </w:style>
  <w:style w:type="character" w:customStyle="1" w:styleId="WW8Num20z7">
    <w:name w:val="WW8Num20z7"/>
    <w:rsid w:val="002B2A76"/>
  </w:style>
  <w:style w:type="character" w:customStyle="1" w:styleId="WW8Num20z8">
    <w:name w:val="WW8Num20z8"/>
    <w:rsid w:val="002B2A76"/>
  </w:style>
  <w:style w:type="character" w:customStyle="1" w:styleId="WW8Num21z0">
    <w:name w:val="WW8Num21z0"/>
    <w:rsid w:val="002B2A76"/>
    <w:rPr>
      <w:rFonts w:ascii="Wingdings" w:hAnsi="Wingdings" w:cs="Wingdings" w:hint="default"/>
    </w:rPr>
  </w:style>
  <w:style w:type="character" w:customStyle="1" w:styleId="WW8Num21z1">
    <w:name w:val="WW8Num21z1"/>
    <w:rsid w:val="002B2A76"/>
    <w:rPr>
      <w:rFonts w:ascii="Courier New" w:hAnsi="Courier New" w:cs="Courier New" w:hint="default"/>
    </w:rPr>
  </w:style>
  <w:style w:type="character" w:customStyle="1" w:styleId="WW8Num21z3">
    <w:name w:val="WW8Num21z3"/>
    <w:rsid w:val="002B2A76"/>
    <w:rPr>
      <w:rFonts w:ascii="Symbol" w:hAnsi="Symbol" w:cs="Symbol" w:hint="default"/>
    </w:rPr>
  </w:style>
  <w:style w:type="character" w:customStyle="1" w:styleId="WW8Num22z0">
    <w:name w:val="WW8Num22z0"/>
    <w:rsid w:val="002B2A76"/>
    <w:rPr>
      <w:rFonts w:hint="default"/>
    </w:rPr>
  </w:style>
  <w:style w:type="character" w:customStyle="1" w:styleId="WW8Num22z1">
    <w:name w:val="WW8Num22z1"/>
    <w:rsid w:val="002B2A76"/>
    <w:rPr>
      <w:rFonts w:ascii="Calibri" w:eastAsia="Times New Roman" w:hAnsi="Calibri" w:cs="Times New Roman" w:hint="default"/>
    </w:rPr>
  </w:style>
  <w:style w:type="character" w:customStyle="1" w:styleId="WW8Num22z2">
    <w:name w:val="WW8Num22z2"/>
    <w:rsid w:val="002B2A76"/>
  </w:style>
  <w:style w:type="character" w:customStyle="1" w:styleId="WW8Num22z3">
    <w:name w:val="WW8Num22z3"/>
    <w:rsid w:val="002B2A76"/>
  </w:style>
  <w:style w:type="character" w:customStyle="1" w:styleId="WW8Num22z4">
    <w:name w:val="WW8Num22z4"/>
    <w:rsid w:val="002B2A76"/>
  </w:style>
  <w:style w:type="character" w:customStyle="1" w:styleId="WW8Num22z5">
    <w:name w:val="WW8Num22z5"/>
    <w:rsid w:val="002B2A76"/>
  </w:style>
  <w:style w:type="character" w:customStyle="1" w:styleId="WW8Num22z6">
    <w:name w:val="WW8Num22z6"/>
    <w:rsid w:val="002B2A76"/>
  </w:style>
  <w:style w:type="character" w:customStyle="1" w:styleId="WW8Num22z7">
    <w:name w:val="WW8Num22z7"/>
    <w:rsid w:val="002B2A76"/>
  </w:style>
  <w:style w:type="character" w:customStyle="1" w:styleId="WW8Num22z8">
    <w:name w:val="WW8Num22z8"/>
    <w:rsid w:val="002B2A76"/>
  </w:style>
  <w:style w:type="character" w:customStyle="1" w:styleId="WW8Num23z0">
    <w:name w:val="WW8Num23z0"/>
    <w:rsid w:val="002B2A76"/>
    <w:rPr>
      <w:color w:val="auto"/>
    </w:rPr>
  </w:style>
  <w:style w:type="character" w:customStyle="1" w:styleId="WW8Num23z1">
    <w:name w:val="WW8Num23z1"/>
    <w:rsid w:val="002B2A76"/>
  </w:style>
  <w:style w:type="character" w:customStyle="1" w:styleId="WW8Num23z2">
    <w:name w:val="WW8Num23z2"/>
    <w:rsid w:val="002B2A76"/>
  </w:style>
  <w:style w:type="character" w:customStyle="1" w:styleId="WW8Num23z3">
    <w:name w:val="WW8Num23z3"/>
    <w:rsid w:val="002B2A76"/>
  </w:style>
  <w:style w:type="character" w:customStyle="1" w:styleId="WW8Num23z4">
    <w:name w:val="WW8Num23z4"/>
    <w:rsid w:val="002B2A76"/>
  </w:style>
  <w:style w:type="character" w:customStyle="1" w:styleId="WW8Num23z5">
    <w:name w:val="WW8Num23z5"/>
    <w:rsid w:val="002B2A76"/>
  </w:style>
  <w:style w:type="character" w:customStyle="1" w:styleId="WW8Num23z6">
    <w:name w:val="WW8Num23z6"/>
    <w:rsid w:val="002B2A76"/>
  </w:style>
  <w:style w:type="character" w:customStyle="1" w:styleId="WW8Num23z7">
    <w:name w:val="WW8Num23z7"/>
    <w:rsid w:val="002B2A76"/>
  </w:style>
  <w:style w:type="character" w:customStyle="1" w:styleId="WW8Num23z8">
    <w:name w:val="WW8Num23z8"/>
    <w:rsid w:val="002B2A76"/>
  </w:style>
  <w:style w:type="character" w:customStyle="1" w:styleId="WW8Num24z0">
    <w:name w:val="WW8Num24z0"/>
    <w:rsid w:val="002B2A76"/>
    <w:rPr>
      <w:rFonts w:hint="default"/>
    </w:rPr>
  </w:style>
  <w:style w:type="character" w:customStyle="1" w:styleId="WW8Num24z1">
    <w:name w:val="WW8Num24z1"/>
    <w:rsid w:val="002B2A76"/>
  </w:style>
  <w:style w:type="character" w:customStyle="1" w:styleId="WW8Num24z2">
    <w:name w:val="WW8Num24z2"/>
    <w:rsid w:val="002B2A76"/>
  </w:style>
  <w:style w:type="character" w:customStyle="1" w:styleId="WW8Num24z3">
    <w:name w:val="WW8Num24z3"/>
    <w:rsid w:val="002B2A76"/>
  </w:style>
  <w:style w:type="character" w:customStyle="1" w:styleId="WW8Num24z4">
    <w:name w:val="WW8Num24z4"/>
    <w:rsid w:val="002B2A76"/>
  </w:style>
  <w:style w:type="character" w:customStyle="1" w:styleId="WW8Num24z5">
    <w:name w:val="WW8Num24z5"/>
    <w:rsid w:val="002B2A76"/>
  </w:style>
  <w:style w:type="character" w:customStyle="1" w:styleId="WW8Num24z6">
    <w:name w:val="WW8Num24z6"/>
    <w:rsid w:val="002B2A76"/>
  </w:style>
  <w:style w:type="character" w:customStyle="1" w:styleId="WW8Num24z7">
    <w:name w:val="WW8Num24z7"/>
    <w:rsid w:val="002B2A76"/>
  </w:style>
  <w:style w:type="character" w:customStyle="1" w:styleId="WW8Num24z8">
    <w:name w:val="WW8Num24z8"/>
    <w:rsid w:val="002B2A76"/>
  </w:style>
  <w:style w:type="character" w:customStyle="1" w:styleId="Fuentedeprrafopredeter1">
    <w:name w:val="Fuente de párrafo predeter.1"/>
    <w:rsid w:val="002B2A76"/>
  </w:style>
  <w:style w:type="paragraph" w:customStyle="1" w:styleId="Encapalament">
    <w:name w:val="Encapçalament"/>
    <w:basedOn w:val="Normal"/>
    <w:next w:val="Textoindependiente"/>
    <w:rsid w:val="002B2A76"/>
    <w:pPr>
      <w:keepNext/>
      <w:suppressAutoHyphens/>
      <w:overflowPunct/>
      <w:autoSpaceDE/>
      <w:autoSpaceDN/>
      <w:adjustRightInd/>
      <w:spacing w:before="240" w:after="120"/>
      <w:jc w:val="left"/>
    </w:pPr>
    <w:rPr>
      <w:rFonts w:ascii="Liberation Sans" w:eastAsia="Microsoft YaHei" w:hAnsi="Liberation Sans" w:cs="Arial"/>
      <w:color w:val="333399"/>
      <w:sz w:val="28"/>
      <w:szCs w:val="28"/>
      <w:lang w:val="en-GB" w:eastAsia="zh-CN"/>
    </w:rPr>
  </w:style>
  <w:style w:type="paragraph" w:styleId="Lista">
    <w:name w:val="List"/>
    <w:basedOn w:val="Textoindependiente"/>
    <w:rsid w:val="002B2A76"/>
    <w:pPr>
      <w:suppressAutoHyphens/>
      <w:overflowPunct/>
      <w:autoSpaceDE/>
      <w:autoSpaceDN/>
      <w:adjustRightInd/>
      <w:spacing w:before="120" w:after="120"/>
      <w:ind w:left="720"/>
      <w:jc w:val="both"/>
    </w:pPr>
    <w:rPr>
      <w:rFonts w:ascii="Tahoma" w:hAnsi="Tahoma" w:cs="Arial"/>
      <w:sz w:val="32"/>
      <w:szCs w:val="32"/>
      <w:lang w:val="en-GB" w:eastAsia="zh-CN"/>
    </w:rPr>
  </w:style>
  <w:style w:type="paragraph" w:customStyle="1" w:styleId="ndex">
    <w:name w:val="Índex"/>
    <w:basedOn w:val="Normal"/>
    <w:rsid w:val="002B2A76"/>
    <w:pPr>
      <w:suppressLineNumbers/>
      <w:suppressAutoHyphens/>
      <w:overflowPunct/>
      <w:autoSpaceDE/>
      <w:autoSpaceDN/>
      <w:adjustRightInd/>
      <w:jc w:val="left"/>
    </w:pPr>
    <w:rPr>
      <w:rFonts w:ascii="Arial" w:hAnsi="Arial" w:cs="Arial"/>
      <w:color w:val="333399"/>
      <w:sz w:val="24"/>
      <w:szCs w:val="24"/>
      <w:lang w:val="en-GB" w:eastAsia="zh-CN"/>
    </w:rPr>
  </w:style>
  <w:style w:type="paragraph" w:customStyle="1" w:styleId="Separador">
    <w:name w:val="Separador"/>
    <w:basedOn w:val="Normal"/>
    <w:rsid w:val="002B2A76"/>
    <w:pPr>
      <w:pBdr>
        <w:top w:val="dashSmallGap" w:sz="8" w:space="1" w:color="BEC837"/>
        <w:left w:val="dashSmallGap" w:sz="8" w:space="4" w:color="BEC837"/>
        <w:bottom w:val="dashSmallGap" w:sz="8" w:space="1" w:color="BEC837"/>
        <w:right w:val="dashSmallGap" w:sz="8" w:space="4" w:color="BEC837"/>
      </w:pBdr>
      <w:shd w:val="clear" w:color="auto" w:fill="EBF0C8"/>
      <w:suppressAutoHyphens/>
      <w:overflowPunct/>
      <w:autoSpaceDE/>
      <w:autoSpaceDN/>
      <w:adjustRightInd/>
      <w:spacing w:before="60" w:after="60"/>
      <w:ind w:left="720"/>
      <w:jc w:val="center"/>
    </w:pPr>
    <w:rPr>
      <w:rFonts w:ascii="Tahoma" w:hAnsi="Tahoma" w:cs="Tahoma"/>
      <w:color w:val="78916E"/>
      <w:sz w:val="28"/>
      <w:szCs w:val="28"/>
      <w:lang w:val="es-ES" w:eastAsia="zh-CN" w:bidi="es-ES"/>
    </w:rPr>
  </w:style>
  <w:style w:type="paragraph" w:customStyle="1" w:styleId="Fechadelevento">
    <w:name w:val="Fecha del evento"/>
    <w:basedOn w:val="Normal"/>
    <w:rsid w:val="002B2A76"/>
    <w:pPr>
      <w:suppressAutoHyphens/>
      <w:overflowPunct/>
      <w:autoSpaceDE/>
      <w:autoSpaceDN/>
      <w:adjustRightInd/>
      <w:spacing w:before="480" w:after="480"/>
      <w:ind w:left="720"/>
      <w:jc w:val="center"/>
    </w:pPr>
    <w:rPr>
      <w:rFonts w:ascii="Tahoma" w:hAnsi="Tahoma" w:cs="Tahoma"/>
      <w:color w:val="78916E"/>
      <w:sz w:val="48"/>
      <w:szCs w:val="48"/>
      <w:lang w:val="es-ES" w:eastAsia="zh-CN" w:bidi="es-ES"/>
    </w:rPr>
  </w:style>
  <w:style w:type="paragraph" w:customStyle="1" w:styleId="CM1">
    <w:name w:val="CM1"/>
    <w:basedOn w:val="Normal"/>
    <w:next w:val="Normal"/>
    <w:rsid w:val="002B2A76"/>
    <w:pPr>
      <w:suppressAutoHyphens/>
      <w:overflowPunct/>
      <w:autoSpaceDN/>
      <w:adjustRightInd/>
      <w:jc w:val="left"/>
    </w:pPr>
    <w:rPr>
      <w:rFonts w:ascii="EUAlbertina" w:eastAsia="Calibri" w:hAnsi="EUAlbertina"/>
      <w:sz w:val="24"/>
      <w:szCs w:val="24"/>
      <w:lang w:val="es-ES" w:eastAsia="zh-CN"/>
    </w:rPr>
  </w:style>
  <w:style w:type="paragraph" w:customStyle="1" w:styleId="CM3">
    <w:name w:val="CM3"/>
    <w:basedOn w:val="Normal"/>
    <w:next w:val="Normal"/>
    <w:rsid w:val="002B2A76"/>
    <w:pPr>
      <w:suppressAutoHyphens/>
      <w:overflowPunct/>
      <w:autoSpaceDN/>
      <w:adjustRightInd/>
      <w:jc w:val="left"/>
    </w:pPr>
    <w:rPr>
      <w:rFonts w:ascii="EUAlbertina" w:eastAsia="Calibri" w:hAnsi="EUAlbertina"/>
      <w:sz w:val="24"/>
      <w:szCs w:val="24"/>
      <w:lang w:val="es-ES" w:eastAsia="zh-CN"/>
    </w:rPr>
  </w:style>
  <w:style w:type="table" w:customStyle="1" w:styleId="Tablaconcuadrcula5">
    <w:name w:val="Tabla con cuadrícula5"/>
    <w:basedOn w:val="Tablanormal"/>
    <w:next w:val="Tablaconcuadrcula"/>
    <w:uiPriority w:val="39"/>
    <w:rsid w:val="002B2A76"/>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2B2A76"/>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2B2A76"/>
    <w:rPr>
      <w:color w:val="605E5C"/>
      <w:shd w:val="clear" w:color="auto" w:fill="E1DFDD"/>
    </w:rPr>
  </w:style>
  <w:style w:type="character" w:customStyle="1" w:styleId="ui-provider">
    <w:name w:val="ui-provider"/>
    <w:basedOn w:val="Fuentedeprrafopredeter"/>
    <w:rsid w:val="002B2A76"/>
  </w:style>
  <w:style w:type="character" w:styleId="Textodelmarcadordeposicin">
    <w:name w:val="Placeholder Text"/>
    <w:basedOn w:val="Fuentedeprrafopredeter"/>
    <w:uiPriority w:val="99"/>
    <w:semiHidden/>
    <w:rsid w:val="002B2A76"/>
    <w:rPr>
      <w:color w:val="666666"/>
    </w:rPr>
  </w:style>
  <w:style w:type="numbering" w:customStyle="1" w:styleId="Sinlista2">
    <w:name w:val="Sin lista2"/>
    <w:next w:val="Sinlista"/>
    <w:uiPriority w:val="99"/>
    <w:semiHidden/>
    <w:unhideWhenUsed/>
    <w:rsid w:val="005F34B7"/>
  </w:style>
  <w:style w:type="character" w:customStyle="1" w:styleId="EncabezadoCar1">
    <w:name w:val="Encabezado Car1"/>
    <w:basedOn w:val="Fuentedeprrafopredeter"/>
    <w:uiPriority w:val="99"/>
    <w:rsid w:val="005F34B7"/>
    <w:rPr>
      <w:rFonts w:ascii="Arial" w:hAnsi="Arial" w:cs="Arial"/>
      <w:color w:val="333399"/>
      <w:sz w:val="24"/>
      <w:szCs w:val="24"/>
      <w:lang w:val="en-GB" w:eastAsia="zh-CN"/>
    </w:rPr>
  </w:style>
  <w:style w:type="character" w:customStyle="1" w:styleId="PiedepginaCar1">
    <w:name w:val="Pie de página Car1"/>
    <w:basedOn w:val="Fuentedeprrafopredeter"/>
    <w:uiPriority w:val="99"/>
    <w:rsid w:val="005F34B7"/>
    <w:rPr>
      <w:rFonts w:ascii="Arial" w:hAnsi="Arial" w:cs="Arial"/>
      <w:color w:val="333399"/>
      <w:sz w:val="24"/>
      <w:szCs w:val="24"/>
      <w:lang w:val="en-GB" w:eastAsia="zh-CN"/>
    </w:rPr>
  </w:style>
  <w:style w:type="character" w:customStyle="1" w:styleId="TextodegloboCar1">
    <w:name w:val="Texto de globo Car1"/>
    <w:basedOn w:val="Fuentedeprrafopredeter"/>
    <w:rsid w:val="005F34B7"/>
    <w:rPr>
      <w:rFonts w:ascii="Tahoma" w:hAnsi="Tahoma" w:cs="Tahoma"/>
      <w:color w:val="333399"/>
      <w:sz w:val="16"/>
      <w:szCs w:val="16"/>
      <w:lang w:val="en-GB" w:eastAsia="zh-CN"/>
    </w:rPr>
  </w:style>
  <w:style w:type="table" w:customStyle="1" w:styleId="Tablaconcuadrcula6">
    <w:name w:val="Tabla con cuadrícula6"/>
    <w:basedOn w:val="Tablanormal"/>
    <w:next w:val="Tablaconcuadrcula"/>
    <w:uiPriority w:val="39"/>
    <w:rsid w:val="005F34B7"/>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5F34B7"/>
    <w:pPr>
      <w:spacing w:after="0" w:line="240" w:lineRule="auto"/>
    </w:pPr>
    <w:rPr>
      <w:rFonts w:ascii="Calibri" w:eastAsia="Calibri" w:hAnsi="Calibri" w:cs="Calibri"/>
      <w:sz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1">
    <w:name w:val="Párrafo de lista Car1"/>
    <w:uiPriority w:val="34"/>
    <w:rsid w:val="006400C1"/>
    <w:rPr>
      <w:rFonts w:ascii="Verdana" w:eastAsia="Calibri" w:hAnsi="Verdana"/>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9439">
      <w:bodyDiv w:val="1"/>
      <w:marLeft w:val="0"/>
      <w:marRight w:val="0"/>
      <w:marTop w:val="0"/>
      <w:marBottom w:val="0"/>
      <w:divBdr>
        <w:top w:val="none" w:sz="0" w:space="0" w:color="auto"/>
        <w:left w:val="none" w:sz="0" w:space="0" w:color="auto"/>
        <w:bottom w:val="none" w:sz="0" w:space="0" w:color="auto"/>
        <w:right w:val="none" w:sz="0" w:space="0" w:color="auto"/>
      </w:divBdr>
    </w:div>
    <w:div w:id="100926070">
      <w:bodyDiv w:val="1"/>
      <w:marLeft w:val="0"/>
      <w:marRight w:val="0"/>
      <w:marTop w:val="0"/>
      <w:marBottom w:val="0"/>
      <w:divBdr>
        <w:top w:val="none" w:sz="0" w:space="0" w:color="auto"/>
        <w:left w:val="none" w:sz="0" w:space="0" w:color="auto"/>
        <w:bottom w:val="none" w:sz="0" w:space="0" w:color="auto"/>
        <w:right w:val="none" w:sz="0" w:space="0" w:color="auto"/>
      </w:divBdr>
    </w:div>
    <w:div w:id="333917466">
      <w:bodyDiv w:val="1"/>
      <w:marLeft w:val="0"/>
      <w:marRight w:val="0"/>
      <w:marTop w:val="0"/>
      <w:marBottom w:val="0"/>
      <w:divBdr>
        <w:top w:val="none" w:sz="0" w:space="0" w:color="auto"/>
        <w:left w:val="none" w:sz="0" w:space="0" w:color="auto"/>
        <w:bottom w:val="none" w:sz="0" w:space="0" w:color="auto"/>
        <w:right w:val="none" w:sz="0" w:space="0" w:color="auto"/>
      </w:divBdr>
    </w:div>
    <w:div w:id="363287118">
      <w:bodyDiv w:val="1"/>
      <w:marLeft w:val="0"/>
      <w:marRight w:val="0"/>
      <w:marTop w:val="0"/>
      <w:marBottom w:val="0"/>
      <w:divBdr>
        <w:top w:val="none" w:sz="0" w:space="0" w:color="auto"/>
        <w:left w:val="none" w:sz="0" w:space="0" w:color="auto"/>
        <w:bottom w:val="none" w:sz="0" w:space="0" w:color="auto"/>
        <w:right w:val="none" w:sz="0" w:space="0" w:color="auto"/>
      </w:divBdr>
    </w:div>
    <w:div w:id="780414331">
      <w:bodyDiv w:val="1"/>
      <w:marLeft w:val="0"/>
      <w:marRight w:val="0"/>
      <w:marTop w:val="0"/>
      <w:marBottom w:val="0"/>
      <w:divBdr>
        <w:top w:val="none" w:sz="0" w:space="0" w:color="auto"/>
        <w:left w:val="none" w:sz="0" w:space="0" w:color="auto"/>
        <w:bottom w:val="none" w:sz="0" w:space="0" w:color="auto"/>
        <w:right w:val="none" w:sz="0" w:space="0" w:color="auto"/>
      </w:divBdr>
    </w:div>
    <w:div w:id="801731606">
      <w:bodyDiv w:val="1"/>
      <w:marLeft w:val="0"/>
      <w:marRight w:val="0"/>
      <w:marTop w:val="0"/>
      <w:marBottom w:val="0"/>
      <w:divBdr>
        <w:top w:val="none" w:sz="0" w:space="0" w:color="auto"/>
        <w:left w:val="none" w:sz="0" w:space="0" w:color="auto"/>
        <w:bottom w:val="none" w:sz="0" w:space="0" w:color="auto"/>
        <w:right w:val="none" w:sz="0" w:space="0" w:color="auto"/>
      </w:divBdr>
    </w:div>
    <w:div w:id="1275945595">
      <w:bodyDiv w:val="1"/>
      <w:marLeft w:val="0"/>
      <w:marRight w:val="0"/>
      <w:marTop w:val="0"/>
      <w:marBottom w:val="0"/>
      <w:divBdr>
        <w:top w:val="none" w:sz="0" w:space="0" w:color="auto"/>
        <w:left w:val="none" w:sz="0" w:space="0" w:color="auto"/>
        <w:bottom w:val="none" w:sz="0" w:space="0" w:color="auto"/>
        <w:right w:val="none" w:sz="0" w:space="0" w:color="auto"/>
      </w:divBdr>
    </w:div>
    <w:div w:id="1316186340">
      <w:bodyDiv w:val="1"/>
      <w:marLeft w:val="0"/>
      <w:marRight w:val="0"/>
      <w:marTop w:val="0"/>
      <w:marBottom w:val="0"/>
      <w:divBdr>
        <w:top w:val="none" w:sz="0" w:space="0" w:color="auto"/>
        <w:left w:val="none" w:sz="0" w:space="0" w:color="auto"/>
        <w:bottom w:val="none" w:sz="0" w:space="0" w:color="auto"/>
        <w:right w:val="none" w:sz="0" w:space="0" w:color="auto"/>
      </w:divBdr>
    </w:div>
    <w:div w:id="154594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ractaciopublica.gencat.cat/ecofin_pscp/AppJava/perfil/BCNAjt/customPro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921168-3ED1-4796-9DFF-969569EAFA0C}">
  <ds:schemaRefs>
    <ds:schemaRef ds:uri="http://schemas.openxmlformats.org/officeDocument/2006/bibliography"/>
  </ds:schemaRefs>
</ds:datastoreItem>
</file>

<file path=customXml/itemProps2.xml><?xml version="1.0" encoding="utf-8"?>
<ds:datastoreItem xmlns:ds="http://schemas.openxmlformats.org/officeDocument/2006/customXml" ds:itemID="{0A4B65BE-8847-4EDB-9376-33CDF7385F85}">
  <ds:schemaRefs>
    <ds:schemaRef ds:uri="http://schemas.microsoft.com/sharepoint/v3/contenttype/forms"/>
  </ds:schemaRefs>
</ds:datastoreItem>
</file>

<file path=customXml/itemProps3.xml><?xml version="1.0" encoding="utf-8"?>
<ds:datastoreItem xmlns:ds="http://schemas.openxmlformats.org/officeDocument/2006/customXml" ds:itemID="{57306068-725D-46AE-BF1B-7981FC38E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B5B894-AE97-41C3-9044-85611155F388}">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11</Pages>
  <Words>3510</Words>
  <Characters>19305</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CTTE782 PCP</vt:lpstr>
    </vt:vector>
  </TitlesOfParts>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CTTE1211 PCP</dc:title>
  <dc:subject/>
  <dc:creator>David Robador Treceño</dc:creator>
  <cp:keywords/>
  <dc:description/>
  <cp:lastModifiedBy>Mariona Martín Sellarés</cp:lastModifiedBy>
  <cp:revision>142</cp:revision>
  <cp:lastPrinted>2026-11-06T10:25:00Z</cp:lastPrinted>
  <dcterms:created xsi:type="dcterms:W3CDTF">2026-03-25T10:05:00Z</dcterms:created>
  <dcterms:modified xsi:type="dcterms:W3CDTF">2026-11-06T10:50:00Z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4" name="docLang">
    <vt:lpwstr>ca</vt:lpwstr>
  </property>
</Properties>
</file>