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36D48" w14:textId="77777777" w:rsidR="00A94587" w:rsidRPr="00A94587" w:rsidRDefault="00A94587" w:rsidP="00A94587">
      <w:pPr>
        <w:keepNext/>
        <w:keepLines/>
        <w:spacing w:before="120" w:after="120" w:line="300" w:lineRule="auto"/>
        <w:outlineLvl w:val="1"/>
        <w:rPr>
          <w:rFonts w:ascii="Verdana" w:eastAsia="Verdana" w:hAnsi="Verdana" w:cs="Verdana"/>
          <w:b/>
          <w:caps/>
          <w:color w:val="000000"/>
          <w:kern w:val="0"/>
          <w:sz w:val="20"/>
          <w:szCs w:val="26"/>
          <w14:ligatures w14:val="none"/>
        </w:rPr>
      </w:pPr>
      <w:r>
        <w:rPr>
          <w:rFonts w:ascii="Verdana" w:eastAsia="Verdana" w:hAnsi="Verdana" w:cs="Verdana"/>
          <w:b/>
          <w:caps/>
          <w:color w:val="000000"/>
          <w:kern w:val="0"/>
          <w:sz w:val="20"/>
          <w:szCs w:val="26"/>
          <w14:ligatures w14:val="none"/>
        </w:rPr>
        <w:t>Annex II:</w:t>
      </w:r>
    </w:p>
    <w:p w14:paraId="48442278" w14:textId="77777777" w:rsidR="00A94587" w:rsidRPr="00511293" w:rsidRDefault="00A94587" w:rsidP="00A9458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EE0000"/>
          <w:kern w:val="0"/>
          <w:szCs w:val="22"/>
          <w:lang w:eastAsia="es-ES"/>
          <w14:ligatures w14:val="none"/>
        </w:rPr>
      </w:pPr>
    </w:p>
    <w:p w14:paraId="78EB4216" w14:textId="77777777" w:rsidR="00A94587" w:rsidRPr="00D95D2F" w:rsidRDefault="00A94587" w:rsidP="00A94587">
      <w:pPr>
        <w:spacing w:after="238" w:line="268" w:lineRule="auto"/>
        <w:ind w:left="10" w:right="49" w:hanging="10"/>
        <w:jc w:val="both"/>
        <w:rPr>
          <w:rFonts w:ascii="Verdana" w:eastAsia="Arial" w:hAnsi="Verdana" w:cs="Arial"/>
          <w:b/>
          <w:color w:val="000000" w:themeColor="text1"/>
          <w:sz w:val="20"/>
          <w:szCs w:val="20"/>
          <w:lang w:eastAsia="es-ES"/>
          <w14:ligatures w14:val="none"/>
        </w:rPr>
      </w:pPr>
      <w:r w:rsidRPr="00212CD4">
        <w:rPr>
          <w:rFonts w:ascii="Verdana" w:eastAsia="Arial" w:hAnsi="Verdana" w:cs="Arial"/>
          <w:b/>
          <w:color w:val="000000" w:themeColor="text1"/>
          <w:sz w:val="20"/>
          <w:szCs w:val="20"/>
          <w:lang w:eastAsia="es-ES"/>
          <w14:ligatures w14:val="none"/>
        </w:rPr>
        <w:t xml:space="preserve">1.- PROPOSICIÓ ECONÒMICA I MILLORA RETRIBUTIVA (CRITERIS </w:t>
      </w:r>
      <w:r w:rsidRPr="00D95D2F">
        <w:rPr>
          <w:rFonts w:ascii="Verdana" w:eastAsia="Arial" w:hAnsi="Verdana" w:cs="Arial"/>
          <w:b/>
          <w:color w:val="000000" w:themeColor="text1"/>
          <w:sz w:val="20"/>
          <w:szCs w:val="20"/>
          <w:lang w:eastAsia="es-ES"/>
          <w14:ligatures w14:val="none"/>
        </w:rPr>
        <w:t>AUTOMÀTICS A.1 I A.2)</w:t>
      </w:r>
    </w:p>
    <w:p w14:paraId="745346CB" w14:textId="77777777" w:rsidR="00A94587" w:rsidRPr="00A94587" w:rsidRDefault="00A94587" w:rsidP="00A94587">
      <w:pPr>
        <w:spacing w:after="0" w:line="360" w:lineRule="auto"/>
        <w:jc w:val="both"/>
        <w:rPr>
          <w:rFonts w:ascii="Verdana" w:eastAsia="Calibri" w:hAnsi="Verdana" w:cs="Noto Sans"/>
          <w:b/>
          <w:bCs/>
          <w:kern w:val="0"/>
          <w:sz w:val="20"/>
          <w:szCs w:val="20"/>
          <w14:ligatures w14:val="none"/>
        </w:rPr>
      </w:pPr>
      <w:r>
        <w:rPr>
          <w:rFonts w:ascii="Verdana" w:eastAsia="Verdana" w:hAnsi="Verdana" w:cs="Verdana"/>
          <w:kern w:val="0"/>
          <w:sz w:val="20"/>
          <w14:ligatures w14:val="none"/>
        </w:rPr>
        <w:t xml:space="preserve">____________________________________ (en representació de ____________________ CIF_____) telèfon ________, major d'edat, veí/a de ______________ amb domicili en______________ núm. ______, i DNI ___________, en plena possessió de la seva capacitat jurídica i d'obrar, assabentat/a dels Plecs de clàusules administratives i prescripcions tècniques reguladors del contracte de prestació del  </w:t>
      </w:r>
      <w:r>
        <w:rPr>
          <w:rFonts w:ascii="Verdana" w:eastAsia="Arial" w:hAnsi="Verdana" w:cs="Arial"/>
          <w:kern w:val="0"/>
          <w:sz w:val="20"/>
          <w:szCs w:val="20"/>
          <w14:ligatures w14:val="none"/>
        </w:rPr>
        <w:t>servei local d’ocupació de l’Ajuntament de Castelló d’Empúries</w:t>
      </w:r>
      <w:r>
        <w:rPr>
          <w:rFonts w:ascii="Verdana" w:eastAsia="Verdana" w:hAnsi="Verdana" w:cs="Verdana"/>
          <w:kern w:val="0"/>
          <w:sz w:val="20"/>
          <w14:ligatures w14:val="none"/>
        </w:rPr>
        <w:t xml:space="preserve">, </w:t>
      </w:r>
      <w:r>
        <w:rPr>
          <w:rFonts w:ascii="Verdana" w:eastAsia="Times New Roman" w:hAnsi="Verdana" w:cs="Times New Roman"/>
          <w:b/>
          <w:bCs/>
          <w:kern w:val="0"/>
          <w:sz w:val="20"/>
          <w:szCs w:val="20"/>
          <w14:ligatures w14:val="none"/>
        </w:rPr>
        <w:t>DECLARO:</w:t>
      </w:r>
    </w:p>
    <w:p w14:paraId="39CFBCE0" w14:textId="77777777" w:rsidR="00A94587" w:rsidRPr="00A94587" w:rsidRDefault="00A94587" w:rsidP="00A94587">
      <w:pPr>
        <w:spacing w:after="0" w:line="360" w:lineRule="auto"/>
        <w:jc w:val="both"/>
        <w:rPr>
          <w:rFonts w:ascii="Verdana" w:eastAsia="Times New Roman" w:hAnsi="Verdana" w:cs="Times New Roman"/>
          <w:kern w:val="0"/>
          <w:sz w:val="20"/>
          <w:szCs w:val="20"/>
          <w14:ligatures w14:val="none"/>
        </w:rPr>
      </w:pPr>
    </w:p>
    <w:p w14:paraId="718DC333" w14:textId="77777777" w:rsidR="00A94587" w:rsidRPr="00A94587" w:rsidRDefault="00A94587" w:rsidP="00A94587">
      <w:pPr>
        <w:spacing w:after="0" w:line="360" w:lineRule="auto"/>
        <w:jc w:val="both"/>
        <w:rPr>
          <w:rFonts w:ascii="Verdana" w:eastAsia="Calibri" w:hAnsi="Verdana" w:cs="Noto Sans"/>
          <w:kern w:val="0"/>
          <w:sz w:val="20"/>
          <w:szCs w:val="20"/>
          <w14:ligatures w14:val="none"/>
        </w:rPr>
      </w:pPr>
      <w:r>
        <w:rPr>
          <w:rFonts w:ascii="Verdana" w:eastAsia="Times New Roman" w:hAnsi="Verdana" w:cs="Times New Roman"/>
          <w:kern w:val="0"/>
          <w:sz w:val="20"/>
          <w:szCs w:val="20"/>
          <w14:ligatures w14:val="none"/>
        </w:rPr>
        <w:t xml:space="preserve">1. Que em comprometo, en nom propi o en nom i representació de l’empresa……………………………………………………………………………………………..……..…., a executar-lo amb subjecció estricta als requisits i les condicions estipulats en els plecs de clàusules administratives particulars i de prescripcions tècniques del contracte, pels imports següents: </w:t>
      </w:r>
    </w:p>
    <w:p w14:paraId="668675F5" w14:textId="77777777" w:rsidR="00A94587" w:rsidRPr="00A94587" w:rsidRDefault="00A94587" w:rsidP="00A94587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0"/>
          <w:szCs w:val="20"/>
          <w14:ligatures w14:val="none"/>
        </w:rPr>
      </w:pPr>
    </w:p>
    <w:tbl>
      <w:tblPr>
        <w:tblW w:w="86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7"/>
        <w:gridCol w:w="1417"/>
        <w:gridCol w:w="3402"/>
      </w:tblGrid>
      <w:tr w:rsidR="00A94587" w:rsidRPr="00A94587" w14:paraId="54FF686F" w14:textId="77777777" w:rsidTr="00A37E64">
        <w:trPr>
          <w:trHeight w:val="268"/>
          <w:tblHeader/>
        </w:trPr>
        <w:tc>
          <w:tcPr>
            <w:tcW w:w="3827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6830B6" w14:textId="77777777" w:rsidR="00A94587" w:rsidRPr="00A94587" w:rsidRDefault="00A94587" w:rsidP="00A94587">
            <w:pPr>
              <w:spacing w:after="0" w:line="240" w:lineRule="auto"/>
              <w:rPr>
                <w:rFonts w:ascii="Verdana" w:eastAsia="Arial" w:hAnsi="Verdana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Verdana" w:eastAsia="Arial" w:hAnsi="Verdana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IMPORT ANUAL SENSE IVA </w:t>
            </w:r>
          </w:p>
        </w:tc>
        <w:tc>
          <w:tcPr>
            <w:tcW w:w="1417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21A7DB" w14:textId="77777777" w:rsidR="00A94587" w:rsidRPr="00A94587" w:rsidRDefault="00A94587" w:rsidP="00A945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Verdana" w:eastAsia="Arial" w:hAnsi="Verdana" w:cs="Arial"/>
                <w:b/>
                <w:bCs/>
                <w:kern w:val="0"/>
                <w:sz w:val="20"/>
                <w:szCs w:val="20"/>
                <w14:ligatures w14:val="none"/>
              </w:rPr>
              <w:t>IVA</w:t>
            </w:r>
          </w:p>
        </w:tc>
        <w:tc>
          <w:tcPr>
            <w:tcW w:w="3402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31726D" w14:textId="77777777" w:rsidR="00A94587" w:rsidRPr="00A94587" w:rsidRDefault="00A94587" w:rsidP="00A945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Verdana" w:eastAsia="Arial" w:hAnsi="Verdana" w:cs="Arial"/>
                <w:b/>
                <w:bCs/>
                <w:kern w:val="0"/>
                <w:sz w:val="20"/>
                <w:szCs w:val="20"/>
                <w14:ligatures w14:val="none"/>
              </w:rPr>
              <w:t>IMPORT ANUAL IVA INCLÒS</w:t>
            </w:r>
          </w:p>
        </w:tc>
      </w:tr>
      <w:tr w:rsidR="00A94587" w:rsidRPr="00A94587" w14:paraId="52D66FD0" w14:textId="77777777" w:rsidTr="00A37E64">
        <w:tc>
          <w:tcPr>
            <w:tcW w:w="3827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5643F0" w14:textId="77777777" w:rsidR="00A94587" w:rsidRPr="00A94587" w:rsidRDefault="00A94587" w:rsidP="00A9458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793151" w14:textId="77777777" w:rsidR="00A94587" w:rsidRPr="00A94587" w:rsidRDefault="00A94587" w:rsidP="00A945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02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65D62D" w14:textId="77777777" w:rsidR="00A94587" w:rsidRPr="00A94587" w:rsidRDefault="00A94587" w:rsidP="00A945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78C54F5" w14:textId="77777777" w:rsidR="00A94587" w:rsidRPr="00A94587" w:rsidRDefault="00A94587" w:rsidP="00A94587">
      <w:pPr>
        <w:spacing w:after="0" w:line="240" w:lineRule="auto"/>
        <w:rPr>
          <w:rFonts w:ascii="Verdana" w:eastAsia="Times New Roman" w:hAnsi="Verdana" w:cs="Times New Roman"/>
          <w:kern w:val="0"/>
          <w:sz w:val="20"/>
          <w:szCs w:val="20"/>
          <w14:ligatures w14:val="none"/>
        </w:rPr>
      </w:pPr>
    </w:p>
    <w:p w14:paraId="2DA3FF0A" w14:textId="77777777" w:rsidR="00A94587" w:rsidRPr="00A94587" w:rsidRDefault="00B76EA2" w:rsidP="00A94587">
      <w:pPr>
        <w:spacing w:after="0" w:line="360" w:lineRule="auto"/>
        <w:jc w:val="both"/>
        <w:rPr>
          <w:rFonts w:ascii="Verdana" w:eastAsia="Times New Roman" w:hAnsi="Verdana" w:cs="Times New Roman"/>
          <w:kern w:val="0"/>
          <w:sz w:val="20"/>
          <w:szCs w:val="20"/>
          <w14:ligatures w14:val="none"/>
        </w:rPr>
      </w:pPr>
      <w:r>
        <w:rPr>
          <w:rFonts w:ascii="Verdana" w:eastAsia="Arial" w:hAnsi="Verdana" w:cs="Arial"/>
          <w:kern w:val="0"/>
          <w:sz w:val="20"/>
          <w:szCs w:val="20"/>
          <w14:ligatures w14:val="none"/>
        </w:rPr>
        <w:t>L'oferta no podrà superar el Pressupost Base de Licitació (49.986,62 € sense IVA per anualitat). Les ofertes que excedeixin el PBL seran excloses.</w:t>
      </w:r>
    </w:p>
    <w:p w14:paraId="077BF9C7" w14:textId="77777777" w:rsidR="00F97CD1" w:rsidRPr="00212CD4" w:rsidRDefault="00A90A60">
      <w:pPr>
        <w:spacing w:before="60" w:after="120" w:line="360" w:lineRule="auto"/>
        <w:jc w:val="both"/>
        <w:rPr>
          <w:color w:val="000000" w:themeColor="text1"/>
        </w:rPr>
      </w:pPr>
      <w:r w:rsidRPr="00212CD4">
        <w:rPr>
          <w:rFonts w:ascii="Verdana" w:eastAsia="Times New Roman" w:hAnsi="Verdana" w:cs="Arial"/>
          <w:color w:val="000000" w:themeColor="text1"/>
          <w:kern w:val="0"/>
          <w:sz w:val="20"/>
          <w:szCs w:val="20"/>
        </w:rPr>
        <w:t xml:space="preserve">2. Que em comprometo a aplicar al/la tècnic/a d'ocupació adscrit/a al servei, durant tota la vigència del contracte i les seves pròrrogues, un increment sobre el salari brut anual de conveni de la seva categoria professional del </w:t>
      </w:r>
      <w:r w:rsidRPr="00212CD4">
        <w:rPr>
          <w:rFonts w:ascii="Verdana" w:eastAsia="Times New Roman" w:hAnsi="Verdana" w:cs="Arial"/>
          <w:b/>
          <w:bCs/>
          <w:color w:val="000000" w:themeColor="text1"/>
          <w:kern w:val="0"/>
          <w:sz w:val="20"/>
          <w:szCs w:val="20"/>
        </w:rPr>
        <w:t>______ %</w:t>
      </w:r>
      <w:r w:rsidRPr="00212CD4">
        <w:rPr>
          <w:rFonts w:ascii="Verdana" w:eastAsia="Times New Roman" w:hAnsi="Verdana" w:cs="Arial"/>
          <w:color w:val="000000" w:themeColor="text1"/>
          <w:kern w:val="0"/>
          <w:sz w:val="20"/>
          <w:szCs w:val="20"/>
        </w:rPr>
        <w:t xml:space="preserve"> (amb un màxim de dos decimals) (criteri A.2).</w:t>
      </w:r>
    </w:p>
    <w:p w14:paraId="3A2A0449" w14:textId="77777777" w:rsidR="00F97CD1" w:rsidRPr="00212CD4" w:rsidRDefault="00A90A60">
      <w:pPr>
        <w:spacing w:before="60" w:after="120" w:line="360" w:lineRule="auto"/>
        <w:jc w:val="both"/>
        <w:rPr>
          <w:color w:val="000000" w:themeColor="text1"/>
        </w:rPr>
      </w:pPr>
      <w:r w:rsidRPr="00212CD4">
        <w:rPr>
          <w:rFonts w:ascii="Verdana" w:eastAsia="Times New Roman" w:hAnsi="Verdana" w:cs="Arial"/>
          <w:color w:val="000000" w:themeColor="text1"/>
          <w:kern w:val="0"/>
          <w:sz w:val="20"/>
          <w:szCs w:val="20"/>
        </w:rPr>
        <w:t>Conveni col·lectiu sectorial d'aplicació: ____________________________________________</w:t>
      </w:r>
    </w:p>
    <w:p w14:paraId="78F338D0" w14:textId="77777777" w:rsidR="00F97CD1" w:rsidRPr="00212CD4" w:rsidRDefault="00A90A60">
      <w:pPr>
        <w:spacing w:before="60" w:after="120" w:line="360" w:lineRule="auto"/>
        <w:jc w:val="both"/>
        <w:rPr>
          <w:color w:val="000000" w:themeColor="text1"/>
        </w:rPr>
      </w:pPr>
      <w:r w:rsidRPr="00212CD4">
        <w:rPr>
          <w:rFonts w:ascii="Verdana" w:eastAsia="Times New Roman" w:hAnsi="Verdana" w:cs="Arial"/>
          <w:color w:val="000000" w:themeColor="text1"/>
          <w:kern w:val="0"/>
          <w:sz w:val="20"/>
          <w:szCs w:val="20"/>
        </w:rPr>
        <w:t>Categoria professional i grup: ____________________  Salari brut anual de conveni de referència: ____________ €</w:t>
      </w:r>
    </w:p>
    <w:p w14:paraId="25D76AAA" w14:textId="77777777" w:rsidR="00F97CD1" w:rsidRPr="00212CD4" w:rsidRDefault="00A90A60">
      <w:pPr>
        <w:spacing w:before="60" w:after="120" w:line="360" w:lineRule="auto"/>
        <w:jc w:val="both"/>
        <w:rPr>
          <w:color w:val="000000" w:themeColor="text1"/>
        </w:rPr>
      </w:pPr>
      <w:r w:rsidRPr="00212CD4">
        <w:rPr>
          <w:rFonts w:ascii="Verdana" w:eastAsia="Times New Roman" w:hAnsi="Verdana" w:cs="Arial"/>
          <w:color w:val="000000" w:themeColor="text1"/>
          <w:kern w:val="0"/>
          <w:sz w:val="20"/>
          <w:szCs w:val="20"/>
        </w:rPr>
        <w:lastRenderedPageBreak/>
        <w:t>Salari brut anual compromès (salari de conveni × (1 + increment ofert / 100)): ____________ €</w:t>
      </w:r>
    </w:p>
    <w:p w14:paraId="5423D333" w14:textId="77777777" w:rsidR="00F97CD1" w:rsidRPr="00212CD4" w:rsidRDefault="00A90A60">
      <w:pPr>
        <w:spacing w:before="60" w:after="120" w:line="360" w:lineRule="auto"/>
        <w:jc w:val="both"/>
        <w:rPr>
          <w:color w:val="000000" w:themeColor="text1"/>
        </w:rPr>
      </w:pPr>
      <w:r w:rsidRPr="00212CD4">
        <w:rPr>
          <w:rFonts w:ascii="Verdana" w:eastAsia="Times New Roman" w:hAnsi="Verdana" w:cs="Arial"/>
          <w:i/>
          <w:iCs/>
          <w:color w:val="000000" w:themeColor="text1"/>
          <w:kern w:val="0"/>
          <w:sz w:val="20"/>
          <w:szCs w:val="20"/>
        </w:rPr>
        <w:t>En cas de discrepància entre els imports en euros i el percentatge d'increment indicat, prevaldrà el percentatge.</w:t>
      </w:r>
    </w:p>
    <w:p w14:paraId="7D6A2464" w14:textId="77777777" w:rsidR="00A94587" w:rsidRPr="00A94587" w:rsidRDefault="00A94587" w:rsidP="00A94587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0"/>
          <w:szCs w:val="20"/>
          <w14:ligatures w14:val="none"/>
        </w:rPr>
      </w:pPr>
    </w:p>
    <w:p w14:paraId="6C02FA80" w14:textId="77777777" w:rsidR="00A94587" w:rsidRPr="00A94587" w:rsidRDefault="00A94587" w:rsidP="00A94587">
      <w:pPr>
        <w:spacing w:after="0" w:line="240" w:lineRule="auto"/>
        <w:rPr>
          <w:rFonts w:ascii="Verdana" w:eastAsia="Times New Roman" w:hAnsi="Verdana" w:cs="Times New Roman"/>
          <w:kern w:val="0"/>
          <w:sz w:val="20"/>
          <w:szCs w:val="20"/>
          <w:lang w:eastAsia="es-ES"/>
          <w14:ligatures w14:val="none"/>
        </w:rPr>
      </w:pPr>
    </w:p>
    <w:p w14:paraId="4950E92D" w14:textId="77777777" w:rsidR="00A94587" w:rsidRPr="00A94587" w:rsidRDefault="00A94587" w:rsidP="00A94587">
      <w:pPr>
        <w:spacing w:after="0" w:line="240" w:lineRule="auto"/>
        <w:rPr>
          <w:rFonts w:ascii="Verdana" w:eastAsia="Times New Roman" w:hAnsi="Verdana" w:cs="Times New Roman"/>
          <w:kern w:val="0"/>
          <w:sz w:val="20"/>
          <w:szCs w:val="20"/>
          <w:lang w:eastAsia="es-ES"/>
          <w14:ligatures w14:val="none"/>
        </w:rPr>
      </w:pPr>
      <w:r>
        <w:rPr>
          <w:rFonts w:ascii="Verdana" w:eastAsia="Times New Roman" w:hAnsi="Verdana" w:cs="Times New Roman"/>
          <w:kern w:val="0"/>
          <w:sz w:val="20"/>
          <w:szCs w:val="20"/>
          <w:lang w:eastAsia="es-ES"/>
          <w14:ligatures w14:val="none"/>
        </w:rPr>
        <w:t>_____________________ , a ___ de ________ de 20__.</w:t>
      </w:r>
    </w:p>
    <w:p w14:paraId="400E33BF" w14:textId="77777777" w:rsidR="00A94587" w:rsidRPr="00A94587" w:rsidRDefault="00A94587" w:rsidP="00A94587">
      <w:pPr>
        <w:spacing w:after="0" w:line="240" w:lineRule="auto"/>
        <w:rPr>
          <w:rFonts w:ascii="Verdana" w:eastAsia="Times New Roman" w:hAnsi="Verdana" w:cs="Times New Roman"/>
          <w:kern w:val="0"/>
          <w:sz w:val="20"/>
          <w:szCs w:val="20"/>
          <w:lang w:eastAsia="es-ES"/>
          <w14:ligatures w14:val="none"/>
        </w:rPr>
      </w:pPr>
    </w:p>
    <w:p w14:paraId="7BE3FC67" w14:textId="77777777" w:rsidR="00A94587" w:rsidRPr="00A94587" w:rsidRDefault="00A94587" w:rsidP="00A94587">
      <w:pPr>
        <w:spacing w:after="0" w:line="240" w:lineRule="auto"/>
        <w:rPr>
          <w:rFonts w:ascii="Verdana" w:eastAsia="Times New Roman" w:hAnsi="Verdana" w:cs="Times New Roman"/>
          <w:kern w:val="0"/>
          <w:sz w:val="20"/>
          <w:szCs w:val="20"/>
          <w:highlight w:val="yellow"/>
          <w:lang w:eastAsia="es-ES"/>
          <w14:ligatures w14:val="none"/>
        </w:rPr>
      </w:pPr>
    </w:p>
    <w:p w14:paraId="7456E956" w14:textId="77777777" w:rsidR="00A94587" w:rsidRPr="00A94587" w:rsidRDefault="00A94587" w:rsidP="00A94587">
      <w:pPr>
        <w:spacing w:after="0" w:line="240" w:lineRule="auto"/>
        <w:rPr>
          <w:rFonts w:ascii="Verdana" w:eastAsia="Times New Roman" w:hAnsi="Verdana" w:cs="Times New Roman"/>
          <w:kern w:val="0"/>
          <w:sz w:val="20"/>
          <w:szCs w:val="20"/>
          <w:lang w:eastAsia="es-ES"/>
          <w14:ligatures w14:val="none"/>
        </w:rPr>
      </w:pPr>
      <w:r>
        <w:rPr>
          <w:rFonts w:ascii="Verdana" w:eastAsia="Times New Roman" w:hAnsi="Verdana" w:cs="Times New Roman"/>
          <w:kern w:val="0"/>
          <w:sz w:val="20"/>
          <w:szCs w:val="20"/>
          <w:lang w:eastAsia="es-ES"/>
          <w14:ligatures w14:val="none"/>
        </w:rPr>
        <w:t>Signatura del licitador</w:t>
      </w:r>
    </w:p>
    <w:p w14:paraId="45427410" w14:textId="77777777" w:rsidR="00A94587" w:rsidRPr="00A94587" w:rsidRDefault="00A94587" w:rsidP="00A94587">
      <w:pPr>
        <w:spacing w:after="0" w:line="240" w:lineRule="auto"/>
        <w:rPr>
          <w:rFonts w:ascii="Verdana" w:eastAsia="Times New Roman" w:hAnsi="Verdana" w:cs="Times New Roman"/>
          <w:kern w:val="0"/>
          <w:sz w:val="20"/>
          <w:szCs w:val="20"/>
          <w:lang w:eastAsia="es-ES"/>
          <w14:ligatures w14:val="none"/>
        </w:rPr>
      </w:pPr>
      <w:r>
        <w:rPr>
          <w:rFonts w:ascii="Verdana" w:eastAsia="Times New Roman" w:hAnsi="Verdana" w:cs="Times New Roman"/>
          <w:kern w:val="0"/>
          <w:sz w:val="20"/>
          <w:szCs w:val="20"/>
          <w:lang w:eastAsia="es-ES"/>
          <w14:ligatures w14:val="none"/>
        </w:rPr>
        <w:t>(Lloc, data i signatura del legal representant de l’empresa)</w:t>
      </w:r>
    </w:p>
    <w:sectPr w:rsidR="00A94587" w:rsidRPr="00A94587" w:rsidSect="00A94587">
      <w:footerReference w:type="default" r:id="rId7"/>
      <w:pgSz w:w="11906" w:h="16838"/>
      <w:pgMar w:top="2835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4680D" w14:textId="77777777" w:rsidR="00212E94" w:rsidRDefault="00212E94">
      <w:pPr>
        <w:spacing w:after="0" w:line="240" w:lineRule="auto"/>
      </w:pPr>
      <w:r>
        <w:separator/>
      </w:r>
    </w:p>
  </w:endnote>
  <w:endnote w:type="continuationSeparator" w:id="0">
    <w:p w14:paraId="1AD87CC1" w14:textId="77777777" w:rsidR="00212E94" w:rsidRDefault="00212E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A5ED2" w14:textId="762D3BE2" w:rsidR="00A94587" w:rsidRDefault="00A94587" w:rsidP="00435A02">
    <w:pPr>
      <w:pBdr>
        <w:top w:val="single" w:sz="4" w:space="4" w:color="CCCCCC"/>
      </w:pBdr>
      <w:spacing w:before="80"/>
    </w:pPr>
    <w:proofErr w:type="spellStart"/>
    <w:r>
      <w:rPr>
        <w:rFonts w:ascii="Arial" w:eastAsia="Arial" w:hAnsi="Arial" w:cs="Arial"/>
        <w:color w:val="888888"/>
        <w:sz w:val="16"/>
        <w:szCs w:val="16"/>
      </w:rPr>
      <w:t>PCAP</w:t>
    </w:r>
    <w:proofErr w:type="spellEnd"/>
    <w:r>
      <w:rPr>
        <w:rFonts w:ascii="Arial" w:eastAsia="Arial" w:hAnsi="Arial" w:cs="Arial"/>
        <w:color w:val="888888"/>
        <w:sz w:val="16"/>
        <w:szCs w:val="16"/>
      </w:rPr>
      <w:t xml:space="preserve"> – </w:t>
    </w:r>
    <w:r w:rsidR="00435A02">
      <w:rPr>
        <w:rFonts w:ascii="Arial" w:eastAsia="Arial" w:hAnsi="Arial" w:cs="Arial"/>
        <w:color w:val="666666"/>
        <w:sz w:val="16"/>
        <w:szCs w:val="16"/>
      </w:rPr>
      <w:t>Expedient núm. 2026/</w:t>
    </w:r>
    <w:r w:rsidR="00511293">
      <w:rPr>
        <w:rFonts w:ascii="Arial" w:eastAsia="Arial" w:hAnsi="Arial" w:cs="Arial"/>
        <w:color w:val="666666"/>
        <w:sz w:val="16"/>
        <w:szCs w:val="16"/>
      </w:rPr>
      <w:t>3783</w:t>
    </w:r>
    <w:r w:rsidR="00435A02">
      <w:rPr>
        <w:rFonts w:ascii="Arial" w:eastAsia="Arial" w:hAnsi="Arial" w:cs="Arial"/>
        <w:color w:val="666666"/>
        <w:sz w:val="16"/>
        <w:szCs w:val="16"/>
      </w:rPr>
      <w:t xml:space="preserve">  |  Servei Local d'Ocupació de Castelló d'Empúries  |  Pàgina </w:t>
    </w:r>
    <w:r w:rsidR="00435A02">
      <w:rPr>
        <w:color w:val="666666"/>
        <w:sz w:val="16"/>
        <w:szCs w:val="16"/>
      </w:rPr>
      <w:fldChar w:fldCharType="begin"/>
    </w:r>
    <w:r w:rsidR="00435A02">
      <w:rPr>
        <w:rFonts w:ascii="Arial" w:eastAsia="Arial" w:hAnsi="Arial" w:cs="Arial"/>
        <w:color w:val="666666"/>
        <w:sz w:val="16"/>
        <w:szCs w:val="16"/>
      </w:rPr>
      <w:instrText>PAGE</w:instrText>
    </w:r>
    <w:r w:rsidR="00435A02">
      <w:rPr>
        <w:color w:val="666666"/>
        <w:sz w:val="16"/>
        <w:szCs w:val="16"/>
      </w:rPr>
      <w:fldChar w:fldCharType="separate"/>
    </w:r>
    <w:r w:rsidR="00435A02">
      <w:rPr>
        <w:color w:val="666666"/>
        <w:sz w:val="16"/>
        <w:szCs w:val="16"/>
      </w:rPr>
      <w:t>1</w:t>
    </w:r>
    <w:r w:rsidR="00435A02">
      <w:rPr>
        <w:color w:val="666666"/>
        <w:sz w:val="16"/>
        <w:szCs w:val="16"/>
      </w:rPr>
      <w:fldChar w:fldCharType="end"/>
    </w:r>
    <w:r w:rsidR="00435A02">
      <w:rPr>
        <w:rFonts w:ascii="Arial" w:eastAsia="Arial" w:hAnsi="Arial" w:cs="Arial"/>
        <w:color w:val="666666"/>
        <w:sz w:val="16"/>
        <w:szCs w:val="16"/>
      </w:rPr>
      <w:t xml:space="preserve"> de </w:t>
    </w:r>
    <w:r w:rsidR="00435A02">
      <w:rPr>
        <w:color w:val="666666"/>
        <w:sz w:val="16"/>
        <w:szCs w:val="16"/>
      </w:rPr>
      <w:fldChar w:fldCharType="begin"/>
    </w:r>
    <w:r w:rsidR="00435A02">
      <w:rPr>
        <w:rFonts w:ascii="Arial" w:eastAsia="Arial" w:hAnsi="Arial" w:cs="Arial"/>
        <w:color w:val="666666"/>
        <w:sz w:val="16"/>
        <w:szCs w:val="16"/>
      </w:rPr>
      <w:instrText>NUMPAGES</w:instrText>
    </w:r>
    <w:r w:rsidR="00435A02">
      <w:rPr>
        <w:color w:val="666666"/>
        <w:sz w:val="16"/>
        <w:szCs w:val="16"/>
      </w:rPr>
      <w:fldChar w:fldCharType="separate"/>
    </w:r>
    <w:r w:rsidR="00435A02">
      <w:rPr>
        <w:color w:val="666666"/>
        <w:sz w:val="16"/>
        <w:szCs w:val="16"/>
      </w:rPr>
      <w:t>11</w:t>
    </w:r>
    <w:r w:rsidR="00435A02">
      <w:rPr>
        <w:color w:val="666666"/>
        <w:sz w:val="16"/>
        <w:szCs w:val="16"/>
      </w:rPr>
      <w:fldChar w:fldCharType="end"/>
    </w:r>
  </w:p>
  <w:p w14:paraId="68844C5E" w14:textId="77777777" w:rsidR="00A94587" w:rsidRPr="00E67F25" w:rsidRDefault="00A94587" w:rsidP="00E67F25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9C356" w14:textId="77777777" w:rsidR="00212E94" w:rsidRDefault="00212E94">
      <w:pPr>
        <w:spacing w:after="0" w:line="240" w:lineRule="auto"/>
      </w:pPr>
      <w:r>
        <w:separator/>
      </w:r>
    </w:p>
  </w:footnote>
  <w:footnote w:type="continuationSeparator" w:id="0">
    <w:p w14:paraId="4ADBF858" w14:textId="77777777" w:rsidR="00212E94" w:rsidRDefault="00212E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hybridMultilevel"/>
    <w:tmpl w:val="00000005"/>
    <w:lvl w:ilvl="0" w:tplc="03B6D792">
      <w:start w:val="1"/>
      <w:numFmt w:val="bullet"/>
      <w:lvlText w:val=""/>
      <w:lvlJc w:val="center"/>
      <w:pPr>
        <w:tabs>
          <w:tab w:val="num" w:pos="0"/>
        </w:tabs>
        <w:ind w:left="720" w:hanging="120"/>
      </w:pPr>
      <w:rPr>
        <w:rFonts w:ascii="Symbol" w:hAnsi="Symbol"/>
      </w:rPr>
    </w:lvl>
    <w:lvl w:ilvl="1" w:tplc="8ED6545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20278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C7221A2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D80DC0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71C92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F46B82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2E648F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CFA81CF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decimal"/>
      <w:suff w:val="space"/>
      <w:lvlText w:val="%1."/>
      <w:lvlJc w:val="right"/>
      <w:pPr>
        <w:tabs>
          <w:tab w:val="num" w:pos="0"/>
        </w:tabs>
        <w:ind w:left="72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7"/>
    <w:multiLevelType w:val="multilevel"/>
    <w:tmpl w:val="00000007"/>
    <w:lvl w:ilvl="0">
      <w:start w:val="1"/>
      <w:numFmt w:val="decimal"/>
      <w:suff w:val="space"/>
      <w:lvlText w:val="%1."/>
      <w:lvlJc w:val="right"/>
      <w:pPr>
        <w:tabs>
          <w:tab w:val="num" w:pos="0"/>
        </w:tabs>
        <w:ind w:left="72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19"/>
    <w:multiLevelType w:val="hybridMultilevel"/>
    <w:tmpl w:val="00000018"/>
    <w:lvl w:ilvl="0" w:tplc="F2AC5D7E">
      <w:start w:val="1"/>
      <w:numFmt w:val="bullet"/>
      <w:suff w:val="space"/>
      <w:lvlText w:val=""/>
      <w:lvlJc w:val="center"/>
      <w:pPr>
        <w:tabs>
          <w:tab w:val="num" w:pos="720"/>
        </w:tabs>
        <w:ind w:left="1080" w:hanging="360"/>
      </w:pPr>
      <w:rPr>
        <w:rFonts w:ascii="Symbol" w:hAnsi="Symbol"/>
      </w:rPr>
    </w:lvl>
    <w:lvl w:ilvl="1" w:tplc="1244F8BA">
      <w:start w:val="1"/>
      <w:numFmt w:val="bullet"/>
      <w:suff w:val="space"/>
      <w:lvlText w:val="o"/>
      <w:lvlJc w:val="center"/>
      <w:pPr>
        <w:tabs>
          <w:tab w:val="num" w:pos="1440"/>
        </w:tabs>
        <w:ind w:left="1512" w:hanging="432"/>
      </w:pPr>
      <w:rPr>
        <w:rFonts w:ascii="Courier New" w:hAnsi="Courier New"/>
      </w:rPr>
    </w:lvl>
    <w:lvl w:ilvl="2" w:tplc="9C4EF938">
      <w:start w:val="1"/>
      <w:numFmt w:val="bullet"/>
      <w:suff w:val="space"/>
      <w:lvlText w:val=""/>
      <w:lvlJc w:val="center"/>
      <w:pPr>
        <w:tabs>
          <w:tab w:val="num" w:pos="2160"/>
        </w:tabs>
        <w:ind w:left="1944" w:hanging="504"/>
      </w:pPr>
      <w:rPr>
        <w:rFonts w:ascii="Wingdings" w:hAnsi="Wingdings"/>
      </w:rPr>
    </w:lvl>
    <w:lvl w:ilvl="3" w:tplc="5ABAFF48">
      <w:start w:val="1"/>
      <w:numFmt w:val="bullet"/>
      <w:suff w:val="space"/>
      <w:lvlText w:val=""/>
      <w:lvlJc w:val="center"/>
      <w:pPr>
        <w:tabs>
          <w:tab w:val="num" w:pos="2880"/>
        </w:tabs>
        <w:ind w:left="2448" w:hanging="648"/>
      </w:pPr>
      <w:rPr>
        <w:rFonts w:ascii="Symbol" w:hAnsi="Symbol"/>
      </w:rPr>
    </w:lvl>
    <w:lvl w:ilvl="4" w:tplc="06BA5620">
      <w:start w:val="1"/>
      <w:numFmt w:val="bullet"/>
      <w:suff w:val="space"/>
      <w:lvlText w:val="o"/>
      <w:lvlJc w:val="center"/>
      <w:pPr>
        <w:tabs>
          <w:tab w:val="num" w:pos="3600"/>
        </w:tabs>
        <w:ind w:left="2952" w:hanging="792"/>
      </w:pPr>
      <w:rPr>
        <w:rFonts w:ascii="Courier New" w:hAnsi="Courier New"/>
      </w:rPr>
    </w:lvl>
    <w:lvl w:ilvl="5" w:tplc="88ACBE68">
      <w:start w:val="1"/>
      <w:numFmt w:val="bullet"/>
      <w:suff w:val="space"/>
      <w:lvlText w:val=""/>
      <w:lvlJc w:val="center"/>
      <w:pPr>
        <w:tabs>
          <w:tab w:val="num" w:pos="4320"/>
        </w:tabs>
        <w:ind w:left="3456" w:hanging="936"/>
      </w:pPr>
      <w:rPr>
        <w:rFonts w:ascii="Wingdings" w:hAnsi="Wingdings"/>
      </w:rPr>
    </w:lvl>
    <w:lvl w:ilvl="6" w:tplc="4C8C0D0A">
      <w:start w:val="1"/>
      <w:numFmt w:val="bullet"/>
      <w:suff w:val="space"/>
      <w:lvlText w:val=""/>
      <w:lvlJc w:val="center"/>
      <w:pPr>
        <w:tabs>
          <w:tab w:val="num" w:pos="5040"/>
        </w:tabs>
        <w:ind w:left="3960" w:hanging="1080"/>
      </w:pPr>
      <w:rPr>
        <w:rFonts w:ascii="Symbol" w:hAnsi="Symbol"/>
      </w:rPr>
    </w:lvl>
    <w:lvl w:ilvl="7" w:tplc="A3F6AE56">
      <w:start w:val="1"/>
      <w:numFmt w:val="bullet"/>
      <w:suff w:val="space"/>
      <w:lvlText w:val="o"/>
      <w:lvlJc w:val="center"/>
      <w:pPr>
        <w:tabs>
          <w:tab w:val="num" w:pos="5760"/>
        </w:tabs>
        <w:ind w:left="4464" w:hanging="1224"/>
      </w:pPr>
      <w:rPr>
        <w:rFonts w:ascii="Courier New" w:hAnsi="Courier New"/>
      </w:rPr>
    </w:lvl>
    <w:lvl w:ilvl="8" w:tplc="B1EE8D38">
      <w:start w:val="1"/>
      <w:numFmt w:val="bullet"/>
      <w:suff w:val="space"/>
      <w:lvlText w:val=""/>
      <w:lvlJc w:val="center"/>
      <w:pPr>
        <w:tabs>
          <w:tab w:val="num" w:pos="6480"/>
        </w:tabs>
        <w:ind w:left="5040" w:hanging="1440"/>
      </w:pPr>
      <w:rPr>
        <w:rFonts w:ascii="Wingdings" w:hAnsi="Wingdings"/>
      </w:rPr>
    </w:lvl>
  </w:abstractNum>
  <w:abstractNum w:abstractNumId="4" w15:restartNumberingAfterBreak="0">
    <w:nsid w:val="0000001B"/>
    <w:multiLevelType w:val="multilevel"/>
    <w:tmpl w:val="00000017"/>
    <w:lvl w:ilvl="0">
      <w:start w:val="1"/>
      <w:numFmt w:val="decimal"/>
      <w:suff w:val="space"/>
      <w:lvlText w:val="%1."/>
      <w:lvlJc w:val="center"/>
      <w:pPr>
        <w:tabs>
          <w:tab w:val="num" w:pos="720"/>
        </w:tabs>
        <w:ind w:left="1080" w:hanging="360"/>
      </w:pPr>
    </w:lvl>
    <w:lvl w:ilvl="1">
      <w:start w:val="1"/>
      <w:numFmt w:val="decimal"/>
      <w:suff w:val="space"/>
      <w:lvlText w:val="%1.%2."/>
      <w:lvlJc w:val="center"/>
      <w:pPr>
        <w:tabs>
          <w:tab w:val="num" w:pos="1440"/>
        </w:tabs>
        <w:ind w:left="1512" w:hanging="432"/>
      </w:pPr>
    </w:lvl>
    <w:lvl w:ilvl="2">
      <w:start w:val="1"/>
      <w:numFmt w:val="decimal"/>
      <w:suff w:val="space"/>
      <w:lvlText w:val="%1.%2.%3."/>
      <w:lvlJc w:val="center"/>
      <w:pPr>
        <w:tabs>
          <w:tab w:val="num" w:pos="2160"/>
        </w:tabs>
        <w:ind w:left="1944" w:hanging="504"/>
      </w:pPr>
    </w:lvl>
    <w:lvl w:ilvl="3">
      <w:start w:val="1"/>
      <w:numFmt w:val="decimal"/>
      <w:suff w:val="space"/>
      <w:lvlText w:val="%1.%2.%3.%4."/>
      <w:lvlJc w:val="center"/>
      <w:pPr>
        <w:tabs>
          <w:tab w:val="num" w:pos="2880"/>
        </w:tabs>
        <w:ind w:left="2448" w:hanging="648"/>
      </w:pPr>
    </w:lvl>
    <w:lvl w:ilvl="4">
      <w:start w:val="1"/>
      <w:numFmt w:val="decimal"/>
      <w:suff w:val="space"/>
      <w:lvlText w:val="%1.%2.%3.%4.%5."/>
      <w:lvlJc w:val="center"/>
      <w:pPr>
        <w:tabs>
          <w:tab w:val="num" w:pos="3600"/>
        </w:tabs>
        <w:ind w:left="2952" w:hanging="792"/>
      </w:pPr>
    </w:lvl>
    <w:lvl w:ilvl="5">
      <w:start w:val="1"/>
      <w:numFmt w:val="decimal"/>
      <w:suff w:val="space"/>
      <w:lvlText w:val="%1.%2.%3.%4.%5.%6."/>
      <w:lvlJc w:val="center"/>
      <w:pPr>
        <w:tabs>
          <w:tab w:val="num" w:pos="4320"/>
        </w:tabs>
        <w:ind w:left="3456" w:hanging="936"/>
      </w:pPr>
    </w:lvl>
    <w:lvl w:ilvl="6">
      <w:start w:val="1"/>
      <w:numFmt w:val="decimal"/>
      <w:suff w:val="space"/>
      <w:lvlText w:val="%1.%2.%3.%4.%5.%6.%7."/>
      <w:lvlJc w:val="center"/>
      <w:pPr>
        <w:tabs>
          <w:tab w:val="num" w:pos="5040"/>
        </w:tabs>
        <w:ind w:left="3960" w:hanging="1080"/>
      </w:pPr>
    </w:lvl>
    <w:lvl w:ilvl="7">
      <w:start w:val="1"/>
      <w:numFmt w:val="decimal"/>
      <w:suff w:val="space"/>
      <w:lvlText w:val="%1.%2.%3.%4.%5.%6.%7.%8."/>
      <w:lvlJc w:val="center"/>
      <w:pPr>
        <w:tabs>
          <w:tab w:val="num" w:pos="5760"/>
        </w:tabs>
        <w:ind w:left="4464" w:hanging="1224"/>
      </w:pPr>
    </w:lvl>
    <w:lvl w:ilvl="8">
      <w:start w:val="1"/>
      <w:numFmt w:val="decimal"/>
      <w:suff w:val="space"/>
      <w:lvlText w:val="%1.%2.%3.%4.%5.%6.%7.%8.%9."/>
      <w:lvlJc w:val="center"/>
      <w:pPr>
        <w:tabs>
          <w:tab w:val="num" w:pos="6480"/>
        </w:tabs>
        <w:ind w:left="5040" w:hanging="1440"/>
      </w:pPr>
    </w:lvl>
  </w:abstractNum>
  <w:abstractNum w:abstractNumId="5" w15:restartNumberingAfterBreak="0">
    <w:nsid w:val="00000027"/>
    <w:multiLevelType w:val="hybridMultilevel"/>
    <w:tmpl w:val="00000018"/>
    <w:lvl w:ilvl="0" w:tplc="252EC6BE">
      <w:start w:val="1"/>
      <w:numFmt w:val="bullet"/>
      <w:suff w:val="space"/>
      <w:lvlText w:val=""/>
      <w:lvlJc w:val="center"/>
      <w:pPr>
        <w:tabs>
          <w:tab w:val="num" w:pos="720"/>
        </w:tabs>
        <w:ind w:left="1080" w:hanging="360"/>
      </w:pPr>
      <w:rPr>
        <w:rFonts w:ascii="Symbol" w:hAnsi="Symbol"/>
      </w:rPr>
    </w:lvl>
    <w:lvl w:ilvl="1" w:tplc="0576E2B2">
      <w:start w:val="1"/>
      <w:numFmt w:val="bullet"/>
      <w:suff w:val="space"/>
      <w:lvlText w:val="o"/>
      <w:lvlJc w:val="center"/>
      <w:pPr>
        <w:tabs>
          <w:tab w:val="num" w:pos="1440"/>
        </w:tabs>
        <w:ind w:left="1512" w:hanging="432"/>
      </w:pPr>
      <w:rPr>
        <w:rFonts w:ascii="Courier New" w:hAnsi="Courier New"/>
      </w:rPr>
    </w:lvl>
    <w:lvl w:ilvl="2" w:tplc="4E6857D2">
      <w:start w:val="1"/>
      <w:numFmt w:val="bullet"/>
      <w:suff w:val="space"/>
      <w:lvlText w:val=""/>
      <w:lvlJc w:val="center"/>
      <w:pPr>
        <w:tabs>
          <w:tab w:val="num" w:pos="2160"/>
        </w:tabs>
        <w:ind w:left="1944" w:hanging="504"/>
      </w:pPr>
      <w:rPr>
        <w:rFonts w:ascii="Wingdings" w:hAnsi="Wingdings"/>
      </w:rPr>
    </w:lvl>
    <w:lvl w:ilvl="3" w:tplc="8022FD38">
      <w:start w:val="1"/>
      <w:numFmt w:val="bullet"/>
      <w:suff w:val="space"/>
      <w:lvlText w:val=""/>
      <w:lvlJc w:val="center"/>
      <w:pPr>
        <w:tabs>
          <w:tab w:val="num" w:pos="2880"/>
        </w:tabs>
        <w:ind w:left="2448" w:hanging="648"/>
      </w:pPr>
      <w:rPr>
        <w:rFonts w:ascii="Symbol" w:hAnsi="Symbol"/>
      </w:rPr>
    </w:lvl>
    <w:lvl w:ilvl="4" w:tplc="0100A4C6">
      <w:start w:val="1"/>
      <w:numFmt w:val="bullet"/>
      <w:suff w:val="space"/>
      <w:lvlText w:val="o"/>
      <w:lvlJc w:val="center"/>
      <w:pPr>
        <w:tabs>
          <w:tab w:val="num" w:pos="3600"/>
        </w:tabs>
        <w:ind w:left="2952" w:hanging="792"/>
      </w:pPr>
      <w:rPr>
        <w:rFonts w:ascii="Courier New" w:hAnsi="Courier New"/>
      </w:rPr>
    </w:lvl>
    <w:lvl w:ilvl="5" w:tplc="F244CCD2">
      <w:start w:val="1"/>
      <w:numFmt w:val="bullet"/>
      <w:suff w:val="space"/>
      <w:lvlText w:val=""/>
      <w:lvlJc w:val="center"/>
      <w:pPr>
        <w:tabs>
          <w:tab w:val="num" w:pos="4320"/>
        </w:tabs>
        <w:ind w:left="3456" w:hanging="936"/>
      </w:pPr>
      <w:rPr>
        <w:rFonts w:ascii="Wingdings" w:hAnsi="Wingdings"/>
      </w:rPr>
    </w:lvl>
    <w:lvl w:ilvl="6" w:tplc="4DFAE57C">
      <w:start w:val="1"/>
      <w:numFmt w:val="bullet"/>
      <w:suff w:val="space"/>
      <w:lvlText w:val=""/>
      <w:lvlJc w:val="center"/>
      <w:pPr>
        <w:tabs>
          <w:tab w:val="num" w:pos="5040"/>
        </w:tabs>
        <w:ind w:left="3960" w:hanging="1080"/>
      </w:pPr>
      <w:rPr>
        <w:rFonts w:ascii="Symbol" w:hAnsi="Symbol"/>
      </w:rPr>
    </w:lvl>
    <w:lvl w:ilvl="7" w:tplc="81ECBFE6">
      <w:start w:val="1"/>
      <w:numFmt w:val="bullet"/>
      <w:suff w:val="space"/>
      <w:lvlText w:val="o"/>
      <w:lvlJc w:val="center"/>
      <w:pPr>
        <w:tabs>
          <w:tab w:val="num" w:pos="5760"/>
        </w:tabs>
        <w:ind w:left="4464" w:hanging="1224"/>
      </w:pPr>
      <w:rPr>
        <w:rFonts w:ascii="Courier New" w:hAnsi="Courier New"/>
      </w:rPr>
    </w:lvl>
    <w:lvl w:ilvl="8" w:tplc="53264BDA">
      <w:start w:val="1"/>
      <w:numFmt w:val="bullet"/>
      <w:suff w:val="space"/>
      <w:lvlText w:val=""/>
      <w:lvlJc w:val="center"/>
      <w:pPr>
        <w:tabs>
          <w:tab w:val="num" w:pos="6480"/>
        </w:tabs>
        <w:ind w:left="5040" w:hanging="1440"/>
      </w:pPr>
      <w:rPr>
        <w:rFonts w:ascii="Wingdings" w:hAnsi="Wingdings"/>
      </w:rPr>
    </w:lvl>
  </w:abstractNum>
  <w:abstractNum w:abstractNumId="6" w15:restartNumberingAfterBreak="0">
    <w:nsid w:val="0000002C"/>
    <w:multiLevelType w:val="hybridMultilevel"/>
    <w:tmpl w:val="00000018"/>
    <w:lvl w:ilvl="0" w:tplc="C2F24A3E">
      <w:start w:val="1"/>
      <w:numFmt w:val="bullet"/>
      <w:suff w:val="space"/>
      <w:lvlText w:val=""/>
      <w:lvlJc w:val="center"/>
      <w:pPr>
        <w:tabs>
          <w:tab w:val="num" w:pos="720"/>
        </w:tabs>
        <w:ind w:left="1080" w:hanging="360"/>
      </w:pPr>
      <w:rPr>
        <w:rFonts w:ascii="Symbol" w:hAnsi="Symbol"/>
      </w:rPr>
    </w:lvl>
    <w:lvl w:ilvl="1" w:tplc="9C587246">
      <w:start w:val="1"/>
      <w:numFmt w:val="bullet"/>
      <w:suff w:val="space"/>
      <w:lvlText w:val="o"/>
      <w:lvlJc w:val="center"/>
      <w:pPr>
        <w:tabs>
          <w:tab w:val="num" w:pos="1440"/>
        </w:tabs>
        <w:ind w:left="1512" w:hanging="432"/>
      </w:pPr>
      <w:rPr>
        <w:rFonts w:ascii="Courier New" w:hAnsi="Courier New"/>
      </w:rPr>
    </w:lvl>
    <w:lvl w:ilvl="2" w:tplc="774E7C7E">
      <w:start w:val="1"/>
      <w:numFmt w:val="bullet"/>
      <w:suff w:val="space"/>
      <w:lvlText w:val=""/>
      <w:lvlJc w:val="center"/>
      <w:pPr>
        <w:tabs>
          <w:tab w:val="num" w:pos="2160"/>
        </w:tabs>
        <w:ind w:left="1944" w:hanging="504"/>
      </w:pPr>
      <w:rPr>
        <w:rFonts w:ascii="Wingdings" w:hAnsi="Wingdings"/>
      </w:rPr>
    </w:lvl>
    <w:lvl w:ilvl="3" w:tplc="85DCD9CA">
      <w:start w:val="1"/>
      <w:numFmt w:val="bullet"/>
      <w:suff w:val="space"/>
      <w:lvlText w:val=""/>
      <w:lvlJc w:val="center"/>
      <w:pPr>
        <w:tabs>
          <w:tab w:val="num" w:pos="2880"/>
        </w:tabs>
        <w:ind w:left="2448" w:hanging="648"/>
      </w:pPr>
      <w:rPr>
        <w:rFonts w:ascii="Symbol" w:hAnsi="Symbol"/>
      </w:rPr>
    </w:lvl>
    <w:lvl w:ilvl="4" w:tplc="9E2C941A">
      <w:start w:val="1"/>
      <w:numFmt w:val="bullet"/>
      <w:suff w:val="space"/>
      <w:lvlText w:val="o"/>
      <w:lvlJc w:val="center"/>
      <w:pPr>
        <w:tabs>
          <w:tab w:val="num" w:pos="3600"/>
        </w:tabs>
        <w:ind w:left="2952" w:hanging="792"/>
      </w:pPr>
      <w:rPr>
        <w:rFonts w:ascii="Courier New" w:hAnsi="Courier New"/>
      </w:rPr>
    </w:lvl>
    <w:lvl w:ilvl="5" w:tplc="1B78165C">
      <w:start w:val="1"/>
      <w:numFmt w:val="bullet"/>
      <w:suff w:val="space"/>
      <w:lvlText w:val=""/>
      <w:lvlJc w:val="center"/>
      <w:pPr>
        <w:tabs>
          <w:tab w:val="num" w:pos="4320"/>
        </w:tabs>
        <w:ind w:left="3456" w:hanging="936"/>
      </w:pPr>
      <w:rPr>
        <w:rFonts w:ascii="Wingdings" w:hAnsi="Wingdings"/>
      </w:rPr>
    </w:lvl>
    <w:lvl w:ilvl="6" w:tplc="3FFC3762">
      <w:start w:val="1"/>
      <w:numFmt w:val="bullet"/>
      <w:suff w:val="space"/>
      <w:lvlText w:val=""/>
      <w:lvlJc w:val="center"/>
      <w:pPr>
        <w:tabs>
          <w:tab w:val="num" w:pos="5040"/>
        </w:tabs>
        <w:ind w:left="3960" w:hanging="1080"/>
      </w:pPr>
      <w:rPr>
        <w:rFonts w:ascii="Symbol" w:hAnsi="Symbol"/>
      </w:rPr>
    </w:lvl>
    <w:lvl w:ilvl="7" w:tplc="FFBC61DA">
      <w:start w:val="1"/>
      <w:numFmt w:val="bullet"/>
      <w:suff w:val="space"/>
      <w:lvlText w:val="o"/>
      <w:lvlJc w:val="center"/>
      <w:pPr>
        <w:tabs>
          <w:tab w:val="num" w:pos="5760"/>
        </w:tabs>
        <w:ind w:left="4464" w:hanging="1224"/>
      </w:pPr>
      <w:rPr>
        <w:rFonts w:ascii="Courier New" w:hAnsi="Courier New"/>
      </w:rPr>
    </w:lvl>
    <w:lvl w:ilvl="8" w:tplc="4502E56C">
      <w:start w:val="1"/>
      <w:numFmt w:val="bullet"/>
      <w:suff w:val="space"/>
      <w:lvlText w:val=""/>
      <w:lvlJc w:val="center"/>
      <w:pPr>
        <w:tabs>
          <w:tab w:val="num" w:pos="6480"/>
        </w:tabs>
        <w:ind w:left="5040" w:hanging="1440"/>
      </w:pPr>
      <w:rPr>
        <w:rFonts w:ascii="Wingdings" w:hAnsi="Wingdings"/>
      </w:rPr>
    </w:lvl>
  </w:abstractNum>
  <w:abstractNum w:abstractNumId="7" w15:restartNumberingAfterBreak="0">
    <w:nsid w:val="0000002D"/>
    <w:multiLevelType w:val="hybridMultilevel"/>
    <w:tmpl w:val="00000018"/>
    <w:lvl w:ilvl="0" w:tplc="3168C230">
      <w:start w:val="1"/>
      <w:numFmt w:val="bullet"/>
      <w:suff w:val="space"/>
      <w:lvlText w:val=""/>
      <w:lvlJc w:val="center"/>
      <w:pPr>
        <w:tabs>
          <w:tab w:val="num" w:pos="720"/>
        </w:tabs>
        <w:ind w:left="1080" w:hanging="360"/>
      </w:pPr>
      <w:rPr>
        <w:rFonts w:ascii="Symbol" w:hAnsi="Symbol"/>
      </w:rPr>
    </w:lvl>
    <w:lvl w:ilvl="1" w:tplc="632AE0A8">
      <w:start w:val="1"/>
      <w:numFmt w:val="bullet"/>
      <w:suff w:val="space"/>
      <w:lvlText w:val="o"/>
      <w:lvlJc w:val="center"/>
      <w:pPr>
        <w:tabs>
          <w:tab w:val="num" w:pos="1440"/>
        </w:tabs>
        <w:ind w:left="1512" w:hanging="432"/>
      </w:pPr>
      <w:rPr>
        <w:rFonts w:ascii="Courier New" w:hAnsi="Courier New"/>
      </w:rPr>
    </w:lvl>
    <w:lvl w:ilvl="2" w:tplc="1D7437C4">
      <w:start w:val="1"/>
      <w:numFmt w:val="bullet"/>
      <w:suff w:val="space"/>
      <w:lvlText w:val=""/>
      <w:lvlJc w:val="center"/>
      <w:pPr>
        <w:tabs>
          <w:tab w:val="num" w:pos="2160"/>
        </w:tabs>
        <w:ind w:left="1944" w:hanging="504"/>
      </w:pPr>
      <w:rPr>
        <w:rFonts w:ascii="Wingdings" w:hAnsi="Wingdings"/>
      </w:rPr>
    </w:lvl>
    <w:lvl w:ilvl="3" w:tplc="A36C1A04">
      <w:start w:val="1"/>
      <w:numFmt w:val="bullet"/>
      <w:suff w:val="space"/>
      <w:lvlText w:val=""/>
      <w:lvlJc w:val="center"/>
      <w:pPr>
        <w:tabs>
          <w:tab w:val="num" w:pos="2880"/>
        </w:tabs>
        <w:ind w:left="2448" w:hanging="648"/>
      </w:pPr>
      <w:rPr>
        <w:rFonts w:ascii="Symbol" w:hAnsi="Symbol"/>
      </w:rPr>
    </w:lvl>
    <w:lvl w:ilvl="4" w:tplc="603EB3EC">
      <w:start w:val="1"/>
      <w:numFmt w:val="bullet"/>
      <w:suff w:val="space"/>
      <w:lvlText w:val="o"/>
      <w:lvlJc w:val="center"/>
      <w:pPr>
        <w:tabs>
          <w:tab w:val="num" w:pos="3600"/>
        </w:tabs>
        <w:ind w:left="2952" w:hanging="792"/>
      </w:pPr>
      <w:rPr>
        <w:rFonts w:ascii="Courier New" w:hAnsi="Courier New"/>
      </w:rPr>
    </w:lvl>
    <w:lvl w:ilvl="5" w:tplc="E0362008">
      <w:start w:val="1"/>
      <w:numFmt w:val="bullet"/>
      <w:suff w:val="space"/>
      <w:lvlText w:val=""/>
      <w:lvlJc w:val="center"/>
      <w:pPr>
        <w:tabs>
          <w:tab w:val="num" w:pos="4320"/>
        </w:tabs>
        <w:ind w:left="3456" w:hanging="936"/>
      </w:pPr>
      <w:rPr>
        <w:rFonts w:ascii="Wingdings" w:hAnsi="Wingdings"/>
      </w:rPr>
    </w:lvl>
    <w:lvl w:ilvl="6" w:tplc="48847FE2">
      <w:start w:val="1"/>
      <w:numFmt w:val="bullet"/>
      <w:suff w:val="space"/>
      <w:lvlText w:val=""/>
      <w:lvlJc w:val="center"/>
      <w:pPr>
        <w:tabs>
          <w:tab w:val="num" w:pos="5040"/>
        </w:tabs>
        <w:ind w:left="3960" w:hanging="1080"/>
      </w:pPr>
      <w:rPr>
        <w:rFonts w:ascii="Symbol" w:hAnsi="Symbol"/>
      </w:rPr>
    </w:lvl>
    <w:lvl w:ilvl="7" w:tplc="9544CB22">
      <w:start w:val="1"/>
      <w:numFmt w:val="bullet"/>
      <w:suff w:val="space"/>
      <w:lvlText w:val="o"/>
      <w:lvlJc w:val="center"/>
      <w:pPr>
        <w:tabs>
          <w:tab w:val="num" w:pos="5760"/>
        </w:tabs>
        <w:ind w:left="4464" w:hanging="1224"/>
      </w:pPr>
      <w:rPr>
        <w:rFonts w:ascii="Courier New" w:hAnsi="Courier New"/>
      </w:rPr>
    </w:lvl>
    <w:lvl w:ilvl="8" w:tplc="62F6E224">
      <w:start w:val="1"/>
      <w:numFmt w:val="bullet"/>
      <w:suff w:val="space"/>
      <w:lvlText w:val=""/>
      <w:lvlJc w:val="center"/>
      <w:pPr>
        <w:tabs>
          <w:tab w:val="num" w:pos="6480"/>
        </w:tabs>
        <w:ind w:left="5040" w:hanging="1440"/>
      </w:pPr>
      <w:rPr>
        <w:rFonts w:ascii="Wingdings" w:hAnsi="Wingdings"/>
      </w:rPr>
    </w:lvl>
  </w:abstractNum>
  <w:abstractNum w:abstractNumId="8" w15:restartNumberingAfterBreak="0">
    <w:nsid w:val="006C4DDC"/>
    <w:multiLevelType w:val="hybridMultilevel"/>
    <w:tmpl w:val="750245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1391711"/>
    <w:multiLevelType w:val="hybridMultilevel"/>
    <w:tmpl w:val="5A5AC338"/>
    <w:lvl w:ilvl="0" w:tplc="B1E63B8E">
      <w:start w:val="1"/>
      <w:numFmt w:val="bullet"/>
      <w:lvlText w:val="–"/>
      <w:lvlJc w:val="left"/>
      <w:pPr>
        <w:ind w:left="720" w:hanging="360"/>
      </w:pPr>
    </w:lvl>
    <w:lvl w:ilvl="1" w:tplc="434AD96A">
      <w:numFmt w:val="decimal"/>
      <w:lvlText w:val=""/>
      <w:lvlJc w:val="left"/>
    </w:lvl>
    <w:lvl w:ilvl="2" w:tplc="74126368">
      <w:numFmt w:val="decimal"/>
      <w:lvlText w:val=""/>
      <w:lvlJc w:val="left"/>
    </w:lvl>
    <w:lvl w:ilvl="3" w:tplc="2710FD02">
      <w:numFmt w:val="decimal"/>
      <w:lvlText w:val=""/>
      <w:lvlJc w:val="left"/>
    </w:lvl>
    <w:lvl w:ilvl="4" w:tplc="F87095FE">
      <w:numFmt w:val="decimal"/>
      <w:lvlText w:val=""/>
      <w:lvlJc w:val="left"/>
    </w:lvl>
    <w:lvl w:ilvl="5" w:tplc="AD6ECEAE">
      <w:numFmt w:val="decimal"/>
      <w:lvlText w:val=""/>
      <w:lvlJc w:val="left"/>
    </w:lvl>
    <w:lvl w:ilvl="6" w:tplc="7310A538">
      <w:numFmt w:val="decimal"/>
      <w:lvlText w:val=""/>
      <w:lvlJc w:val="left"/>
    </w:lvl>
    <w:lvl w:ilvl="7" w:tplc="E79CEC94">
      <w:numFmt w:val="decimal"/>
      <w:lvlText w:val=""/>
      <w:lvlJc w:val="left"/>
    </w:lvl>
    <w:lvl w:ilvl="8" w:tplc="77962000">
      <w:numFmt w:val="decimal"/>
      <w:lvlText w:val=""/>
      <w:lvlJc w:val="left"/>
    </w:lvl>
  </w:abstractNum>
  <w:abstractNum w:abstractNumId="10" w15:restartNumberingAfterBreak="0">
    <w:nsid w:val="02517D15"/>
    <w:multiLevelType w:val="hybridMultilevel"/>
    <w:tmpl w:val="E39694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E34C61"/>
    <w:multiLevelType w:val="hybridMultilevel"/>
    <w:tmpl w:val="C7B64564"/>
    <w:lvl w:ilvl="0" w:tplc="5D4C8F52">
      <w:start w:val="1"/>
      <w:numFmt w:val="bullet"/>
      <w:lvlText w:val="–"/>
      <w:lvlJc w:val="left"/>
      <w:pPr>
        <w:spacing w:after="60"/>
        <w:ind w:left="600" w:hanging="300"/>
      </w:pPr>
    </w:lvl>
    <w:lvl w:ilvl="1" w:tplc="D9981E98">
      <w:numFmt w:val="decimal"/>
      <w:lvlText w:val=""/>
      <w:lvlJc w:val="left"/>
    </w:lvl>
    <w:lvl w:ilvl="2" w:tplc="F3A0D57C">
      <w:numFmt w:val="decimal"/>
      <w:lvlText w:val=""/>
      <w:lvlJc w:val="left"/>
    </w:lvl>
    <w:lvl w:ilvl="3" w:tplc="92F65A3C">
      <w:numFmt w:val="decimal"/>
      <w:lvlText w:val=""/>
      <w:lvlJc w:val="left"/>
    </w:lvl>
    <w:lvl w:ilvl="4" w:tplc="1792B1B8">
      <w:numFmt w:val="decimal"/>
      <w:lvlText w:val=""/>
      <w:lvlJc w:val="left"/>
    </w:lvl>
    <w:lvl w:ilvl="5" w:tplc="8D30D2D2">
      <w:numFmt w:val="decimal"/>
      <w:lvlText w:val=""/>
      <w:lvlJc w:val="left"/>
    </w:lvl>
    <w:lvl w:ilvl="6" w:tplc="744C062E">
      <w:numFmt w:val="decimal"/>
      <w:lvlText w:val=""/>
      <w:lvlJc w:val="left"/>
    </w:lvl>
    <w:lvl w:ilvl="7" w:tplc="6B18F1A2">
      <w:numFmt w:val="decimal"/>
      <w:lvlText w:val=""/>
      <w:lvlJc w:val="left"/>
    </w:lvl>
    <w:lvl w:ilvl="8" w:tplc="9D3C800A">
      <w:numFmt w:val="decimal"/>
      <w:lvlText w:val=""/>
      <w:lvlJc w:val="left"/>
    </w:lvl>
  </w:abstractNum>
  <w:abstractNum w:abstractNumId="12" w15:restartNumberingAfterBreak="0">
    <w:nsid w:val="123B0E2E"/>
    <w:multiLevelType w:val="hybridMultilevel"/>
    <w:tmpl w:val="459E1294"/>
    <w:lvl w:ilvl="0" w:tplc="09A0B12C">
      <w:start w:val="1"/>
      <w:numFmt w:val="bullet"/>
      <w:lvlText w:val="–"/>
      <w:lvlJc w:val="left"/>
      <w:pPr>
        <w:ind w:left="720" w:hanging="360"/>
      </w:pPr>
    </w:lvl>
    <w:lvl w:ilvl="1" w:tplc="58AEA448">
      <w:numFmt w:val="decimal"/>
      <w:lvlText w:val=""/>
      <w:lvlJc w:val="left"/>
    </w:lvl>
    <w:lvl w:ilvl="2" w:tplc="FED60EDA">
      <w:numFmt w:val="decimal"/>
      <w:lvlText w:val=""/>
      <w:lvlJc w:val="left"/>
    </w:lvl>
    <w:lvl w:ilvl="3" w:tplc="055008F6">
      <w:numFmt w:val="decimal"/>
      <w:lvlText w:val=""/>
      <w:lvlJc w:val="left"/>
    </w:lvl>
    <w:lvl w:ilvl="4" w:tplc="00CA96DE">
      <w:numFmt w:val="decimal"/>
      <w:lvlText w:val=""/>
      <w:lvlJc w:val="left"/>
    </w:lvl>
    <w:lvl w:ilvl="5" w:tplc="66BE168A">
      <w:numFmt w:val="decimal"/>
      <w:lvlText w:val=""/>
      <w:lvlJc w:val="left"/>
    </w:lvl>
    <w:lvl w:ilvl="6" w:tplc="0E2C0924">
      <w:numFmt w:val="decimal"/>
      <w:lvlText w:val=""/>
      <w:lvlJc w:val="left"/>
    </w:lvl>
    <w:lvl w:ilvl="7" w:tplc="1C24ED02">
      <w:numFmt w:val="decimal"/>
      <w:lvlText w:val=""/>
      <w:lvlJc w:val="left"/>
    </w:lvl>
    <w:lvl w:ilvl="8" w:tplc="0EBC82A6">
      <w:numFmt w:val="decimal"/>
      <w:lvlText w:val=""/>
      <w:lvlJc w:val="left"/>
    </w:lvl>
  </w:abstractNum>
  <w:abstractNum w:abstractNumId="13" w15:restartNumberingAfterBreak="0">
    <w:nsid w:val="142C11C1"/>
    <w:multiLevelType w:val="hybridMultilevel"/>
    <w:tmpl w:val="7F9CEADC"/>
    <w:lvl w:ilvl="0" w:tplc="30BC171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616F5F"/>
    <w:multiLevelType w:val="hybridMultilevel"/>
    <w:tmpl w:val="AEFC70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FA6A1B"/>
    <w:multiLevelType w:val="hybridMultilevel"/>
    <w:tmpl w:val="89EA733C"/>
    <w:lvl w:ilvl="0" w:tplc="5E0A1F34">
      <w:start w:val="60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D81C1D"/>
    <w:multiLevelType w:val="hybridMultilevel"/>
    <w:tmpl w:val="66C06358"/>
    <w:lvl w:ilvl="0" w:tplc="0C0A0001">
      <w:start w:val="1"/>
      <w:numFmt w:val="bullet"/>
      <w:lvlText w:val=""/>
      <w:lvlJc w:val="left"/>
      <w:pPr>
        <w:ind w:left="71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17" w15:restartNumberingAfterBreak="0">
    <w:nsid w:val="3DF80474"/>
    <w:multiLevelType w:val="hybridMultilevel"/>
    <w:tmpl w:val="084473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8E44DC"/>
    <w:multiLevelType w:val="hybridMultilevel"/>
    <w:tmpl w:val="EABA91E6"/>
    <w:lvl w:ilvl="0" w:tplc="8FD08254">
      <w:start w:val="1"/>
      <w:numFmt w:val="bullet"/>
      <w:lvlText w:val="–"/>
      <w:lvlJc w:val="left"/>
      <w:pPr>
        <w:ind w:left="720" w:hanging="360"/>
      </w:pPr>
    </w:lvl>
    <w:lvl w:ilvl="1" w:tplc="730C0B22">
      <w:numFmt w:val="decimal"/>
      <w:lvlText w:val=""/>
      <w:lvlJc w:val="left"/>
    </w:lvl>
    <w:lvl w:ilvl="2" w:tplc="643268E4">
      <w:numFmt w:val="decimal"/>
      <w:lvlText w:val=""/>
      <w:lvlJc w:val="left"/>
    </w:lvl>
    <w:lvl w:ilvl="3" w:tplc="7AC44A06">
      <w:numFmt w:val="decimal"/>
      <w:lvlText w:val=""/>
      <w:lvlJc w:val="left"/>
    </w:lvl>
    <w:lvl w:ilvl="4" w:tplc="187487A6">
      <w:numFmt w:val="decimal"/>
      <w:lvlText w:val=""/>
      <w:lvlJc w:val="left"/>
    </w:lvl>
    <w:lvl w:ilvl="5" w:tplc="5D68C528">
      <w:numFmt w:val="decimal"/>
      <w:lvlText w:val=""/>
      <w:lvlJc w:val="left"/>
    </w:lvl>
    <w:lvl w:ilvl="6" w:tplc="1C8A3EDC">
      <w:numFmt w:val="decimal"/>
      <w:lvlText w:val=""/>
      <w:lvlJc w:val="left"/>
    </w:lvl>
    <w:lvl w:ilvl="7" w:tplc="E1702D08">
      <w:numFmt w:val="decimal"/>
      <w:lvlText w:val=""/>
      <w:lvlJc w:val="left"/>
    </w:lvl>
    <w:lvl w:ilvl="8" w:tplc="F06293B4">
      <w:numFmt w:val="decimal"/>
      <w:lvlText w:val=""/>
      <w:lvlJc w:val="left"/>
    </w:lvl>
  </w:abstractNum>
  <w:abstractNum w:abstractNumId="19" w15:restartNumberingAfterBreak="0">
    <w:nsid w:val="50E364F5"/>
    <w:multiLevelType w:val="multilevel"/>
    <w:tmpl w:val="9A702D7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0" w15:restartNumberingAfterBreak="0">
    <w:nsid w:val="65843B68"/>
    <w:multiLevelType w:val="hybridMultilevel"/>
    <w:tmpl w:val="9BFCA494"/>
    <w:lvl w:ilvl="0" w:tplc="A5D423B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3549903">
    <w:abstractNumId w:val="3"/>
  </w:num>
  <w:num w:numId="2" w16cid:durableId="1836989232">
    <w:abstractNumId w:val="4"/>
  </w:num>
  <w:num w:numId="3" w16cid:durableId="1909487683">
    <w:abstractNumId w:val="5"/>
  </w:num>
  <w:num w:numId="4" w16cid:durableId="29453963">
    <w:abstractNumId w:val="6"/>
  </w:num>
  <w:num w:numId="5" w16cid:durableId="930698689">
    <w:abstractNumId w:val="7"/>
  </w:num>
  <w:num w:numId="6" w16cid:durableId="882786219">
    <w:abstractNumId w:val="9"/>
    <w:lvlOverride w:ilvl="0">
      <w:startOverride w:val="1"/>
    </w:lvlOverride>
  </w:num>
  <w:num w:numId="7" w16cid:durableId="1050500722">
    <w:abstractNumId w:val="0"/>
  </w:num>
  <w:num w:numId="8" w16cid:durableId="1546482956">
    <w:abstractNumId w:val="1"/>
  </w:num>
  <w:num w:numId="9" w16cid:durableId="1473329522">
    <w:abstractNumId w:val="2"/>
  </w:num>
  <w:num w:numId="10" w16cid:durableId="1576354560">
    <w:abstractNumId w:val="18"/>
    <w:lvlOverride w:ilvl="0">
      <w:startOverride w:val="1"/>
    </w:lvlOverride>
  </w:num>
  <w:num w:numId="11" w16cid:durableId="558133878">
    <w:abstractNumId w:val="12"/>
    <w:lvlOverride w:ilvl="0">
      <w:startOverride w:val="1"/>
    </w:lvlOverride>
  </w:num>
  <w:num w:numId="12" w16cid:durableId="1611473644">
    <w:abstractNumId w:val="11"/>
    <w:lvlOverride w:ilvl="0">
      <w:startOverride w:val="1"/>
    </w:lvlOverride>
  </w:num>
  <w:num w:numId="13" w16cid:durableId="116919566">
    <w:abstractNumId w:val="8"/>
  </w:num>
  <w:num w:numId="14" w16cid:durableId="1156729444">
    <w:abstractNumId w:val="14"/>
  </w:num>
  <w:num w:numId="15" w16cid:durableId="1993557011">
    <w:abstractNumId w:val="20"/>
  </w:num>
  <w:num w:numId="16" w16cid:durableId="900091298">
    <w:abstractNumId w:val="13"/>
  </w:num>
  <w:num w:numId="17" w16cid:durableId="463547712">
    <w:abstractNumId w:val="16"/>
  </w:num>
  <w:num w:numId="18" w16cid:durableId="516239526">
    <w:abstractNumId w:val="10"/>
  </w:num>
  <w:num w:numId="19" w16cid:durableId="1992753342">
    <w:abstractNumId w:val="19"/>
  </w:num>
  <w:num w:numId="20" w16cid:durableId="934896384">
    <w:abstractNumId w:val="17"/>
  </w:num>
  <w:num w:numId="21" w16cid:durableId="81765235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05D"/>
    <w:rsid w:val="00013911"/>
    <w:rsid w:val="00031B04"/>
    <w:rsid w:val="000A78E6"/>
    <w:rsid w:val="000D7B05"/>
    <w:rsid w:val="00143774"/>
    <w:rsid w:val="001C702F"/>
    <w:rsid w:val="001E7B51"/>
    <w:rsid w:val="00212CD4"/>
    <w:rsid w:val="00212E94"/>
    <w:rsid w:val="00292DDA"/>
    <w:rsid w:val="002B53DA"/>
    <w:rsid w:val="002D6B79"/>
    <w:rsid w:val="0037260C"/>
    <w:rsid w:val="003A4930"/>
    <w:rsid w:val="003A4BB1"/>
    <w:rsid w:val="003B0D11"/>
    <w:rsid w:val="0040635A"/>
    <w:rsid w:val="00435A02"/>
    <w:rsid w:val="004878DD"/>
    <w:rsid w:val="00511293"/>
    <w:rsid w:val="005B5082"/>
    <w:rsid w:val="006837E8"/>
    <w:rsid w:val="00690F79"/>
    <w:rsid w:val="006B6FDF"/>
    <w:rsid w:val="006E194D"/>
    <w:rsid w:val="00720938"/>
    <w:rsid w:val="00720F8C"/>
    <w:rsid w:val="00755BDD"/>
    <w:rsid w:val="00764D69"/>
    <w:rsid w:val="007E3218"/>
    <w:rsid w:val="00815BA9"/>
    <w:rsid w:val="00840DB3"/>
    <w:rsid w:val="00860D2C"/>
    <w:rsid w:val="00867D6F"/>
    <w:rsid w:val="008D6DF7"/>
    <w:rsid w:val="008E2163"/>
    <w:rsid w:val="0093776D"/>
    <w:rsid w:val="009E7C85"/>
    <w:rsid w:val="00A24068"/>
    <w:rsid w:val="00A626B2"/>
    <w:rsid w:val="00A90A60"/>
    <w:rsid w:val="00A94587"/>
    <w:rsid w:val="00AB1317"/>
    <w:rsid w:val="00AB797C"/>
    <w:rsid w:val="00B2305D"/>
    <w:rsid w:val="00B74427"/>
    <w:rsid w:val="00B76BEC"/>
    <w:rsid w:val="00B76EA2"/>
    <w:rsid w:val="00B86210"/>
    <w:rsid w:val="00B86675"/>
    <w:rsid w:val="00B87C46"/>
    <w:rsid w:val="00BB091D"/>
    <w:rsid w:val="00BC4B35"/>
    <w:rsid w:val="00C3032D"/>
    <w:rsid w:val="00C348DD"/>
    <w:rsid w:val="00C3633D"/>
    <w:rsid w:val="00C81DCE"/>
    <w:rsid w:val="00C84322"/>
    <w:rsid w:val="00CE7C31"/>
    <w:rsid w:val="00CF4B0D"/>
    <w:rsid w:val="00CF5973"/>
    <w:rsid w:val="00D138FC"/>
    <w:rsid w:val="00D24C79"/>
    <w:rsid w:val="00D7415F"/>
    <w:rsid w:val="00D95D2F"/>
    <w:rsid w:val="00E062D8"/>
    <w:rsid w:val="00E71A79"/>
    <w:rsid w:val="00E763CE"/>
    <w:rsid w:val="00E86B13"/>
    <w:rsid w:val="00ED6A10"/>
    <w:rsid w:val="00F0642D"/>
    <w:rsid w:val="00F23284"/>
    <w:rsid w:val="00F86E70"/>
    <w:rsid w:val="00F97CD1"/>
    <w:rsid w:val="00FE0C0B"/>
    <w:rsid w:val="00FF2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77B7A7"/>
  <w15:chartTrackingRefBased/>
  <w15:docId w15:val="{146E5927-D3C9-48E0-B4D1-DAFE19DDA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6EA2"/>
    <w:rPr>
      <w:lang w:val="ca-ES"/>
    </w:rPr>
  </w:style>
  <w:style w:type="paragraph" w:styleId="Ttol1">
    <w:name w:val="heading 1"/>
    <w:basedOn w:val="Normal"/>
    <w:next w:val="Normal"/>
    <w:link w:val="Ttol1Car"/>
    <w:uiPriority w:val="9"/>
    <w:qFormat/>
    <w:rsid w:val="00B230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B230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B230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B230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B230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B230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B230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B230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B230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B2305D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a-ES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B2305D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a-ES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B2305D"/>
    <w:rPr>
      <w:rFonts w:eastAsiaTheme="majorEastAsia" w:cstheme="majorBidi"/>
      <w:color w:val="0F4761" w:themeColor="accent1" w:themeShade="BF"/>
      <w:sz w:val="28"/>
      <w:szCs w:val="28"/>
      <w:lang w:val="ca-ES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B2305D"/>
    <w:rPr>
      <w:rFonts w:eastAsiaTheme="majorEastAsia" w:cstheme="majorBidi"/>
      <w:i/>
      <w:iCs/>
      <w:color w:val="0F4761" w:themeColor="accent1" w:themeShade="BF"/>
      <w:lang w:val="ca-ES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B2305D"/>
    <w:rPr>
      <w:rFonts w:eastAsiaTheme="majorEastAsia" w:cstheme="majorBidi"/>
      <w:color w:val="0F4761" w:themeColor="accent1" w:themeShade="BF"/>
      <w:lang w:val="ca-ES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B2305D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B2305D"/>
    <w:rPr>
      <w:rFonts w:eastAsiaTheme="majorEastAsia" w:cstheme="majorBidi"/>
      <w:color w:val="595959" w:themeColor="text1" w:themeTint="A6"/>
      <w:lang w:val="ca-ES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B2305D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B2305D"/>
    <w:rPr>
      <w:rFonts w:eastAsiaTheme="majorEastAsia" w:cstheme="majorBidi"/>
      <w:color w:val="272727" w:themeColor="text1" w:themeTint="D8"/>
      <w:lang w:val="ca-ES"/>
    </w:rPr>
  </w:style>
  <w:style w:type="paragraph" w:styleId="Ttol">
    <w:name w:val="Title"/>
    <w:basedOn w:val="Normal"/>
    <w:next w:val="Normal"/>
    <w:link w:val="TtolCar"/>
    <w:uiPriority w:val="10"/>
    <w:qFormat/>
    <w:rsid w:val="00B230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B2305D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ol">
    <w:name w:val="Subtitle"/>
    <w:basedOn w:val="Normal"/>
    <w:next w:val="Normal"/>
    <w:link w:val="SubttolCar"/>
    <w:uiPriority w:val="11"/>
    <w:qFormat/>
    <w:rsid w:val="00B230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B2305D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B230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B2305D"/>
    <w:rPr>
      <w:i/>
      <w:iCs/>
      <w:color w:val="404040" w:themeColor="text1" w:themeTint="BF"/>
      <w:lang w:val="ca-ES"/>
    </w:rPr>
  </w:style>
  <w:style w:type="paragraph" w:styleId="Pargrafdellista">
    <w:name w:val="List Paragraph"/>
    <w:basedOn w:val="Normal"/>
    <w:qFormat/>
    <w:rsid w:val="00B2305D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B2305D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B230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B2305D"/>
    <w:rPr>
      <w:i/>
      <w:iCs/>
      <w:color w:val="0F4761" w:themeColor="accent1" w:themeShade="BF"/>
      <w:lang w:val="ca-ES"/>
    </w:rPr>
  </w:style>
  <w:style w:type="character" w:styleId="Refernciaintensa">
    <w:name w:val="Intense Reference"/>
    <w:basedOn w:val="Lletraperdefectedelpargraf"/>
    <w:uiPriority w:val="32"/>
    <w:qFormat/>
    <w:rsid w:val="00B2305D"/>
    <w:rPr>
      <w:b/>
      <w:bCs/>
      <w:smallCaps/>
      <w:color w:val="0F4761" w:themeColor="accent1" w:themeShade="BF"/>
      <w:spacing w:val="5"/>
    </w:rPr>
  </w:style>
  <w:style w:type="paragraph" w:styleId="Capalera">
    <w:name w:val="header"/>
    <w:basedOn w:val="Normal"/>
    <w:link w:val="CapaleraCar"/>
    <w:uiPriority w:val="99"/>
    <w:unhideWhenUsed/>
    <w:rsid w:val="00A9458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CapaleraCar">
    <w:name w:val="Capçalera Car"/>
    <w:basedOn w:val="Lletraperdefectedelpargraf"/>
    <w:link w:val="Capalera"/>
    <w:uiPriority w:val="99"/>
    <w:rsid w:val="00A94587"/>
    <w:rPr>
      <w:rFonts w:ascii="Times New Roman" w:eastAsia="Times New Roman" w:hAnsi="Times New Roman" w:cs="Times New Roman"/>
      <w:kern w:val="0"/>
      <w:lang w:val="ca-ES"/>
      <w14:ligatures w14:val="none"/>
    </w:rPr>
  </w:style>
  <w:style w:type="paragraph" w:styleId="Peu">
    <w:name w:val="footer"/>
    <w:basedOn w:val="Normal"/>
    <w:link w:val="PeuCar"/>
    <w:uiPriority w:val="99"/>
    <w:unhideWhenUsed/>
    <w:rsid w:val="00A9458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PeuCar">
    <w:name w:val="Peu Car"/>
    <w:basedOn w:val="Lletraperdefectedelpargraf"/>
    <w:link w:val="Peu"/>
    <w:uiPriority w:val="99"/>
    <w:rsid w:val="00A94587"/>
    <w:rPr>
      <w:rFonts w:ascii="Times New Roman" w:eastAsia="Times New Roman" w:hAnsi="Times New Roman" w:cs="Times New Roman"/>
      <w:kern w:val="0"/>
      <w:lang w:val="ca-ES"/>
      <w14:ligatures w14:val="none"/>
    </w:rPr>
  </w:style>
  <w:style w:type="table" w:styleId="Taulaambquadrcula">
    <w:name w:val="Table Grid"/>
    <w:basedOn w:val="Taulanormal"/>
    <w:uiPriority w:val="39"/>
    <w:rsid w:val="00A945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lla">
    <w:name w:val="Hyperlink"/>
    <w:basedOn w:val="Lletraperdefectedelpargraf"/>
    <w:uiPriority w:val="99"/>
    <w:unhideWhenUsed/>
    <w:rsid w:val="00B87C46"/>
    <w:rPr>
      <w:color w:val="467886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B87C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Lourdes Casadevall</dc:creator>
  <cp:keywords/>
  <dc:description/>
  <cp:lastModifiedBy>Xavier Garriga</cp:lastModifiedBy>
  <cp:revision>2</cp:revision>
  <dcterms:created xsi:type="dcterms:W3CDTF">2026-11-05T12:01:00Z</dcterms:created>
  <dcterms:modified xsi:type="dcterms:W3CDTF">2026-11-05T12:01:00Z</dcterms:modified>
</cp:coreProperties>
</file>