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927" w:rsidRDefault="00F13927" w:rsidP="007501AB">
      <w:pPr>
        <w:widowControl w:val="0"/>
        <w:autoSpaceDE w:val="0"/>
        <w:autoSpaceDN w:val="0"/>
        <w:spacing w:after="120" w:line="276" w:lineRule="auto"/>
        <w:ind w:right="3"/>
        <w:outlineLvl w:val="1"/>
        <w:rPr>
          <w:rFonts w:asciiTheme="minorHAnsi" w:eastAsia="Arial" w:hAnsiTheme="minorHAnsi" w:cs="Arial"/>
          <w:b/>
          <w:bCs/>
          <w:lang w:eastAsia="ca-ES" w:bidi="ca-ES"/>
        </w:rPr>
      </w:pPr>
      <w:bookmarkStart w:id="0" w:name="_Toc7445656"/>
    </w:p>
    <w:p w:rsidR="003A7B98" w:rsidRDefault="003A7B98" w:rsidP="007C5475">
      <w:pPr>
        <w:widowControl w:val="0"/>
        <w:autoSpaceDE w:val="0"/>
        <w:autoSpaceDN w:val="0"/>
        <w:spacing w:after="120" w:line="276" w:lineRule="auto"/>
        <w:ind w:right="3"/>
        <w:jc w:val="both"/>
        <w:outlineLvl w:val="1"/>
        <w:rPr>
          <w:rFonts w:asciiTheme="minorHAnsi" w:eastAsia="Arial" w:hAnsiTheme="minorHAnsi" w:cs="Arial"/>
          <w:b/>
          <w:bCs/>
          <w:lang w:eastAsia="ca-ES" w:bidi="ca-ES"/>
        </w:rPr>
      </w:pPr>
    </w:p>
    <w:p w:rsidR="007501AB" w:rsidRPr="007501AB" w:rsidRDefault="00144770" w:rsidP="007C5475">
      <w:pPr>
        <w:widowControl w:val="0"/>
        <w:autoSpaceDE w:val="0"/>
        <w:autoSpaceDN w:val="0"/>
        <w:spacing w:after="120" w:line="276" w:lineRule="auto"/>
        <w:ind w:right="3"/>
        <w:jc w:val="both"/>
        <w:outlineLvl w:val="1"/>
        <w:rPr>
          <w:rFonts w:asciiTheme="minorHAnsi" w:eastAsia="Arial" w:hAnsiTheme="minorHAnsi" w:cs="Arial"/>
          <w:b/>
          <w:bCs/>
          <w:lang w:eastAsia="ca-ES" w:bidi="ca-ES"/>
        </w:rPr>
      </w:pPr>
      <w:r w:rsidRPr="007501AB">
        <w:rPr>
          <w:rFonts w:asciiTheme="minorHAnsi" w:eastAsia="Arial" w:hAnsiTheme="minorHAnsi" w:cs="Arial"/>
          <w:b/>
          <w:bCs/>
          <w:lang w:eastAsia="ca-ES" w:bidi="ca-ES"/>
        </w:rPr>
        <w:t xml:space="preserve">ANNEX </w:t>
      </w:r>
      <w:r>
        <w:rPr>
          <w:rFonts w:asciiTheme="minorHAnsi" w:eastAsia="Arial" w:hAnsiTheme="minorHAnsi" w:cs="Arial"/>
          <w:b/>
          <w:bCs/>
          <w:lang w:eastAsia="ca-ES" w:bidi="ca-ES"/>
        </w:rPr>
        <w:t>2 PCAP</w:t>
      </w:r>
      <w:r w:rsidRPr="007501AB">
        <w:rPr>
          <w:rFonts w:asciiTheme="minorHAnsi" w:eastAsia="Arial" w:hAnsiTheme="minorHAnsi" w:cs="Arial"/>
          <w:b/>
          <w:bCs/>
          <w:lang w:eastAsia="ca-ES" w:bidi="ca-ES"/>
        </w:rPr>
        <w:t xml:space="preserve"> MODEL D’OFERTA </w:t>
      </w:r>
      <w:r w:rsidR="003A7B98">
        <w:rPr>
          <w:rFonts w:asciiTheme="minorHAnsi" w:eastAsia="Arial" w:hAnsiTheme="minorHAnsi" w:cs="Arial"/>
          <w:b/>
          <w:bCs/>
          <w:lang w:eastAsia="ca-ES" w:bidi="ca-ES"/>
        </w:rPr>
        <w:t>ECONÒMICA:</w:t>
      </w:r>
      <w:bookmarkEnd w:id="0"/>
      <w:r w:rsidR="003A7B98">
        <w:rPr>
          <w:rFonts w:asciiTheme="minorHAnsi" w:eastAsia="Arial" w:hAnsiTheme="minorHAnsi" w:cs="Arial"/>
          <w:b/>
          <w:bCs/>
          <w:lang w:eastAsia="ca-ES" w:bidi="ca-ES"/>
        </w:rPr>
        <w:t xml:space="preserve"> CONTRACTACIÓ PER AL </w:t>
      </w:r>
      <w:r w:rsidR="003A7B98" w:rsidRPr="003A7B98">
        <w:rPr>
          <w:rFonts w:asciiTheme="minorHAnsi" w:eastAsia="Arial" w:hAnsiTheme="minorHAnsi" w:cs="Arial"/>
          <w:b/>
          <w:bCs/>
          <w:lang w:eastAsia="ca-ES" w:bidi="ca-ES"/>
        </w:rPr>
        <w:t>MANTENIMENT DEL SISTEMA DE CORREU ELECTRÒNIC DEL CONSORCI SANITARI DE L’ALT PENEDÈS I GARRAF, BASAT EN EL PROGRAMARI MDAEMON PER LA GESTIÓ INTEGRAL DEL CORREU ELECTRÒNIC, COMPLEMENTAT AMB EL PROGRAMARI SECURITY GATEWAY COM A CAPA DE SEGURETAT PER PROTEGIR EL CORREU DE SPAM, PHISHING I RESTA DE PROGRAMARI MALICIÓS</w:t>
      </w:r>
      <w:r w:rsidR="003A7B98" w:rsidRPr="00144770">
        <w:rPr>
          <w:rFonts w:asciiTheme="minorHAnsi" w:eastAsia="Arial" w:hAnsiTheme="minorHAnsi" w:cs="Arial"/>
          <w:b/>
          <w:bCs/>
          <w:lang w:eastAsia="ca-ES" w:bidi="ca-ES"/>
        </w:rPr>
        <w:t>.</w:t>
      </w:r>
    </w:p>
    <w:p w:rsidR="007C5475" w:rsidRDefault="007C5475" w:rsidP="007501AB">
      <w:pPr>
        <w:suppressAutoHyphens/>
        <w:autoSpaceDE w:val="0"/>
        <w:spacing w:after="120" w:line="276" w:lineRule="auto"/>
        <w:jc w:val="both"/>
        <w:rPr>
          <w:rFonts w:asciiTheme="minorHAnsi" w:hAnsiTheme="minorHAnsi" w:cs="Calibri"/>
          <w:color w:val="000000"/>
          <w:lang w:eastAsia="zh-CN"/>
        </w:rPr>
      </w:pPr>
    </w:p>
    <w:p w:rsidR="003A7B98" w:rsidRDefault="003A7B98" w:rsidP="007501AB">
      <w:pPr>
        <w:suppressAutoHyphens/>
        <w:autoSpaceDE w:val="0"/>
        <w:spacing w:after="120" w:line="276" w:lineRule="auto"/>
        <w:jc w:val="both"/>
        <w:rPr>
          <w:rFonts w:asciiTheme="minorHAnsi" w:hAnsiTheme="minorHAnsi" w:cs="Calibri"/>
          <w:color w:val="000000"/>
          <w:lang w:eastAsia="zh-CN"/>
        </w:rPr>
      </w:pPr>
    </w:p>
    <w:p w:rsidR="007501AB" w:rsidRDefault="007501AB" w:rsidP="007501AB">
      <w:pPr>
        <w:suppressAutoHyphens/>
        <w:autoSpaceDE w:val="0"/>
        <w:spacing w:after="120" w:line="276" w:lineRule="auto"/>
        <w:jc w:val="both"/>
        <w:rPr>
          <w:rFonts w:asciiTheme="minorHAnsi" w:hAnsiTheme="minorHAnsi" w:cs="Calibri"/>
          <w:color w:val="000000"/>
          <w:lang w:eastAsia="zh-CN"/>
        </w:rPr>
      </w:pPr>
      <w:r w:rsidRPr="007501AB">
        <w:rPr>
          <w:rFonts w:asciiTheme="minorHAnsi" w:hAnsiTheme="minorHAnsi" w:cs="Calibri"/>
          <w:color w:val="000000"/>
          <w:lang w:eastAsia="zh-CN"/>
        </w:rPr>
        <w:t xml:space="preserve">El/la Sr./Sra. _______________________________, </w:t>
      </w:r>
      <w:r>
        <w:rPr>
          <w:rFonts w:asciiTheme="minorHAnsi" w:hAnsiTheme="minorHAnsi" w:cs="Calibri"/>
          <w:color w:val="000000"/>
          <w:lang w:eastAsia="zh-CN"/>
        </w:rPr>
        <w:t xml:space="preserve">proveït de DNI </w:t>
      </w:r>
      <w:r w:rsidRPr="007501AB">
        <w:rPr>
          <w:rFonts w:asciiTheme="minorHAnsi" w:hAnsiTheme="minorHAnsi" w:cs="Calibri"/>
          <w:color w:val="000000"/>
          <w:lang w:eastAsia="zh-CN"/>
        </w:rPr>
        <w:t xml:space="preserve">_______________, declara que, </w:t>
      </w:r>
      <w:r w:rsidRPr="007501AB">
        <w:rPr>
          <w:rFonts w:asciiTheme="minorHAnsi" w:hAnsiTheme="minorHAnsi" w:cs="Arial"/>
          <w:color w:val="000000"/>
          <w:lang w:eastAsia="zh-CN"/>
        </w:rPr>
        <w:t xml:space="preserve">assabentat de l’anunci publicat al perfil del contractant del Consorci Sanitari de l’Alt Penedès i Garraf i de les condicions i requisits que s’exigeixen </w:t>
      </w:r>
      <w:r w:rsidR="00945B37">
        <w:rPr>
          <w:rFonts w:asciiTheme="minorHAnsi" w:hAnsiTheme="minorHAnsi" w:cs="Arial"/>
          <w:color w:val="000000"/>
          <w:lang w:eastAsia="zh-CN"/>
        </w:rPr>
        <w:t>pe</w:t>
      </w:r>
      <w:r w:rsidR="002A7D49">
        <w:rPr>
          <w:rFonts w:asciiTheme="minorHAnsi" w:hAnsiTheme="minorHAnsi" w:cs="Arial"/>
          <w:color w:val="000000"/>
          <w:lang w:eastAsia="zh-CN"/>
        </w:rPr>
        <w:t xml:space="preserve">r </w:t>
      </w:r>
      <w:r w:rsidR="00B835C9">
        <w:rPr>
          <w:rFonts w:asciiTheme="minorHAnsi" w:hAnsiTheme="minorHAnsi" w:cs="Arial"/>
          <w:color w:val="000000"/>
          <w:lang w:eastAsia="zh-CN"/>
        </w:rPr>
        <w:t>a</w:t>
      </w:r>
      <w:r w:rsidR="003A7B98">
        <w:rPr>
          <w:rFonts w:asciiTheme="minorHAnsi" w:hAnsiTheme="minorHAnsi" w:cs="Arial"/>
          <w:color w:val="000000"/>
          <w:lang w:eastAsia="zh-CN"/>
        </w:rPr>
        <w:t>l</w:t>
      </w:r>
      <w:r w:rsidR="00B835C9">
        <w:rPr>
          <w:rFonts w:asciiTheme="minorHAnsi" w:hAnsiTheme="minorHAnsi" w:cs="Arial"/>
          <w:color w:val="000000"/>
          <w:lang w:eastAsia="zh-CN"/>
        </w:rPr>
        <w:t xml:space="preserve"> </w:t>
      </w:r>
      <w:r w:rsidR="003A7B98" w:rsidRPr="003A7B98">
        <w:rPr>
          <w:rFonts w:asciiTheme="minorHAnsi" w:hAnsiTheme="minorHAnsi" w:cs="Arial"/>
          <w:b/>
          <w:color w:val="000000"/>
          <w:lang w:eastAsia="zh-CN"/>
        </w:rPr>
        <w:t xml:space="preserve">manteniment del sistema de correu electrònic del Consorci Sanitari de l’Alt Penedès i Garraf, basat en el programari </w:t>
      </w:r>
      <w:proofErr w:type="spellStart"/>
      <w:r w:rsidR="003A7B98" w:rsidRPr="003A7B98">
        <w:rPr>
          <w:rFonts w:asciiTheme="minorHAnsi" w:hAnsiTheme="minorHAnsi" w:cs="Arial"/>
          <w:b/>
          <w:color w:val="000000"/>
          <w:lang w:eastAsia="zh-CN"/>
        </w:rPr>
        <w:t>Mdaemon</w:t>
      </w:r>
      <w:proofErr w:type="spellEnd"/>
      <w:r w:rsidR="003A7B98" w:rsidRPr="003A7B98">
        <w:rPr>
          <w:rFonts w:asciiTheme="minorHAnsi" w:hAnsiTheme="minorHAnsi" w:cs="Arial"/>
          <w:b/>
          <w:color w:val="000000"/>
          <w:lang w:eastAsia="zh-CN"/>
        </w:rPr>
        <w:t xml:space="preserve"> per la gestió integral del correu electrònic, complementat amb el programari </w:t>
      </w:r>
      <w:proofErr w:type="spellStart"/>
      <w:r w:rsidR="003A7B98" w:rsidRPr="003A7B98">
        <w:rPr>
          <w:rFonts w:asciiTheme="minorHAnsi" w:hAnsiTheme="minorHAnsi" w:cs="Arial"/>
          <w:b/>
          <w:color w:val="000000"/>
          <w:lang w:eastAsia="zh-CN"/>
        </w:rPr>
        <w:t>Security</w:t>
      </w:r>
      <w:proofErr w:type="spellEnd"/>
      <w:r w:rsidR="003A7B98" w:rsidRPr="003A7B98">
        <w:rPr>
          <w:rFonts w:asciiTheme="minorHAnsi" w:hAnsiTheme="minorHAnsi" w:cs="Arial"/>
          <w:b/>
          <w:color w:val="000000"/>
          <w:lang w:eastAsia="zh-CN"/>
        </w:rPr>
        <w:t xml:space="preserve"> </w:t>
      </w:r>
      <w:proofErr w:type="spellStart"/>
      <w:r w:rsidR="003A7B98" w:rsidRPr="003A7B98">
        <w:rPr>
          <w:rFonts w:asciiTheme="minorHAnsi" w:hAnsiTheme="minorHAnsi" w:cs="Arial"/>
          <w:b/>
          <w:color w:val="000000"/>
          <w:lang w:eastAsia="zh-CN"/>
        </w:rPr>
        <w:t>Gateway</w:t>
      </w:r>
      <w:proofErr w:type="spellEnd"/>
      <w:r w:rsidR="003A7B98" w:rsidRPr="003A7B98">
        <w:rPr>
          <w:rFonts w:asciiTheme="minorHAnsi" w:hAnsiTheme="minorHAnsi" w:cs="Arial"/>
          <w:b/>
          <w:color w:val="000000"/>
          <w:lang w:eastAsia="zh-CN"/>
        </w:rPr>
        <w:t xml:space="preserve"> com a capa de seguretat per protegir el correu de </w:t>
      </w:r>
      <w:proofErr w:type="spellStart"/>
      <w:r w:rsidR="003A7B98" w:rsidRPr="003A7B98">
        <w:rPr>
          <w:rFonts w:asciiTheme="minorHAnsi" w:hAnsiTheme="minorHAnsi" w:cs="Arial"/>
          <w:b/>
          <w:color w:val="000000"/>
          <w:lang w:eastAsia="zh-CN"/>
        </w:rPr>
        <w:t>spam</w:t>
      </w:r>
      <w:proofErr w:type="spellEnd"/>
      <w:r w:rsidR="003A7B98" w:rsidRPr="003A7B98">
        <w:rPr>
          <w:rFonts w:asciiTheme="minorHAnsi" w:hAnsiTheme="minorHAnsi" w:cs="Arial"/>
          <w:b/>
          <w:color w:val="000000"/>
          <w:lang w:eastAsia="zh-CN"/>
        </w:rPr>
        <w:t xml:space="preserve">, </w:t>
      </w:r>
      <w:proofErr w:type="spellStart"/>
      <w:r w:rsidR="003A7B98" w:rsidRPr="003A7B98">
        <w:rPr>
          <w:rFonts w:asciiTheme="minorHAnsi" w:hAnsiTheme="minorHAnsi" w:cs="Arial"/>
          <w:b/>
          <w:color w:val="000000"/>
          <w:lang w:eastAsia="zh-CN"/>
        </w:rPr>
        <w:t>phishing</w:t>
      </w:r>
      <w:proofErr w:type="spellEnd"/>
      <w:r w:rsidR="003A7B98" w:rsidRPr="003A7B98">
        <w:rPr>
          <w:rFonts w:asciiTheme="minorHAnsi" w:hAnsiTheme="minorHAnsi" w:cs="Arial"/>
          <w:b/>
          <w:color w:val="000000"/>
          <w:lang w:eastAsia="zh-CN"/>
        </w:rPr>
        <w:t xml:space="preserve"> i resta de programari maliciós</w:t>
      </w:r>
      <w:r w:rsidR="00F13927">
        <w:rPr>
          <w:rFonts w:asciiTheme="minorHAnsi" w:hAnsiTheme="minorHAnsi" w:cs="Arial"/>
          <w:b/>
          <w:bCs/>
          <w:color w:val="000000"/>
          <w:lang w:eastAsia="zh-CN"/>
        </w:rPr>
        <w:t>,</w:t>
      </w:r>
      <w:r w:rsidRPr="007501AB">
        <w:rPr>
          <w:rFonts w:asciiTheme="minorHAnsi" w:hAnsiTheme="minorHAnsi" w:cs="Arial"/>
          <w:b/>
          <w:bCs/>
          <w:color w:val="000000"/>
          <w:lang w:eastAsia="zh-CN"/>
        </w:rPr>
        <w:t xml:space="preserve"> </w:t>
      </w:r>
      <w:r w:rsidRPr="007501AB">
        <w:rPr>
          <w:rFonts w:asciiTheme="minorHAnsi" w:hAnsiTheme="minorHAnsi" w:cs="Calibri"/>
          <w:color w:val="000000"/>
          <w:lang w:eastAsia="zh-CN"/>
        </w:rPr>
        <w:t xml:space="preserve">amb expedient número </w:t>
      </w:r>
      <w:r w:rsidR="002A7D49">
        <w:rPr>
          <w:rFonts w:asciiTheme="minorHAnsi" w:hAnsiTheme="minorHAnsi" w:cs="Calibri"/>
          <w:b/>
          <w:color w:val="000000"/>
          <w:lang w:eastAsia="zh-CN"/>
        </w:rPr>
        <w:t>CSAPG</w:t>
      </w:r>
      <w:r w:rsidR="00DF690B">
        <w:rPr>
          <w:rFonts w:asciiTheme="minorHAnsi" w:hAnsiTheme="minorHAnsi" w:cs="Calibri"/>
          <w:b/>
          <w:color w:val="000000"/>
          <w:lang w:eastAsia="zh-CN"/>
        </w:rPr>
        <w:t xml:space="preserve"> OB </w:t>
      </w:r>
      <w:r w:rsidR="002A7D49">
        <w:rPr>
          <w:rFonts w:asciiTheme="minorHAnsi" w:hAnsiTheme="minorHAnsi" w:cs="Calibri"/>
          <w:b/>
          <w:color w:val="000000"/>
          <w:lang w:eastAsia="zh-CN"/>
        </w:rPr>
        <w:t>202</w:t>
      </w:r>
      <w:r w:rsidR="00B835C9">
        <w:rPr>
          <w:rFonts w:asciiTheme="minorHAnsi" w:hAnsiTheme="minorHAnsi" w:cs="Calibri"/>
          <w:b/>
          <w:color w:val="000000"/>
          <w:lang w:eastAsia="zh-CN"/>
        </w:rPr>
        <w:t>6</w:t>
      </w:r>
      <w:r>
        <w:rPr>
          <w:rFonts w:asciiTheme="minorHAnsi" w:hAnsiTheme="minorHAnsi" w:cs="Calibri"/>
          <w:b/>
          <w:color w:val="000000"/>
          <w:lang w:eastAsia="zh-CN"/>
        </w:rPr>
        <w:t>/</w:t>
      </w:r>
      <w:r w:rsidR="003A7B98">
        <w:rPr>
          <w:rFonts w:asciiTheme="minorHAnsi" w:hAnsiTheme="minorHAnsi" w:cs="Calibri"/>
          <w:b/>
          <w:color w:val="000000"/>
          <w:lang w:eastAsia="zh-CN"/>
        </w:rPr>
        <w:t>3</w:t>
      </w:r>
      <w:r w:rsidR="00B835C9">
        <w:rPr>
          <w:rFonts w:asciiTheme="minorHAnsi" w:hAnsiTheme="minorHAnsi" w:cs="Calibri"/>
          <w:b/>
          <w:color w:val="000000"/>
          <w:lang w:eastAsia="zh-CN"/>
        </w:rPr>
        <w:t>0</w:t>
      </w:r>
      <w:r w:rsidR="00DF690B">
        <w:rPr>
          <w:rFonts w:asciiTheme="minorHAnsi" w:hAnsiTheme="minorHAnsi" w:cs="Calibri"/>
          <w:b/>
          <w:color w:val="000000"/>
          <w:lang w:eastAsia="zh-CN"/>
        </w:rPr>
        <w:t>,</w:t>
      </w:r>
      <w:r w:rsidRPr="007501AB">
        <w:rPr>
          <w:rFonts w:asciiTheme="minorHAnsi" w:hAnsiTheme="minorHAnsi" w:cs="Calibri"/>
          <w:color w:val="000000"/>
          <w:lang w:eastAsia="zh-CN"/>
        </w:rPr>
        <w:t xml:space="preserve"> es compromet, en nom i representació de l’empresa</w:t>
      </w:r>
      <w:r>
        <w:rPr>
          <w:rFonts w:asciiTheme="minorHAnsi" w:hAnsiTheme="minorHAnsi" w:cs="Calibri"/>
          <w:color w:val="000000"/>
          <w:lang w:eastAsia="zh-CN"/>
        </w:rPr>
        <w:t>, ________________, proveïda de NIF núm. ________________,</w:t>
      </w:r>
      <w:r w:rsidRPr="007501AB">
        <w:rPr>
          <w:rFonts w:asciiTheme="minorHAnsi" w:hAnsiTheme="minorHAnsi" w:cs="Calibri"/>
          <w:color w:val="000000"/>
          <w:lang w:eastAsia="zh-CN"/>
        </w:rPr>
        <w:t xml:space="preserve"> a executar el contracte corresponent amb estricta subjecció als requisits i condicions estipulats per</w:t>
      </w:r>
      <w:r w:rsidR="00630D9C">
        <w:rPr>
          <w:rFonts w:asciiTheme="minorHAnsi" w:hAnsiTheme="minorHAnsi" w:cs="Calibri"/>
          <w:color w:val="000000"/>
          <w:lang w:eastAsia="zh-CN"/>
        </w:rPr>
        <w:t xml:space="preserve"> l’oferta descrita a continuació</w:t>
      </w:r>
      <w:r w:rsidRPr="007501AB">
        <w:rPr>
          <w:rFonts w:asciiTheme="minorHAnsi" w:hAnsiTheme="minorHAnsi" w:cs="Calibri"/>
          <w:color w:val="000000"/>
          <w:lang w:eastAsia="zh-CN"/>
        </w:rPr>
        <w:t>:</w:t>
      </w:r>
    </w:p>
    <w:p w:rsidR="007C5475" w:rsidRDefault="007C5475" w:rsidP="007501AB">
      <w:pPr>
        <w:suppressAutoHyphens/>
        <w:autoSpaceDE w:val="0"/>
        <w:spacing w:after="120" w:line="276" w:lineRule="auto"/>
        <w:jc w:val="both"/>
        <w:rPr>
          <w:rFonts w:asciiTheme="minorHAnsi" w:hAnsiTheme="minorHAnsi" w:cs="Calibri"/>
          <w:color w:val="000000"/>
          <w:lang w:eastAsia="zh-CN"/>
        </w:rPr>
      </w:pPr>
    </w:p>
    <w:p w:rsidR="00144770" w:rsidRPr="007C5475" w:rsidRDefault="00805884" w:rsidP="007C5475">
      <w:pPr>
        <w:suppressAutoHyphens/>
        <w:autoSpaceDE w:val="0"/>
        <w:spacing w:after="120" w:line="276" w:lineRule="auto"/>
        <w:jc w:val="both"/>
        <w:rPr>
          <w:rFonts w:asciiTheme="minorHAnsi" w:hAnsiTheme="minorHAnsi" w:cs="Calibri"/>
          <w:b/>
          <w:color w:val="000000"/>
          <w:lang w:eastAsia="zh-CN"/>
        </w:rPr>
      </w:pPr>
      <w:r w:rsidRPr="00805884">
        <w:rPr>
          <w:rFonts w:asciiTheme="minorHAnsi" w:hAnsiTheme="minorHAnsi" w:cs="Calibri"/>
          <w:b/>
          <w:color w:val="000000"/>
          <w:lang w:eastAsia="zh-CN"/>
        </w:rPr>
        <w:t>.- OFERTA ECONÒMICA</w:t>
      </w:r>
      <w:r>
        <w:rPr>
          <w:rFonts w:asciiTheme="minorHAnsi" w:hAnsiTheme="minorHAnsi" w:cs="Calibri"/>
          <w:b/>
          <w:color w:val="000000"/>
          <w:lang w:eastAsia="zh-CN"/>
        </w:rPr>
        <w:t>:</w:t>
      </w:r>
    </w:p>
    <w:p w:rsidR="00144770" w:rsidRDefault="00144770" w:rsidP="007C5475">
      <w:pPr>
        <w:tabs>
          <w:tab w:val="left" w:pos="3140"/>
        </w:tabs>
        <w:suppressAutoHyphens/>
        <w:rPr>
          <w:rFonts w:asciiTheme="minorHAnsi" w:hAnsiTheme="minorHAnsi" w:cs="Calibri"/>
          <w:lang w:eastAsia="zh-CN"/>
        </w:rPr>
      </w:pPr>
    </w:p>
    <w:tbl>
      <w:tblPr>
        <w:tblStyle w:val="Tablaconcuadrcula"/>
        <w:tblpPr w:leftFromText="141" w:rightFromText="141" w:vertAnchor="text" w:horzAnchor="margin" w:tblpY="131"/>
        <w:tblW w:w="9067" w:type="dxa"/>
        <w:tblLook w:val="04A0" w:firstRow="1" w:lastRow="0" w:firstColumn="1" w:lastColumn="0" w:noHBand="0" w:noVBand="1"/>
      </w:tblPr>
      <w:tblGrid>
        <w:gridCol w:w="2830"/>
        <w:gridCol w:w="1701"/>
        <w:gridCol w:w="1560"/>
        <w:gridCol w:w="1275"/>
        <w:gridCol w:w="1701"/>
      </w:tblGrid>
      <w:tr w:rsidR="00B835C9" w:rsidRPr="002F4D89" w:rsidTr="00442310">
        <w:trPr>
          <w:trHeight w:val="492"/>
        </w:trPr>
        <w:tc>
          <w:tcPr>
            <w:tcW w:w="2830" w:type="dxa"/>
            <w:shd w:val="clear" w:color="auto" w:fill="C6D9F1" w:themeFill="text2" w:themeFillTint="33"/>
            <w:vAlign w:val="center"/>
          </w:tcPr>
          <w:p w:rsidR="00B835C9" w:rsidRPr="00FF116D" w:rsidRDefault="00B835C9" w:rsidP="00442310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</w:p>
          <w:p w:rsidR="00B835C9" w:rsidRPr="00FF116D" w:rsidRDefault="00B835C9" w:rsidP="00442310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 w:rsidRPr="00FF116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CONCEPTE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B835C9" w:rsidRDefault="00B835C9" w:rsidP="00442310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</w:pPr>
            <w:r w:rsidRPr="00FF116D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  <w:t>PREU MÀXIM</w:t>
            </w:r>
            <w:r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  <w:t xml:space="preserve"> </w:t>
            </w:r>
          </w:p>
          <w:p w:rsidR="00B835C9" w:rsidRPr="00FF116D" w:rsidRDefault="00F24E60" w:rsidP="00442310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</w:pPr>
            <w:r w:rsidRPr="00FF116D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  <w:t xml:space="preserve"> </w:t>
            </w:r>
            <w:r w:rsidR="00B835C9" w:rsidRPr="00FF116D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560" w:type="dxa"/>
            <w:shd w:val="clear" w:color="auto" w:fill="C6D9F1" w:themeFill="text2" w:themeFillTint="33"/>
            <w:vAlign w:val="center"/>
          </w:tcPr>
          <w:p w:rsidR="00B835C9" w:rsidRPr="00FF116D" w:rsidRDefault="00B835C9" w:rsidP="00442310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 w:rsidRPr="00FF116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 xml:space="preserve">PREU OFERTAT </w:t>
            </w:r>
          </w:p>
          <w:p w:rsidR="00B835C9" w:rsidRPr="00FF116D" w:rsidRDefault="00B835C9" w:rsidP="00442310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 w:rsidRPr="00FF116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275" w:type="dxa"/>
            <w:shd w:val="clear" w:color="auto" w:fill="C6D9F1" w:themeFill="text2" w:themeFillTint="33"/>
            <w:vAlign w:val="center"/>
          </w:tcPr>
          <w:p w:rsidR="00B835C9" w:rsidRPr="00FF116D" w:rsidRDefault="00B835C9" w:rsidP="00442310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 w:rsidRPr="00FF116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IMPORT</w:t>
            </w:r>
          </w:p>
          <w:p w:rsidR="00B835C9" w:rsidRPr="00FF116D" w:rsidRDefault="00B835C9" w:rsidP="00442310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 w:rsidRPr="00FF116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(21% IVA)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B835C9" w:rsidRDefault="00B835C9" w:rsidP="00442310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 w:rsidRPr="00FF116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 xml:space="preserve">PREU OFERTAT </w:t>
            </w:r>
          </w:p>
          <w:p w:rsidR="00B835C9" w:rsidRPr="00FF116D" w:rsidRDefault="00F24E60" w:rsidP="00442310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 w:rsidRPr="00FF116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 xml:space="preserve"> </w:t>
            </w:r>
            <w:r w:rsidR="00B835C9" w:rsidRPr="00FF116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inclòs)</w:t>
            </w:r>
          </w:p>
        </w:tc>
      </w:tr>
      <w:tr w:rsidR="00B835C9" w:rsidRPr="002F4D89" w:rsidTr="00442310">
        <w:trPr>
          <w:trHeight w:val="717"/>
        </w:trPr>
        <w:tc>
          <w:tcPr>
            <w:tcW w:w="2830" w:type="dxa"/>
            <w:vAlign w:val="center"/>
          </w:tcPr>
          <w:p w:rsidR="00B835C9" w:rsidRPr="002F4BFB" w:rsidRDefault="00B835C9" w:rsidP="00B835C9">
            <w:pPr>
              <w:suppressAutoHyphens/>
              <w:autoSpaceDE w:val="0"/>
              <w:spacing w:after="12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zh-CN"/>
              </w:rPr>
            </w:pPr>
            <w:r w:rsidRPr="002F4BFB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Oferta econòmica </w:t>
            </w:r>
          </w:p>
        </w:tc>
        <w:tc>
          <w:tcPr>
            <w:tcW w:w="1701" w:type="dxa"/>
            <w:vAlign w:val="center"/>
          </w:tcPr>
          <w:p w:rsidR="00B835C9" w:rsidRPr="002F4BFB" w:rsidRDefault="003A7B98" w:rsidP="0044231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3A7B98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  <w:t xml:space="preserve">6.675,17 </w:t>
            </w:r>
            <w:r w:rsidR="00B835C9" w:rsidRPr="002F4BFB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  <w:t>€</w:t>
            </w:r>
          </w:p>
        </w:tc>
        <w:tc>
          <w:tcPr>
            <w:tcW w:w="1560" w:type="dxa"/>
            <w:vAlign w:val="center"/>
          </w:tcPr>
          <w:p w:rsidR="00B835C9" w:rsidRPr="00FF116D" w:rsidRDefault="00B835C9" w:rsidP="00442310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  <w:vAlign w:val="center"/>
          </w:tcPr>
          <w:p w:rsidR="00B835C9" w:rsidRPr="00FF116D" w:rsidRDefault="00B835C9" w:rsidP="00442310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:rsidR="00B835C9" w:rsidRPr="00FF116D" w:rsidRDefault="00B835C9" w:rsidP="00442310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</w:tr>
    </w:tbl>
    <w:p w:rsidR="00144770" w:rsidRDefault="00144770" w:rsidP="007C5475">
      <w:pPr>
        <w:tabs>
          <w:tab w:val="left" w:pos="3140"/>
        </w:tabs>
        <w:suppressAutoHyphens/>
        <w:rPr>
          <w:rFonts w:asciiTheme="minorHAnsi" w:hAnsiTheme="minorHAnsi" w:cs="Calibri"/>
          <w:lang w:eastAsia="zh-CN"/>
        </w:rPr>
      </w:pPr>
    </w:p>
    <w:p w:rsidR="007C5475" w:rsidRPr="007C5475" w:rsidRDefault="007C5475" w:rsidP="007C5475">
      <w:pPr>
        <w:overflowPunct w:val="0"/>
        <w:autoSpaceDE w:val="0"/>
        <w:autoSpaceDN w:val="0"/>
        <w:adjustRightInd w:val="0"/>
        <w:ind w:left="708" w:hanging="284"/>
        <w:jc w:val="center"/>
        <w:textAlignment w:val="baseline"/>
        <w:rPr>
          <w:rFonts w:cs="Arial"/>
          <w:i/>
          <w:sz w:val="18"/>
          <w:szCs w:val="18"/>
        </w:rPr>
      </w:pPr>
      <w:r w:rsidRPr="007C5475">
        <w:rPr>
          <w:rFonts w:cs="Arial"/>
          <w:i/>
          <w:sz w:val="18"/>
          <w:szCs w:val="18"/>
        </w:rPr>
        <w:t>(quedaran excloses del procediment de licitació les ofertes que presentin un import</w:t>
      </w:r>
      <w:r w:rsidR="00144770">
        <w:rPr>
          <w:rFonts w:cs="Arial"/>
          <w:i/>
          <w:sz w:val="18"/>
          <w:szCs w:val="18"/>
        </w:rPr>
        <w:t xml:space="preserve"> unitari</w:t>
      </w:r>
      <w:r w:rsidRPr="007C5475">
        <w:rPr>
          <w:rFonts w:cs="Arial"/>
          <w:i/>
          <w:sz w:val="18"/>
          <w:szCs w:val="18"/>
        </w:rPr>
        <w:t xml:space="preserve"> superior al </w:t>
      </w:r>
      <w:r w:rsidR="00144770">
        <w:rPr>
          <w:rFonts w:cs="Arial"/>
          <w:i/>
          <w:sz w:val="18"/>
          <w:szCs w:val="18"/>
        </w:rPr>
        <w:t xml:space="preserve">preu unitari màxim indicat al QC de la present </w:t>
      </w:r>
      <w:r w:rsidRPr="007C5475">
        <w:rPr>
          <w:rFonts w:cs="Arial"/>
          <w:i/>
          <w:sz w:val="18"/>
          <w:szCs w:val="18"/>
        </w:rPr>
        <w:t>licitació)</w:t>
      </w:r>
    </w:p>
    <w:p w:rsidR="00FD772A" w:rsidRDefault="00FD772A" w:rsidP="00945B37">
      <w:pPr>
        <w:tabs>
          <w:tab w:val="left" w:pos="2711"/>
        </w:tabs>
        <w:suppressAutoHyphens/>
        <w:rPr>
          <w:rFonts w:asciiTheme="minorHAnsi" w:hAnsiTheme="minorHAnsi" w:cs="Calibri"/>
          <w:lang w:eastAsia="zh-CN"/>
        </w:rPr>
      </w:pPr>
    </w:p>
    <w:p w:rsidR="00FD772A" w:rsidRDefault="00FD772A" w:rsidP="00945B37">
      <w:pPr>
        <w:tabs>
          <w:tab w:val="left" w:pos="2711"/>
        </w:tabs>
        <w:suppressAutoHyphens/>
        <w:rPr>
          <w:rFonts w:asciiTheme="minorHAnsi" w:hAnsiTheme="minorHAnsi" w:cs="Calibri"/>
          <w:lang w:eastAsia="zh-CN"/>
        </w:rPr>
      </w:pPr>
    </w:p>
    <w:p w:rsidR="00144770" w:rsidRDefault="00144770" w:rsidP="00945B37">
      <w:pPr>
        <w:tabs>
          <w:tab w:val="left" w:pos="2711"/>
        </w:tabs>
        <w:suppressAutoHyphens/>
        <w:rPr>
          <w:rFonts w:asciiTheme="minorHAnsi" w:hAnsiTheme="minorHAnsi" w:cs="Calibri"/>
          <w:lang w:eastAsia="zh-CN"/>
        </w:rPr>
      </w:pPr>
    </w:p>
    <w:p w:rsidR="00F24E60" w:rsidRDefault="00F24E60" w:rsidP="00945B37">
      <w:pPr>
        <w:tabs>
          <w:tab w:val="left" w:pos="2711"/>
        </w:tabs>
        <w:suppressAutoHyphens/>
        <w:rPr>
          <w:rFonts w:asciiTheme="minorHAnsi" w:hAnsiTheme="minorHAnsi" w:cs="Calibri"/>
          <w:lang w:eastAsia="zh-CN"/>
        </w:rPr>
      </w:pPr>
      <w:bookmarkStart w:id="1" w:name="_GoBack"/>
      <w:bookmarkEnd w:id="1"/>
    </w:p>
    <w:p w:rsidR="00F24E60" w:rsidRDefault="00F24E60" w:rsidP="00945B37">
      <w:pPr>
        <w:tabs>
          <w:tab w:val="left" w:pos="2711"/>
        </w:tabs>
        <w:suppressAutoHyphens/>
        <w:rPr>
          <w:rFonts w:asciiTheme="minorHAnsi" w:hAnsiTheme="minorHAnsi" w:cs="Calibri"/>
          <w:lang w:eastAsia="zh-CN"/>
        </w:rPr>
      </w:pPr>
    </w:p>
    <w:p w:rsidR="007501AB" w:rsidRPr="007501AB" w:rsidRDefault="007501AB" w:rsidP="007501AB">
      <w:pPr>
        <w:suppressAutoHyphens/>
        <w:autoSpaceDE w:val="0"/>
        <w:spacing w:line="360" w:lineRule="auto"/>
        <w:jc w:val="both"/>
        <w:rPr>
          <w:rFonts w:asciiTheme="minorHAnsi" w:hAnsiTheme="minorHAnsi" w:cs="Calibri"/>
          <w:color w:val="000000"/>
          <w:lang w:eastAsia="zh-CN"/>
        </w:rPr>
      </w:pPr>
      <w:r w:rsidRPr="007501AB">
        <w:rPr>
          <w:rFonts w:asciiTheme="minorHAnsi" w:hAnsiTheme="minorHAnsi" w:cs="Calibri"/>
          <w:color w:val="000000"/>
          <w:lang w:eastAsia="zh-CN"/>
        </w:rPr>
        <w:t xml:space="preserve">I per a </w:t>
      </w:r>
      <w:r w:rsidR="00630D9C">
        <w:rPr>
          <w:rFonts w:asciiTheme="minorHAnsi" w:hAnsiTheme="minorHAnsi" w:cs="Calibri"/>
          <w:color w:val="000000"/>
          <w:lang w:eastAsia="zh-CN"/>
        </w:rPr>
        <w:t>que consti signo aquesta oferta</w:t>
      </w:r>
      <w:r w:rsidRPr="007501AB">
        <w:rPr>
          <w:rFonts w:asciiTheme="minorHAnsi" w:hAnsiTheme="minorHAnsi" w:cs="Calibri"/>
          <w:color w:val="000000"/>
          <w:lang w:eastAsia="zh-CN"/>
        </w:rPr>
        <w:t xml:space="preserve">. </w:t>
      </w:r>
    </w:p>
    <w:p w:rsidR="007501AB" w:rsidRPr="007501AB" w:rsidRDefault="007501AB" w:rsidP="007501AB">
      <w:pPr>
        <w:suppressAutoHyphens/>
        <w:autoSpaceDE w:val="0"/>
        <w:spacing w:line="360" w:lineRule="auto"/>
        <w:jc w:val="both"/>
        <w:rPr>
          <w:rFonts w:asciiTheme="minorHAnsi" w:hAnsiTheme="minorHAnsi" w:cs="Calibri"/>
          <w:color w:val="000000"/>
          <w:lang w:eastAsia="zh-CN"/>
        </w:rPr>
      </w:pPr>
      <w:r w:rsidRPr="007501AB">
        <w:rPr>
          <w:rFonts w:asciiTheme="minorHAnsi" w:hAnsiTheme="minorHAnsi" w:cs="Calibri"/>
          <w:color w:val="999999"/>
          <w:lang w:eastAsia="zh-CN"/>
        </w:rPr>
        <w:t>(Signatura</w:t>
      </w:r>
      <w:r w:rsidR="00940D91">
        <w:rPr>
          <w:rFonts w:asciiTheme="minorHAnsi" w:hAnsiTheme="minorHAnsi" w:cs="Calibri"/>
          <w:color w:val="999999"/>
          <w:lang w:eastAsia="zh-CN"/>
        </w:rPr>
        <w:t xml:space="preserve"> electrònica de </w:t>
      </w:r>
      <w:r w:rsidRPr="007501AB">
        <w:rPr>
          <w:rFonts w:asciiTheme="minorHAnsi" w:hAnsiTheme="minorHAnsi" w:cs="Calibri"/>
          <w:color w:val="999999"/>
          <w:lang w:eastAsia="zh-CN"/>
        </w:rPr>
        <w:t>l’empresa)</w:t>
      </w:r>
    </w:p>
    <w:p w:rsidR="00144770" w:rsidRDefault="00144770" w:rsidP="007501AB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</w:p>
    <w:p w:rsidR="00144770" w:rsidRDefault="00144770" w:rsidP="007501AB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</w:p>
    <w:p w:rsidR="00E8254E" w:rsidRDefault="00E8254E" w:rsidP="007501AB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</w:p>
    <w:p w:rsidR="00704842" w:rsidRPr="00940D91" w:rsidRDefault="007501AB" w:rsidP="00940D91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  <w:r w:rsidRPr="007501AB">
        <w:rPr>
          <w:rFonts w:asciiTheme="minorHAnsi" w:hAnsiTheme="minorHAnsi" w:cs="Arial"/>
          <w:lang w:eastAsia="zh-CN"/>
        </w:rPr>
        <w:t>Lloc i data:</w:t>
      </w:r>
    </w:p>
    <w:sectPr w:rsidR="00704842" w:rsidRPr="00940D91" w:rsidSect="006E4638">
      <w:headerReference w:type="default" r:id="rId8"/>
      <w:footerReference w:type="default" r:id="rId9"/>
      <w:pgSz w:w="11906" w:h="16838"/>
      <w:pgMar w:top="1418" w:right="1418" w:bottom="1418" w:left="1418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72A" w:rsidRDefault="00FD772A">
      <w:r>
        <w:separator/>
      </w:r>
    </w:p>
  </w:endnote>
  <w:endnote w:type="continuationSeparator" w:id="0">
    <w:p w:rsidR="00FD772A" w:rsidRDefault="00FD7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72A" w:rsidRDefault="004B48C4" w:rsidP="002C42D3">
    <w:pPr>
      <w:pStyle w:val="Piedepgina"/>
      <w:jc w:val="center"/>
      <w:rPr>
        <w:rFonts w:asciiTheme="minorHAnsi" w:hAnsiTheme="minorHAnsi" w:cstheme="minorHAnsi"/>
        <w:color w:val="000000" w:themeColor="text1"/>
        <w:sz w:val="18"/>
        <w:szCs w:val="18"/>
      </w:rPr>
    </w:pPr>
    <w:r>
      <w:rPr>
        <w:rFonts w:asciiTheme="minorHAnsi" w:hAnsiTheme="minorHAnsi" w:cstheme="minorHAnsi"/>
        <w:noProof/>
        <w:color w:val="000000" w:themeColor="text1"/>
        <w:sz w:val="18"/>
        <w:szCs w:val="18"/>
        <w:lang w:val="es-ES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column">
                <wp:posOffset>23495</wp:posOffset>
              </wp:positionH>
              <wp:positionV relativeFrom="paragraph">
                <wp:posOffset>94614</wp:posOffset>
              </wp:positionV>
              <wp:extent cx="5648325" cy="0"/>
              <wp:effectExtent l="0" t="0" r="9525" b="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483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209457" id="Line 3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85pt,7.45pt" to="446.6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X/AMAIAAGkEAAAOAAAAZHJzL2Uyb0RvYy54bWysVMGO2jAQvVfqP1i+QxIIFCLCqiLQC22R&#10;dtu7sR1i1bEt2xBQ1X/v2AG6tJeqag7OeDzz8mbmOYuncyvRiVsntCpxNkwx4opqJtShxF9eNoMZ&#10;Rs4TxYjUipf4wh1+Wr59s+hMwUe60ZJxiwBEuaIzJW68N0WSONrwlrihNlzBYa1tSzxs7SFhlnSA&#10;3spklKbTpNOWGaspdw68VX+IlxG/rjn1n+vacY9kiYGbj6uN6z6syXJBioMlphH0SoP8A4uWCAUf&#10;vUNVxBN0tOIPqFZQq52u/ZDqNtF1LSiPNUA1WfpbNc8NMTzWAs1x5t4m9/9g6afTziLBSjzCSJEW&#10;RrQViqNx6ExnXAEBK7WzoTZ6Vs9mq+k3h5ReNUQdeGT4cjGQloWM5CElbJwB/H33UTOIIUevY5vO&#10;tW1RLYX5GhIDOLQCneNcLve58LNHFJyTaT4bjyYY0dtZQooAERKNdf4D1y0KRoklsI+A5LR1PlD6&#10;FRLCld4IKePYpUJdiecTQA4nTkvBwmHcBAHylbToREA6/tyzlMcWKul9WRqeXkHgB531/uiCr0YN&#10;B4jI4QHd6qNikUPDCVtfbU+E7G3IlirQgA5AFVerF9T3eTpfz9azfJCPputBnlbV4P1mlQ+mm+zd&#10;pBpXq1WV/QgVZXnRCMa4CkXdxJ3lfyee6zXrZXmX9717ySN6LBHI3t6RdBRDmH+vpL1ml529iQT0&#10;HIOvdy9cmNd7sF//IZY/AQAA//8DAFBLAwQUAAYACAAAACEA9b2KFdwAAAAHAQAADwAAAGRycy9k&#10;b3ducmV2LnhtbEyOS0vDQBSF94L/YbiCOzsxEW1jJkWEFnHXWBB3k8zNg2buhMw0Tf31XnFRl+fB&#10;OV+2nm0vJhx950jB/SICgVQ501GjYP+xuVuC8EGT0b0jVHBGD+v8+irTqXEn2uFUhEbwCPlUK2hD&#10;GFIpfdWi1X7hBiTOajdaHViOjTSjPvG47WUcRY/S6o74odUDvrZYHYqjVbAp6/PX9/bzLa63cXt4&#10;T/a7qYiUur2ZX55BBJzDpQy/+IwOOTOV7kjGi15B8sRFth9WIDherpIYRPlnyDyT//nzHwAAAP//&#10;AwBQSwECLQAUAAYACAAAACEAtoM4kv4AAADhAQAAEwAAAAAAAAAAAAAAAAAAAAAAW0NvbnRlbnRf&#10;VHlwZXNdLnhtbFBLAQItABQABgAIAAAAIQA4/SH/1gAAAJQBAAALAAAAAAAAAAAAAAAAAC8BAABf&#10;cmVscy8ucmVsc1BLAQItABQABgAIAAAAIQCDNX/AMAIAAGkEAAAOAAAAAAAAAAAAAAAAAC4CAABk&#10;cnMvZTJvRG9jLnhtbFBLAQItABQABgAIAAAAIQD1vYoV3AAAAAcBAAAPAAAAAAAAAAAAAAAAAIoE&#10;AABkcnMvZG93bnJldi54bWxQSwUGAAAAAAQABADzAAAAkwUAAAAA&#10;" strokecolor="black [3213]"/>
          </w:pict>
        </mc:Fallback>
      </mc:AlternateContent>
    </w:r>
    <w:r w:rsidR="00FD772A">
      <w:rPr>
        <w:rFonts w:asciiTheme="minorHAnsi" w:hAnsiTheme="minorHAnsi" w:cstheme="minorHAnsi"/>
        <w:color w:val="000000" w:themeColor="text1"/>
        <w:sz w:val="18"/>
        <w:szCs w:val="18"/>
      </w:rPr>
      <w:tab/>
    </w:r>
  </w:p>
  <w:p w:rsidR="00FD772A" w:rsidRDefault="00FD772A" w:rsidP="002C42D3">
    <w:pPr>
      <w:pStyle w:val="Piedepgina"/>
      <w:jc w:val="center"/>
    </w:pPr>
    <w:r>
      <w:rPr>
        <w:rFonts w:asciiTheme="minorHAnsi" w:hAnsiTheme="minorHAnsi" w:cstheme="minorHAnsi"/>
        <w:color w:val="000000" w:themeColor="text1"/>
        <w:sz w:val="18"/>
        <w:szCs w:val="18"/>
      </w:rPr>
      <w:tab/>
      <w:t>Carrer Espirall, 61</w:t>
    </w:r>
    <w:r w:rsidRPr="00BD7760">
      <w:rPr>
        <w:rFonts w:asciiTheme="minorHAnsi" w:hAnsiTheme="minorHAnsi" w:cstheme="minorHAnsi"/>
        <w:color w:val="000000" w:themeColor="text1"/>
        <w:sz w:val="18"/>
        <w:szCs w:val="18"/>
      </w:rPr>
      <w:t xml:space="preserve"> - 08</w:t>
    </w:r>
    <w:r>
      <w:rPr>
        <w:rFonts w:asciiTheme="minorHAnsi" w:hAnsiTheme="minorHAnsi" w:cstheme="minorHAnsi"/>
        <w:color w:val="000000" w:themeColor="text1"/>
        <w:sz w:val="18"/>
        <w:szCs w:val="18"/>
      </w:rPr>
      <w:t>720</w:t>
    </w:r>
    <w:r w:rsidRPr="00BD7760">
      <w:rPr>
        <w:rFonts w:asciiTheme="minorHAnsi" w:hAnsiTheme="minorHAnsi" w:cstheme="minorHAnsi"/>
        <w:color w:val="000000" w:themeColor="text1"/>
        <w:sz w:val="18"/>
        <w:szCs w:val="18"/>
      </w:rPr>
      <w:t xml:space="preserve"> </w:t>
    </w:r>
    <w:r>
      <w:rPr>
        <w:rFonts w:asciiTheme="minorHAnsi" w:hAnsiTheme="minorHAnsi" w:cstheme="minorHAnsi"/>
        <w:color w:val="000000" w:themeColor="text1"/>
        <w:sz w:val="18"/>
        <w:szCs w:val="18"/>
      </w:rPr>
      <w:t>Vilafranca del Penedès</w:t>
    </w:r>
    <w:r>
      <w:tab/>
    </w:r>
    <w:sdt>
      <w:sdtPr>
        <w:rPr>
          <w:rFonts w:asciiTheme="minorHAnsi" w:hAnsiTheme="minorHAnsi"/>
          <w:sz w:val="18"/>
          <w:szCs w:val="18"/>
        </w:rPr>
        <w:id w:val="3609029"/>
        <w:docPartObj>
          <w:docPartGallery w:val="Page Numbers (Bottom of Page)"/>
          <w:docPartUnique/>
        </w:docPartObj>
      </w:sdtPr>
      <w:sdtEndPr>
        <w:rPr>
          <w:rFonts w:ascii="Arial" w:hAnsi="Arial"/>
          <w:sz w:val="22"/>
          <w:szCs w:val="22"/>
        </w:rPr>
      </w:sdtEndPr>
      <w:sdtContent>
        <w:sdt>
          <w:sdtPr>
            <w:rPr>
              <w:rFonts w:asciiTheme="minorHAnsi" w:hAnsiTheme="minorHAnsi"/>
              <w:sz w:val="18"/>
              <w:szCs w:val="18"/>
            </w:rPr>
            <w:id w:val="98381352"/>
            <w:docPartObj>
              <w:docPartGallery w:val="Page Numbers (Top of Page)"/>
              <w:docPartUnique/>
            </w:docPartObj>
          </w:sdtPr>
          <w:sdtEndPr/>
          <w:sdtContent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begin"/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instrText>PAGE</w:instrTex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="003A7B98">
              <w:rPr>
                <w:rFonts w:asciiTheme="minorHAnsi" w:hAnsiTheme="minorHAnsi"/>
                <w:b/>
                <w:sz w:val="18"/>
                <w:szCs w:val="18"/>
              </w:rPr>
              <w:t>1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Pr="002C42D3">
              <w:rPr>
                <w:rFonts w:asciiTheme="minorHAnsi" w:hAnsiTheme="minorHAnsi"/>
                <w:sz w:val="18"/>
                <w:szCs w:val="18"/>
              </w:rPr>
              <w:t xml:space="preserve">/ 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begin"/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instrText>NUMPAGES</w:instrTex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="003A7B98">
              <w:rPr>
                <w:rFonts w:asciiTheme="minorHAnsi" w:hAnsiTheme="minorHAnsi"/>
                <w:b/>
                <w:sz w:val="18"/>
                <w:szCs w:val="18"/>
              </w:rPr>
              <w:t>1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</w:sdtContent>
        </w:sdt>
      </w:sdtContent>
    </w:sdt>
  </w:p>
  <w:p w:rsidR="00FD772A" w:rsidRPr="0086550D" w:rsidRDefault="00FD772A" w:rsidP="001D0201">
    <w:pPr>
      <w:pStyle w:val="Piedepgina"/>
      <w:tabs>
        <w:tab w:val="clear" w:pos="4252"/>
        <w:tab w:val="center" w:pos="4395"/>
      </w:tabs>
      <w:jc w:val="center"/>
      <w:rPr>
        <w:rFonts w:ascii="Calibri" w:hAnsi="Calibri" w:cs="Calibri"/>
        <w:color w:val="000000" w:themeColor="tex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72A" w:rsidRDefault="00FD772A">
      <w:r>
        <w:separator/>
      </w:r>
    </w:p>
  </w:footnote>
  <w:footnote w:type="continuationSeparator" w:id="0">
    <w:p w:rsidR="00FD772A" w:rsidRDefault="00FD7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page" w:horzAnchor="page" w:tblpX="334" w:tblpY="4118"/>
      <w:tblW w:w="0" w:type="auto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tblBorders>
      <w:tblLook w:val="01E0" w:firstRow="1" w:lastRow="1" w:firstColumn="1" w:lastColumn="1" w:noHBand="0" w:noVBand="0"/>
    </w:tblPr>
    <w:tblGrid>
      <w:gridCol w:w="648"/>
    </w:tblGrid>
    <w:tr w:rsidR="00FD772A">
      <w:trPr>
        <w:cantSplit/>
        <w:trHeight w:val="7912"/>
      </w:trPr>
      <w:tc>
        <w:tcPr>
          <w:tcW w:w="648" w:type="dxa"/>
          <w:textDirection w:val="btLr"/>
        </w:tcPr>
        <w:p w:rsidR="00FD772A" w:rsidRPr="0086550D" w:rsidRDefault="00FD772A" w:rsidP="000E1A44">
          <w:pPr>
            <w:ind w:left="113" w:right="113"/>
            <w:jc w:val="center"/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</w:pP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Consorci Sanitari de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l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’Alt Penedès i 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Garraf  - NIF Q 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5856380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J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</w:p>
      </w:tc>
    </w:tr>
  </w:tbl>
  <w:p w:rsidR="00FD772A" w:rsidRDefault="00FD772A" w:rsidP="00652AD8">
    <w:pPr>
      <w:pStyle w:val="Encabezado"/>
      <w:rPr>
        <w:rFonts w:ascii="Calibri" w:hAnsi="Calibri"/>
        <w:color w:val="808080"/>
      </w:rPr>
    </w:pPr>
  </w:p>
  <w:p w:rsidR="00B835C9" w:rsidRPr="003A7B98" w:rsidRDefault="003A7B98" w:rsidP="00B835C9">
    <w:pPr>
      <w:pStyle w:val="Encabezado"/>
      <w:jc w:val="right"/>
      <w:rPr>
        <w:rFonts w:ascii="Calibri" w:hAnsi="Calibri"/>
        <w:color w:val="808080"/>
        <w:sz w:val="24"/>
        <w:szCs w:val="24"/>
      </w:rPr>
    </w:pPr>
    <w:r w:rsidRPr="00847069">
      <w:rPr>
        <w:noProof/>
        <w:lang w:val="es-ES"/>
      </w:rPr>
      <w:drawing>
        <wp:anchor distT="0" distB="0" distL="114300" distR="114300" simplePos="0" relativeHeight="251661312" behindDoc="0" locked="0" layoutInCell="1" allowOverlap="1" wp14:anchorId="2DCB82BC" wp14:editId="73633F29">
          <wp:simplePos x="0" y="0"/>
          <wp:positionH relativeFrom="column">
            <wp:posOffset>21369</wp:posOffset>
          </wp:positionH>
          <wp:positionV relativeFrom="paragraph">
            <wp:posOffset>12065</wp:posOffset>
          </wp:positionV>
          <wp:extent cx="2739390" cy="572135"/>
          <wp:effectExtent l="0" t="0" r="3810" b="0"/>
          <wp:wrapSquare wrapText="bothSides"/>
          <wp:docPr id="7" name="5 Imagen" descr="Marca CSA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ca CSAP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39390" cy="572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F690B" w:rsidRPr="003A7B98">
      <w:rPr>
        <w:rFonts w:ascii="Calibri" w:hAnsi="Calibri"/>
        <w:b/>
        <w:sz w:val="24"/>
        <w:szCs w:val="24"/>
      </w:rPr>
      <w:t>EXP</w:t>
    </w:r>
    <w:r w:rsidR="00144770" w:rsidRPr="003A7B98">
      <w:rPr>
        <w:rFonts w:ascii="Calibri" w:hAnsi="Calibri"/>
        <w:b/>
        <w:sz w:val="24"/>
        <w:szCs w:val="24"/>
      </w:rPr>
      <w:t xml:space="preserve">. </w:t>
    </w:r>
    <w:r w:rsidR="00B835C9" w:rsidRPr="003A7B98">
      <w:rPr>
        <w:rFonts w:asciiTheme="minorHAnsi" w:hAnsiTheme="minorHAnsi" w:cstheme="minorHAnsi"/>
        <w:b/>
        <w:bCs/>
        <w:sz w:val="24"/>
        <w:szCs w:val="24"/>
      </w:rPr>
      <w:t xml:space="preserve">CSAPG </w:t>
    </w:r>
    <w:r w:rsidR="00B835C9" w:rsidRPr="003A7B98">
      <w:rPr>
        <w:rFonts w:ascii="Calibri" w:hAnsi="Calibri"/>
        <w:b/>
        <w:sz w:val="24"/>
        <w:szCs w:val="24"/>
      </w:rPr>
      <w:t>OB 2026/</w:t>
    </w:r>
    <w:r>
      <w:rPr>
        <w:rFonts w:ascii="Calibri" w:hAnsi="Calibri"/>
        <w:b/>
        <w:sz w:val="24"/>
        <w:szCs w:val="24"/>
      </w:rPr>
      <w:t>3</w:t>
    </w:r>
    <w:r w:rsidR="00B835C9" w:rsidRPr="003A7B98">
      <w:rPr>
        <w:rFonts w:ascii="Calibri" w:hAnsi="Calibri"/>
        <w:b/>
        <w:sz w:val="24"/>
        <w:szCs w:val="24"/>
      </w:rPr>
      <w:t>0</w:t>
    </w:r>
  </w:p>
  <w:p w:rsidR="003A7B98" w:rsidRPr="003A7B98" w:rsidRDefault="003A7B98" w:rsidP="003A7B98">
    <w:pPr>
      <w:pStyle w:val="Encabezado1"/>
      <w:jc w:val="right"/>
      <w:rPr>
        <w:rFonts w:ascii="Calibri" w:hAnsi="Calibri"/>
        <w:b/>
        <w:color w:val="0070C0"/>
        <w:sz w:val="22"/>
        <w:szCs w:val="20"/>
      </w:rPr>
    </w:pPr>
    <w:r w:rsidRPr="003A7B98">
      <w:rPr>
        <w:rFonts w:ascii="Calibri" w:hAnsi="Calibri"/>
        <w:b/>
        <w:color w:val="0070C0"/>
        <w:sz w:val="22"/>
        <w:szCs w:val="20"/>
      </w:rPr>
      <w:t>MANTENIMENT LLICÈNCIES</w:t>
    </w:r>
  </w:p>
  <w:p w:rsidR="00FD772A" w:rsidRPr="00940D91" w:rsidRDefault="003A7B98" w:rsidP="003A7B98">
    <w:pPr>
      <w:pStyle w:val="Encabezado1"/>
      <w:jc w:val="right"/>
      <w:rPr>
        <w:rFonts w:ascii="Calibri" w:hAnsi="Calibri"/>
        <w:color w:val="808080"/>
      </w:rPr>
    </w:pPr>
    <w:r w:rsidRPr="003A7B98">
      <w:rPr>
        <w:rFonts w:ascii="Calibri" w:hAnsi="Calibri"/>
        <w:b/>
        <w:color w:val="0070C0"/>
        <w:sz w:val="22"/>
        <w:szCs w:val="20"/>
      </w:rPr>
      <w:t>MDAEMON I SECURITY GATEWAY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972C4"/>
    <w:multiLevelType w:val="hybridMultilevel"/>
    <w:tmpl w:val="0DBC5744"/>
    <w:lvl w:ilvl="0" w:tplc="980A33D2">
      <w:start w:val="1"/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E481D"/>
    <w:multiLevelType w:val="multilevel"/>
    <w:tmpl w:val="0DBC5744"/>
    <w:lvl w:ilvl="0">
      <w:start w:val="1"/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F287E"/>
    <w:multiLevelType w:val="hybridMultilevel"/>
    <w:tmpl w:val="D3B08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35F7A"/>
    <w:multiLevelType w:val="hybridMultilevel"/>
    <w:tmpl w:val="3B664A1E"/>
    <w:lvl w:ilvl="0" w:tplc="3C22380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4" w15:restartNumberingAfterBreak="0">
    <w:nsid w:val="402B6900"/>
    <w:multiLevelType w:val="hybridMultilevel"/>
    <w:tmpl w:val="1828F404"/>
    <w:lvl w:ilvl="0" w:tplc="3C22380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5" w15:restartNumberingAfterBreak="0">
    <w:nsid w:val="5D8B6EFA"/>
    <w:multiLevelType w:val="hybridMultilevel"/>
    <w:tmpl w:val="60180C3E"/>
    <w:lvl w:ilvl="0" w:tplc="040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EE3"/>
    <w:rsid w:val="000076B6"/>
    <w:rsid w:val="00013099"/>
    <w:rsid w:val="0003332F"/>
    <w:rsid w:val="00051B5C"/>
    <w:rsid w:val="00061091"/>
    <w:rsid w:val="000777BD"/>
    <w:rsid w:val="000835AF"/>
    <w:rsid w:val="00084DC3"/>
    <w:rsid w:val="000B3534"/>
    <w:rsid w:val="000B5952"/>
    <w:rsid w:val="000C4963"/>
    <w:rsid w:val="000D2208"/>
    <w:rsid w:val="000D30FD"/>
    <w:rsid w:val="000E1A44"/>
    <w:rsid w:val="00142243"/>
    <w:rsid w:val="00144770"/>
    <w:rsid w:val="00144D43"/>
    <w:rsid w:val="00155280"/>
    <w:rsid w:val="00156433"/>
    <w:rsid w:val="0016499C"/>
    <w:rsid w:val="00182AC1"/>
    <w:rsid w:val="001B0170"/>
    <w:rsid w:val="001D0201"/>
    <w:rsid w:val="001E7117"/>
    <w:rsid w:val="00237B0D"/>
    <w:rsid w:val="00270B5A"/>
    <w:rsid w:val="00276606"/>
    <w:rsid w:val="00284B7C"/>
    <w:rsid w:val="00284D83"/>
    <w:rsid w:val="00294D45"/>
    <w:rsid w:val="00296E88"/>
    <w:rsid w:val="002A7D49"/>
    <w:rsid w:val="002C42D3"/>
    <w:rsid w:val="002D37DF"/>
    <w:rsid w:val="002E2EEB"/>
    <w:rsid w:val="0030272D"/>
    <w:rsid w:val="003232E0"/>
    <w:rsid w:val="00334C2D"/>
    <w:rsid w:val="00335258"/>
    <w:rsid w:val="0033595A"/>
    <w:rsid w:val="00354C34"/>
    <w:rsid w:val="00391072"/>
    <w:rsid w:val="003A4BDC"/>
    <w:rsid w:val="003A7B98"/>
    <w:rsid w:val="003B28D0"/>
    <w:rsid w:val="003B7033"/>
    <w:rsid w:val="003C005C"/>
    <w:rsid w:val="003C22D2"/>
    <w:rsid w:val="003C4910"/>
    <w:rsid w:val="003D26F1"/>
    <w:rsid w:val="003D7362"/>
    <w:rsid w:val="003F40E8"/>
    <w:rsid w:val="004004C7"/>
    <w:rsid w:val="00400B39"/>
    <w:rsid w:val="00405F7D"/>
    <w:rsid w:val="0041339A"/>
    <w:rsid w:val="004154A0"/>
    <w:rsid w:val="004252A9"/>
    <w:rsid w:val="00437361"/>
    <w:rsid w:val="00465035"/>
    <w:rsid w:val="004725CC"/>
    <w:rsid w:val="004875F4"/>
    <w:rsid w:val="004A0B78"/>
    <w:rsid w:val="004B3BA3"/>
    <w:rsid w:val="004B48C4"/>
    <w:rsid w:val="004B5DA6"/>
    <w:rsid w:val="004B5F3E"/>
    <w:rsid w:val="004E7289"/>
    <w:rsid w:val="004F4892"/>
    <w:rsid w:val="005020B2"/>
    <w:rsid w:val="00533562"/>
    <w:rsid w:val="005357CC"/>
    <w:rsid w:val="0054746C"/>
    <w:rsid w:val="00567BC1"/>
    <w:rsid w:val="005968EC"/>
    <w:rsid w:val="005A171E"/>
    <w:rsid w:val="005A1CCB"/>
    <w:rsid w:val="005A52A5"/>
    <w:rsid w:val="005B0ABD"/>
    <w:rsid w:val="005C5421"/>
    <w:rsid w:val="005E05AA"/>
    <w:rsid w:val="005E1F81"/>
    <w:rsid w:val="00623846"/>
    <w:rsid w:val="00626B6E"/>
    <w:rsid w:val="00630D9C"/>
    <w:rsid w:val="00652AD8"/>
    <w:rsid w:val="006619EA"/>
    <w:rsid w:val="00674585"/>
    <w:rsid w:val="00675EC8"/>
    <w:rsid w:val="006842D4"/>
    <w:rsid w:val="00684937"/>
    <w:rsid w:val="006A3081"/>
    <w:rsid w:val="006A556D"/>
    <w:rsid w:val="006B6EE3"/>
    <w:rsid w:val="006E1026"/>
    <w:rsid w:val="006E23B8"/>
    <w:rsid w:val="006E4638"/>
    <w:rsid w:val="00704842"/>
    <w:rsid w:val="00722F5E"/>
    <w:rsid w:val="00746049"/>
    <w:rsid w:val="007501AB"/>
    <w:rsid w:val="00752EFC"/>
    <w:rsid w:val="0077005A"/>
    <w:rsid w:val="00771D19"/>
    <w:rsid w:val="007920A8"/>
    <w:rsid w:val="007B5C88"/>
    <w:rsid w:val="007B7650"/>
    <w:rsid w:val="007C5475"/>
    <w:rsid w:val="007C7F84"/>
    <w:rsid w:val="007D1E8E"/>
    <w:rsid w:val="007D47B8"/>
    <w:rsid w:val="007E0FA1"/>
    <w:rsid w:val="007E41CB"/>
    <w:rsid w:val="007E52C7"/>
    <w:rsid w:val="007E6983"/>
    <w:rsid w:val="007F1C0D"/>
    <w:rsid w:val="007F31E4"/>
    <w:rsid w:val="008007DC"/>
    <w:rsid w:val="00805884"/>
    <w:rsid w:val="00806E48"/>
    <w:rsid w:val="008156D9"/>
    <w:rsid w:val="00820E02"/>
    <w:rsid w:val="0086550D"/>
    <w:rsid w:val="0086571B"/>
    <w:rsid w:val="00872F0C"/>
    <w:rsid w:val="00874F21"/>
    <w:rsid w:val="008851A2"/>
    <w:rsid w:val="0088566D"/>
    <w:rsid w:val="008A3C9B"/>
    <w:rsid w:val="008C510B"/>
    <w:rsid w:val="008D4691"/>
    <w:rsid w:val="008E4DF6"/>
    <w:rsid w:val="008E5BB4"/>
    <w:rsid w:val="00931879"/>
    <w:rsid w:val="009318C3"/>
    <w:rsid w:val="00940D91"/>
    <w:rsid w:val="00945B37"/>
    <w:rsid w:val="00954BA5"/>
    <w:rsid w:val="00964FB3"/>
    <w:rsid w:val="009C16A0"/>
    <w:rsid w:val="009D2CE4"/>
    <w:rsid w:val="00A15E64"/>
    <w:rsid w:val="00A16D31"/>
    <w:rsid w:val="00A463DB"/>
    <w:rsid w:val="00A46D2E"/>
    <w:rsid w:val="00A774CB"/>
    <w:rsid w:val="00A824D9"/>
    <w:rsid w:val="00A85444"/>
    <w:rsid w:val="00A91A45"/>
    <w:rsid w:val="00AA2265"/>
    <w:rsid w:val="00AC62D3"/>
    <w:rsid w:val="00AD6962"/>
    <w:rsid w:val="00B04D1D"/>
    <w:rsid w:val="00B07248"/>
    <w:rsid w:val="00B31005"/>
    <w:rsid w:val="00B46990"/>
    <w:rsid w:val="00B5130F"/>
    <w:rsid w:val="00B64739"/>
    <w:rsid w:val="00B835C9"/>
    <w:rsid w:val="00B837A3"/>
    <w:rsid w:val="00B85EEE"/>
    <w:rsid w:val="00B96808"/>
    <w:rsid w:val="00BA5DDE"/>
    <w:rsid w:val="00BB3346"/>
    <w:rsid w:val="00BB7A6D"/>
    <w:rsid w:val="00BD0AF3"/>
    <w:rsid w:val="00BD4918"/>
    <w:rsid w:val="00BE1B8B"/>
    <w:rsid w:val="00C2446F"/>
    <w:rsid w:val="00C306FF"/>
    <w:rsid w:val="00C43002"/>
    <w:rsid w:val="00C55979"/>
    <w:rsid w:val="00C6460C"/>
    <w:rsid w:val="00C72677"/>
    <w:rsid w:val="00C813D6"/>
    <w:rsid w:val="00C853BF"/>
    <w:rsid w:val="00C966AC"/>
    <w:rsid w:val="00CB6DA1"/>
    <w:rsid w:val="00CC2CFE"/>
    <w:rsid w:val="00CD70A8"/>
    <w:rsid w:val="00CE1AAC"/>
    <w:rsid w:val="00CE3F49"/>
    <w:rsid w:val="00CE54BF"/>
    <w:rsid w:val="00D05A01"/>
    <w:rsid w:val="00D1026A"/>
    <w:rsid w:val="00D14018"/>
    <w:rsid w:val="00D16F4A"/>
    <w:rsid w:val="00D45BFA"/>
    <w:rsid w:val="00D46CAC"/>
    <w:rsid w:val="00D650C8"/>
    <w:rsid w:val="00DB599A"/>
    <w:rsid w:val="00DD1AC7"/>
    <w:rsid w:val="00DF690B"/>
    <w:rsid w:val="00DF743C"/>
    <w:rsid w:val="00E007D6"/>
    <w:rsid w:val="00E50A6B"/>
    <w:rsid w:val="00E50F48"/>
    <w:rsid w:val="00E51D04"/>
    <w:rsid w:val="00E73FBF"/>
    <w:rsid w:val="00E8254E"/>
    <w:rsid w:val="00E93E39"/>
    <w:rsid w:val="00E9537D"/>
    <w:rsid w:val="00EB5CB8"/>
    <w:rsid w:val="00ED3AA3"/>
    <w:rsid w:val="00ED517E"/>
    <w:rsid w:val="00EE02CF"/>
    <w:rsid w:val="00EE03BF"/>
    <w:rsid w:val="00F13927"/>
    <w:rsid w:val="00F144B1"/>
    <w:rsid w:val="00F154C7"/>
    <w:rsid w:val="00F24E60"/>
    <w:rsid w:val="00F26517"/>
    <w:rsid w:val="00F3032B"/>
    <w:rsid w:val="00F313CC"/>
    <w:rsid w:val="00F36179"/>
    <w:rsid w:val="00F378C0"/>
    <w:rsid w:val="00F37A3F"/>
    <w:rsid w:val="00F60C48"/>
    <w:rsid w:val="00FB7FC2"/>
    <w:rsid w:val="00FD2C21"/>
    <w:rsid w:val="00FD5545"/>
    <w:rsid w:val="00FD772A"/>
    <w:rsid w:val="00FE1C71"/>
    <w:rsid w:val="00FE38C3"/>
    <w:rsid w:val="00FF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7C2A87F"/>
  <w15:docId w15:val="{F373453A-BF7A-46D4-9A83-DCB7E9D61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4842"/>
    <w:rPr>
      <w:rFonts w:ascii="Arial" w:hAnsi="Arial"/>
      <w:sz w:val="22"/>
      <w:szCs w:val="2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8851A2"/>
    <w:rPr>
      <w:rFonts w:ascii="Arial" w:hAnsi="Arial"/>
      <w:sz w:val="22"/>
      <w:szCs w:val="22"/>
      <w:lang w:eastAsia="es-ES"/>
    </w:rPr>
  </w:style>
  <w:style w:type="paragraph" w:styleId="Textodeglobo">
    <w:name w:val="Balloon Text"/>
    <w:basedOn w:val="Normal"/>
    <w:semiHidden/>
    <w:rsid w:val="003A4B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3A4BD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3A4BDC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B85EEE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rsid w:val="003C22D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3C22D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C22D2"/>
    <w:rPr>
      <w:rFonts w:ascii="Arial" w:hAnsi="Arial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3C22D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3C22D2"/>
    <w:rPr>
      <w:rFonts w:ascii="Arial" w:hAnsi="Arial"/>
      <w:b/>
      <w:bCs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C42D3"/>
    <w:rPr>
      <w:rFonts w:ascii="Arial" w:hAnsi="Arial"/>
      <w:sz w:val="22"/>
      <w:szCs w:val="22"/>
      <w:lang w:eastAsia="es-ES"/>
    </w:rPr>
  </w:style>
  <w:style w:type="paragraph" w:styleId="Textonotapie">
    <w:name w:val="footnote text"/>
    <w:basedOn w:val="Normal"/>
    <w:link w:val="TextonotapieCar"/>
    <w:semiHidden/>
    <w:unhideWhenUsed/>
    <w:rsid w:val="007501A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7501AB"/>
    <w:rPr>
      <w:rFonts w:ascii="Arial" w:hAnsi="Arial"/>
      <w:lang w:eastAsia="es-ES"/>
    </w:rPr>
  </w:style>
  <w:style w:type="character" w:styleId="Refdenotaalpie">
    <w:name w:val="footnote reference"/>
    <w:basedOn w:val="Fuentedeprrafopredeter"/>
    <w:rsid w:val="007501AB"/>
    <w:rPr>
      <w:vertAlign w:val="superscript"/>
    </w:rPr>
  </w:style>
  <w:style w:type="character" w:customStyle="1" w:styleId="WW8Num1z2">
    <w:name w:val="WW8Num1z2"/>
    <w:rsid w:val="00940D91"/>
  </w:style>
  <w:style w:type="paragraph" w:customStyle="1" w:styleId="ttulo31">
    <w:name w:val="ttulo31"/>
    <w:basedOn w:val="Normal"/>
    <w:rsid w:val="00E51D04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val="es-ES"/>
    </w:rPr>
  </w:style>
  <w:style w:type="character" w:customStyle="1" w:styleId="msoins0">
    <w:name w:val="msoins"/>
    <w:basedOn w:val="Fuentedeprrafopredeter"/>
    <w:rsid w:val="00E51D04"/>
  </w:style>
  <w:style w:type="paragraph" w:customStyle="1" w:styleId="Encabezado1">
    <w:name w:val="Encabezado1"/>
    <w:basedOn w:val="Normal"/>
    <w:uiPriority w:val="99"/>
    <w:qFormat/>
    <w:rsid w:val="00144770"/>
    <w:pPr>
      <w:tabs>
        <w:tab w:val="center" w:pos="4252"/>
        <w:tab w:val="right" w:pos="8504"/>
      </w:tabs>
      <w:suppressAutoHyphens/>
      <w:ind w:left="708"/>
      <w:jc w:val="both"/>
    </w:pPr>
    <w:rPr>
      <w:rFonts w:ascii="Verdana" w:hAnsi="Verdana"/>
      <w:sz w:val="24"/>
      <w:szCs w:val="24"/>
    </w:rPr>
  </w:style>
  <w:style w:type="table" w:styleId="Tablaconcuadrcula">
    <w:name w:val="Table Grid"/>
    <w:basedOn w:val="Tablanormal"/>
    <w:uiPriority w:val="59"/>
    <w:rsid w:val="00B835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duran.CSG\Datos%20de%20programa\Microsoft\Plantillas\CSG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FFCC34-52F9-4936-B006-8817EA9AF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CSG.dot</Template>
  <TotalTime>1</TotalTime>
  <Pages>1</Pages>
  <Words>243</Words>
  <Characters>1416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CP 01/2014</vt:lpstr>
      <vt:lpstr>CP 01/2014</vt:lpstr>
    </vt:vector>
  </TitlesOfParts>
  <Company>Microsoft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 01/2014</dc:title>
  <dc:creator>lmartinez</dc:creator>
  <cp:lastModifiedBy>Ingrid Feliubadaló Díaz</cp:lastModifiedBy>
  <cp:revision>2</cp:revision>
  <cp:lastPrinted>2019-06-25T14:08:00Z</cp:lastPrinted>
  <dcterms:created xsi:type="dcterms:W3CDTF">2026-11-05T11:13:00Z</dcterms:created>
  <dcterms:modified xsi:type="dcterms:W3CDTF">2026-11-05T11:13:00Z</dcterms:modified>
</cp:coreProperties>
</file>