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0134EA3C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993363">
        <w:rPr>
          <w:rFonts w:ascii="Arial" w:eastAsia="Arial Unicode MS" w:hAnsi="Arial" w:cs="Arial"/>
          <w:b/>
          <w:i/>
          <w:lang w:val="ca-ES"/>
        </w:rPr>
        <w:t>16145844 – Manteniment CTC CX i OMNES – Lot</w:t>
      </w:r>
      <w:r w:rsidR="00993363">
        <w:rPr>
          <w:rFonts w:ascii="Arial" w:eastAsia="Arial Unicode MS" w:hAnsi="Arial" w:cs="Arial"/>
          <w:b/>
          <w:i/>
          <w:lang w:val="ca-ES"/>
        </w:rPr>
        <w:t xml:space="preserve"> 2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204"/>
        <w:gridCol w:w="1701"/>
      </w:tblGrid>
      <w:tr w:rsidR="006E100F" w:rsidRPr="00D10D7B" w14:paraId="6E47F19A" w14:textId="77777777" w:rsidTr="00E17DF7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1701" w:type="dxa"/>
            <w:vAlign w:val="center"/>
          </w:tcPr>
          <w:p w14:paraId="1929A913" w14:textId="4574EF94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</w:t>
            </w:r>
            <w:r w:rsidR="00993363">
              <w:rPr>
                <w:rFonts w:ascii="Arial" w:hAnsi="Arial" w:cs="Arial"/>
                <w:b/>
                <w:sz w:val="20"/>
                <w:lang w:val="ca-ES"/>
              </w:rPr>
              <w:t>4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anys)</w:t>
            </w:r>
          </w:p>
        </w:tc>
      </w:tr>
      <w:tr w:rsidR="006E100F" w:rsidRPr="00993363" w14:paraId="58A6C0BA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40DBB200" w:rsidR="006E100F" w:rsidRPr="00D10D7B" w:rsidRDefault="00993363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Lot 2: Manteniment OMNES</w:t>
            </w:r>
          </w:p>
        </w:tc>
        <w:tc>
          <w:tcPr>
            <w:tcW w:w="1701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1701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402F7D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153093DD" w14:textId="6C093D74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0" w:name="_Hlk126069345"/>
      <w:r>
        <w:rPr>
          <w:rFonts w:ascii="Arial" w:hAnsi="Arial" w:cs="Arial"/>
          <w:sz w:val="20"/>
          <w:lang w:val="ca-ES"/>
        </w:rPr>
        <w:t xml:space="preserve">Marcar el que correspongui i </w:t>
      </w:r>
      <w:r w:rsidRPr="00E84E0D">
        <w:rPr>
          <w:rFonts w:ascii="Arial" w:hAnsi="Arial" w:cs="Arial"/>
          <w:b/>
          <w:sz w:val="20"/>
          <w:u w:val="single"/>
          <w:lang w:val="ca-ES"/>
        </w:rPr>
        <w:t>adjuntar la documentació acreditativa</w:t>
      </w:r>
      <w:r w:rsidR="00A3559E">
        <w:rPr>
          <w:rFonts w:ascii="Arial" w:hAnsi="Arial" w:cs="Arial"/>
          <w:sz w:val="20"/>
          <w:lang w:val="ca-ES"/>
        </w:rPr>
        <w:t xml:space="preserve"> </w:t>
      </w:r>
      <w:bookmarkStart w:id="1" w:name="_Hlk126069436"/>
      <w:r w:rsidR="00A3559E">
        <w:rPr>
          <w:rFonts w:ascii="Arial" w:hAnsi="Arial" w:cs="Arial"/>
          <w:sz w:val="20"/>
          <w:lang w:val="ca-ES"/>
        </w:rPr>
        <w:t>sol·licitada al PCP.</w:t>
      </w:r>
      <w:bookmarkEnd w:id="1"/>
    </w:p>
    <w:bookmarkEnd w:id="0"/>
    <w:p w14:paraId="0E73A207" w14:textId="051B96F3" w:rsidR="006E100F" w:rsidRDefault="006E100F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3C98605D" w14:textId="77777777" w:rsidR="0086098C" w:rsidRDefault="0086098C" w:rsidP="0086098C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>Anys d’experiència en manteniment del sistema d’un dels tècnics especialistes:</w:t>
      </w:r>
    </w:p>
    <w:p w14:paraId="3CB5A235" w14:textId="77777777" w:rsidR="0086098C" w:rsidRDefault="0086098C" w:rsidP="0086098C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bookmarkStart w:id="2" w:name="_Hlk126069394"/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41671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De més d’1 any fins a 3 anys</w:t>
      </w:r>
    </w:p>
    <w:p w14:paraId="1F1C9D9A" w14:textId="77777777" w:rsidR="0086098C" w:rsidRDefault="0086098C" w:rsidP="0086098C">
      <w:pPr>
        <w:pStyle w:val="Sangradetextonormal"/>
        <w:ind w:left="0"/>
        <w:rPr>
          <w:rFonts w:ascii="Arial" w:hAnsi="Arial" w:cs="Arial"/>
          <w:sz w:val="20"/>
          <w:lang w:val="ca-ES"/>
        </w:rPr>
      </w:pPr>
      <w:r>
        <w:rPr>
          <w:rFonts w:ascii="Arial" w:hAnsi="Arial" w:cs="Arial"/>
          <w:sz w:val="20"/>
          <w:lang w:val="ca-ES"/>
        </w:rPr>
        <w:tab/>
      </w:r>
      <w:sdt>
        <w:sdtPr>
          <w:rPr>
            <w:rFonts w:ascii="Arial" w:hAnsi="Arial" w:cs="Arial"/>
            <w:sz w:val="20"/>
            <w:lang w:val="ca-ES"/>
          </w:rPr>
          <w:id w:val="-1188212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>
        <w:rPr>
          <w:rFonts w:ascii="Arial" w:hAnsi="Arial" w:cs="Arial"/>
          <w:sz w:val="20"/>
          <w:lang w:val="ca-ES"/>
        </w:rPr>
        <w:t xml:space="preserve"> De més de 3 anys fins a 5 anys</w:t>
      </w:r>
    </w:p>
    <w:bookmarkEnd w:id="2"/>
    <w:p w14:paraId="355EFDDD" w14:textId="183DCB3F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6D09B19D" w14:textId="77777777" w:rsidR="00570134" w:rsidRDefault="00570134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B5C39" w14:textId="77777777" w:rsidR="007C52C9" w:rsidRDefault="007C52C9">
      <w:r>
        <w:separator/>
      </w:r>
    </w:p>
  </w:endnote>
  <w:endnote w:type="continuationSeparator" w:id="0">
    <w:p w14:paraId="4C5A81C7" w14:textId="77777777" w:rsidR="007C52C9" w:rsidRDefault="007C5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E5028" w14:textId="77777777" w:rsidR="007C52C9" w:rsidRPr="000A28D7" w:rsidRDefault="007C52C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45FC012D" w14:textId="77777777" w:rsidR="007C52C9" w:rsidRPr="00374CB6" w:rsidRDefault="007C52C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52C9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098C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363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16145844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16145844 - Manteniment CTC XC i Omnes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2026-10-19T22:00:00+00:00</TMB_OP>
    <TMB_CC xmlns="c8de0594-42e2-4f26-8a69-9df094374455">2026-11-02T23:00:00+00:00</TMB_CC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 xsi:nil="true"/>
    <TMB_DataAltres xmlns="c8de0594-42e2-4f26-8a69-9df094374455" xsi:nil="true"/>
    <TMB_Perfil xmlns="c8de0594-42e2-4f26-8a69-9df094374455">true</TMB_Perfil>
    <TMB_LastProcessedHash xmlns="c8de0594-42e2-4f26-8a69-9df094374455">133788f6fae27454935479e72d7a832c326a51537947293c3f6d953dd534d98a</TMB_LastProcessedHash>
    <TMB_IDLicitacio xmlns="c8de0594-42e2-4f26-8a69-9df094374455">591463</TMB_IDLicitacio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schemas.microsoft.com/office/2006/metadata/properties"/>
    <ds:schemaRef ds:uri="http://schemas.microsoft.com/office/infopath/2007/PartnerControls"/>
    <ds:schemaRef ds:uri="c8de0594-42e2-4f26-8a69-9df094374455"/>
    <ds:schemaRef ds:uri="b33c6233-2ab6-44e4-b566-b78dc0012292"/>
  </ds:schemaRefs>
</ds:datastoreItem>
</file>

<file path=customXml/itemProps2.xml><?xml version="1.0" encoding="utf-8"?>
<ds:datastoreItem xmlns:ds="http://schemas.openxmlformats.org/officeDocument/2006/customXml" ds:itemID="{46C7D5E6-46AA-462B-ADB1-DD3A6AAEE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1D84D5-5DA6-4F7D-AFCA-575C89E5B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2026-10-07T09:49:00Z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_ApprovalAssignedTo">
    <vt:lpwstr/>
  </property>
  <property fmtid="{D5CDD505-2E9C-101B-9397-08002B2CF9AE}" pid="9" name="_ApprovalStatus">
    <vt:i4>0</vt:i4>
  </property>
  <property fmtid="{D5CDD505-2E9C-101B-9397-08002B2CF9AE}" pid="10" name="_ApprovalRespondedBy">
    <vt:lpwstr/>
  </property>
  <property fmtid="{D5CDD505-2E9C-101B-9397-08002B2CF9AE}" pid="11" name="eaedb32f61974917bc22b3946021685c">
    <vt:lpwstr/>
  </property>
  <property fmtid="{D5CDD505-2E9C-101B-9397-08002B2CF9AE}" pid="12" name="TMB_Docprov">
    <vt:lpwstr/>
  </property>
  <property fmtid="{D5CDD505-2E9C-101B-9397-08002B2CF9AE}" pid="13" name="MediaServiceImageTags">
    <vt:lpwstr/>
  </property>
  <property fmtid="{D5CDD505-2E9C-101B-9397-08002B2CF9AE}" pid="14" name="TMB_FaseDocProv">
    <vt:lpwstr/>
  </property>
  <property fmtid="{D5CDD505-2E9C-101B-9397-08002B2CF9AE}" pid="15" name="_ApprovalSentBy">
    <vt:lpwstr/>
  </property>
  <property fmtid="{D5CDD505-2E9C-101B-9397-08002B2CF9AE}" pid="16" name="h80888fb7b914359b90c46b7c452b251">
    <vt:lpwstr/>
  </property>
  <property fmtid="{D5CDD505-2E9C-101B-9397-08002B2CF9AE}" pid="17" name="TMB_Proveidor">
    <vt:lpwstr/>
  </property>
  <property fmtid="{D5CDD505-2E9C-101B-9397-08002B2CF9AE}" pid="18" name="TMB_OrganC">
    <vt:lpwstr/>
  </property>
  <property fmtid="{D5CDD505-2E9C-101B-9397-08002B2CF9AE}" pid="19" name="o0f6527fa5184dfa91381007b0eb82df">
    <vt:lpwstr/>
  </property>
  <property fmtid="{D5CDD505-2E9C-101B-9397-08002B2CF9AE}" pid="20" name="TMB_Fase">
    <vt:lpwstr>3089;#Inici|1ed37523-d63e-4991-aef8-399e829bfef8</vt:lpwstr>
  </property>
  <property fmtid="{D5CDD505-2E9C-101B-9397-08002B2CF9AE}" pid="21" name="TMB_Sobres">
    <vt:lpwstr/>
  </property>
  <property fmtid="{D5CDD505-2E9C-101B-9397-08002B2CF9AE}" pid="22" name="ba05a5f98ed745b98d9dacf37bda167c">
    <vt:lpwstr/>
  </property>
  <property fmtid="{D5CDD505-2E9C-101B-9397-08002B2CF9AE}" pid="23" name="TMB_Estat">
    <vt:lpwstr>3159;#Public|5cd44708-a357-4aee-a9ab-ade886f4bbf7</vt:lpwstr>
  </property>
  <property fmtid="{D5CDD505-2E9C-101B-9397-08002B2CF9AE}" pid="24" name="FirstName">
    <vt:lpwstr/>
  </property>
  <property fmtid="{D5CDD505-2E9C-101B-9397-08002B2CF9AE}" pid="25" name="b82b7a08db3a4ab5a955c48b15659d84">
    <vt:lpwstr/>
  </property>
  <property fmtid="{D5CDD505-2E9C-101B-9397-08002B2CF9AE}" pid="26" name="h3e189544f4e4582960eb2fb36374928">
    <vt:lpwstr/>
  </property>
  <property fmtid="{D5CDD505-2E9C-101B-9397-08002B2CF9AE}" pid="27" name="TMB_Plecs">
    <vt:lpwstr/>
  </property>
</Properties>
</file>