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DB4" w:rsidRPr="00EB31CC" w:rsidRDefault="005B7DB4" w:rsidP="005B7DB4">
      <w:pPr>
        <w:pStyle w:val="Ttulo2"/>
        <w:keepNext w:val="0"/>
        <w:widowControl w:val="0"/>
        <w:numPr>
          <w:ilvl w:val="0"/>
          <w:numId w:val="0"/>
        </w:numPr>
        <w:spacing w:before="0" w:after="120"/>
        <w:rPr>
          <w:color w:val="3333FF"/>
          <w:sz w:val="22"/>
          <w:szCs w:val="22"/>
          <w:lang w:val="ca-ES"/>
        </w:rPr>
      </w:pPr>
      <w:bookmarkStart w:id="0" w:name="_Toc239765501"/>
      <w:r>
        <w:rPr>
          <w:color w:val="3333FF"/>
          <w:sz w:val="22"/>
          <w:szCs w:val="22"/>
          <w:lang w:val="ca-ES"/>
        </w:rPr>
        <w:t xml:space="preserve">ANNEX 3 </w:t>
      </w:r>
      <w:proofErr w:type="spellStart"/>
      <w:r>
        <w:rPr>
          <w:color w:val="3333FF"/>
          <w:sz w:val="22"/>
          <w:szCs w:val="22"/>
          <w:lang w:val="ca-ES"/>
        </w:rPr>
        <w:t>PCAP</w:t>
      </w:r>
      <w:proofErr w:type="spellEnd"/>
      <w:r w:rsidRPr="00EB31CC">
        <w:rPr>
          <w:color w:val="3333FF"/>
          <w:sz w:val="22"/>
          <w:szCs w:val="22"/>
          <w:lang w:val="ca-ES"/>
        </w:rPr>
        <w:t xml:space="preserve">: </w:t>
      </w:r>
      <w:r>
        <w:rPr>
          <w:color w:val="3333FF"/>
          <w:sz w:val="22"/>
          <w:szCs w:val="22"/>
          <w:lang w:val="ca-ES"/>
        </w:rPr>
        <w:t xml:space="preserve">Lot 2 </w:t>
      </w:r>
      <w:r w:rsidRPr="00EB31CC">
        <w:rPr>
          <w:color w:val="3333FF"/>
          <w:sz w:val="22"/>
          <w:szCs w:val="22"/>
          <w:lang w:val="ca-ES"/>
        </w:rPr>
        <w:t>Oferta econòmica i altres aspectes avaluables automàticament</w:t>
      </w:r>
      <w:bookmarkEnd w:id="0"/>
    </w:p>
    <w:p w:rsidR="005B7DB4" w:rsidRPr="00EB31CC" w:rsidRDefault="005B7DB4" w:rsidP="005B7DB4">
      <w:pPr>
        <w:ind w:right="-285"/>
        <w:rPr>
          <w:rFonts w:ascii="Arial" w:hAnsi="Arial" w:cs="Arial"/>
          <w:b/>
          <w:sz w:val="22"/>
          <w:lang w:eastAsia="ca-ES"/>
        </w:rPr>
      </w:pPr>
      <w:r w:rsidRPr="00EB31CC">
        <w:rPr>
          <w:rFonts w:ascii="Arial" w:hAnsi="Arial" w:cs="Arial"/>
          <w:b/>
          <w:sz w:val="22"/>
          <w:lang w:eastAsia="ca-ES"/>
        </w:rPr>
        <w:t xml:space="preserve">INFORMACIÓ SOBRE EL PROCEDIMENT I L’ÒRGAN DE CONTRACTACIÓ </w:t>
      </w:r>
    </w:p>
    <w:tbl>
      <w:tblPr>
        <w:tblW w:w="889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9"/>
        <w:gridCol w:w="5422"/>
      </w:tblGrid>
      <w:tr w:rsidR="005B7DB4" w:rsidRPr="00EB31CC" w:rsidTr="00351603">
        <w:trPr>
          <w:trHeight w:val="603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 xml:space="preserve">Òrgan de contractació </w:t>
            </w:r>
          </w:p>
        </w:tc>
        <w:tc>
          <w:tcPr>
            <w:tcW w:w="5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Ajuntament de Gavà</w:t>
            </w:r>
          </w:p>
        </w:tc>
      </w:tr>
      <w:tr w:rsidR="005B7DB4" w:rsidRPr="00EB31CC" w:rsidTr="00351603">
        <w:trPr>
          <w:trHeight w:val="252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 xml:space="preserve">Procediment 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Obert simplificat.</w:t>
            </w:r>
          </w:p>
        </w:tc>
      </w:tr>
      <w:tr w:rsidR="005B7DB4" w:rsidRPr="00EB31CC" w:rsidTr="00351603">
        <w:trPr>
          <w:trHeight w:val="1154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Objecte de la contractació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CE55EC" w:rsidRDefault="005B7DB4" w:rsidP="00351603">
            <w:pPr>
              <w:suppressAutoHyphens w:val="0"/>
              <w:spacing w:after="0"/>
              <w:rPr>
                <w:rFonts w:ascii="Arial" w:eastAsia="Arial" w:hAnsi="Arial" w:cs="Arial"/>
                <w:color w:val="00000A"/>
                <w:kern w:val="0"/>
                <w:sz w:val="22"/>
                <w:szCs w:val="22"/>
                <w:lang w:eastAsia="es-ES"/>
              </w:rPr>
            </w:pPr>
          </w:p>
          <w:p w:rsidR="005B7DB4" w:rsidRDefault="005B7DB4" w:rsidP="00351603">
            <w:pPr>
              <w:suppressAutoHyphens w:val="0"/>
              <w:spacing w:after="0"/>
              <w:rPr>
                <w:rFonts w:ascii="Arial" w:eastAsia="Arial" w:hAnsi="Arial" w:cs="Arial"/>
                <w:color w:val="00000A"/>
                <w:kern w:val="0"/>
                <w:sz w:val="22"/>
                <w:szCs w:val="22"/>
                <w:lang w:eastAsia="es-ES"/>
              </w:rPr>
            </w:pPr>
            <w:r w:rsidRPr="00CE55EC">
              <w:rPr>
                <w:rFonts w:ascii="Arial" w:eastAsia="Arial" w:hAnsi="Arial" w:cs="Arial"/>
                <w:color w:val="00000A"/>
                <w:kern w:val="0"/>
                <w:sz w:val="22"/>
                <w:szCs w:val="22"/>
                <w:lang w:eastAsia="es-ES"/>
              </w:rPr>
              <w:t xml:space="preserve">EXECUCIÓ DE LES OBRES DEL PROJECTE D’ACTUACIONS DE REFORMA PARCIAL DE LES ÀREES DE JOC INFANTIL DE PLAÇA CATALUNYA, PARC TORRE LLUCH I PLAÇA DE L’ESGLÉSIA, I DE COL·LOCACIÓ D’ÀREES I ELEMENTS </w:t>
            </w:r>
            <w:proofErr w:type="spellStart"/>
            <w:r w:rsidRPr="00CE55EC">
              <w:rPr>
                <w:rFonts w:ascii="Arial" w:eastAsia="Arial" w:hAnsi="Arial" w:cs="Arial"/>
                <w:color w:val="00000A"/>
                <w:kern w:val="0"/>
                <w:sz w:val="22"/>
                <w:szCs w:val="22"/>
                <w:lang w:eastAsia="es-ES"/>
              </w:rPr>
              <w:t>BIOSALUDABLES</w:t>
            </w:r>
            <w:proofErr w:type="spellEnd"/>
            <w:r w:rsidRPr="00CE55EC">
              <w:rPr>
                <w:rFonts w:ascii="Arial" w:eastAsia="Arial" w:hAnsi="Arial" w:cs="Arial"/>
                <w:color w:val="00000A"/>
                <w:kern w:val="0"/>
                <w:sz w:val="22"/>
                <w:szCs w:val="22"/>
                <w:lang w:eastAsia="es-ES"/>
              </w:rPr>
              <w:t>. (OMO 28/25). PROJECTE DE DESPESA: 2025/111.</w:t>
            </w:r>
          </w:p>
          <w:p w:rsidR="005B7DB4" w:rsidRPr="005C5BDA" w:rsidRDefault="005B7DB4" w:rsidP="00351603">
            <w:pPr>
              <w:rPr>
                <w:rFonts w:ascii="Arial" w:hAnsi="Arial" w:cs="Arial"/>
                <w:sz w:val="22"/>
                <w:szCs w:val="22"/>
                <w:lang w:eastAsia="es-ES"/>
              </w:rPr>
            </w:pPr>
          </w:p>
        </w:tc>
      </w:tr>
      <w:tr w:rsidR="005B7DB4" w:rsidRPr="00EB31CC" w:rsidTr="00351603">
        <w:trPr>
          <w:trHeight w:val="549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pacing w:after="0"/>
              <w:jc w:val="left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 xml:space="preserve">Núm. d'expedient </w:t>
            </w:r>
          </w:p>
        </w:tc>
        <w:tc>
          <w:tcPr>
            <w:tcW w:w="5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5C5BDA" w:rsidRDefault="005B7DB4" w:rsidP="00351603">
            <w:pPr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3B6239">
              <w:rPr>
                <w:rFonts w:ascii="Arial" w:hAnsi="Arial" w:cs="Arial"/>
                <w:kern w:val="0"/>
                <w:sz w:val="22"/>
                <w:szCs w:val="22"/>
                <w:lang w:eastAsia="es-ES"/>
              </w:rPr>
              <w:t>DC OBRES 54_26 (2026/</w:t>
            </w:r>
            <w:proofErr w:type="spellStart"/>
            <w:r w:rsidRPr="003B6239">
              <w:rPr>
                <w:rFonts w:ascii="Arial" w:hAnsi="Arial" w:cs="Arial"/>
                <w:kern w:val="0"/>
                <w:sz w:val="22"/>
                <w:szCs w:val="22"/>
                <w:lang w:eastAsia="es-ES"/>
              </w:rPr>
              <w:t>00021683D</w:t>
            </w:r>
            <w:proofErr w:type="spellEnd"/>
            <w:r w:rsidRPr="003B6239">
              <w:rPr>
                <w:rFonts w:ascii="Arial" w:hAnsi="Arial" w:cs="Arial"/>
                <w:kern w:val="0"/>
                <w:sz w:val="22"/>
                <w:szCs w:val="22"/>
                <w:lang w:eastAsia="es-ES"/>
              </w:rPr>
              <w:t>)</w:t>
            </w:r>
          </w:p>
        </w:tc>
      </w:tr>
      <w:tr w:rsidR="005B7DB4" w:rsidRPr="00EB31CC" w:rsidTr="00351603">
        <w:trPr>
          <w:trHeight w:val="549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7DB4" w:rsidRPr="00EB31CC" w:rsidRDefault="005B7DB4" w:rsidP="00351603">
            <w:pPr>
              <w:spacing w:after="0"/>
              <w:jc w:val="left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Lot 2</w:t>
            </w:r>
          </w:p>
        </w:tc>
        <w:tc>
          <w:tcPr>
            <w:tcW w:w="5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7DB4" w:rsidRPr="00CE55EC" w:rsidRDefault="005B7DB4" w:rsidP="00351603">
            <w:pPr>
              <w:rPr>
                <w:rFonts w:ascii="Arial" w:hAnsi="Arial" w:cs="Arial"/>
                <w:kern w:val="0"/>
                <w:sz w:val="22"/>
                <w:szCs w:val="22"/>
                <w:lang w:eastAsia="es-ES"/>
              </w:rPr>
            </w:pPr>
            <w:r w:rsidRPr="00CE55EC">
              <w:rPr>
                <w:rFonts w:ascii="Arial" w:hAnsi="Arial" w:cs="Arial"/>
                <w:kern w:val="0"/>
                <w:sz w:val="22"/>
                <w:szCs w:val="22"/>
                <w:lang w:eastAsia="es-ES"/>
              </w:rPr>
              <w:t>Reforma de l’àrea de joc infantil de la plaça de l’Església</w:t>
            </w:r>
          </w:p>
        </w:tc>
      </w:tr>
    </w:tbl>
    <w:p w:rsidR="005B7DB4" w:rsidRPr="00EB31CC" w:rsidRDefault="005B7DB4" w:rsidP="005B7DB4">
      <w:pPr>
        <w:spacing w:after="0"/>
        <w:ind w:right="-284"/>
        <w:rPr>
          <w:rFonts w:ascii="Arial" w:hAnsi="Arial" w:cs="Arial"/>
          <w:b/>
          <w:sz w:val="22"/>
          <w:lang w:eastAsia="ca-ES"/>
        </w:rPr>
      </w:pPr>
    </w:p>
    <w:p w:rsidR="005B7DB4" w:rsidRPr="00EB31CC" w:rsidRDefault="005B7DB4" w:rsidP="005B7DB4">
      <w:pPr>
        <w:spacing w:after="0"/>
        <w:ind w:right="-284"/>
        <w:rPr>
          <w:rFonts w:ascii="Arial" w:hAnsi="Arial" w:cs="Arial"/>
          <w:b/>
          <w:sz w:val="22"/>
          <w:lang w:eastAsia="ca-ES"/>
        </w:rPr>
      </w:pPr>
      <w:r w:rsidRPr="00EB31CC">
        <w:rPr>
          <w:rFonts w:ascii="Arial" w:hAnsi="Arial" w:cs="Arial"/>
          <w:b/>
          <w:sz w:val="22"/>
          <w:lang w:eastAsia="ca-ES"/>
        </w:rPr>
        <w:t>INFORMACIÓ SOBRE L’OPERADOR ECONÒMIC/LICITADOR</w:t>
      </w:r>
    </w:p>
    <w:p w:rsidR="005B7DB4" w:rsidRPr="00EB31CC" w:rsidRDefault="005B7DB4" w:rsidP="005B7DB4">
      <w:pPr>
        <w:spacing w:after="0"/>
        <w:ind w:right="-284"/>
        <w:rPr>
          <w:rFonts w:ascii="Arial" w:hAnsi="Arial" w:cs="Arial"/>
          <w:b/>
          <w:sz w:val="22"/>
          <w:lang w:eastAsia="ca-ES"/>
        </w:rPr>
      </w:pPr>
    </w:p>
    <w:tbl>
      <w:tblPr>
        <w:tblW w:w="885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9"/>
        <w:gridCol w:w="5387"/>
      </w:tblGrid>
      <w:tr w:rsidR="005B7DB4" w:rsidRPr="00EB31CC" w:rsidTr="00351603">
        <w:trPr>
          <w:trHeight w:val="409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pacing w:after="120"/>
              <w:ind w:right="-284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Nom de l'empresa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pacing w:after="120"/>
              <w:ind w:right="-284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331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NIF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99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Adreça </w:t>
            </w:r>
            <w:r>
              <w:rPr>
                <w:rFonts w:ascii="Arial" w:hAnsi="Arial" w:cs="Arial"/>
                <w:sz w:val="22"/>
                <w:szCs w:val="22"/>
                <w:lang w:eastAsia="es-ES"/>
              </w:rPr>
              <w:t xml:space="preserve">i codi </w:t>
            </w: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Postal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99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Persona o persones de contacte: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353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Telèfon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99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Correu electrònic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99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pacing w:after="0"/>
              <w:ind w:right="-284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Adreça d'Internet si es disposa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pacing w:after="0"/>
              <w:ind w:right="-284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</w:tbl>
    <w:p w:rsidR="005B7DB4" w:rsidRPr="00EB31CC" w:rsidRDefault="005B7DB4" w:rsidP="005B7DB4">
      <w:pPr>
        <w:spacing w:after="0"/>
        <w:ind w:right="-284"/>
        <w:rPr>
          <w:rFonts w:ascii="Arial" w:hAnsi="Arial" w:cs="Arial"/>
          <w:b/>
          <w:sz w:val="22"/>
          <w:lang w:eastAsia="ca-ES"/>
        </w:rPr>
      </w:pPr>
    </w:p>
    <w:p w:rsidR="005B7DB4" w:rsidRPr="00EB31CC" w:rsidRDefault="005B7DB4" w:rsidP="005B7DB4">
      <w:pPr>
        <w:spacing w:after="0"/>
        <w:ind w:right="-284"/>
        <w:rPr>
          <w:rFonts w:ascii="Arial" w:hAnsi="Arial" w:cs="Arial"/>
          <w:b/>
          <w:sz w:val="22"/>
          <w:lang w:eastAsia="ca-ES"/>
        </w:rPr>
      </w:pPr>
      <w:r w:rsidRPr="00EB31CC">
        <w:rPr>
          <w:rFonts w:ascii="Arial" w:hAnsi="Arial" w:cs="Arial"/>
          <w:b/>
          <w:sz w:val="22"/>
          <w:lang w:eastAsia="ca-ES"/>
        </w:rPr>
        <w:t xml:space="preserve">INFORMACIÓ SOBRE EL/LA REPRESENTANT DE L’EMPRESA </w:t>
      </w:r>
      <w:r w:rsidRPr="00EB31CC">
        <w:rPr>
          <w:rFonts w:ascii="Arial" w:hAnsi="Arial" w:cs="Arial"/>
          <w:b/>
          <w:sz w:val="22"/>
          <w:szCs w:val="22"/>
          <w:lang w:eastAsia="ca-ES"/>
        </w:rPr>
        <w:t>LICITADORA</w:t>
      </w:r>
    </w:p>
    <w:p w:rsidR="005B7DB4" w:rsidRPr="00EB31CC" w:rsidRDefault="005B7DB4" w:rsidP="005B7DB4">
      <w:pPr>
        <w:spacing w:after="0"/>
        <w:ind w:right="-284"/>
        <w:rPr>
          <w:rFonts w:ascii="Arial" w:hAnsi="Arial" w:cs="Arial"/>
          <w:sz w:val="22"/>
          <w:lang w:eastAsia="ca-ES"/>
        </w:rPr>
      </w:pPr>
    </w:p>
    <w:tbl>
      <w:tblPr>
        <w:tblW w:w="885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9"/>
        <w:gridCol w:w="5387"/>
      </w:tblGrid>
      <w:tr w:rsidR="005B7DB4" w:rsidRPr="00EB31CC" w:rsidTr="00351603">
        <w:trPr>
          <w:trHeight w:val="467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pacing w:after="0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Nom i cognom: 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pacing w:after="0"/>
              <w:ind w:right="-284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600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B4" w:rsidRPr="00EB31CC" w:rsidRDefault="005B7DB4" w:rsidP="00351603">
            <w:pPr>
              <w:spacing w:after="0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Data i lloc de naixement si no figura en el </w:t>
            </w:r>
            <w:proofErr w:type="spellStart"/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RELI</w:t>
            </w:r>
            <w:r>
              <w:rPr>
                <w:rFonts w:ascii="Arial" w:hAnsi="Arial" w:cs="Arial"/>
                <w:sz w:val="22"/>
                <w:szCs w:val="22"/>
                <w:lang w:eastAsia="es-ES"/>
              </w:rPr>
              <w:t>C</w:t>
            </w:r>
            <w:proofErr w:type="spellEnd"/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 o </w:t>
            </w:r>
            <w:proofErr w:type="spellStart"/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ROLECE</w:t>
            </w:r>
            <w:proofErr w:type="spellEnd"/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: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pacing w:after="0"/>
              <w:ind w:right="-284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514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B4" w:rsidRPr="00EB31CC" w:rsidRDefault="005B7DB4" w:rsidP="00351603">
            <w:pPr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Càrrec o capacitat en què actua: </w:t>
            </w:r>
            <w:r w:rsidRPr="00EB31CC">
              <w:rPr>
                <w:rFonts w:ascii="Arial" w:hAnsi="Arial" w:cs="Arial"/>
                <w:sz w:val="20"/>
                <w:szCs w:val="20"/>
                <w:lang w:eastAsia="es-ES"/>
              </w:rPr>
              <w:t>(administrador únic, solidari o mancomunat, apoderat solidari o mancomunat</w:t>
            </w: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)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28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B4" w:rsidRPr="00EB31CC" w:rsidRDefault="005B7DB4" w:rsidP="00351603">
            <w:pPr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lastRenderedPageBreak/>
              <w:t>Notari de l'escriptura pública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19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B4" w:rsidRPr="00EB31CC" w:rsidRDefault="005B7DB4" w:rsidP="00351603">
            <w:pPr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Lloc i data escriptura 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25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B4" w:rsidRPr="00EB31CC" w:rsidRDefault="005B7DB4" w:rsidP="00351603">
            <w:pPr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Núm. protocol escriptura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02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Telèfon 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95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Correu electrònic 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</w:tbl>
    <w:p w:rsidR="005B7DB4" w:rsidRPr="00EB31CC" w:rsidRDefault="005B7DB4" w:rsidP="005B7DB4">
      <w:pPr>
        <w:ind w:right="-285"/>
        <w:rPr>
          <w:rFonts w:ascii="Arial" w:hAnsi="Arial" w:cs="Arial"/>
          <w:sz w:val="22"/>
          <w:szCs w:val="22"/>
        </w:rPr>
      </w:pPr>
    </w:p>
    <w:p w:rsidR="005B7DB4" w:rsidRPr="00EB31CC" w:rsidRDefault="005B7DB4" w:rsidP="005B7DB4">
      <w:pPr>
        <w:ind w:right="-285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 xml:space="preserve">Manifesto que: </w:t>
      </w:r>
    </w:p>
    <w:p w:rsidR="005B7DB4" w:rsidRPr="00EB31CC" w:rsidRDefault="005B7DB4" w:rsidP="005B7DB4">
      <w:pPr>
        <w:ind w:right="-285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>Conec i accepto íntegrament el plec de clàusules administratives particulars i de prescripcions tècniques i em comprometo a complir les obligacions especificades en aquests plecs i en la mateixa oferta, amb el preu i resta d’aspectes següents:</w:t>
      </w:r>
    </w:p>
    <w:p w:rsidR="005B7DB4" w:rsidRPr="00EB31CC" w:rsidRDefault="005B7DB4" w:rsidP="005B7DB4">
      <w:pPr>
        <w:tabs>
          <w:tab w:val="left" w:pos="-720"/>
        </w:tabs>
        <w:spacing w:before="120" w:after="0"/>
        <w:ind w:right="-285"/>
        <w:rPr>
          <w:rFonts w:ascii="Arial" w:hAnsi="Arial" w:cs="Arial"/>
          <w:color w:val="000000"/>
          <w:sz w:val="22"/>
          <w:szCs w:val="22"/>
          <w:lang w:eastAsia="es-ES"/>
        </w:rPr>
      </w:pPr>
    </w:p>
    <w:p w:rsidR="005B7DB4" w:rsidRPr="005E4935" w:rsidRDefault="005B7DB4" w:rsidP="005B7DB4">
      <w:pPr>
        <w:suppressAutoHyphens w:val="0"/>
        <w:spacing w:before="120" w:after="0"/>
        <w:rPr>
          <w:rFonts w:ascii="Arial" w:hAnsi="Arial" w:cs="Arial"/>
          <w:color w:val="000000"/>
          <w:kern w:val="0"/>
          <w:sz w:val="22"/>
          <w:szCs w:val="22"/>
          <w:lang w:eastAsia="ca-ES"/>
        </w:rPr>
      </w:pPr>
      <w:r w:rsidRPr="005E4935">
        <w:rPr>
          <w:rFonts w:ascii="Arial" w:hAnsi="Arial" w:cs="Arial"/>
          <w:b/>
          <w:color w:val="000000"/>
          <w:kern w:val="0"/>
          <w:sz w:val="22"/>
          <w:szCs w:val="22"/>
          <w:lang w:eastAsia="ca-ES"/>
        </w:rPr>
        <w:t>Criteri 1</w:t>
      </w:r>
      <w:r w:rsidRPr="005E4935">
        <w:rPr>
          <w:rFonts w:ascii="Arial" w:hAnsi="Arial" w:cs="Arial"/>
          <w:b/>
          <w:color w:val="000000"/>
          <w:kern w:val="0"/>
          <w:lang w:eastAsia="ca-ES"/>
        </w:rPr>
        <w:t xml:space="preserve"> </w:t>
      </w:r>
      <w:r w:rsidRPr="00944D0C">
        <w:rPr>
          <w:rFonts w:ascii="Arial" w:hAnsi="Arial" w:cs="Arial"/>
          <w:color w:val="000000"/>
          <w:kern w:val="0"/>
          <w:sz w:val="22"/>
          <w:szCs w:val="22"/>
          <w:lang w:eastAsia="ca-ES"/>
        </w:rPr>
        <w:t>Proposta econòmica</w:t>
      </w:r>
    </w:p>
    <w:p w:rsidR="005B7DB4" w:rsidRPr="005E4935" w:rsidRDefault="005B7DB4" w:rsidP="005B7DB4">
      <w:pPr>
        <w:suppressAutoHyphens w:val="0"/>
        <w:spacing w:after="0"/>
        <w:rPr>
          <w:rFonts w:ascii="Arial" w:hAnsi="Arial" w:cs="Times New Roman"/>
          <w:b/>
          <w:bCs/>
          <w:color w:val="00000A"/>
          <w:kern w:val="0"/>
          <w:sz w:val="22"/>
          <w:u w:val="single"/>
          <w:lang w:eastAsia="es-ES"/>
        </w:rPr>
      </w:pPr>
    </w:p>
    <w:tbl>
      <w:tblPr>
        <w:tblW w:w="0" w:type="dxa"/>
        <w:jc w:val="center"/>
        <w:tblLayout w:type="fixed"/>
        <w:tblCellMar>
          <w:left w:w="20" w:type="dxa"/>
          <w:right w:w="70" w:type="dxa"/>
        </w:tblCellMar>
        <w:tblLook w:val="04A0" w:firstRow="1" w:lastRow="0" w:firstColumn="1" w:lastColumn="0" w:noHBand="0" w:noVBand="1"/>
      </w:tblPr>
      <w:tblGrid>
        <w:gridCol w:w="7958"/>
      </w:tblGrid>
      <w:tr w:rsidR="005B7DB4" w:rsidRPr="00CE55EC" w:rsidTr="00351603">
        <w:trPr>
          <w:trHeight w:val="238"/>
          <w:jc w:val="center"/>
        </w:trPr>
        <w:tc>
          <w:tcPr>
            <w:tcW w:w="7958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vAlign w:val="center"/>
            <w:hideMark/>
          </w:tcPr>
          <w:p w:rsidR="005B7DB4" w:rsidRPr="00CE55EC" w:rsidRDefault="005B7DB4" w:rsidP="00351603">
            <w:pPr>
              <w:suppressAutoHyphens w:val="0"/>
              <w:spacing w:after="0"/>
              <w:jc w:val="left"/>
              <w:rPr>
                <w:rFonts w:ascii="Minion" w:hAnsi="Minion" w:cs="Times New Roman"/>
                <w:color w:val="00000A"/>
                <w:kern w:val="0"/>
                <w:sz w:val="22"/>
                <w:lang w:eastAsia="en-US"/>
              </w:rPr>
            </w:pPr>
            <w:r w:rsidRPr="00CE55EC">
              <w:rPr>
                <w:rFonts w:ascii="Arial" w:hAnsi="Arial" w:cs="Arial"/>
                <w:color w:val="000000"/>
                <w:kern w:val="0"/>
                <w:sz w:val="22"/>
                <w:lang w:eastAsia="es-ES"/>
              </w:rPr>
              <w:t>Total valor obra: .............................................. Euros (IVA exclòs).</w:t>
            </w:r>
          </w:p>
        </w:tc>
      </w:tr>
      <w:tr w:rsidR="005B7DB4" w:rsidRPr="00CE55EC" w:rsidTr="00351603">
        <w:trPr>
          <w:trHeight w:val="495"/>
          <w:jc w:val="center"/>
        </w:trPr>
        <w:tc>
          <w:tcPr>
            <w:tcW w:w="795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vAlign w:val="center"/>
            <w:hideMark/>
          </w:tcPr>
          <w:p w:rsidR="005B7DB4" w:rsidRPr="00CE55EC" w:rsidRDefault="005B7DB4" w:rsidP="00351603">
            <w:pPr>
              <w:suppressAutoHyphens w:val="0"/>
              <w:spacing w:after="0"/>
              <w:jc w:val="left"/>
              <w:rPr>
                <w:color w:val="00000A"/>
                <w:kern w:val="0"/>
              </w:rPr>
            </w:pPr>
            <w:r w:rsidRPr="00CE55EC">
              <w:rPr>
                <w:rFonts w:ascii="Arial" w:hAnsi="Arial" w:cs="Arial"/>
                <w:i/>
                <w:iCs/>
                <w:color w:val="00000A"/>
                <w:kern w:val="0"/>
                <w:sz w:val="20"/>
                <w:szCs w:val="20"/>
                <w:lang w:eastAsia="es-ES"/>
              </w:rPr>
              <w:t xml:space="preserve">(El preu ofert no podrà superar l’import de licitació 61.825,70 </w:t>
            </w:r>
            <w:r w:rsidRPr="00CE55EC">
              <w:rPr>
                <w:rFonts w:ascii="Arial" w:hAnsi="Arial" w:cs="Arial"/>
                <w:i/>
                <w:color w:val="000000"/>
                <w:kern w:val="0"/>
                <w:sz w:val="20"/>
                <w:szCs w:val="20"/>
                <w:lang w:eastAsia="en-US"/>
              </w:rPr>
              <w:t>€ eu</w:t>
            </w:r>
            <w:r w:rsidRPr="00CE55EC">
              <w:rPr>
                <w:rFonts w:ascii="Arial" w:hAnsi="Arial" w:cs="Arial"/>
                <w:i/>
                <w:color w:val="00000A"/>
                <w:kern w:val="0"/>
                <w:sz w:val="20"/>
                <w:szCs w:val="20"/>
                <w:lang w:eastAsia="en-US"/>
              </w:rPr>
              <w:t>ros (</w:t>
            </w:r>
            <w:r w:rsidRPr="00CE55EC">
              <w:rPr>
                <w:rFonts w:ascii="Arial" w:hAnsi="Arial" w:cs="Arial"/>
                <w:i/>
                <w:iCs/>
                <w:color w:val="00000A"/>
                <w:kern w:val="0"/>
                <w:sz w:val="20"/>
                <w:szCs w:val="20"/>
                <w:lang w:eastAsia="es-ES"/>
              </w:rPr>
              <w:t xml:space="preserve">exclòs IVA) </w:t>
            </w:r>
          </w:p>
        </w:tc>
      </w:tr>
      <w:tr w:rsidR="005B7DB4" w:rsidRPr="00CE55EC" w:rsidTr="00351603">
        <w:trPr>
          <w:trHeight w:val="282"/>
          <w:jc w:val="center"/>
        </w:trPr>
        <w:tc>
          <w:tcPr>
            <w:tcW w:w="79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5B7DB4" w:rsidRPr="00CE55EC" w:rsidRDefault="005B7DB4" w:rsidP="00351603">
            <w:pPr>
              <w:suppressAutoHyphens w:val="0"/>
              <w:spacing w:after="0"/>
              <w:jc w:val="left"/>
              <w:rPr>
                <w:rFonts w:ascii="Minion" w:hAnsi="Minion" w:cs="Times New Roman"/>
                <w:color w:val="00000A"/>
                <w:kern w:val="0"/>
                <w:sz w:val="22"/>
                <w:lang w:eastAsia="en-US"/>
              </w:rPr>
            </w:pPr>
            <w:r w:rsidRPr="00CE55EC">
              <w:rPr>
                <w:rFonts w:ascii="Arial" w:hAnsi="Arial" w:cs="Arial"/>
                <w:color w:val="000000"/>
                <w:kern w:val="0"/>
                <w:sz w:val="22"/>
                <w:lang w:eastAsia="es-ES"/>
              </w:rPr>
              <w:t>Import de l’IVA ................................................ Euros</w:t>
            </w:r>
          </w:p>
        </w:tc>
      </w:tr>
    </w:tbl>
    <w:p w:rsidR="005B7DB4" w:rsidRPr="005E4935" w:rsidRDefault="005B7DB4" w:rsidP="005B7DB4">
      <w:pPr>
        <w:suppressAutoHyphens w:val="0"/>
        <w:spacing w:after="0"/>
        <w:rPr>
          <w:rFonts w:ascii="Arial" w:hAnsi="Arial" w:cs="Times New Roman"/>
          <w:color w:val="00000A"/>
          <w:kern w:val="0"/>
          <w:sz w:val="22"/>
          <w:lang w:eastAsia="es-ES"/>
        </w:rPr>
      </w:pPr>
    </w:p>
    <w:p w:rsidR="005B7DB4" w:rsidRDefault="005B7DB4" w:rsidP="005B7DB4">
      <w:pPr>
        <w:tabs>
          <w:tab w:val="num" w:pos="720"/>
          <w:tab w:val="left" w:pos="1000"/>
          <w:tab w:val="left" w:pos="10490"/>
          <w:tab w:val="left" w:pos="11624"/>
        </w:tabs>
        <w:suppressAutoHyphens w:val="0"/>
        <w:spacing w:after="120" w:line="23" w:lineRule="atLeast"/>
        <w:ind w:right="-7"/>
        <w:rPr>
          <w:rFonts w:ascii="Arial" w:hAnsi="Arial" w:cs="Arial"/>
          <w:b/>
          <w:bCs/>
          <w:color w:val="00000A"/>
          <w:kern w:val="0"/>
          <w:sz w:val="22"/>
          <w:szCs w:val="22"/>
          <w:lang w:eastAsia="ca-ES"/>
        </w:rPr>
      </w:pPr>
      <w:r w:rsidRPr="00F827AE">
        <w:rPr>
          <w:rFonts w:ascii="Arial" w:hAnsi="Arial" w:cs="Arial"/>
          <w:b/>
          <w:bCs/>
          <w:color w:val="00000A"/>
          <w:kern w:val="0"/>
          <w:sz w:val="22"/>
          <w:szCs w:val="22"/>
          <w:lang w:eastAsia="ca-ES"/>
        </w:rPr>
        <w:t xml:space="preserve">Criteri 2: </w:t>
      </w:r>
      <w:r w:rsidRPr="00F827AE">
        <w:rPr>
          <w:rFonts w:ascii="Arial" w:hAnsi="Arial" w:cs="Arial"/>
          <w:b/>
          <w:bCs/>
          <w:color w:val="00000A"/>
          <w:kern w:val="0"/>
          <w:sz w:val="22"/>
          <w:szCs w:val="22"/>
          <w:u w:val="single"/>
          <w:lang w:eastAsia="ca-ES"/>
        </w:rPr>
        <w:t>Altres criteris automàtics</w:t>
      </w:r>
      <w:r w:rsidRPr="00F827AE">
        <w:rPr>
          <w:rFonts w:ascii="Arial" w:hAnsi="Arial" w:cs="Arial"/>
          <w:b/>
          <w:bCs/>
          <w:color w:val="00000A"/>
          <w:kern w:val="0"/>
          <w:sz w:val="22"/>
          <w:szCs w:val="22"/>
          <w:lang w:eastAsia="ca-ES"/>
        </w:rPr>
        <w:t xml:space="preserve"> </w:t>
      </w:r>
    </w:p>
    <w:p w:rsidR="005B7DB4" w:rsidRDefault="005B7DB4" w:rsidP="005B7DB4">
      <w:pPr>
        <w:tabs>
          <w:tab w:val="num" w:pos="720"/>
          <w:tab w:val="left" w:pos="1000"/>
          <w:tab w:val="left" w:pos="10490"/>
          <w:tab w:val="left" w:pos="11624"/>
        </w:tabs>
        <w:suppressAutoHyphens w:val="0"/>
        <w:spacing w:after="120" w:line="23" w:lineRule="atLeast"/>
        <w:ind w:right="-7"/>
        <w:rPr>
          <w:rFonts w:ascii="Arial" w:hAnsi="Arial" w:cs="Arial"/>
          <w:bCs/>
          <w:color w:val="00000A"/>
          <w:kern w:val="0"/>
          <w:sz w:val="22"/>
          <w:szCs w:val="22"/>
        </w:rPr>
      </w:pPr>
    </w:p>
    <w:p w:rsidR="005B7DB4" w:rsidRPr="007F3844" w:rsidRDefault="005B7DB4" w:rsidP="005B7DB4">
      <w:pPr>
        <w:widowControl w:val="0"/>
        <w:tabs>
          <w:tab w:val="left" w:pos="8080"/>
        </w:tabs>
        <w:suppressAutoHyphens w:val="0"/>
        <w:autoSpaceDN w:val="0"/>
        <w:spacing w:before="120" w:after="280"/>
        <w:jc w:val="left"/>
        <w:textAlignment w:val="baseline"/>
        <w:rPr>
          <w:rFonts w:ascii="Arial" w:eastAsia="NSimSun" w:hAnsi="Arial" w:cs="Arial"/>
          <w:kern w:val="3"/>
          <w:lang w:bidi="hi-IN"/>
        </w:rPr>
      </w:pPr>
      <w:proofErr w:type="spellStart"/>
      <w:r w:rsidRPr="007F3844">
        <w:rPr>
          <w:rFonts w:ascii="Arial" w:hAnsi="Arial" w:cs="Arial"/>
          <w:sz w:val="22"/>
          <w:szCs w:val="22"/>
          <w:u w:val="single"/>
        </w:rPr>
        <w:t>Subcriteri</w:t>
      </w:r>
      <w:proofErr w:type="spellEnd"/>
      <w:r w:rsidRPr="007F3844">
        <w:rPr>
          <w:rFonts w:ascii="Arial" w:hAnsi="Arial" w:cs="Arial"/>
          <w:sz w:val="22"/>
          <w:szCs w:val="22"/>
          <w:u w:val="single"/>
        </w:rPr>
        <w:t xml:space="preserve">, Execució de Millora 1; </w:t>
      </w:r>
      <w:proofErr w:type="spellStart"/>
      <w:r w:rsidRPr="007F3844">
        <w:rPr>
          <w:rFonts w:ascii="Arial" w:hAnsi="Arial" w:cs="Arial"/>
          <w:sz w:val="22"/>
          <w:szCs w:val="22"/>
          <w:u w:val="single"/>
        </w:rPr>
        <w:t>Vegetalització</w:t>
      </w:r>
      <w:proofErr w:type="spellEnd"/>
      <w:r w:rsidRPr="007F3844">
        <w:rPr>
          <w:rFonts w:ascii="Arial" w:hAnsi="Arial" w:cs="Arial"/>
          <w:sz w:val="22"/>
          <w:szCs w:val="22"/>
          <w:u w:val="single"/>
        </w:rPr>
        <w:t xml:space="preserve"> àrea confrontant</w:t>
      </w:r>
    </w:p>
    <w:p w:rsidR="005B7DB4" w:rsidRPr="007F3844" w:rsidRDefault="005B7DB4" w:rsidP="005B7DB4">
      <w:pPr>
        <w:pStyle w:val="Default"/>
        <w:widowControl/>
        <w:numPr>
          <w:ilvl w:val="0"/>
          <w:numId w:val="7"/>
        </w:numPr>
        <w:autoSpaceDN w:val="0"/>
        <w:spacing w:line="276" w:lineRule="auto"/>
        <w:textAlignment w:val="baseline"/>
        <w:rPr>
          <w:rFonts w:ascii="Arial" w:hAnsi="Arial" w:cs="Arial"/>
        </w:rPr>
      </w:pPr>
      <w:r w:rsidRPr="007F3844">
        <w:rPr>
          <w:rFonts w:ascii="Arial" w:hAnsi="Arial" w:cs="Arial"/>
          <w:sz w:val="22"/>
          <w:szCs w:val="22"/>
          <w:lang w:val="ca-ES"/>
        </w:rPr>
        <w:t xml:space="preserve">Oferta el subministrament i plantació d'espècies vegetals i arbustives (una barreja de </w:t>
      </w:r>
      <w:proofErr w:type="spellStart"/>
      <w:r w:rsidRPr="007F3844">
        <w:rPr>
          <w:rFonts w:ascii="Arial" w:hAnsi="Arial" w:cs="Arial"/>
          <w:sz w:val="22"/>
          <w:szCs w:val="22"/>
          <w:lang w:val="ca-ES"/>
        </w:rPr>
        <w:t>Salvia</w:t>
      </w:r>
      <w:proofErr w:type="spellEnd"/>
      <w:r w:rsidRPr="007F3844">
        <w:rPr>
          <w:rFonts w:ascii="Arial" w:hAnsi="Arial" w:cs="Arial"/>
          <w:sz w:val="22"/>
          <w:szCs w:val="22"/>
          <w:lang w:val="ca-ES"/>
        </w:rPr>
        <w:t xml:space="preserve"> </w:t>
      </w:r>
      <w:proofErr w:type="spellStart"/>
      <w:r w:rsidRPr="007F3844">
        <w:rPr>
          <w:rFonts w:ascii="Arial" w:hAnsi="Arial" w:cs="Arial"/>
          <w:sz w:val="22"/>
          <w:szCs w:val="22"/>
          <w:lang w:val="ca-ES"/>
        </w:rPr>
        <w:t>Greggi</w:t>
      </w:r>
      <w:proofErr w:type="spellEnd"/>
      <w:r w:rsidRPr="007F3844">
        <w:rPr>
          <w:rFonts w:ascii="Arial" w:hAnsi="Arial" w:cs="Arial"/>
          <w:sz w:val="22"/>
          <w:szCs w:val="22"/>
          <w:lang w:val="ca-ES"/>
        </w:rPr>
        <w:t xml:space="preserve"> «</w:t>
      </w:r>
      <w:proofErr w:type="spellStart"/>
      <w:r w:rsidRPr="007F3844">
        <w:rPr>
          <w:rFonts w:ascii="Arial" w:hAnsi="Arial" w:cs="Arial"/>
          <w:i/>
          <w:iCs/>
          <w:sz w:val="22"/>
          <w:szCs w:val="22"/>
          <w:lang w:val="ca-ES"/>
        </w:rPr>
        <w:t>raddio</w:t>
      </w:r>
      <w:proofErr w:type="spellEnd"/>
      <w:r w:rsidRPr="007F3844">
        <w:rPr>
          <w:rFonts w:ascii="Arial" w:hAnsi="Arial" w:cs="Arial"/>
          <w:i/>
          <w:iCs/>
          <w:sz w:val="22"/>
          <w:szCs w:val="22"/>
          <w:lang w:val="ca-ES"/>
        </w:rPr>
        <w:t xml:space="preserve"> </w:t>
      </w:r>
      <w:proofErr w:type="spellStart"/>
      <w:r w:rsidRPr="007F3844">
        <w:rPr>
          <w:rFonts w:ascii="Arial" w:hAnsi="Arial" w:cs="Arial"/>
          <w:i/>
          <w:iCs/>
          <w:sz w:val="22"/>
          <w:szCs w:val="22"/>
          <w:lang w:val="ca-ES"/>
        </w:rPr>
        <w:t>red</w:t>
      </w:r>
      <w:proofErr w:type="spellEnd"/>
      <w:r w:rsidRPr="007F3844">
        <w:rPr>
          <w:rFonts w:ascii="Arial" w:hAnsi="Arial" w:cs="Arial"/>
          <w:sz w:val="22"/>
          <w:szCs w:val="22"/>
          <w:lang w:val="ca-ES"/>
        </w:rPr>
        <w:t xml:space="preserve">», </w:t>
      </w:r>
      <w:proofErr w:type="spellStart"/>
      <w:r w:rsidRPr="007F3844">
        <w:rPr>
          <w:rFonts w:ascii="Arial" w:hAnsi="Arial" w:cs="Arial"/>
          <w:sz w:val="22"/>
          <w:szCs w:val="22"/>
          <w:lang w:val="ca-ES"/>
        </w:rPr>
        <w:t>Pennisetum</w:t>
      </w:r>
      <w:proofErr w:type="spellEnd"/>
      <w:r w:rsidRPr="007F3844">
        <w:rPr>
          <w:rFonts w:ascii="Arial" w:hAnsi="Arial" w:cs="Arial"/>
          <w:sz w:val="22"/>
          <w:szCs w:val="22"/>
          <w:lang w:val="ca-ES"/>
        </w:rPr>
        <w:t xml:space="preserve"> </w:t>
      </w:r>
      <w:proofErr w:type="spellStart"/>
      <w:r w:rsidRPr="007F3844">
        <w:rPr>
          <w:rFonts w:ascii="Arial" w:hAnsi="Arial" w:cs="Arial"/>
          <w:sz w:val="22"/>
          <w:szCs w:val="22"/>
          <w:lang w:val="ca-ES"/>
        </w:rPr>
        <w:t>setaceum</w:t>
      </w:r>
      <w:proofErr w:type="spellEnd"/>
      <w:r w:rsidRPr="007F3844">
        <w:rPr>
          <w:rFonts w:ascii="Arial" w:hAnsi="Arial" w:cs="Arial"/>
          <w:sz w:val="22"/>
          <w:szCs w:val="22"/>
          <w:lang w:val="ca-ES"/>
        </w:rPr>
        <w:t xml:space="preserve">, i Plumbago </w:t>
      </w:r>
      <w:proofErr w:type="spellStart"/>
      <w:r w:rsidRPr="007F3844">
        <w:rPr>
          <w:rFonts w:ascii="Arial" w:hAnsi="Arial" w:cs="Arial"/>
          <w:sz w:val="22"/>
          <w:szCs w:val="22"/>
          <w:lang w:val="ca-ES"/>
        </w:rPr>
        <w:t>auriculata</w:t>
      </w:r>
      <w:proofErr w:type="spellEnd"/>
      <w:r w:rsidRPr="007F3844">
        <w:rPr>
          <w:rFonts w:ascii="Arial" w:hAnsi="Arial" w:cs="Arial"/>
          <w:sz w:val="22"/>
          <w:szCs w:val="22"/>
          <w:lang w:val="ca-ES"/>
        </w:rPr>
        <w:t xml:space="preserve"> «</w:t>
      </w:r>
      <w:proofErr w:type="spellStart"/>
      <w:r w:rsidRPr="007F3844">
        <w:rPr>
          <w:rFonts w:ascii="Arial" w:hAnsi="Arial" w:cs="Arial"/>
          <w:i/>
          <w:iCs/>
          <w:sz w:val="22"/>
          <w:szCs w:val="22"/>
          <w:lang w:val="ca-ES"/>
        </w:rPr>
        <w:t>jazmín</w:t>
      </w:r>
      <w:proofErr w:type="spellEnd"/>
      <w:r w:rsidRPr="007F3844">
        <w:rPr>
          <w:rFonts w:ascii="Arial" w:hAnsi="Arial" w:cs="Arial"/>
          <w:i/>
          <w:iCs/>
          <w:sz w:val="22"/>
          <w:szCs w:val="22"/>
          <w:lang w:val="ca-ES"/>
        </w:rPr>
        <w:t xml:space="preserve"> del </w:t>
      </w:r>
      <w:proofErr w:type="spellStart"/>
      <w:r w:rsidRPr="007F3844">
        <w:rPr>
          <w:rFonts w:ascii="Arial" w:hAnsi="Arial" w:cs="Arial"/>
          <w:i/>
          <w:iCs/>
          <w:sz w:val="22"/>
          <w:szCs w:val="22"/>
          <w:lang w:val="ca-ES"/>
        </w:rPr>
        <w:t>ciel</w:t>
      </w:r>
      <w:r w:rsidRPr="007F3844">
        <w:rPr>
          <w:rFonts w:ascii="Arial" w:hAnsi="Arial" w:cs="Arial"/>
          <w:sz w:val="22"/>
          <w:szCs w:val="22"/>
          <w:lang w:val="ca-ES"/>
        </w:rPr>
        <w:t>o</w:t>
      </w:r>
      <w:proofErr w:type="spellEnd"/>
      <w:r w:rsidRPr="007F3844">
        <w:rPr>
          <w:rFonts w:ascii="Arial" w:hAnsi="Arial" w:cs="Arial"/>
          <w:sz w:val="22"/>
          <w:szCs w:val="22"/>
          <w:lang w:val="ca-ES"/>
        </w:rPr>
        <w:t xml:space="preserve">»), a raó de 4 ut/m2 dins de l’àrea de 60 m2 confrontant a la zona d’actuació. La posició definitiva de cada planta es decidirà per la </w:t>
      </w:r>
      <w:proofErr w:type="spellStart"/>
      <w:r w:rsidRPr="007F3844">
        <w:rPr>
          <w:rFonts w:ascii="Arial" w:hAnsi="Arial" w:cs="Arial"/>
          <w:sz w:val="22"/>
          <w:szCs w:val="22"/>
          <w:lang w:val="ca-ES"/>
        </w:rPr>
        <w:t>DF</w:t>
      </w:r>
      <w:proofErr w:type="spellEnd"/>
      <w:r w:rsidRPr="007F3844">
        <w:rPr>
          <w:rFonts w:ascii="Arial" w:hAnsi="Arial" w:cs="Arial"/>
          <w:sz w:val="22"/>
          <w:szCs w:val="22"/>
          <w:lang w:val="ca-ES"/>
        </w:rPr>
        <w:t xml:space="preserve">: </w:t>
      </w:r>
      <w:r w:rsidRPr="007F3844">
        <w:rPr>
          <w:rFonts w:ascii="Arial" w:hAnsi="Arial" w:cs="Arial"/>
          <w:b/>
          <w:sz w:val="22"/>
          <w:szCs w:val="22"/>
          <w:lang w:val="ca-ES"/>
        </w:rPr>
        <w:t>SI/NO</w:t>
      </w:r>
    </w:p>
    <w:p w:rsidR="005B7DB4" w:rsidRDefault="005B7DB4" w:rsidP="005B7DB4">
      <w:pPr>
        <w:tabs>
          <w:tab w:val="left" w:pos="1000"/>
          <w:tab w:val="left" w:pos="10490"/>
          <w:tab w:val="left" w:pos="11624"/>
        </w:tabs>
        <w:suppressAutoHyphens w:val="0"/>
        <w:spacing w:before="120" w:after="0"/>
        <w:ind w:right="-7"/>
        <w:rPr>
          <w:rFonts w:ascii="Arial" w:hAnsi="Arial" w:cs="Arial"/>
          <w:color w:val="000000"/>
          <w:sz w:val="22"/>
          <w:szCs w:val="22"/>
          <w:lang w:eastAsia="es-ES"/>
        </w:rPr>
      </w:pPr>
    </w:p>
    <w:p w:rsidR="005B7DB4" w:rsidRPr="00EB31CC" w:rsidRDefault="005B7DB4" w:rsidP="005B7DB4">
      <w:pPr>
        <w:tabs>
          <w:tab w:val="left" w:pos="-720"/>
        </w:tabs>
        <w:spacing w:before="120" w:after="0"/>
        <w:ind w:right="-285"/>
        <w:rPr>
          <w:rFonts w:ascii="Arial" w:hAnsi="Arial" w:cs="Arial"/>
          <w:color w:val="000000"/>
          <w:sz w:val="22"/>
          <w:szCs w:val="22"/>
          <w:lang w:eastAsia="es-ES"/>
        </w:rPr>
      </w:pPr>
    </w:p>
    <w:p w:rsidR="005B7DB4" w:rsidRPr="00EB31CC" w:rsidRDefault="005B7DB4" w:rsidP="005B7DB4">
      <w:pPr>
        <w:tabs>
          <w:tab w:val="left" w:pos="-720"/>
        </w:tabs>
        <w:spacing w:before="120" w:after="0"/>
        <w:ind w:right="-285"/>
        <w:rPr>
          <w:rFonts w:ascii="Arial" w:hAnsi="Arial" w:cs="Arial"/>
          <w:kern w:val="2"/>
          <w:sz w:val="22"/>
          <w:szCs w:val="22"/>
        </w:rPr>
      </w:pPr>
      <w:r w:rsidRPr="00EB31CC">
        <w:rPr>
          <w:rFonts w:ascii="Arial" w:hAnsi="Arial" w:cs="Arial"/>
          <w:color w:val="000000"/>
          <w:sz w:val="22"/>
          <w:szCs w:val="22"/>
          <w:lang w:eastAsia="es-ES"/>
        </w:rPr>
        <w:t xml:space="preserve">I per què consti, signo electrònicament </w:t>
      </w:r>
      <w:r w:rsidRPr="00EB31CC">
        <w:rPr>
          <w:rFonts w:ascii="Arial" w:hAnsi="Arial" w:cs="Arial"/>
          <w:sz w:val="22"/>
          <w:szCs w:val="22"/>
          <w:lang w:eastAsia="es-ES"/>
        </w:rPr>
        <w:t xml:space="preserve">aquesta proposta </w:t>
      </w:r>
    </w:p>
    <w:p w:rsidR="005B7DB4" w:rsidRPr="00EB31CC" w:rsidRDefault="005B7DB4" w:rsidP="005B7DB4">
      <w:pPr>
        <w:autoSpaceDE w:val="0"/>
        <w:spacing w:before="120" w:after="0"/>
        <w:ind w:right="-285"/>
        <w:rPr>
          <w:rFonts w:ascii="Arial" w:hAnsi="Arial" w:cs="Arial"/>
          <w:sz w:val="22"/>
          <w:szCs w:val="22"/>
        </w:rPr>
      </w:pPr>
    </w:p>
    <w:p w:rsidR="005B7DB4" w:rsidRPr="00EB31CC" w:rsidRDefault="005B7DB4" w:rsidP="005B7DB4">
      <w:pPr>
        <w:spacing w:before="120" w:after="0"/>
        <w:ind w:right="-285"/>
        <w:rPr>
          <w:rFonts w:ascii="Arial" w:hAnsi="Arial" w:cs="Arial"/>
          <w:bCs/>
          <w:sz w:val="22"/>
        </w:rPr>
      </w:pPr>
    </w:p>
    <w:p w:rsidR="005B7DB4" w:rsidRPr="00EB31CC" w:rsidRDefault="005B7DB4" w:rsidP="005B7DB4">
      <w:pPr>
        <w:spacing w:before="120" w:after="0"/>
        <w:ind w:right="-285"/>
        <w:rPr>
          <w:rFonts w:ascii="Arial" w:hAnsi="Arial" w:cs="Arial"/>
          <w:bCs/>
          <w:sz w:val="22"/>
        </w:rPr>
      </w:pPr>
    </w:p>
    <w:p w:rsidR="005B7DB4" w:rsidRDefault="005B7DB4" w:rsidP="005B7DB4">
      <w:pPr>
        <w:spacing w:before="120" w:after="0"/>
        <w:ind w:right="-285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 xml:space="preserve">Signatura electrònica del licitador </w:t>
      </w:r>
    </w:p>
    <w:p w:rsidR="005B7DB4" w:rsidRDefault="005B7DB4" w:rsidP="005B7DB4">
      <w:pPr>
        <w:spacing w:before="120" w:after="0"/>
        <w:ind w:right="-285"/>
        <w:rPr>
          <w:rFonts w:ascii="Arial" w:hAnsi="Arial" w:cs="Arial"/>
          <w:sz w:val="22"/>
          <w:szCs w:val="22"/>
        </w:rPr>
      </w:pPr>
    </w:p>
    <w:p w:rsidR="005B7DB4" w:rsidRDefault="005B7DB4" w:rsidP="005B7DB4">
      <w:pPr>
        <w:suppressAutoHyphens w:val="0"/>
        <w:spacing w:after="0"/>
        <w:jc w:val="left"/>
        <w:rPr>
          <w:rFonts w:ascii="Arial" w:hAnsi="Arial" w:cs="Arial"/>
          <w:sz w:val="22"/>
          <w:szCs w:val="22"/>
        </w:rPr>
      </w:pPr>
      <w:bookmarkStart w:id="1" w:name="_GoBack"/>
      <w:bookmarkEnd w:id="1"/>
    </w:p>
    <w:sectPr w:rsidR="005B7DB4" w:rsidSect="005B7DB4">
      <w:headerReference w:type="default" r:id="rId7"/>
      <w:pgSz w:w="11906" w:h="16838"/>
      <w:pgMar w:top="223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DB4" w:rsidRDefault="005B7DB4" w:rsidP="005B7DB4">
      <w:pPr>
        <w:spacing w:after="0"/>
      </w:pPr>
      <w:r>
        <w:separator/>
      </w:r>
    </w:p>
  </w:endnote>
  <w:endnote w:type="continuationSeparator" w:id="0">
    <w:p w:rsidR="005B7DB4" w:rsidRDefault="005B7DB4" w:rsidP="005B7D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Times New Roman"/>
    <w:charset w:val="01"/>
    <w:family w:val="swiss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ele-GroteskNor">
    <w:altName w:val="Times New Roman"/>
    <w:charset w:val="00"/>
    <w:family w:val="auto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nion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DB4" w:rsidRDefault="005B7DB4" w:rsidP="005B7DB4">
      <w:pPr>
        <w:spacing w:after="0"/>
      </w:pPr>
      <w:r>
        <w:separator/>
      </w:r>
    </w:p>
  </w:footnote>
  <w:footnote w:type="continuationSeparator" w:id="0">
    <w:p w:rsidR="005B7DB4" w:rsidRDefault="005B7DB4" w:rsidP="005B7D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113"/>
      <w:gridCol w:w="957"/>
    </w:tblGrid>
    <w:tr w:rsidR="005B7DB4" w:rsidRPr="003403C0" w:rsidTr="00351603">
      <w:trPr>
        <w:trHeight w:val="913"/>
      </w:trPr>
      <w:tc>
        <w:tcPr>
          <w:tcW w:w="8113" w:type="dxa"/>
          <w:shd w:val="clear" w:color="auto" w:fill="auto"/>
          <w:vAlign w:val="center"/>
        </w:tcPr>
        <w:p w:rsidR="005B7DB4" w:rsidRPr="003403C0" w:rsidRDefault="005B7DB4" w:rsidP="005B7DB4">
          <w:pPr>
            <w:suppressLineNumbers/>
            <w:snapToGrid w:val="0"/>
            <w:spacing w:after="0"/>
            <w:rPr>
              <w:color w:val="00000A"/>
              <w:kern w:val="2"/>
              <w:lang w:val="es-ES"/>
            </w:rPr>
          </w:pPr>
          <w:r w:rsidRPr="003403C0">
            <w:rPr>
              <w:rFonts w:ascii="Arial" w:hAnsi="Arial" w:cs="Arial"/>
              <w:b/>
              <w:bCs/>
              <w:noProof/>
              <w:color w:val="00000A"/>
              <w:kern w:val="2"/>
              <w:sz w:val="22"/>
              <w:szCs w:val="22"/>
              <w:lang w:val="es-ES" w:eastAsia="es-ES"/>
            </w:rPr>
            <w:drawing>
              <wp:inline distT="0" distB="0" distL="0" distR="0" wp14:anchorId="4D8B3331" wp14:editId="7037B4AA">
                <wp:extent cx="1981200" cy="323850"/>
                <wp:effectExtent l="0" t="0" r="0" b="0"/>
                <wp:docPr id="11" name="Imagen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88" t="-1572" r="-288" b="-157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3238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7" w:type="dxa"/>
          <w:shd w:val="clear" w:color="auto" w:fill="auto"/>
        </w:tcPr>
        <w:p w:rsidR="005B7DB4" w:rsidRPr="003403C0" w:rsidRDefault="005B7DB4" w:rsidP="005B7DB4">
          <w:pPr>
            <w:suppressLineNumbers/>
            <w:snapToGrid w:val="0"/>
            <w:spacing w:after="0"/>
            <w:rPr>
              <w:color w:val="00000A"/>
              <w:kern w:val="2"/>
              <w:lang w:val="es-ES"/>
            </w:rPr>
          </w:pPr>
          <w:r w:rsidRPr="003403C0">
            <w:rPr>
              <w:noProof/>
              <w:color w:val="00000A"/>
              <w:kern w:val="2"/>
              <w:lang w:val="es-ES" w:eastAsia="es-ES"/>
            </w:rPr>
            <w:drawing>
              <wp:anchor distT="0" distB="0" distL="0" distR="0" simplePos="0" relativeHeight="251659264" behindDoc="0" locked="0" layoutInCell="1" allowOverlap="1" wp14:anchorId="241AE41B" wp14:editId="36ADAD83">
                <wp:simplePos x="0" y="0"/>
                <wp:positionH relativeFrom="page">
                  <wp:posOffset>92710</wp:posOffset>
                </wp:positionH>
                <wp:positionV relativeFrom="paragraph">
                  <wp:posOffset>26035</wp:posOffset>
                </wp:positionV>
                <wp:extent cx="473075" cy="527050"/>
                <wp:effectExtent l="0" t="0" r="3175" b="6350"/>
                <wp:wrapNone/>
                <wp:docPr id="12" name="Imagen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454" t="-1289" r="-1454" b="-128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3075" cy="527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5B7DB4" w:rsidRDefault="005B7DB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Ttulo1"/>
      <w:suff w:val="space"/>
      <w:lvlText w:val="%1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Ttulo2"/>
      <w:suff w:val="space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Ttulo3"/>
      <w:suff w:val="space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Ttulo4"/>
      <w:suff w:val="space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2502E2"/>
    <w:multiLevelType w:val="hybridMultilevel"/>
    <w:tmpl w:val="750849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D4805"/>
    <w:multiLevelType w:val="multilevel"/>
    <w:tmpl w:val="60DEC298"/>
    <w:lvl w:ilvl="0">
      <w:numFmt w:val="bullet"/>
      <w:lvlText w:val="-"/>
      <w:lvlJc w:val="left"/>
      <w:pPr>
        <w:ind w:left="720" w:hanging="360"/>
      </w:pPr>
      <w:rPr>
        <w:rFonts w:ascii="Arial" w:eastAsia="Arial MT" w:hAnsi="Arial" w:cs="Arial"/>
      </w:rPr>
    </w:lvl>
    <w:lvl w:ilvl="1">
      <w:numFmt w:val="bullet"/>
      <w:lvlText w:val="•"/>
      <w:lvlJc w:val="left"/>
      <w:pPr>
        <w:ind w:left="1440" w:hanging="360"/>
      </w:pPr>
      <w:rPr>
        <w:rFonts w:ascii="Arial" w:eastAsia="Times New Roman" w:hAnsi="Arial" w:cs="Aria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F0D6994"/>
    <w:multiLevelType w:val="hybridMultilevel"/>
    <w:tmpl w:val="EF180DA8"/>
    <w:lvl w:ilvl="0" w:tplc="731C82C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1807146">
      <w:numFmt w:val="bullet"/>
      <w:lvlText w:val="•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FC734A"/>
    <w:multiLevelType w:val="multilevel"/>
    <w:tmpl w:val="7A26A306"/>
    <w:lvl w:ilvl="0">
      <w:start w:val="1"/>
      <w:numFmt w:val="lowerLetter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5ACF6E6D"/>
    <w:multiLevelType w:val="hybridMultilevel"/>
    <w:tmpl w:val="FFFFFFFF"/>
    <w:lvl w:ilvl="0" w:tplc="1174D1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DF5392"/>
    <w:multiLevelType w:val="hybridMultilevel"/>
    <w:tmpl w:val="9C9EBE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DB4"/>
    <w:rsid w:val="00342B55"/>
    <w:rsid w:val="005B7DB4"/>
    <w:rsid w:val="007E0FA4"/>
    <w:rsid w:val="00B43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785CA2"/>
  <w15:chartTrackingRefBased/>
  <w15:docId w15:val="{EB961DFC-23EC-492C-B28E-B45E3504E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7DB4"/>
    <w:pPr>
      <w:suppressAutoHyphens/>
      <w:spacing w:after="200" w:line="240" w:lineRule="auto"/>
      <w:jc w:val="both"/>
    </w:pPr>
    <w:rPr>
      <w:rFonts w:ascii="Tele-GroteskNor" w:eastAsia="Times New Roman" w:hAnsi="Tele-GroteskNor" w:cs="Tele-GroteskNor"/>
      <w:kern w:val="1"/>
      <w:sz w:val="24"/>
      <w:szCs w:val="24"/>
      <w:lang w:val="ca-ES" w:eastAsia="zh-CN"/>
    </w:rPr>
  </w:style>
  <w:style w:type="paragraph" w:styleId="Ttulo1">
    <w:name w:val="heading 1"/>
    <w:next w:val="Normal"/>
    <w:link w:val="Ttulo1Car"/>
    <w:qFormat/>
    <w:rsid w:val="005B7DB4"/>
    <w:pPr>
      <w:keepNext/>
      <w:keepLines/>
      <w:pageBreakBefore/>
      <w:numPr>
        <w:numId w:val="1"/>
      </w:numPr>
      <w:suppressAutoHyphens/>
      <w:spacing w:before="600" w:after="360" w:line="240" w:lineRule="auto"/>
      <w:jc w:val="both"/>
      <w:outlineLvl w:val="0"/>
    </w:pPr>
    <w:rPr>
      <w:rFonts w:ascii="Arial" w:eastAsia="Times New Roman" w:hAnsi="Arial" w:cs="Arial"/>
      <w:b/>
      <w:bCs/>
      <w:kern w:val="1"/>
      <w:szCs w:val="44"/>
      <w:lang w:eastAsia="zh-CN"/>
    </w:rPr>
  </w:style>
  <w:style w:type="paragraph" w:styleId="Ttulo2">
    <w:name w:val="heading 2"/>
    <w:basedOn w:val="Ttulo1"/>
    <w:next w:val="Normal"/>
    <w:link w:val="Ttulo2Car"/>
    <w:qFormat/>
    <w:rsid w:val="005B7DB4"/>
    <w:pPr>
      <w:pageBreakBefore w:val="0"/>
      <w:numPr>
        <w:ilvl w:val="1"/>
      </w:numPr>
      <w:spacing w:before="480" w:after="240"/>
      <w:outlineLvl w:val="1"/>
    </w:pPr>
    <w:rPr>
      <w:iCs/>
      <w:sz w:val="40"/>
      <w:szCs w:val="28"/>
    </w:rPr>
  </w:style>
  <w:style w:type="paragraph" w:styleId="Ttulo3">
    <w:name w:val="heading 3"/>
    <w:basedOn w:val="Ttulo2"/>
    <w:next w:val="Normal"/>
    <w:link w:val="Ttulo3Car"/>
    <w:qFormat/>
    <w:rsid w:val="005B7DB4"/>
    <w:pPr>
      <w:numPr>
        <w:ilvl w:val="2"/>
      </w:numPr>
      <w:outlineLvl w:val="2"/>
    </w:pPr>
    <w:rPr>
      <w:sz w:val="36"/>
      <w:szCs w:val="26"/>
    </w:rPr>
  </w:style>
  <w:style w:type="paragraph" w:styleId="Ttulo4">
    <w:name w:val="heading 4"/>
    <w:basedOn w:val="Ttulo3"/>
    <w:next w:val="Normal"/>
    <w:link w:val="Ttulo4Car"/>
    <w:qFormat/>
    <w:rsid w:val="005B7DB4"/>
    <w:pPr>
      <w:numPr>
        <w:ilvl w:val="3"/>
      </w:numPr>
      <w:outlineLvl w:val="3"/>
    </w:pPr>
    <w:rPr>
      <w:sz w:val="32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B7DB4"/>
    <w:rPr>
      <w:rFonts w:ascii="Arial" w:eastAsia="Times New Roman" w:hAnsi="Arial" w:cs="Arial"/>
      <w:b/>
      <w:bCs/>
      <w:kern w:val="1"/>
      <w:szCs w:val="44"/>
      <w:lang w:eastAsia="zh-CN"/>
    </w:rPr>
  </w:style>
  <w:style w:type="character" w:customStyle="1" w:styleId="Ttulo2Car">
    <w:name w:val="Título 2 Car"/>
    <w:basedOn w:val="Fuentedeprrafopredeter"/>
    <w:link w:val="Ttulo2"/>
    <w:rsid w:val="005B7DB4"/>
    <w:rPr>
      <w:rFonts w:ascii="Arial" w:eastAsia="Times New Roman" w:hAnsi="Arial" w:cs="Arial"/>
      <w:b/>
      <w:bCs/>
      <w:iCs/>
      <w:kern w:val="1"/>
      <w:sz w:val="40"/>
      <w:szCs w:val="28"/>
      <w:lang w:eastAsia="zh-CN"/>
    </w:rPr>
  </w:style>
  <w:style w:type="character" w:customStyle="1" w:styleId="Ttulo3Car">
    <w:name w:val="Título 3 Car"/>
    <w:basedOn w:val="Fuentedeprrafopredeter"/>
    <w:link w:val="Ttulo3"/>
    <w:rsid w:val="005B7DB4"/>
    <w:rPr>
      <w:rFonts w:ascii="Arial" w:eastAsia="Times New Roman" w:hAnsi="Arial" w:cs="Arial"/>
      <w:b/>
      <w:bCs/>
      <w:iCs/>
      <w:kern w:val="1"/>
      <w:sz w:val="36"/>
      <w:szCs w:val="26"/>
      <w:lang w:eastAsia="zh-CN"/>
    </w:rPr>
  </w:style>
  <w:style w:type="character" w:customStyle="1" w:styleId="Ttulo4Car">
    <w:name w:val="Título 4 Car"/>
    <w:basedOn w:val="Fuentedeprrafopredeter"/>
    <w:link w:val="Ttulo4"/>
    <w:rsid w:val="005B7DB4"/>
    <w:rPr>
      <w:rFonts w:ascii="Arial" w:eastAsia="Times New Roman" w:hAnsi="Arial" w:cs="Arial"/>
      <w:b/>
      <w:bCs/>
      <w:iCs/>
      <w:kern w:val="1"/>
      <w:sz w:val="32"/>
      <w:szCs w:val="28"/>
      <w:lang w:eastAsia="zh-CN"/>
    </w:rPr>
  </w:style>
  <w:style w:type="paragraph" w:styleId="Prrafodelista">
    <w:name w:val="List Paragraph"/>
    <w:basedOn w:val="Normal"/>
    <w:qFormat/>
    <w:rsid w:val="005B7DB4"/>
    <w:pPr>
      <w:ind w:left="720"/>
    </w:pPr>
  </w:style>
  <w:style w:type="paragraph" w:customStyle="1" w:styleId="Default">
    <w:name w:val="Default"/>
    <w:qFormat/>
    <w:rsid w:val="005B7DB4"/>
    <w:pPr>
      <w:widowControl w:val="0"/>
      <w:suppressAutoHyphens/>
      <w:spacing w:after="0" w:line="240" w:lineRule="auto"/>
    </w:pPr>
    <w:rPr>
      <w:rFonts w:ascii="Liberation Serif" w:eastAsia="SimSun" w:hAnsi="Liberation Serif" w:cs="Lucida Sans"/>
      <w:color w:val="000000"/>
      <w:kern w:val="1"/>
      <w:sz w:val="24"/>
      <w:szCs w:val="24"/>
      <w:lang w:eastAsia="zh-CN" w:bidi="hi-IN"/>
    </w:rPr>
  </w:style>
  <w:style w:type="paragraph" w:styleId="Encabezado">
    <w:name w:val="header"/>
    <w:basedOn w:val="Normal"/>
    <w:link w:val="EncabezadoCar"/>
    <w:uiPriority w:val="99"/>
    <w:unhideWhenUsed/>
    <w:rsid w:val="005B7DB4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5B7DB4"/>
    <w:rPr>
      <w:rFonts w:ascii="Tele-GroteskNor" w:eastAsia="Times New Roman" w:hAnsi="Tele-GroteskNor" w:cs="Tele-GroteskNor"/>
      <w:kern w:val="1"/>
      <w:sz w:val="24"/>
      <w:szCs w:val="24"/>
      <w:lang w:val="ca-ES" w:eastAsia="zh-CN"/>
    </w:rPr>
  </w:style>
  <w:style w:type="paragraph" w:styleId="Piedepgina">
    <w:name w:val="footer"/>
    <w:basedOn w:val="Normal"/>
    <w:link w:val="PiedepginaCar"/>
    <w:uiPriority w:val="99"/>
    <w:unhideWhenUsed/>
    <w:rsid w:val="005B7DB4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B7DB4"/>
    <w:rPr>
      <w:rFonts w:ascii="Tele-GroteskNor" w:eastAsia="Times New Roman" w:hAnsi="Tele-GroteskNor" w:cs="Tele-GroteskNor"/>
      <w:kern w:val="1"/>
      <w:sz w:val="24"/>
      <w:szCs w:val="24"/>
      <w:lang w:val="ca-E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Rosello Zapata</dc:creator>
  <cp:keywords/>
  <dc:description/>
  <cp:lastModifiedBy>Carlos Rosello Zapata</cp:lastModifiedBy>
  <cp:revision>2</cp:revision>
  <dcterms:created xsi:type="dcterms:W3CDTF">2026-11-04T12:57:00Z</dcterms:created>
  <dcterms:modified xsi:type="dcterms:W3CDTF">2026-11-04T12:57:00Z</dcterms:modified>
</cp:coreProperties>
</file>