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329E39" w14:textId="556CEA26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b/>
          <w:sz w:val="24"/>
          <w:szCs w:val="24"/>
          <w:lang w:eastAsia="es-ES"/>
        </w:rPr>
      </w:pPr>
      <w:r w:rsidRPr="005A1A6D">
        <w:rPr>
          <w:rFonts w:ascii="Century Gothic" w:eastAsia="Times New Roman" w:hAnsi="Century Gothic" w:cs="Arial"/>
          <w:b/>
          <w:sz w:val="24"/>
          <w:szCs w:val="24"/>
          <w:lang w:eastAsia="es-ES"/>
        </w:rPr>
        <w:t xml:space="preserve">ANNEX </w:t>
      </w:r>
      <w:r w:rsidR="00E211EE">
        <w:rPr>
          <w:rFonts w:ascii="Century Gothic" w:eastAsia="Times New Roman" w:hAnsi="Century Gothic" w:cs="Arial"/>
          <w:b/>
          <w:sz w:val="24"/>
          <w:szCs w:val="24"/>
          <w:lang w:eastAsia="es-ES"/>
        </w:rPr>
        <w:t xml:space="preserve">NÚM. </w:t>
      </w:r>
      <w:r w:rsidR="009C7691">
        <w:rPr>
          <w:rFonts w:ascii="Century Gothic" w:eastAsia="Times New Roman" w:hAnsi="Century Gothic" w:cs="Arial"/>
          <w:b/>
          <w:sz w:val="24"/>
          <w:szCs w:val="24"/>
          <w:lang w:eastAsia="es-ES"/>
        </w:rPr>
        <w:t>7</w:t>
      </w:r>
      <w:r w:rsidRPr="005A1A6D">
        <w:rPr>
          <w:rFonts w:ascii="Century Gothic" w:eastAsia="Times New Roman" w:hAnsi="Century Gothic" w:cs="Arial"/>
          <w:b/>
          <w:sz w:val="24"/>
          <w:szCs w:val="24"/>
          <w:lang w:eastAsia="es-ES"/>
        </w:rPr>
        <w:t xml:space="preserve"> - Declaració responsable</w:t>
      </w:r>
      <w:r w:rsidR="000433C1">
        <w:rPr>
          <w:rFonts w:ascii="Century Gothic" w:eastAsia="Times New Roman" w:hAnsi="Century Gothic" w:cs="Arial"/>
          <w:b/>
          <w:sz w:val="24"/>
          <w:szCs w:val="24"/>
          <w:lang w:eastAsia="es-ES"/>
        </w:rPr>
        <w:t xml:space="preserve"> del subcontractista</w:t>
      </w:r>
    </w:p>
    <w:p w14:paraId="04ECCA1A" w14:textId="77777777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b/>
          <w:lang w:eastAsia="es-ES"/>
        </w:rPr>
      </w:pPr>
    </w:p>
    <w:p w14:paraId="0B11EF50" w14:textId="77777777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El senyor/a </w:t>
      </w:r>
      <w:sdt>
        <w:sdtPr>
          <w:rPr>
            <w:rFonts w:ascii="Century Gothic" w:eastAsia="Times New Roman" w:hAnsi="Century Gothic" w:cs="Arial"/>
            <w:lang w:eastAsia="es-ES"/>
          </w:rPr>
          <w:id w:val="1727340300"/>
          <w:placeholder>
            <w:docPart w:val="1661A36F52F345C89280B1F50A174A14"/>
          </w:placeholder>
          <w:showingPlcHdr/>
        </w:sdtPr>
        <w:sdtEndPr/>
        <w:sdtContent>
          <w:bookmarkStart w:id="0" w:name="_GoBack"/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  <w:bookmarkEnd w:id="0"/>
        </w:sdtContent>
      </w:sdt>
      <w:r w:rsidRPr="005A1A6D">
        <w:rPr>
          <w:rFonts w:ascii="Century Gothic" w:eastAsia="Times New Roman" w:hAnsi="Century Gothic" w:cs="Arial"/>
          <w:lang w:eastAsia="es-ES"/>
        </w:rPr>
        <w:t xml:space="preserve"> amb DNI número</w:t>
      </w:r>
      <w:sdt>
        <w:sdtPr>
          <w:rPr>
            <w:rFonts w:ascii="Century Gothic" w:eastAsia="Times New Roman" w:hAnsi="Century Gothic" w:cs="Arial"/>
            <w:lang w:eastAsia="es-ES"/>
          </w:rPr>
          <w:id w:val="1622808598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 xml:space="preserve">, en nom propi o en nom i representació de </w:t>
      </w:r>
      <w:sdt>
        <w:sdtPr>
          <w:rPr>
            <w:rFonts w:ascii="Century Gothic" w:eastAsia="Times New Roman" w:hAnsi="Century Gothic" w:cs="Arial"/>
            <w:lang w:eastAsia="es-ES"/>
          </w:rPr>
          <w:id w:val="1148715542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 xml:space="preserve"> amb NIF núm. </w:t>
      </w:r>
      <w:sdt>
        <w:sdtPr>
          <w:rPr>
            <w:rFonts w:ascii="Century Gothic" w:eastAsia="Times New Roman" w:hAnsi="Century Gothic" w:cs="Arial"/>
            <w:lang w:eastAsia="es-ES"/>
          </w:rPr>
          <w:id w:val="1622719951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 xml:space="preserve"> , de la qual actua en qualitat de </w:t>
      </w:r>
      <w:sdt>
        <w:sdtPr>
          <w:rPr>
            <w:rFonts w:ascii="Century Gothic" w:eastAsia="Times New Roman" w:hAnsi="Century Gothic" w:cs="Arial"/>
            <w:lang w:eastAsia="es-ES"/>
          </w:rPr>
          <w:id w:val="639076641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 xml:space="preserve"> (administrador únic, solidari o mancomunat o apoderat solidari o mancomunat), segons escriptura pública atorgada davant el Notari del Col·legi de </w:t>
      </w:r>
      <w:sdt>
        <w:sdtPr>
          <w:rPr>
            <w:rFonts w:ascii="Century Gothic" w:eastAsia="Times New Roman" w:hAnsi="Century Gothic" w:cs="Arial"/>
            <w:lang w:eastAsia="es-ES"/>
          </w:rPr>
          <w:id w:val="187950993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 xml:space="preserve">, senyor/a </w:t>
      </w:r>
      <w:sdt>
        <w:sdtPr>
          <w:rPr>
            <w:rFonts w:ascii="Century Gothic" w:eastAsia="Times New Roman" w:hAnsi="Century Gothic" w:cs="Arial"/>
            <w:lang w:eastAsia="es-ES"/>
          </w:rPr>
          <w:id w:val="439186076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 xml:space="preserve">, en data </w:t>
      </w:r>
      <w:sdt>
        <w:sdtPr>
          <w:rPr>
            <w:rFonts w:ascii="Century Gothic" w:eastAsia="Times New Roman" w:hAnsi="Century Gothic" w:cs="Arial"/>
            <w:lang w:eastAsia="es-ES"/>
          </w:rPr>
          <w:id w:val="1953978418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 xml:space="preserve"> i número de protocol </w:t>
      </w:r>
      <w:sdt>
        <w:sdtPr>
          <w:rPr>
            <w:rFonts w:ascii="Century Gothic" w:eastAsia="Times New Roman" w:hAnsi="Century Gothic" w:cs="Arial"/>
            <w:lang w:eastAsia="es-ES"/>
          </w:rPr>
          <w:id w:val="-802999348"/>
          <w:placeholder>
            <w:docPart w:val="1661A36F52F345C89280B1F50A174A14"/>
          </w:placeholder>
          <w:showingPlcHdr/>
        </w:sdtPr>
        <w:sdtEndPr/>
        <w:sdtContent>
          <w:r w:rsidRPr="005A1A6D">
            <w:rPr>
              <w:rFonts w:ascii="Century Gothic" w:hAnsi="Century Gothic" w:cs="Arial"/>
              <w:color w:val="808080"/>
              <w:lang w:eastAsia="es-ES"/>
            </w:rPr>
            <w:t>Haga clic aquí para escribir texto.</w:t>
          </w:r>
        </w:sdtContent>
      </w:sdt>
      <w:r w:rsidRPr="005A1A6D">
        <w:rPr>
          <w:rFonts w:ascii="Century Gothic" w:eastAsia="Times New Roman" w:hAnsi="Century Gothic" w:cs="Arial"/>
          <w:lang w:eastAsia="es-ES"/>
        </w:rPr>
        <w:t>, declara sota la seva responsabilitat:</w:t>
      </w:r>
    </w:p>
    <w:p w14:paraId="4A167574" w14:textId="77777777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 </w:t>
      </w:r>
    </w:p>
    <w:p w14:paraId="5AA4AF1E" w14:textId="4890BC52" w:rsidR="005A1A6D" w:rsidRPr="005A1A6D" w:rsidRDefault="005A1A6D" w:rsidP="005A1A6D">
      <w:pPr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Que </w:t>
      </w:r>
      <w:r w:rsidR="005B0359">
        <w:rPr>
          <w:rFonts w:ascii="Century Gothic" w:eastAsia="Times New Roman" w:hAnsi="Century Gothic" w:cs="Arial"/>
          <w:lang w:eastAsia="es-ES"/>
        </w:rPr>
        <w:t xml:space="preserve">l’empresa té </w:t>
      </w:r>
      <w:r w:rsidRPr="005A1A6D">
        <w:rPr>
          <w:rFonts w:ascii="Century Gothic" w:eastAsia="Times New Roman" w:hAnsi="Century Gothic" w:cs="Arial"/>
          <w:lang w:eastAsia="es-ES"/>
        </w:rPr>
        <w:t>personalitat jurídica i plena capacitat d’obrar, d’acord amb el que pre</w:t>
      </w:r>
      <w:r w:rsidR="00045EE2">
        <w:rPr>
          <w:rFonts w:ascii="Century Gothic" w:eastAsia="Times New Roman" w:hAnsi="Century Gothic" w:cs="Arial"/>
          <w:lang w:eastAsia="es-ES"/>
        </w:rPr>
        <w:t>veu</w:t>
      </w:r>
      <w:r w:rsidRPr="005A1A6D">
        <w:rPr>
          <w:rFonts w:ascii="Century Gothic" w:eastAsia="Times New Roman" w:hAnsi="Century Gothic" w:cs="Arial"/>
          <w:lang w:eastAsia="es-ES"/>
        </w:rPr>
        <w:t xml:space="preserve"> l’article 65 LCSP.</w:t>
      </w:r>
    </w:p>
    <w:p w14:paraId="7ADEF2C7" w14:textId="77777777" w:rsidR="005A1A6D" w:rsidRPr="005A1A6D" w:rsidRDefault="005A1A6D" w:rsidP="005A1A6D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entury Gothic" w:eastAsia="Times New Roman" w:hAnsi="Century Gothic" w:cs="Arial"/>
          <w:lang w:eastAsia="es-ES"/>
        </w:rPr>
      </w:pPr>
    </w:p>
    <w:p w14:paraId="5614B72D" w14:textId="473CAD12" w:rsidR="005A1A6D" w:rsidRPr="00952FC8" w:rsidRDefault="005A1A6D" w:rsidP="005A1A6D">
      <w:pPr>
        <w:numPr>
          <w:ilvl w:val="0"/>
          <w:numId w:val="2"/>
        </w:numPr>
        <w:tabs>
          <w:tab w:val="left" w:pos="0"/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Que </w:t>
      </w:r>
      <w:r w:rsidR="00044840">
        <w:rPr>
          <w:rFonts w:ascii="Century Gothic" w:eastAsia="Times New Roman" w:hAnsi="Century Gothic" w:cs="Arial"/>
          <w:lang w:eastAsia="es-ES"/>
        </w:rPr>
        <w:t xml:space="preserve">l’empresa no està incursa </w:t>
      </w:r>
      <w:r w:rsidRPr="005A1A6D">
        <w:rPr>
          <w:rFonts w:ascii="Century Gothic" w:eastAsia="Times New Roman" w:hAnsi="Century Gothic" w:cs="Arial"/>
          <w:lang w:eastAsia="es-ES"/>
        </w:rPr>
        <w:t xml:space="preserve">en alguna de les </w:t>
      </w:r>
      <w:r w:rsidRPr="005A1A6D">
        <w:rPr>
          <w:rFonts w:ascii="Century Gothic" w:eastAsia="Arial" w:hAnsi="Century Gothic"/>
          <w:kern w:val="3"/>
          <w:lang w:eastAsia="zh-CN" w:bidi="hi-IN"/>
        </w:rPr>
        <w:t>c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i</w:t>
      </w:r>
      <w:r w:rsidRPr="005A1A6D">
        <w:rPr>
          <w:rFonts w:ascii="Century Gothic" w:eastAsia="Arial" w:hAnsi="Century Gothic"/>
          <w:spacing w:val="1"/>
          <w:kern w:val="3"/>
          <w:lang w:eastAsia="zh-CN" w:bidi="hi-IN"/>
        </w:rPr>
        <w:t>r</w:t>
      </w:r>
      <w:r w:rsidRPr="005A1A6D">
        <w:rPr>
          <w:rFonts w:ascii="Century Gothic" w:eastAsia="Arial" w:hAnsi="Century Gothic"/>
          <w:kern w:val="3"/>
          <w:lang w:eastAsia="zh-CN" w:bidi="hi-IN"/>
        </w:rPr>
        <w:t>c</w:t>
      </w:r>
      <w:r w:rsidRPr="005A1A6D">
        <w:rPr>
          <w:rFonts w:ascii="Century Gothic" w:eastAsia="Arial" w:hAnsi="Century Gothic"/>
          <w:spacing w:val="-3"/>
          <w:kern w:val="3"/>
          <w:lang w:eastAsia="zh-CN" w:bidi="hi-IN"/>
        </w:rPr>
        <w:t>u</w:t>
      </w:r>
      <w:r w:rsidRPr="005A1A6D">
        <w:rPr>
          <w:rFonts w:ascii="Century Gothic" w:eastAsia="Arial" w:hAnsi="Century Gothic"/>
          <w:spacing w:val="1"/>
          <w:kern w:val="3"/>
          <w:lang w:eastAsia="zh-CN" w:bidi="hi-IN"/>
        </w:rPr>
        <w:t>m</w:t>
      </w:r>
      <w:r w:rsidRPr="005A1A6D">
        <w:rPr>
          <w:rFonts w:ascii="Century Gothic" w:eastAsia="Arial" w:hAnsi="Century Gothic"/>
          <w:kern w:val="3"/>
          <w:lang w:eastAsia="zh-CN" w:bidi="hi-IN"/>
        </w:rPr>
        <w:t>s</w:t>
      </w:r>
      <w:r w:rsidRPr="005A1A6D">
        <w:rPr>
          <w:rFonts w:ascii="Century Gothic" w:eastAsia="Arial" w:hAnsi="Century Gothic"/>
          <w:spacing w:val="1"/>
          <w:kern w:val="3"/>
          <w:lang w:eastAsia="zh-CN" w:bidi="hi-IN"/>
        </w:rPr>
        <w:t>t</w:t>
      </w:r>
      <w:r w:rsidRPr="005A1A6D">
        <w:rPr>
          <w:rFonts w:ascii="Century Gothic" w:eastAsia="Arial" w:hAnsi="Century Gothic"/>
          <w:spacing w:val="-3"/>
          <w:kern w:val="3"/>
          <w:lang w:eastAsia="zh-CN" w:bidi="hi-IN"/>
        </w:rPr>
        <w:t>à</w:t>
      </w:r>
      <w:r w:rsidRPr="005A1A6D">
        <w:rPr>
          <w:rFonts w:ascii="Century Gothic" w:eastAsia="Arial" w:hAnsi="Century Gothic"/>
          <w:kern w:val="3"/>
          <w:lang w:eastAsia="zh-CN" w:bidi="hi-IN"/>
        </w:rPr>
        <w:t>nc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i</w:t>
      </w:r>
      <w:r w:rsidRPr="005A1A6D">
        <w:rPr>
          <w:rFonts w:ascii="Century Gothic" w:eastAsia="Arial" w:hAnsi="Century Gothic"/>
          <w:kern w:val="3"/>
          <w:lang w:eastAsia="zh-CN" w:bidi="hi-IN"/>
        </w:rPr>
        <w:t>es</w:t>
      </w:r>
      <w:r w:rsidRPr="005A1A6D">
        <w:rPr>
          <w:rFonts w:ascii="Century Gothic" w:eastAsia="Arial" w:hAnsi="Century Gothic"/>
          <w:spacing w:val="54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kern w:val="3"/>
          <w:lang w:eastAsia="zh-CN" w:bidi="hi-IN"/>
        </w:rPr>
        <w:t>de</w:t>
      </w:r>
      <w:r w:rsidRPr="005A1A6D">
        <w:rPr>
          <w:rFonts w:ascii="Century Gothic" w:eastAsia="Arial" w:hAnsi="Century Gothic"/>
          <w:spacing w:val="54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kern w:val="3"/>
          <w:lang w:eastAsia="zh-CN" w:bidi="hi-IN"/>
        </w:rPr>
        <w:t>p</w:t>
      </w:r>
      <w:r w:rsidRPr="005A1A6D">
        <w:rPr>
          <w:rFonts w:ascii="Century Gothic" w:eastAsia="Arial" w:hAnsi="Century Gothic"/>
          <w:spacing w:val="1"/>
          <w:kern w:val="3"/>
          <w:lang w:eastAsia="zh-CN" w:bidi="hi-IN"/>
        </w:rPr>
        <w:t>r</w:t>
      </w:r>
      <w:r w:rsidRPr="005A1A6D">
        <w:rPr>
          <w:rFonts w:ascii="Century Gothic" w:eastAsia="Arial" w:hAnsi="Century Gothic"/>
          <w:kern w:val="3"/>
          <w:lang w:eastAsia="zh-CN" w:bidi="hi-IN"/>
        </w:rPr>
        <w:t>oh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i</w:t>
      </w:r>
      <w:r w:rsidRPr="005A1A6D">
        <w:rPr>
          <w:rFonts w:ascii="Century Gothic" w:eastAsia="Arial" w:hAnsi="Century Gothic"/>
          <w:kern w:val="3"/>
          <w:lang w:eastAsia="zh-CN" w:bidi="hi-IN"/>
        </w:rPr>
        <w:t>b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i</w:t>
      </w:r>
      <w:r w:rsidRPr="005A1A6D">
        <w:rPr>
          <w:rFonts w:ascii="Century Gothic" w:eastAsia="Arial" w:hAnsi="Century Gothic"/>
          <w:kern w:val="3"/>
          <w:lang w:eastAsia="zh-CN" w:bidi="hi-IN"/>
        </w:rPr>
        <w:t>c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i</w:t>
      </w:r>
      <w:r w:rsidRPr="005A1A6D">
        <w:rPr>
          <w:rFonts w:ascii="Century Gothic" w:eastAsia="Arial" w:hAnsi="Century Gothic"/>
          <w:kern w:val="3"/>
          <w:lang w:eastAsia="zh-CN" w:bidi="hi-IN"/>
        </w:rPr>
        <w:t>ó</w:t>
      </w:r>
      <w:r w:rsidRPr="005A1A6D">
        <w:rPr>
          <w:rFonts w:ascii="Century Gothic" w:eastAsia="Arial" w:hAnsi="Century Gothic"/>
          <w:spacing w:val="54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kern w:val="3"/>
          <w:lang w:eastAsia="zh-CN" w:bidi="hi-IN"/>
        </w:rPr>
        <w:t>de</w:t>
      </w:r>
      <w:r w:rsidRPr="005A1A6D">
        <w:rPr>
          <w:rFonts w:ascii="Century Gothic" w:eastAsia="Arial" w:hAnsi="Century Gothic"/>
          <w:spacing w:val="52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kern w:val="3"/>
          <w:lang w:eastAsia="zh-CN" w:bidi="hi-IN"/>
        </w:rPr>
        <w:t>con</w:t>
      </w:r>
      <w:r w:rsidRPr="005A1A6D">
        <w:rPr>
          <w:rFonts w:ascii="Century Gothic" w:eastAsia="Arial" w:hAnsi="Century Gothic"/>
          <w:spacing w:val="1"/>
          <w:kern w:val="3"/>
          <w:lang w:eastAsia="zh-CN" w:bidi="hi-IN"/>
        </w:rPr>
        <w:t>tr</w:t>
      </w:r>
      <w:r w:rsidRPr="005A1A6D">
        <w:rPr>
          <w:rFonts w:ascii="Century Gothic" w:eastAsia="Arial" w:hAnsi="Century Gothic"/>
          <w:kern w:val="3"/>
          <w:lang w:eastAsia="zh-CN" w:bidi="hi-IN"/>
        </w:rPr>
        <w:t>a</w:t>
      </w:r>
      <w:r w:rsidRPr="005A1A6D">
        <w:rPr>
          <w:rFonts w:ascii="Century Gothic" w:eastAsia="Arial" w:hAnsi="Century Gothic"/>
          <w:spacing w:val="-2"/>
          <w:kern w:val="3"/>
          <w:lang w:eastAsia="zh-CN" w:bidi="hi-IN"/>
        </w:rPr>
        <w:t>c</w:t>
      </w:r>
      <w:r w:rsidRPr="005A1A6D">
        <w:rPr>
          <w:rFonts w:ascii="Century Gothic" w:eastAsia="Arial" w:hAnsi="Century Gothic"/>
          <w:spacing w:val="1"/>
          <w:kern w:val="3"/>
          <w:lang w:eastAsia="zh-CN" w:bidi="hi-IN"/>
        </w:rPr>
        <w:t>t</w:t>
      </w:r>
      <w:r w:rsidRPr="005A1A6D">
        <w:rPr>
          <w:rFonts w:ascii="Century Gothic" w:eastAsia="Arial" w:hAnsi="Century Gothic"/>
          <w:spacing w:val="-3"/>
          <w:kern w:val="3"/>
          <w:lang w:eastAsia="zh-CN" w:bidi="hi-IN"/>
        </w:rPr>
        <w:t>a</w:t>
      </w:r>
      <w:r w:rsidRPr="005A1A6D">
        <w:rPr>
          <w:rFonts w:ascii="Century Gothic" w:eastAsia="Arial" w:hAnsi="Century Gothic"/>
          <w:kern w:val="3"/>
          <w:lang w:eastAsia="zh-CN" w:bidi="hi-IN"/>
        </w:rPr>
        <w:t xml:space="preserve">r </w:t>
      </w:r>
      <w:r w:rsidRPr="005A1A6D">
        <w:rPr>
          <w:rFonts w:ascii="Century Gothic" w:eastAsia="Arial" w:hAnsi="Century Gothic"/>
          <w:spacing w:val="1"/>
          <w:kern w:val="3"/>
          <w:lang w:eastAsia="zh-CN" w:bidi="hi-IN"/>
        </w:rPr>
        <w:t>r</w:t>
      </w:r>
      <w:r w:rsidRPr="005A1A6D">
        <w:rPr>
          <w:rFonts w:ascii="Century Gothic" w:eastAsia="Arial" w:hAnsi="Century Gothic"/>
          <w:kern w:val="3"/>
          <w:lang w:eastAsia="zh-CN" w:bidi="hi-IN"/>
        </w:rPr>
        <w:t>eco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lli</w:t>
      </w:r>
      <w:r w:rsidRPr="005A1A6D">
        <w:rPr>
          <w:rFonts w:ascii="Century Gothic" w:eastAsia="Arial" w:hAnsi="Century Gothic"/>
          <w:kern w:val="3"/>
          <w:lang w:eastAsia="zh-CN" w:bidi="hi-IN"/>
        </w:rPr>
        <w:t>des</w:t>
      </w:r>
      <w:r w:rsidRPr="005A1A6D">
        <w:rPr>
          <w:rFonts w:ascii="Century Gothic" w:eastAsia="Arial" w:hAnsi="Century Gothic"/>
          <w:spacing w:val="33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kern w:val="3"/>
          <w:lang w:eastAsia="zh-CN" w:bidi="hi-IN"/>
        </w:rPr>
        <w:t>en</w:t>
      </w:r>
      <w:r w:rsidRPr="005A1A6D">
        <w:rPr>
          <w:rFonts w:ascii="Century Gothic" w:eastAsia="Arial" w:hAnsi="Century Gothic"/>
          <w:spacing w:val="32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l’</w:t>
      </w:r>
      <w:r w:rsidRPr="005A1A6D">
        <w:rPr>
          <w:rFonts w:ascii="Century Gothic" w:eastAsia="Arial" w:hAnsi="Century Gothic"/>
          <w:kern w:val="3"/>
          <w:lang w:eastAsia="zh-CN" w:bidi="hi-IN"/>
        </w:rPr>
        <w:t>a</w:t>
      </w:r>
      <w:r w:rsidRPr="005A1A6D">
        <w:rPr>
          <w:rFonts w:ascii="Century Gothic" w:eastAsia="Arial" w:hAnsi="Century Gothic"/>
          <w:spacing w:val="1"/>
          <w:kern w:val="3"/>
          <w:lang w:eastAsia="zh-CN" w:bidi="hi-IN"/>
        </w:rPr>
        <w:t>rt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i</w:t>
      </w:r>
      <w:r w:rsidRPr="005A1A6D">
        <w:rPr>
          <w:rFonts w:ascii="Century Gothic" w:eastAsia="Arial" w:hAnsi="Century Gothic"/>
          <w:kern w:val="3"/>
          <w:lang w:eastAsia="zh-CN" w:bidi="hi-IN"/>
        </w:rPr>
        <w:t>c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l</w:t>
      </w:r>
      <w:r w:rsidRPr="005A1A6D">
        <w:rPr>
          <w:rFonts w:ascii="Century Gothic" w:eastAsia="Arial" w:hAnsi="Century Gothic"/>
          <w:kern w:val="3"/>
          <w:lang w:eastAsia="zh-CN" w:bidi="hi-IN"/>
        </w:rPr>
        <w:t>e</w:t>
      </w:r>
      <w:r w:rsidRPr="005A1A6D">
        <w:rPr>
          <w:rFonts w:ascii="Century Gothic" w:eastAsia="Arial" w:hAnsi="Century Gothic"/>
          <w:spacing w:val="32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kern w:val="3"/>
          <w:lang w:eastAsia="zh-CN" w:bidi="hi-IN"/>
        </w:rPr>
        <w:t>71</w:t>
      </w:r>
      <w:r w:rsidRPr="005A1A6D">
        <w:rPr>
          <w:rFonts w:ascii="Century Gothic" w:eastAsia="Arial" w:hAnsi="Century Gothic"/>
          <w:spacing w:val="35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kern w:val="3"/>
          <w:lang w:eastAsia="zh-CN" w:bidi="hi-IN"/>
        </w:rPr>
        <w:t>de</w:t>
      </w:r>
      <w:r w:rsidRPr="005A1A6D">
        <w:rPr>
          <w:rFonts w:ascii="Century Gothic" w:eastAsia="Arial" w:hAnsi="Century Gothic"/>
          <w:spacing w:val="32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l</w:t>
      </w:r>
      <w:r w:rsidRPr="005A1A6D">
        <w:rPr>
          <w:rFonts w:ascii="Century Gothic" w:eastAsia="Arial" w:hAnsi="Century Gothic"/>
          <w:kern w:val="3"/>
          <w:lang w:eastAsia="zh-CN" w:bidi="hi-IN"/>
        </w:rPr>
        <w:t>a</w:t>
      </w:r>
      <w:r w:rsidRPr="005A1A6D">
        <w:rPr>
          <w:rFonts w:ascii="Century Gothic" w:eastAsia="Arial" w:hAnsi="Century Gothic"/>
          <w:spacing w:val="32"/>
          <w:kern w:val="3"/>
          <w:lang w:eastAsia="zh-CN" w:bidi="hi-IN"/>
        </w:rPr>
        <w:t xml:space="preserve"> </w:t>
      </w:r>
      <w:r w:rsidRPr="005A1A6D">
        <w:rPr>
          <w:rFonts w:ascii="Century Gothic" w:eastAsia="Arial" w:hAnsi="Century Gothic"/>
          <w:kern w:val="3"/>
          <w:lang w:eastAsia="zh-CN" w:bidi="hi-IN"/>
        </w:rPr>
        <w:t>L</w:t>
      </w:r>
      <w:r w:rsidRPr="005A1A6D">
        <w:rPr>
          <w:rFonts w:ascii="Century Gothic" w:eastAsia="Arial" w:hAnsi="Century Gothic"/>
          <w:spacing w:val="-1"/>
          <w:kern w:val="3"/>
          <w:lang w:eastAsia="zh-CN" w:bidi="hi-IN"/>
        </w:rPr>
        <w:t>CSP</w:t>
      </w:r>
      <w:r w:rsidRPr="005A1A6D">
        <w:rPr>
          <w:rFonts w:ascii="Century Gothic" w:eastAsia="Arial" w:hAnsi="Century Gothic"/>
          <w:kern w:val="3"/>
          <w:lang w:eastAsia="zh-CN" w:bidi="hi-IN"/>
        </w:rPr>
        <w:t>.</w:t>
      </w:r>
    </w:p>
    <w:p w14:paraId="74499311" w14:textId="77777777" w:rsidR="00952FC8" w:rsidRDefault="00952FC8" w:rsidP="00952FC8">
      <w:pPr>
        <w:pStyle w:val="Prrafodelista"/>
        <w:rPr>
          <w:rFonts w:ascii="Century Gothic" w:eastAsia="Times New Roman" w:hAnsi="Century Gothic" w:cs="Arial"/>
          <w:lang w:eastAsia="es-ES"/>
        </w:rPr>
      </w:pPr>
    </w:p>
    <w:p w14:paraId="4269EA2D" w14:textId="4ACE1774" w:rsidR="00952FC8" w:rsidRPr="005A1A6D" w:rsidRDefault="00952FC8" w:rsidP="005A1A6D">
      <w:pPr>
        <w:numPr>
          <w:ilvl w:val="0"/>
          <w:numId w:val="2"/>
        </w:numPr>
        <w:tabs>
          <w:tab w:val="left" w:pos="0"/>
          <w:tab w:val="left" w:pos="284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>
        <w:rPr>
          <w:rFonts w:ascii="Century Gothic" w:eastAsia="Times New Roman" w:hAnsi="Century Gothic" w:cs="Arial"/>
          <w:lang w:eastAsia="es-ES"/>
        </w:rPr>
        <w:t xml:space="preserve">Que disposo de la condició d’empresa d’inserció. </w:t>
      </w:r>
    </w:p>
    <w:p w14:paraId="73C40EFD" w14:textId="77777777" w:rsidR="005A1A6D" w:rsidRPr="005A1A6D" w:rsidRDefault="005A1A6D" w:rsidP="005A1A6D">
      <w:pPr>
        <w:ind w:left="720"/>
        <w:contextualSpacing/>
        <w:rPr>
          <w:rFonts w:ascii="Century Gothic" w:eastAsia="Times New Roman" w:hAnsi="Century Gothic" w:cs="Arial"/>
          <w:lang w:eastAsia="es-ES"/>
        </w:rPr>
      </w:pPr>
    </w:p>
    <w:p w14:paraId="22378E06" w14:textId="77777777" w:rsidR="005A1A6D" w:rsidRPr="005A1A6D" w:rsidRDefault="005A1A6D" w:rsidP="005A1A6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>Que està al corrent en el compliment de les seves obligacions tributàries</w:t>
      </w:r>
      <w:r w:rsidRPr="005A1A6D">
        <w:rPr>
          <w:rFonts w:ascii="Century Gothic" w:eastAsia="Batang" w:hAnsi="Century Gothic" w:cs="Batang"/>
          <w:kern w:val="3"/>
          <w:lang w:eastAsia="zh-CN" w:bidi="hi-IN"/>
        </w:rPr>
        <w:t xml:space="preserve"> amb l’Estat i la Generalitat de Catalunya, així com amb les de la Seguretat Social</w:t>
      </w:r>
      <w:r w:rsidRPr="005A1A6D">
        <w:rPr>
          <w:rFonts w:ascii="Century Gothic" w:eastAsia="Times New Roman" w:hAnsi="Century Gothic" w:cs="Arial"/>
          <w:lang w:eastAsia="es-ES"/>
        </w:rPr>
        <w:t>, de conformitat amb el que estableixen els articles 13 i 14 del Reglament general de la Llei de contractes de les Administracions Públiques, aprovat pel Reial decret 1098/2001, de 12 d’octubre.</w:t>
      </w:r>
    </w:p>
    <w:p w14:paraId="4850428A" w14:textId="77777777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</w:p>
    <w:p w14:paraId="33A13C3A" w14:textId="2CE4BD8F" w:rsidR="005A1A6D" w:rsidRDefault="005A1A6D" w:rsidP="005A1A6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0433C1">
        <w:rPr>
          <w:rFonts w:ascii="Century Gothic" w:eastAsia="Times New Roman" w:hAnsi="Century Gothic" w:cs="Arial"/>
          <w:lang w:eastAsia="es-ES"/>
        </w:rPr>
        <w:t>Que està al corrent de les obligacions laborals amb els seus empleats</w:t>
      </w:r>
      <w:r w:rsidR="000433C1">
        <w:rPr>
          <w:rFonts w:ascii="Century Gothic" w:eastAsia="Times New Roman" w:hAnsi="Century Gothic" w:cs="Arial"/>
          <w:lang w:eastAsia="es-ES"/>
        </w:rPr>
        <w:t>.</w:t>
      </w:r>
    </w:p>
    <w:p w14:paraId="2CA105B5" w14:textId="77777777" w:rsidR="000433C1" w:rsidRDefault="000433C1" w:rsidP="000433C1">
      <w:pPr>
        <w:pStyle w:val="Prrafodelista"/>
        <w:rPr>
          <w:rFonts w:ascii="Century Gothic" w:eastAsia="Times New Roman" w:hAnsi="Century Gothic" w:cs="Arial"/>
          <w:lang w:eastAsia="es-ES"/>
        </w:rPr>
      </w:pPr>
    </w:p>
    <w:p w14:paraId="4B905CFA" w14:textId="2CB00C63" w:rsidR="005A1A6D" w:rsidRPr="005A1A6D" w:rsidRDefault="005A1A6D" w:rsidP="005A1A6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Que </w:t>
      </w:r>
      <w:r w:rsidR="005B0359">
        <w:rPr>
          <w:rFonts w:ascii="Century Gothic" w:eastAsia="Times New Roman" w:hAnsi="Century Gothic" w:cs="Arial"/>
          <w:lang w:eastAsia="es-ES"/>
        </w:rPr>
        <w:t xml:space="preserve">l’empresa està donada </w:t>
      </w:r>
      <w:r w:rsidRPr="005A1A6D">
        <w:rPr>
          <w:rFonts w:ascii="Century Gothic" w:eastAsia="Times New Roman" w:hAnsi="Century Gothic" w:cs="Arial"/>
          <w:lang w:eastAsia="es-ES"/>
        </w:rPr>
        <w:t xml:space="preserve"> d’alta a l’epígraf corresponent de l’IAE. </w:t>
      </w:r>
    </w:p>
    <w:p w14:paraId="7C4BCFD6" w14:textId="25811FA3" w:rsidR="005A1A6D" w:rsidRPr="005A1A6D" w:rsidRDefault="005A1A6D" w:rsidP="005A1A6D">
      <w:pPr>
        <w:spacing w:after="0" w:line="240" w:lineRule="auto"/>
        <w:ind w:left="720"/>
        <w:contextualSpacing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Segoe UI Symbol" w:eastAsia="Times New Roman" w:hAnsi="Segoe UI Symbol" w:cs="Segoe UI Symbol"/>
          <w:lang w:eastAsia="es-ES"/>
        </w:rPr>
        <w:t>☐</w:t>
      </w:r>
      <w:r w:rsidRPr="005A1A6D">
        <w:rPr>
          <w:rFonts w:ascii="Century Gothic" w:eastAsia="Times New Roman" w:hAnsi="Century Gothic" w:cs="Arial"/>
          <w:lang w:eastAsia="es-ES"/>
        </w:rPr>
        <w:t xml:space="preserve"> No està subjecte a l’IAE.</w:t>
      </w:r>
    </w:p>
    <w:p w14:paraId="03714FF7" w14:textId="77777777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</w:p>
    <w:p w14:paraId="2D1556BA" w14:textId="77777777" w:rsidR="005A1A6D" w:rsidRPr="005A1A6D" w:rsidRDefault="005A1A6D" w:rsidP="005A1A6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 xml:space="preserve">Que compleix tots els requisits i obligacions exigides per la normativa vigent per a la seva obertura, instal·lació i funcionament legal. </w:t>
      </w:r>
    </w:p>
    <w:p w14:paraId="26ACE68D" w14:textId="77777777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</w:p>
    <w:p w14:paraId="3FBE86E2" w14:textId="421BA778" w:rsidR="000433C1" w:rsidRPr="000433C1" w:rsidRDefault="000433C1" w:rsidP="009F4A5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  <w:r>
        <w:rPr>
          <w:rFonts w:ascii="Century Gothic" w:eastAsia="Times New Roman" w:hAnsi="Century Gothic" w:cs="Arial"/>
          <w:lang w:eastAsia="es-ES"/>
        </w:rPr>
        <w:t xml:space="preserve">Que disposa de l’aptitud </w:t>
      </w:r>
      <w:r w:rsidR="005B0359">
        <w:rPr>
          <w:rFonts w:ascii="Century Gothic" w:eastAsia="Times New Roman" w:hAnsi="Century Gothic" w:cs="Arial"/>
          <w:lang w:eastAsia="es-ES"/>
        </w:rPr>
        <w:t xml:space="preserve"> i solvència necessària per a l’execució de la prestació concreta per a la qual ha estat subcontractada. </w:t>
      </w:r>
      <w:r>
        <w:rPr>
          <w:rFonts w:ascii="Century Gothic" w:eastAsia="Times New Roman" w:hAnsi="Century Gothic" w:cs="Arial"/>
          <w:lang w:eastAsia="es-ES"/>
        </w:rPr>
        <w:t xml:space="preserve"> </w:t>
      </w:r>
    </w:p>
    <w:p w14:paraId="0B496C8A" w14:textId="77777777" w:rsidR="000433C1" w:rsidRPr="000433C1" w:rsidRDefault="000433C1" w:rsidP="000433C1">
      <w:pPr>
        <w:pStyle w:val="Prrafodelista"/>
        <w:rPr>
          <w:rFonts w:ascii="Century Gothic" w:eastAsia="SimSun" w:hAnsi="Century Gothic" w:cs="Mangal"/>
          <w:kern w:val="3"/>
          <w:lang w:eastAsia="zh-CN" w:bidi="hi-IN"/>
        </w:rPr>
      </w:pPr>
    </w:p>
    <w:p w14:paraId="1B1A25F1" w14:textId="76020AE6" w:rsidR="005A1A6D" w:rsidRPr="005A1A6D" w:rsidRDefault="009C452F" w:rsidP="009F4A5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r>
        <w:rPr>
          <w:rFonts w:ascii="MS Gothic" w:eastAsia="MS Gothic" w:hAnsi="MS Gothic" w:cs="Arial" w:hint="eastAsia"/>
          <w:lang w:eastAsia="es-ES"/>
        </w:rPr>
        <w:t>☐</w:t>
      </w:r>
      <w:r w:rsidR="005A1A6D" w:rsidRPr="005A1A6D">
        <w:rPr>
          <w:rFonts w:ascii="Century Gothic" w:eastAsia="Times New Roman" w:hAnsi="Century Gothic" w:cs="Arial"/>
          <w:lang w:eastAsia="es-ES"/>
        </w:rPr>
        <w:t xml:space="preserve"> L’empresa és una PYME, és a dir, una microempresa, una petita o mitjana empresa:</w:t>
      </w:r>
    </w:p>
    <w:p w14:paraId="552E51E9" w14:textId="77777777" w:rsidR="005A1A6D" w:rsidRPr="005A1A6D" w:rsidRDefault="005A1A6D" w:rsidP="005A1A6D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sz w:val="20"/>
          <w:szCs w:val="20"/>
          <w:lang w:eastAsia="es-ES"/>
        </w:rPr>
      </w:pPr>
      <w:r w:rsidRPr="005A1A6D">
        <w:rPr>
          <w:rFonts w:ascii="Century Gothic" w:eastAsia="Times New Roman" w:hAnsi="Century Gothic" w:cs="Arial"/>
          <w:sz w:val="20"/>
          <w:szCs w:val="20"/>
          <w:lang w:eastAsia="es-ES"/>
        </w:rPr>
        <w:t>Microempresa: empresa amb menys de 10 treballadors i amb xifra de negocis anuals o balanç total anual que no excedeix de 2M d’euros.</w:t>
      </w:r>
    </w:p>
    <w:p w14:paraId="6D093CCC" w14:textId="77777777" w:rsidR="005A1A6D" w:rsidRPr="005A1A6D" w:rsidRDefault="005A1A6D" w:rsidP="005A1A6D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sz w:val="20"/>
          <w:szCs w:val="20"/>
          <w:lang w:eastAsia="es-ES"/>
        </w:rPr>
      </w:pPr>
      <w:r w:rsidRPr="005A1A6D">
        <w:rPr>
          <w:rFonts w:ascii="Century Gothic" w:eastAsia="Times New Roman" w:hAnsi="Century Gothic" w:cs="Arial"/>
          <w:sz w:val="20"/>
          <w:szCs w:val="20"/>
          <w:lang w:eastAsia="es-ES"/>
        </w:rPr>
        <w:t>Petita empresa: empresa amb menys de 50 treballadors i amb una xifra de negocis anuals o balanç total anual que no excedeix de 10 M d’euros.</w:t>
      </w:r>
    </w:p>
    <w:p w14:paraId="166E4032" w14:textId="77777777" w:rsidR="005A1A6D" w:rsidRPr="005A1A6D" w:rsidRDefault="005A1A6D" w:rsidP="005A1A6D">
      <w:pPr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sz w:val="20"/>
          <w:szCs w:val="20"/>
          <w:lang w:eastAsia="es-ES"/>
        </w:rPr>
      </w:pPr>
      <w:r w:rsidRPr="005A1A6D">
        <w:rPr>
          <w:rFonts w:ascii="Century Gothic" w:eastAsia="Times New Roman" w:hAnsi="Century Gothic" w:cs="Arial"/>
          <w:sz w:val="20"/>
          <w:szCs w:val="20"/>
          <w:lang w:eastAsia="es-ES"/>
        </w:rPr>
        <w:t xml:space="preserve">Mitjana empresa: empresa que no és ni una microempresa ni una petita empresa, que té menys de 250 treballadors i que el seu volum de </w:t>
      </w:r>
      <w:r w:rsidRPr="005A1A6D">
        <w:rPr>
          <w:rFonts w:ascii="Century Gothic" w:eastAsia="Times New Roman" w:hAnsi="Century Gothic" w:cs="Arial"/>
          <w:sz w:val="20"/>
          <w:szCs w:val="20"/>
          <w:lang w:eastAsia="es-ES"/>
        </w:rPr>
        <w:lastRenderedPageBreak/>
        <w:t xml:space="preserve">negocis anual no excedeix de 50M d’euros o que el seu balanç total anual no excedeix de 43 m d’euros. </w:t>
      </w:r>
    </w:p>
    <w:p w14:paraId="1EA168CD" w14:textId="2AC87F8F" w:rsidR="005A1A6D" w:rsidRDefault="005A1A6D" w:rsidP="005A1A6D">
      <w:pPr>
        <w:autoSpaceDE w:val="0"/>
        <w:autoSpaceDN w:val="0"/>
        <w:adjustRightInd w:val="0"/>
        <w:spacing w:after="0" w:line="240" w:lineRule="auto"/>
        <w:ind w:left="1440"/>
        <w:contextualSpacing/>
        <w:jc w:val="both"/>
        <w:rPr>
          <w:rFonts w:ascii="Century Gothic" w:eastAsia="Times New Roman" w:hAnsi="Century Gothic" w:cs="Arial"/>
          <w:sz w:val="20"/>
          <w:szCs w:val="20"/>
          <w:lang w:eastAsia="es-ES"/>
        </w:rPr>
      </w:pPr>
      <w:bookmarkStart w:id="1" w:name="_Hlk93655107"/>
    </w:p>
    <w:p w14:paraId="129401D7" w14:textId="77777777" w:rsidR="00CD4354" w:rsidRDefault="00CD4354" w:rsidP="00CD4354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entury Gothic" w:eastAsia="Times New Roman" w:hAnsi="Century Gothic" w:cs="Arial"/>
          <w:lang w:eastAsia="es-ES"/>
        </w:rPr>
      </w:pPr>
    </w:p>
    <w:p w14:paraId="010D5C3C" w14:textId="7D0B278B" w:rsidR="00CD4354" w:rsidRDefault="00E560F3" w:rsidP="009F4A5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entury Gothic" w:eastAsia="Times New Roman" w:hAnsi="Century Gothic" w:cs="Arial"/>
          <w:lang w:eastAsia="es-ES"/>
        </w:rPr>
      </w:pPr>
      <w:bookmarkStart w:id="2" w:name="_Hlk107477205"/>
      <w:r>
        <w:rPr>
          <w:rFonts w:ascii="MS Gothic" w:eastAsia="MS Gothic" w:hAnsi="MS Gothic" w:cs="Arial" w:hint="eastAsia"/>
          <w:lang w:eastAsia="es-ES"/>
        </w:rPr>
        <w:t>☐</w:t>
      </w:r>
      <w:r w:rsidR="00CD4354">
        <w:rPr>
          <w:rFonts w:ascii="Century Gothic" w:eastAsia="Times New Roman" w:hAnsi="Century Gothic" w:cs="Arial"/>
          <w:lang w:eastAsia="es-ES"/>
        </w:rPr>
        <w:t xml:space="preserve"> </w:t>
      </w:r>
      <w:r w:rsidR="005B0359">
        <w:rPr>
          <w:rFonts w:ascii="Century Gothic" w:eastAsia="Times New Roman" w:hAnsi="Century Gothic" w:cs="Arial"/>
          <w:lang w:eastAsia="es-ES"/>
        </w:rPr>
        <w:t>L’empresa</w:t>
      </w:r>
      <w:r w:rsidR="00CD4354">
        <w:rPr>
          <w:rFonts w:ascii="Century Gothic" w:eastAsia="Times New Roman" w:hAnsi="Century Gothic" w:cs="Arial"/>
          <w:lang w:eastAsia="es-ES"/>
        </w:rPr>
        <w:t xml:space="preserve"> autoritza a l’Ajuntament de Tàrrega</w:t>
      </w:r>
      <w:r w:rsidR="00D26A8E">
        <w:rPr>
          <w:rFonts w:ascii="Century Gothic" w:eastAsia="Times New Roman" w:hAnsi="Century Gothic" w:cs="Arial"/>
          <w:lang w:eastAsia="es-ES"/>
        </w:rPr>
        <w:t xml:space="preserve"> a</w:t>
      </w:r>
      <w:r w:rsidR="00CD4354">
        <w:rPr>
          <w:rFonts w:ascii="Century Gothic" w:eastAsia="Times New Roman" w:hAnsi="Century Gothic" w:cs="Arial"/>
          <w:lang w:eastAsia="es-ES"/>
        </w:rPr>
        <w:t xml:space="preserve"> consultar a l’Agència Estatal de l’Administració Tributària i de la Generalitat de Catalunya, així com </w:t>
      </w:r>
      <w:r w:rsidR="00D26A8E">
        <w:rPr>
          <w:rFonts w:ascii="Century Gothic" w:eastAsia="Times New Roman" w:hAnsi="Century Gothic" w:cs="Arial"/>
          <w:lang w:eastAsia="es-ES"/>
        </w:rPr>
        <w:t>a</w:t>
      </w:r>
      <w:r w:rsidR="00CD4354">
        <w:rPr>
          <w:rFonts w:ascii="Century Gothic" w:eastAsia="Times New Roman" w:hAnsi="Century Gothic" w:cs="Arial"/>
          <w:lang w:eastAsia="es-ES"/>
        </w:rPr>
        <w:t xml:space="preserve"> la Seguretat Social, la certificació </w:t>
      </w:r>
      <w:r w:rsidR="00FB2A35">
        <w:rPr>
          <w:rFonts w:ascii="Century Gothic" w:eastAsia="Times New Roman" w:hAnsi="Century Gothic" w:cs="Arial"/>
          <w:lang w:eastAsia="es-ES"/>
        </w:rPr>
        <w:t>d’estar al</w:t>
      </w:r>
      <w:r w:rsidR="00CD4354">
        <w:rPr>
          <w:rFonts w:ascii="Century Gothic" w:eastAsia="Times New Roman" w:hAnsi="Century Gothic" w:cs="Arial"/>
          <w:lang w:eastAsia="es-ES"/>
        </w:rPr>
        <w:t xml:space="preserve"> corrent de les obligacions tributàries i amb la Seguretat Social</w:t>
      </w:r>
      <w:r w:rsidR="00BD3BBC">
        <w:rPr>
          <w:rFonts w:ascii="Century Gothic" w:eastAsia="Times New Roman" w:hAnsi="Century Gothic" w:cs="Arial"/>
          <w:lang w:eastAsia="es-ES"/>
        </w:rPr>
        <w:t xml:space="preserve">, de conformitat amb l’article 28.2 de la Llei 39/2015, d’1 d’octubre, del Procediment Administratiu Comú de les Administracions Públiques. </w:t>
      </w:r>
    </w:p>
    <w:bookmarkEnd w:id="2"/>
    <w:p w14:paraId="7A754355" w14:textId="5E95AA1E" w:rsidR="00045EE2" w:rsidRPr="005A1A6D" w:rsidRDefault="00045EE2" w:rsidP="00CD4354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Century Gothic" w:eastAsia="Times New Roman" w:hAnsi="Century Gothic" w:cs="Arial"/>
          <w:sz w:val="20"/>
          <w:szCs w:val="20"/>
          <w:lang w:eastAsia="es-ES"/>
        </w:rPr>
      </w:pPr>
    </w:p>
    <w:bookmarkEnd w:id="1"/>
    <w:p w14:paraId="626CFCEF" w14:textId="61DA1CC6" w:rsidR="00F846CA" w:rsidRDefault="00F846CA" w:rsidP="009F4A51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entury Gothic" w:hAnsi="Century Gothic" w:cs="Arial"/>
        </w:rPr>
      </w:pPr>
      <w:r w:rsidRPr="00F846CA">
        <w:rPr>
          <w:rFonts w:ascii="Century Gothic" w:hAnsi="Century Gothic" w:cs="Arial"/>
        </w:rPr>
        <w:t>Que coneix i s'obliga a complir totes les obligacions relatives al tractament de dades de caràcter personal, especialment les que deriven del Reglament (UE) 2016/679 del Parlament i del Consell, de 27 d'abril de 2016, relatiu a la protecció de les persones físiques pel que fa al tractament de dades personals i a la lliure circulació d'aquestes dades i pel qual es deroga la Directiva 95/46/CE (Reglament general de protecció de dades o RGPD) i de la Llei Orgànica 3/2018, de 5 de desembre de Protecció de Dades Personals i garantia dels drets digitals (LOPD). Tots els tractaments de dades que afectin a aquest procés d'adjudicació, licitació i execució del contracte han estat degudament legitimats mitjançant consentiment o per qualsevol altra causa de legitimació; les cessions de dades han estat degudament legitimades i informades, i s'ha proporcionat als interessats la informació corresponent a l'article 13 del RGPD i 11 de la LOPD, per a l'exercici dels quals s'ha posat a la seva disposició les dades de contacte pertinents. De la mateixa manera, em comprometo a sol·licitar i signar un contracte d'encàrrec de tractament, si la prestació dels serveis contractats o l'activitat derivada de l'execució del contracte impliqués en algun moment un accés a dades de caràcter personal.</w:t>
      </w:r>
    </w:p>
    <w:p w14:paraId="078ECBEC" w14:textId="6A1BD447" w:rsidR="00A32F51" w:rsidRDefault="00A32F51" w:rsidP="00A32F51">
      <w:pPr>
        <w:pStyle w:val="Prrafodelista"/>
        <w:autoSpaceDE w:val="0"/>
        <w:autoSpaceDN w:val="0"/>
        <w:adjustRightInd w:val="0"/>
        <w:spacing w:after="0" w:line="240" w:lineRule="auto"/>
        <w:ind w:left="644" w:right="-143"/>
        <w:jc w:val="both"/>
        <w:rPr>
          <w:rFonts w:ascii="Century Gothic" w:hAnsi="Century Gothic" w:cs="Arial"/>
        </w:rPr>
      </w:pPr>
    </w:p>
    <w:p w14:paraId="51BF4F62" w14:textId="079C32DA" w:rsidR="00A32F51" w:rsidRPr="005B0359" w:rsidRDefault="00A32F51" w:rsidP="005B0359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Century Gothic" w:hAnsi="Century Gothic" w:cs="Arial"/>
        </w:rPr>
      </w:pPr>
      <w:r w:rsidRPr="005B0359">
        <w:rPr>
          <w:rFonts w:ascii="Century Gothic" w:hAnsi="Century Gothic" w:cs="Arial"/>
        </w:rPr>
        <w:t>Que com a signant d’aquesta declaració tinc capacitat suficient, en la representació amb la qual actuo, per comparèixer i signar aquesta declaració i la resta de documentació</w:t>
      </w:r>
      <w:r w:rsidR="00044840">
        <w:rPr>
          <w:rFonts w:ascii="Century Gothic" w:hAnsi="Century Gothic" w:cs="Arial"/>
        </w:rPr>
        <w:t xml:space="preserve"> que es pugui requerir.</w:t>
      </w:r>
      <w:r w:rsidRPr="005B0359">
        <w:rPr>
          <w:rFonts w:ascii="Century Gothic" w:hAnsi="Century Gothic" w:cs="Arial"/>
        </w:rPr>
        <w:t xml:space="preserve"> </w:t>
      </w:r>
    </w:p>
    <w:p w14:paraId="0EF9149E" w14:textId="77777777" w:rsidR="00A32F51" w:rsidRDefault="00A32F51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</w:p>
    <w:p w14:paraId="51DA02AE" w14:textId="7A32EE9E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i/>
          <w:sz w:val="18"/>
          <w:szCs w:val="18"/>
          <w:lang w:eastAsia="es-ES"/>
        </w:rPr>
      </w:pPr>
      <w:r w:rsidRPr="005A1A6D">
        <w:rPr>
          <w:rFonts w:ascii="Century Gothic" w:eastAsia="Times New Roman" w:hAnsi="Century Gothic" w:cs="Arial"/>
          <w:lang w:eastAsia="es-ES"/>
        </w:rPr>
        <w:t>I per què consti, signo aquesta declaració responsable.</w:t>
      </w:r>
    </w:p>
    <w:p w14:paraId="33A59FDC" w14:textId="42DFC9E1" w:rsid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i/>
          <w:sz w:val="18"/>
          <w:szCs w:val="18"/>
          <w:lang w:eastAsia="es-ES"/>
        </w:rPr>
      </w:pPr>
    </w:p>
    <w:p w14:paraId="1E508BCA" w14:textId="130F9010" w:rsidR="00A32F51" w:rsidRDefault="00A32F51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i/>
          <w:sz w:val="18"/>
          <w:szCs w:val="18"/>
          <w:lang w:eastAsia="es-ES"/>
        </w:rPr>
      </w:pPr>
    </w:p>
    <w:p w14:paraId="57167AD2" w14:textId="1472AF4C" w:rsidR="00A32F51" w:rsidRDefault="00A32F51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i/>
          <w:sz w:val="18"/>
          <w:szCs w:val="18"/>
          <w:lang w:eastAsia="es-ES"/>
        </w:rPr>
      </w:pPr>
    </w:p>
    <w:p w14:paraId="0EBBA465" w14:textId="4F9E697E" w:rsidR="00A32F51" w:rsidRDefault="00A32F51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i/>
          <w:sz w:val="18"/>
          <w:szCs w:val="18"/>
          <w:lang w:eastAsia="es-ES"/>
        </w:rPr>
      </w:pPr>
    </w:p>
    <w:p w14:paraId="0B41E676" w14:textId="77777777" w:rsidR="00A32F51" w:rsidRPr="005A1A6D" w:rsidRDefault="00A32F51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i/>
          <w:sz w:val="18"/>
          <w:szCs w:val="18"/>
          <w:lang w:eastAsia="es-ES"/>
        </w:rPr>
      </w:pPr>
    </w:p>
    <w:p w14:paraId="38849994" w14:textId="75260BBE" w:rsidR="005A1A6D" w:rsidRPr="005A1A6D" w:rsidRDefault="005A1A6D" w:rsidP="005A1A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  <w:r w:rsidRPr="005A1A6D">
        <w:rPr>
          <w:rFonts w:ascii="Century Gothic" w:eastAsia="Times New Roman" w:hAnsi="Century Gothic" w:cs="Arial"/>
          <w:i/>
          <w:sz w:val="18"/>
          <w:szCs w:val="18"/>
          <w:lang w:eastAsia="es-ES"/>
        </w:rPr>
        <w:t>Signatura electrònica:</w:t>
      </w:r>
    </w:p>
    <w:p w14:paraId="52049376" w14:textId="77777777" w:rsidR="005A1A6D" w:rsidRPr="005A1A6D" w:rsidRDefault="005A1A6D" w:rsidP="005A1A6D">
      <w:pPr>
        <w:spacing w:after="0" w:line="240" w:lineRule="auto"/>
        <w:jc w:val="both"/>
        <w:rPr>
          <w:rFonts w:ascii="Century Gothic" w:eastAsia="Times New Roman" w:hAnsi="Century Gothic" w:cs="Arial"/>
          <w:lang w:eastAsia="es-ES"/>
        </w:rPr>
      </w:pPr>
    </w:p>
    <w:p w14:paraId="149A07C3" w14:textId="77777777" w:rsidR="005A1A6D" w:rsidRPr="005A1A6D" w:rsidRDefault="005A1A6D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74287AE9" w14:textId="3D32C934" w:rsidR="005A1A6D" w:rsidRDefault="005A1A6D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605DA5FB" w14:textId="03B58313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6572312A" w14:textId="68D4FA1D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4D8C0CEA" w14:textId="10D859CF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56FA03C9" w14:textId="50700897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75066923" w14:textId="11FC4D38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172B073B" w14:textId="68C12A83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5588D9C0" w14:textId="7E1685BE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4115D8E9" w14:textId="7E2F4B77" w:rsidR="00A32F51" w:rsidRDefault="00A32F51" w:rsidP="005A1A6D">
      <w:pPr>
        <w:spacing w:after="0" w:line="240" w:lineRule="auto"/>
        <w:rPr>
          <w:rFonts w:ascii="Century Gothic" w:eastAsia="Times New Roman" w:hAnsi="Century Gothic" w:cs="Arial"/>
          <w:lang w:eastAsia="es-ES"/>
        </w:rPr>
      </w:pPr>
    </w:p>
    <w:p w14:paraId="16EB9594" w14:textId="28243B2B" w:rsidR="005A1A6D" w:rsidRPr="005A1A6D" w:rsidRDefault="001E3172" w:rsidP="005A1A6D">
      <w:pPr>
        <w:jc w:val="both"/>
        <w:rPr>
          <w:rFonts w:ascii="Century Gothic" w:hAnsi="Century Gothic" w:cs="Arial"/>
          <w:sz w:val="14"/>
          <w:szCs w:val="14"/>
        </w:rPr>
      </w:pPr>
      <w:r>
        <w:rPr>
          <w:rFonts w:ascii="Century Gothic" w:hAnsi="Century Gothic" w:cs="Arial"/>
          <w:sz w:val="14"/>
          <w:szCs w:val="14"/>
        </w:rPr>
        <w:t>D</w:t>
      </w:r>
      <w:r w:rsidR="005A1A6D" w:rsidRPr="005A1A6D">
        <w:rPr>
          <w:rFonts w:ascii="Century Gothic" w:hAnsi="Century Gothic" w:cs="Arial"/>
          <w:sz w:val="14"/>
          <w:szCs w:val="14"/>
        </w:rPr>
        <w:t xml:space="preserve">’acord el que estableix l’Article 13 del Reglament General de Protecció de Dades, l’informem que les dades facilitades seran incloses en un tractament de dades responsabilitat de l’Ajuntament de </w:t>
      </w:r>
      <w:r w:rsidR="005A1A6D" w:rsidRPr="005A1A6D">
        <w:rPr>
          <w:rFonts w:ascii="Century Gothic" w:hAnsi="Century Gothic" w:cs="Arial"/>
          <w:b/>
          <w:bCs/>
          <w:sz w:val="14"/>
          <w:szCs w:val="14"/>
        </w:rPr>
        <w:t>Tàrrega</w:t>
      </w:r>
      <w:r w:rsidR="005A1A6D" w:rsidRPr="005A1A6D">
        <w:rPr>
          <w:rFonts w:ascii="Century Gothic" w:hAnsi="Century Gothic" w:cs="Arial"/>
          <w:b/>
          <w:sz w:val="14"/>
          <w:szCs w:val="14"/>
        </w:rPr>
        <w:t xml:space="preserve">, </w:t>
      </w:r>
      <w:r w:rsidR="005A1A6D" w:rsidRPr="005A1A6D">
        <w:rPr>
          <w:rFonts w:ascii="Century Gothic" w:hAnsi="Century Gothic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14:paraId="66D61CC4" w14:textId="77777777" w:rsidR="005A1A6D" w:rsidRPr="005A1A6D" w:rsidRDefault="005A1A6D" w:rsidP="005A1A6D">
      <w:pPr>
        <w:jc w:val="both"/>
        <w:rPr>
          <w:rFonts w:ascii="Century Gothic" w:hAnsi="Century Gothic" w:cs="Arial"/>
          <w:sz w:val="14"/>
          <w:szCs w:val="14"/>
        </w:rPr>
      </w:pPr>
      <w:r w:rsidRPr="005A1A6D">
        <w:rPr>
          <w:rFonts w:ascii="Century Gothic" w:hAnsi="Century Gothic" w:cs="Arial"/>
          <w:sz w:val="14"/>
          <w:szCs w:val="14"/>
        </w:rPr>
        <w:t xml:space="preserve">Els terminis de conservació de la informació són els definits al Quadre de Classificació Documental. </w:t>
      </w:r>
    </w:p>
    <w:p w14:paraId="290C0CCB" w14:textId="10FEA782" w:rsidR="00852847" w:rsidRDefault="005A1A6D" w:rsidP="001E3172">
      <w:pPr>
        <w:jc w:val="both"/>
      </w:pPr>
      <w:r w:rsidRPr="005A1A6D">
        <w:rPr>
          <w:rFonts w:ascii="Century Gothic" w:hAnsi="Century Gothic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7" w:history="1">
        <w:r w:rsidRPr="005A1A6D">
          <w:rPr>
            <w:rStyle w:val="Hipervnculo"/>
            <w:rFonts w:ascii="Century Gothic" w:hAnsi="Century Gothic" w:cs="Arial"/>
            <w:sz w:val="14"/>
            <w:szCs w:val="14"/>
          </w:rPr>
          <w:t>dpd@tarrega.cat</w:t>
        </w:r>
      </w:hyperlink>
      <w:r w:rsidRPr="005A1A6D">
        <w:rPr>
          <w:rFonts w:ascii="Century Gothic" w:hAnsi="Century Gothic" w:cs="Arial"/>
          <w:sz w:val="14"/>
          <w:szCs w:val="14"/>
        </w:rPr>
        <w:t>.</w:t>
      </w:r>
    </w:p>
    <w:sectPr w:rsidR="00852847" w:rsidSect="00AC24F8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CBB72A" w14:textId="77777777" w:rsidR="007B16BF" w:rsidRDefault="007B16BF" w:rsidP="005A1A6D">
      <w:pPr>
        <w:spacing w:after="0" w:line="240" w:lineRule="auto"/>
      </w:pPr>
      <w:r>
        <w:separator/>
      </w:r>
    </w:p>
  </w:endnote>
  <w:endnote w:type="continuationSeparator" w:id="0">
    <w:p w14:paraId="72C9ABA2" w14:textId="77777777" w:rsidR="007B16BF" w:rsidRDefault="007B16BF" w:rsidP="005A1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3CB4A0" w14:textId="77777777" w:rsidR="007B16BF" w:rsidRDefault="007B16BF" w:rsidP="005A1A6D">
      <w:pPr>
        <w:spacing w:after="0" w:line="240" w:lineRule="auto"/>
      </w:pPr>
      <w:r>
        <w:separator/>
      </w:r>
    </w:p>
  </w:footnote>
  <w:footnote w:type="continuationSeparator" w:id="0">
    <w:p w14:paraId="2F35731F" w14:textId="77777777" w:rsidR="007B16BF" w:rsidRDefault="007B16BF" w:rsidP="005A1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78177" w14:textId="77777777" w:rsidR="001E3172" w:rsidRPr="001E3172" w:rsidRDefault="001E3172" w:rsidP="001E3172">
    <w:pPr>
      <w:tabs>
        <w:tab w:val="center" w:pos="4252"/>
        <w:tab w:val="right" w:pos="8504"/>
      </w:tabs>
      <w:spacing w:after="0" w:line="240" w:lineRule="auto"/>
      <w:rPr>
        <w:rFonts w:ascii="Arial" w:eastAsia="Times New Roman" w:hAnsi="Arial" w:cs="Arial"/>
        <w:sz w:val="24"/>
        <w:szCs w:val="24"/>
        <w:lang w:eastAsia="es-ES"/>
      </w:rPr>
    </w:pPr>
  </w:p>
  <w:p w14:paraId="59AB3FD2" w14:textId="30EF7AD0" w:rsidR="001E3172" w:rsidRDefault="00745AD8">
    <w:pPr>
      <w:pStyle w:val="Encabezado"/>
    </w:pPr>
    <w:r>
      <w:rPr>
        <w:noProof/>
        <w:lang w:eastAsia="ca-ES"/>
      </w:rPr>
      <w:drawing>
        <wp:inline distT="0" distB="0" distL="0" distR="0" wp14:anchorId="6E4738E7" wp14:editId="3D5EF0BA">
          <wp:extent cx="1800225" cy="819150"/>
          <wp:effectExtent l="0" t="0" r="9525" b="0"/>
          <wp:docPr id="5" name="Imagen 4" descr="Logo Ajuntament de Tàrrega impres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 descr="Logo Ajuntament de Tàrrega impresos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D320A"/>
    <w:multiLevelType w:val="hybridMultilevel"/>
    <w:tmpl w:val="EDD8381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81DA0"/>
    <w:multiLevelType w:val="hybridMultilevel"/>
    <w:tmpl w:val="C2AE188A"/>
    <w:lvl w:ilvl="0" w:tplc="BB46E878">
      <w:start w:val="16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8470A"/>
    <w:multiLevelType w:val="hybridMultilevel"/>
    <w:tmpl w:val="0828392E"/>
    <w:lvl w:ilvl="0" w:tplc="FFFFFFFF">
      <w:start w:val="1"/>
      <w:numFmt w:val="lowerLetter"/>
      <w:lvlText w:val="%1)"/>
      <w:lvlJc w:val="left"/>
      <w:pPr>
        <w:ind w:left="644" w:hanging="360"/>
      </w:pPr>
      <w:rPr>
        <w:i w:val="0"/>
        <w:iCs w:val="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CB139F"/>
    <w:multiLevelType w:val="hybridMultilevel"/>
    <w:tmpl w:val="076E89DC"/>
    <w:lvl w:ilvl="0" w:tplc="65DAD6F4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B85074"/>
    <w:multiLevelType w:val="hybridMultilevel"/>
    <w:tmpl w:val="7CE2921C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853116"/>
    <w:multiLevelType w:val="hybridMultilevel"/>
    <w:tmpl w:val="CA72F9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511C63"/>
    <w:multiLevelType w:val="hybridMultilevel"/>
    <w:tmpl w:val="0D026EA0"/>
    <w:lvl w:ilvl="0" w:tplc="FFFFFFFF">
      <w:start w:val="1"/>
      <w:numFmt w:val="lowerLetter"/>
      <w:lvlText w:val="%1)"/>
      <w:lvlJc w:val="left"/>
      <w:pPr>
        <w:ind w:left="644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B70567"/>
    <w:multiLevelType w:val="hybridMultilevel"/>
    <w:tmpl w:val="FEAE193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1395D1E"/>
    <w:multiLevelType w:val="hybridMultilevel"/>
    <w:tmpl w:val="0D026EA0"/>
    <w:lvl w:ilvl="0" w:tplc="FFFFFFFF">
      <w:start w:val="1"/>
      <w:numFmt w:val="lowerLetter"/>
      <w:lvlText w:val="%1)"/>
      <w:lvlJc w:val="left"/>
      <w:pPr>
        <w:ind w:left="644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2B569B"/>
    <w:multiLevelType w:val="hybridMultilevel"/>
    <w:tmpl w:val="0D026EA0"/>
    <w:lvl w:ilvl="0" w:tplc="637C1D4E">
      <w:start w:val="1"/>
      <w:numFmt w:val="lowerLetter"/>
      <w:lvlText w:val="%1)"/>
      <w:lvlJc w:val="left"/>
      <w:pPr>
        <w:ind w:left="644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6"/>
  </w:num>
  <w:num w:numId="8">
    <w:abstractNumId w:val="2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Y/FLXQ5+UZDNTG3ubSYD94cOg0kXOf5NojeTO6kPK+VHK1kDugVCAPbBKv3lxMqim2aaq6XMv+D1i+dktX7fVQ==" w:salt="QKPURFy6nt6dc5hmYcGnC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A6D"/>
    <w:rsid w:val="000433C1"/>
    <w:rsid w:val="00044840"/>
    <w:rsid w:val="00045EE2"/>
    <w:rsid w:val="00143D98"/>
    <w:rsid w:val="001E3172"/>
    <w:rsid w:val="0020100C"/>
    <w:rsid w:val="002419DB"/>
    <w:rsid w:val="0026201E"/>
    <w:rsid w:val="00295056"/>
    <w:rsid w:val="002B2D66"/>
    <w:rsid w:val="00320F3A"/>
    <w:rsid w:val="00340866"/>
    <w:rsid w:val="0040639E"/>
    <w:rsid w:val="00421C76"/>
    <w:rsid w:val="00464C92"/>
    <w:rsid w:val="00497483"/>
    <w:rsid w:val="00591D8D"/>
    <w:rsid w:val="005A1A6D"/>
    <w:rsid w:val="005B0359"/>
    <w:rsid w:val="005B615C"/>
    <w:rsid w:val="00603F94"/>
    <w:rsid w:val="00671D54"/>
    <w:rsid w:val="00676950"/>
    <w:rsid w:val="00745AD8"/>
    <w:rsid w:val="00755CDE"/>
    <w:rsid w:val="00775BB4"/>
    <w:rsid w:val="007B16BF"/>
    <w:rsid w:val="00852847"/>
    <w:rsid w:val="008D35FA"/>
    <w:rsid w:val="008F6ED0"/>
    <w:rsid w:val="00952FC8"/>
    <w:rsid w:val="009C452F"/>
    <w:rsid w:val="009C7691"/>
    <w:rsid w:val="009D5C3F"/>
    <w:rsid w:val="009F4A51"/>
    <w:rsid w:val="00A04449"/>
    <w:rsid w:val="00A32F51"/>
    <w:rsid w:val="00AC24F8"/>
    <w:rsid w:val="00AE4459"/>
    <w:rsid w:val="00BA2D57"/>
    <w:rsid w:val="00BB56E8"/>
    <w:rsid w:val="00BD3BBC"/>
    <w:rsid w:val="00C6167B"/>
    <w:rsid w:val="00C7059D"/>
    <w:rsid w:val="00C82DF0"/>
    <w:rsid w:val="00CB7565"/>
    <w:rsid w:val="00CD4354"/>
    <w:rsid w:val="00CF693A"/>
    <w:rsid w:val="00D00E7C"/>
    <w:rsid w:val="00D26A8E"/>
    <w:rsid w:val="00E211EE"/>
    <w:rsid w:val="00E530A0"/>
    <w:rsid w:val="00E560F3"/>
    <w:rsid w:val="00ED262D"/>
    <w:rsid w:val="00F06CEA"/>
    <w:rsid w:val="00F5281F"/>
    <w:rsid w:val="00F846CA"/>
    <w:rsid w:val="00F8668D"/>
    <w:rsid w:val="00FB2A35"/>
    <w:rsid w:val="00FD02CF"/>
    <w:rsid w:val="00FF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EE401"/>
  <w15:docId w15:val="{44EE4218-F280-46D7-9518-BF0EA673C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1A6D"/>
    <w:pPr>
      <w:tabs>
        <w:tab w:val="center" w:pos="4252"/>
        <w:tab w:val="right" w:pos="8504"/>
      </w:tabs>
      <w:spacing w:after="0" w:line="240" w:lineRule="auto"/>
    </w:pPr>
    <w:rPr>
      <w:rFonts w:ascii="Century Gothic" w:eastAsia="Times New Roman" w:hAnsi="Century Gothic" w:cs="Arial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5A1A6D"/>
    <w:rPr>
      <w:rFonts w:ascii="Century Gothic" w:eastAsia="Times New Roman" w:hAnsi="Century Gothic" w:cs="Arial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A1A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1A6D"/>
  </w:style>
  <w:style w:type="character" w:styleId="Hipervnculo">
    <w:name w:val="Hyperlink"/>
    <w:basedOn w:val="Fuentedeprrafopredeter"/>
    <w:uiPriority w:val="99"/>
    <w:rsid w:val="005A1A6D"/>
    <w:rPr>
      <w:rFonts w:cs="Times New Roman"/>
      <w:color w:val="0000FF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9C452F"/>
    <w:rPr>
      <w:color w:val="808080"/>
    </w:rPr>
  </w:style>
  <w:style w:type="paragraph" w:styleId="Prrafodelista">
    <w:name w:val="List Paragraph"/>
    <w:basedOn w:val="Normal"/>
    <w:uiPriority w:val="34"/>
    <w:qFormat/>
    <w:rsid w:val="00CD43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d@tarrega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661A36F52F345C89280B1F50A174A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CFEBF-24CA-4188-AE68-491385C127CA}"/>
      </w:docPartPr>
      <w:docPartBody>
        <w:p w:rsidR="000A7C95" w:rsidRDefault="009D5EB5" w:rsidP="009D5EB5">
          <w:pPr>
            <w:pStyle w:val="1661A36F52F345C89280B1F50A174A14"/>
          </w:pPr>
          <w:r w:rsidRPr="008E30AE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EB5"/>
    <w:rsid w:val="000A7C95"/>
    <w:rsid w:val="00143D98"/>
    <w:rsid w:val="00320F3A"/>
    <w:rsid w:val="00886295"/>
    <w:rsid w:val="008F6ED0"/>
    <w:rsid w:val="009D5EB5"/>
    <w:rsid w:val="00AE4459"/>
    <w:rsid w:val="00C919A2"/>
    <w:rsid w:val="00ED262D"/>
    <w:rsid w:val="00F06CEA"/>
    <w:rsid w:val="00F25496"/>
    <w:rsid w:val="00FE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E375B"/>
    <w:rPr>
      <w:color w:val="808080"/>
    </w:rPr>
  </w:style>
  <w:style w:type="paragraph" w:customStyle="1" w:styleId="1661A36F52F345C89280B1F50A174A14">
    <w:name w:val="1661A36F52F345C89280B1F50A174A14"/>
    <w:rsid w:val="009D5E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783</Words>
  <Characters>4467</Characters>
  <Application>Microsoft Office Word</Application>
  <DocSecurity>0</DocSecurity>
  <Lines>37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Gasso</dc:creator>
  <cp:keywords/>
  <dc:description/>
  <cp:lastModifiedBy>Gemma Morell</cp:lastModifiedBy>
  <cp:revision>9</cp:revision>
  <dcterms:created xsi:type="dcterms:W3CDTF">2026-08-26T07:05:00Z</dcterms:created>
  <dcterms:modified xsi:type="dcterms:W3CDTF">2026-10-20T07:23:00Z</dcterms:modified>
</cp:coreProperties>
</file>