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5DB2D" w14:textId="77777777" w:rsidR="006F4C14" w:rsidRDefault="00633EB4">
      <w:pPr>
        <w:widowControl w:val="0"/>
        <w:outlineLvl w:val="0"/>
      </w:pPr>
      <w:r>
        <w:rPr>
          <w:rFonts w:ascii="Verdana" w:eastAsia="Formata Regular" w:hAnsi="Verdana" w:cs="Times New Roman"/>
          <w:b/>
          <w:bCs/>
          <w:kern w:val="3"/>
        </w:rPr>
        <w:t xml:space="preserve">ANNEX 02.  </w:t>
      </w:r>
      <w:r>
        <w:rPr>
          <w:rFonts w:ascii="Verdana" w:eastAsia="Arial" w:hAnsi="Verdana" w:cs="Times New Roman"/>
          <w:b/>
          <w:bCs/>
          <w:kern w:val="3"/>
        </w:rPr>
        <w:t xml:space="preserve">MODEL D’OFERTA ECONÒMICA </w:t>
      </w:r>
      <w:r>
        <w:rPr>
          <w:rFonts w:ascii="Verdana" w:hAnsi="Verdana"/>
          <w:b/>
          <w:kern w:val="3"/>
          <w:lang w:eastAsia="zh-CN"/>
        </w:rPr>
        <w:t>I DE CRITERIS AVALUABLES OBJECTIVAMENT</w:t>
      </w:r>
      <w:r>
        <w:rPr>
          <w:rFonts w:ascii="Verdana" w:eastAsia="Arial" w:hAnsi="Verdana" w:cs="Times New Roman"/>
          <w:b/>
          <w:bCs/>
          <w:kern w:val="3"/>
        </w:rPr>
        <w:t xml:space="preserve"> (Sobre B) </w:t>
      </w:r>
    </w:p>
    <w:p w14:paraId="3786253D" w14:textId="77777777" w:rsidR="006F4C14" w:rsidRDefault="006F4C14">
      <w:pPr>
        <w:widowControl w:val="0"/>
        <w:rPr>
          <w:rFonts w:ascii="Verdana" w:eastAsia="Calibri" w:hAnsi="Verdana" w:cs="Times New Roman"/>
          <w:kern w:val="3"/>
        </w:rPr>
      </w:pPr>
    </w:p>
    <w:p w14:paraId="304F7179" w14:textId="77777777" w:rsidR="006F4C14" w:rsidRDefault="00633EB4">
      <w:pPr>
        <w:widowControl w:val="0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>En/Na......................................... amb NIF núm................., en nom propi, (o en</w:t>
      </w:r>
    </w:p>
    <w:p w14:paraId="72C10067" w14:textId="77777777" w:rsidR="006F4C14" w:rsidRDefault="00633EB4">
      <w:pPr>
        <w:widowControl w:val="0"/>
      </w:pPr>
      <w:r>
        <w:rPr>
          <w:rFonts w:ascii="Verdana" w:hAnsi="Verdana"/>
          <w:kern w:val="3"/>
          <w:lang w:eastAsia="zh-CN"/>
        </w:rPr>
        <w:t xml:space="preserve">representació de l'empresa.............., amb NIF núm. .............., domiciliada a........... Carrer ........................, núm.........., CP.........), i amb adreça electrònica a efectes de notificacions d’aquesta contractació, declara que, assabentat/da de les condicions i els requisits exigits per optar a la </w:t>
      </w:r>
      <w:r>
        <w:rPr>
          <w:rFonts w:ascii="Verdana" w:hAnsi="Verdana"/>
          <w:kern w:val="3"/>
          <w:lang w:eastAsia="zh-CN"/>
        </w:rPr>
        <w:t xml:space="preserve">contractació relativa al Servei de </w:t>
      </w:r>
      <w:r>
        <w:rPr>
          <w:rFonts w:ascii="Verdana" w:eastAsia="Calibri" w:hAnsi="Verdana" w:cs="Times New Roman"/>
          <w:bCs/>
          <w:kern w:val="3"/>
          <w:lang w:eastAsia="zh-CN"/>
        </w:rPr>
        <w:t xml:space="preserve"> .........................................................., </w:t>
      </w:r>
      <w:r>
        <w:rPr>
          <w:rFonts w:ascii="Verdana" w:hAnsi="Verdana"/>
          <w:kern w:val="3"/>
          <w:lang w:eastAsia="zh-CN"/>
        </w:rPr>
        <w:t xml:space="preserve">amb d’expedient número </w:t>
      </w:r>
      <w:r>
        <w:rPr>
          <w:rFonts w:ascii="Verdana" w:eastAsia="MS Mincho" w:hAnsi="Verdana" w:cs="Formata Regular"/>
          <w:kern w:val="3"/>
          <w:lang w:eastAsia="ca-ES"/>
        </w:rPr>
        <w:t>CONT2600128</w:t>
      </w:r>
      <w:r>
        <w:rPr>
          <w:rFonts w:ascii="Verdana" w:hAnsi="Verdana"/>
          <w:kern w:val="3"/>
          <w:lang w:eastAsia="zh-CN"/>
        </w:rPr>
        <w:t xml:space="preserve">, </w:t>
      </w:r>
      <w:r>
        <w:rPr>
          <w:rFonts w:ascii="Verdana" w:hAnsi="Verdana"/>
          <w:b/>
          <w:kern w:val="3"/>
          <w:u w:val="single"/>
          <w:lang w:eastAsia="zh-CN"/>
        </w:rPr>
        <w:t xml:space="preserve">es compromet </w:t>
      </w:r>
      <w:r>
        <w:rPr>
          <w:rFonts w:ascii="Verdana" w:eastAsia="Calibri" w:hAnsi="Verdana" w:cs="Formata Regular"/>
          <w:b/>
          <w:kern w:val="3"/>
          <w:u w:val="single"/>
          <w:lang w:eastAsia="zh-CN"/>
        </w:rPr>
        <w:t>a executar-lo amb estricta subjecció als requisits i condicions estipulats en el plec</w:t>
      </w:r>
      <w:r>
        <w:rPr>
          <w:rFonts w:ascii="Verdana" w:eastAsia="Calibri" w:hAnsi="Verdana" w:cs="Formata Regular"/>
          <w:kern w:val="3"/>
          <w:lang w:eastAsia="zh-CN"/>
        </w:rPr>
        <w:t xml:space="preserve">, per la quantitat segons els següents conceptes </w:t>
      </w:r>
    </w:p>
    <w:p w14:paraId="71395A43" w14:textId="77777777" w:rsidR="006F4C14" w:rsidRDefault="006F4C14">
      <w:pPr>
        <w:widowControl w:val="0"/>
        <w:rPr>
          <w:rFonts w:ascii="Verdana" w:eastAsia="Calibri" w:hAnsi="Verdana" w:cs="Formata Regular"/>
          <w:kern w:val="3"/>
          <w:sz w:val="24"/>
          <w:lang w:eastAsia="zh-CN"/>
        </w:rPr>
      </w:pPr>
    </w:p>
    <w:p w14:paraId="4048BD71" w14:textId="77777777" w:rsidR="006F4C14" w:rsidRDefault="00633EB4">
      <w:pPr>
        <w:widowControl w:val="0"/>
        <w:rPr>
          <w:rFonts w:ascii="Verdana" w:eastAsia="Calibri" w:hAnsi="Verdana" w:cs="Formata Regular"/>
          <w:b/>
          <w:bCs/>
          <w:kern w:val="3"/>
          <w:lang w:eastAsia="zh-CN"/>
        </w:rPr>
      </w:pPr>
      <w:r>
        <w:rPr>
          <w:rFonts w:ascii="Verdana" w:eastAsia="Calibri" w:hAnsi="Verdana" w:cs="Formata Regular"/>
          <w:b/>
          <w:bCs/>
          <w:kern w:val="3"/>
          <w:lang w:eastAsia="zh-CN"/>
        </w:rPr>
        <w:t>B.1 OFERTA ECONÒMICA</w:t>
      </w:r>
    </w:p>
    <w:p w14:paraId="419870B1" w14:textId="77777777" w:rsidR="006F4C14" w:rsidRDefault="006F4C14">
      <w:pPr>
        <w:widowControl w:val="0"/>
        <w:rPr>
          <w:rFonts w:ascii="Verdana" w:eastAsia="Calibri" w:hAnsi="Verdana" w:cs="Formata Regular"/>
          <w:color w:val="EE0000"/>
          <w:kern w:val="3"/>
          <w:shd w:val="clear" w:color="auto" w:fill="FFFF00"/>
          <w:lang w:eastAsia="zh-CN"/>
        </w:rPr>
      </w:pPr>
    </w:p>
    <w:tbl>
      <w:tblPr>
        <w:tblW w:w="9210" w:type="dxa"/>
        <w:tblInd w:w="-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8"/>
        <w:gridCol w:w="4722"/>
      </w:tblGrid>
      <w:tr w:rsidR="006F4C14" w14:paraId="0B9C1258" w14:textId="77777777">
        <w:tblPrEx>
          <w:tblCellMar>
            <w:top w:w="0" w:type="dxa"/>
            <w:bottom w:w="0" w:type="dxa"/>
          </w:tblCellMar>
        </w:tblPrEx>
        <w:tc>
          <w:tcPr>
            <w:tcW w:w="448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280B93" w14:textId="77777777" w:rsidR="006F4C14" w:rsidRDefault="00633EB4">
            <w:pPr>
              <w:widowControl w:val="0"/>
              <w:jc w:val="center"/>
              <w:rPr>
                <w:rFonts w:ascii="Verdana" w:eastAsia="Formata Regular" w:hAnsi="Verdana" w:cs="Formata Regular"/>
                <w:b/>
                <w:kern w:val="3"/>
                <w:lang w:eastAsia="zh-CN"/>
              </w:rPr>
            </w:pPr>
            <w:r>
              <w:rPr>
                <w:rFonts w:ascii="Verdana" w:eastAsia="Formata Regular" w:hAnsi="Verdana" w:cs="Formata Regular"/>
                <w:b/>
                <w:kern w:val="3"/>
                <w:lang w:eastAsia="zh-CN"/>
              </w:rPr>
              <w:t>PROPOSTA ECONÒMICA.</w:t>
            </w:r>
          </w:p>
          <w:p w14:paraId="6B50AEA3" w14:textId="77777777" w:rsidR="006F4C14" w:rsidRDefault="00633EB4">
            <w:pPr>
              <w:widowControl w:val="0"/>
              <w:jc w:val="center"/>
            </w:pPr>
            <w:r>
              <w:rPr>
                <w:rFonts w:ascii="Verdana" w:eastAsia="Formata Regular" w:hAnsi="Verdana" w:cs="Formata Regular"/>
                <w:b/>
                <w:kern w:val="3"/>
                <w:lang w:eastAsia="zh-CN"/>
              </w:rPr>
              <w:t>PREU FIX</w:t>
            </w:r>
          </w:p>
          <w:p w14:paraId="114891D0" w14:textId="77777777" w:rsidR="006F4C14" w:rsidRDefault="006F4C14">
            <w:pPr>
              <w:keepNext/>
              <w:widowControl w:val="0"/>
              <w:tabs>
                <w:tab w:val="left" w:pos="0"/>
              </w:tabs>
              <w:snapToGrid w:val="0"/>
              <w:jc w:val="center"/>
              <w:rPr>
                <w:rFonts w:ascii="Verdana" w:hAnsi="Verdana" w:cs="Formata Regular"/>
                <w:b/>
                <w:bCs/>
                <w:caps/>
                <w:kern w:val="3"/>
                <w:shd w:val="clear" w:color="auto" w:fill="FFFF00"/>
              </w:rPr>
            </w:pPr>
          </w:p>
        </w:tc>
        <w:tc>
          <w:tcPr>
            <w:tcW w:w="472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0E8FF0" w14:textId="77777777" w:rsidR="006F4C14" w:rsidRDefault="00633EB4">
            <w:pPr>
              <w:keepNext/>
              <w:widowControl w:val="0"/>
              <w:tabs>
                <w:tab w:val="left" w:pos="0"/>
              </w:tabs>
              <w:jc w:val="center"/>
            </w:pPr>
            <w:r>
              <w:rPr>
                <w:rFonts w:ascii="Verdana" w:eastAsia="Calibri" w:hAnsi="Verdana" w:cs="Formata Regular"/>
                <w:b/>
                <w:caps/>
                <w:kern w:val="3"/>
                <w:lang w:eastAsia="zh-CN"/>
              </w:rPr>
              <w:t xml:space="preserve">PROPOSTA ECONÒMICA </w:t>
            </w:r>
          </w:p>
          <w:p w14:paraId="51B4A694" w14:textId="77777777" w:rsidR="006F4C14" w:rsidRDefault="00633EB4">
            <w:pPr>
              <w:keepNext/>
              <w:widowControl w:val="0"/>
              <w:tabs>
                <w:tab w:val="left" w:pos="0"/>
              </w:tabs>
              <w:jc w:val="center"/>
              <w:rPr>
                <w:rFonts w:ascii="Verdana" w:hAnsi="Verdana" w:cs="Times New Roman"/>
                <w:kern w:val="3"/>
              </w:rPr>
            </w:pPr>
            <w:r>
              <w:rPr>
                <w:rFonts w:ascii="Verdana" w:hAnsi="Verdana" w:cs="Times New Roman"/>
                <w:kern w:val="3"/>
              </w:rPr>
              <w:t>En EUROS I EN LLETRA</w:t>
            </w:r>
          </w:p>
          <w:p w14:paraId="1A67650B" w14:textId="77777777" w:rsidR="006F4C14" w:rsidRDefault="00633EB4">
            <w:pPr>
              <w:keepNext/>
              <w:widowControl w:val="0"/>
              <w:tabs>
                <w:tab w:val="left" w:pos="0"/>
              </w:tabs>
              <w:jc w:val="center"/>
              <w:rPr>
                <w:rFonts w:ascii="Verdana" w:hAnsi="Verdana" w:cs="Times New Roman"/>
                <w:kern w:val="3"/>
              </w:rPr>
            </w:pPr>
            <w:r>
              <w:rPr>
                <w:rFonts w:ascii="Verdana" w:hAnsi="Verdana" w:cs="Times New Roman"/>
                <w:kern w:val="3"/>
              </w:rPr>
              <w:t>Expressar el preu corresponent a 2 anys</w:t>
            </w:r>
          </w:p>
        </w:tc>
      </w:tr>
      <w:tr w:rsidR="006F4C14" w14:paraId="1A3EC7FC" w14:textId="77777777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4488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78680C" w14:textId="77777777" w:rsidR="006F4C14" w:rsidRDefault="006F4C14">
            <w:pPr>
              <w:widowControl w:val="0"/>
              <w:rPr>
                <w:rFonts w:ascii="Verdana" w:eastAsia="Formata Regular" w:hAnsi="Verdana" w:cs="Times New Roman"/>
                <w:kern w:val="3"/>
                <w:lang w:eastAsia="zh-CN"/>
              </w:rPr>
            </w:pPr>
          </w:p>
          <w:p w14:paraId="0F3C8967" w14:textId="77777777" w:rsidR="006F4C14" w:rsidRDefault="00633EB4">
            <w:pPr>
              <w:widowControl w:val="0"/>
            </w:pPr>
            <w:r>
              <w:rPr>
                <w:rFonts w:ascii="Verdana" w:eastAsia="Formata Regular" w:hAnsi="Verdana" w:cs="Times New Roman"/>
                <w:kern w:val="3"/>
                <w:lang w:eastAsia="zh-CN"/>
              </w:rPr>
              <w:t>A.1. PROPOSTA ECONÒMICA PREU FIX (IVA exclòs)</w:t>
            </w:r>
          </w:p>
          <w:p w14:paraId="206FDD68" w14:textId="77777777" w:rsidR="006F4C14" w:rsidRDefault="00633EB4">
            <w:pPr>
              <w:widowControl w:val="0"/>
              <w:jc w:val="left"/>
            </w:pPr>
            <w:r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  <w:t xml:space="preserve">Pressupost base de licitació és de 297.074,79 € </w:t>
            </w:r>
            <w:r>
              <w:rPr>
                <w:rFonts w:ascii="Verdana" w:hAnsi="Verdana" w:cs="Times New Roman"/>
                <w:i/>
                <w:kern w:val="3"/>
                <w:sz w:val="16"/>
                <w:szCs w:val="16"/>
              </w:rPr>
              <w:t xml:space="preserve"> (IVA exclòs</w:t>
            </w:r>
            <w:r>
              <w:rPr>
                <w:rFonts w:ascii="Verdana" w:hAnsi="Verdana" w:cs="Times New Roman"/>
                <w:kern w:val="3"/>
              </w:rPr>
              <w:t>)</w:t>
            </w:r>
          </w:p>
        </w:tc>
        <w:tc>
          <w:tcPr>
            <w:tcW w:w="4722" w:type="dxa"/>
            <w:tcBorders>
              <w:top w:val="double" w:sz="6" w:space="0" w:color="000000"/>
              <w:left w:val="double" w:sz="6" w:space="0" w:color="000000"/>
              <w:bottom w:val="dashed" w:sz="4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8D9FF7" w14:textId="77777777" w:rsidR="006F4C14" w:rsidRDefault="00633EB4">
            <w:pPr>
              <w:widowControl w:val="0"/>
              <w:jc w:val="center"/>
            </w:pPr>
            <w:r>
              <w:rPr>
                <w:rFonts w:ascii="Verdana" w:eastAsia="Formata Regular" w:hAnsi="Verdana" w:cs="Formata Regular"/>
                <w:kern w:val="3"/>
                <w:lang w:eastAsia="zh-CN"/>
              </w:rPr>
              <w:t>€</w:t>
            </w:r>
          </w:p>
        </w:tc>
      </w:tr>
      <w:tr w:rsidR="006F4C14" w14:paraId="2C41A300" w14:textId="77777777"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4488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8ACEC2" w14:textId="77777777" w:rsidR="006F4C14" w:rsidRDefault="006F4C14">
            <w:pPr>
              <w:jc w:val="left"/>
              <w:rPr>
                <w:rFonts w:ascii="Verdana" w:eastAsia="Formata Regular" w:hAnsi="Verdana" w:cs="Times New Roman"/>
                <w:kern w:val="3"/>
                <w:lang w:eastAsia="zh-CN"/>
              </w:rPr>
            </w:pPr>
          </w:p>
        </w:tc>
        <w:tc>
          <w:tcPr>
            <w:tcW w:w="4722" w:type="dxa"/>
            <w:tcBorders>
              <w:top w:val="dashed" w:sz="4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2ADBDD" w14:textId="77777777" w:rsidR="006F4C14" w:rsidRDefault="00633EB4">
            <w:pPr>
              <w:widowControl w:val="0"/>
              <w:jc w:val="center"/>
              <w:rPr>
                <w:rFonts w:ascii="Verdana" w:eastAsia="Formata Regular" w:hAnsi="Verdana" w:cs="Formata Regular"/>
                <w:i/>
                <w:kern w:val="3"/>
                <w:lang w:eastAsia="zh-CN"/>
              </w:rPr>
            </w:pPr>
            <w:r>
              <w:rPr>
                <w:rFonts w:ascii="Verdana" w:eastAsia="Formata Regular" w:hAnsi="Verdana" w:cs="Formata Regular"/>
                <w:i/>
                <w:kern w:val="3"/>
                <w:lang w:eastAsia="zh-CN"/>
              </w:rPr>
              <w:t>LLETRA</w:t>
            </w:r>
          </w:p>
        </w:tc>
      </w:tr>
      <w:tr w:rsidR="006F4C14" w14:paraId="0FE130B8" w14:textId="77777777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4488" w:type="dxa"/>
            <w:vMerge w:val="restart"/>
            <w:tcBorders>
              <w:left w:val="double" w:sz="6" w:space="0" w:color="000000"/>
              <w:bottom w:val="sing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16F82F" w14:textId="77777777" w:rsidR="006F4C14" w:rsidRDefault="006F4C14">
            <w:pPr>
              <w:widowControl w:val="0"/>
              <w:rPr>
                <w:rFonts w:ascii="Verdana" w:eastAsia="Formata Regular" w:hAnsi="Verdana" w:cs="Formata Regular"/>
                <w:kern w:val="3"/>
                <w:lang w:eastAsia="zh-CN"/>
              </w:rPr>
            </w:pPr>
          </w:p>
          <w:p w14:paraId="253C2454" w14:textId="77777777" w:rsidR="006F4C14" w:rsidRDefault="00633EB4">
            <w:pPr>
              <w:widowControl w:val="0"/>
              <w:rPr>
                <w:rFonts w:ascii="Verdana" w:eastAsia="Formata Regular" w:hAnsi="Verdana" w:cs="Formata Regular"/>
                <w:kern w:val="3"/>
                <w:lang w:eastAsia="zh-CN"/>
              </w:rPr>
            </w:pPr>
            <w:r>
              <w:rPr>
                <w:rFonts w:ascii="Verdana" w:eastAsia="Formata Regular" w:hAnsi="Verdana" w:cs="Formata Regular"/>
                <w:kern w:val="3"/>
                <w:lang w:eastAsia="zh-CN"/>
              </w:rPr>
              <w:t xml:space="preserve">IVA 21% </w:t>
            </w:r>
          </w:p>
          <w:p w14:paraId="0F4A6ABC" w14:textId="77777777" w:rsidR="006F4C14" w:rsidRDefault="00633EB4">
            <w:pPr>
              <w:widowControl w:val="0"/>
            </w:pPr>
            <w:r>
              <w:rPr>
                <w:rFonts w:ascii="Verdana" w:eastAsia="Formata Regular" w:hAnsi="Verdana" w:cs="Formata Regular"/>
                <w:i/>
                <w:kern w:val="3"/>
                <w:sz w:val="16"/>
                <w:szCs w:val="16"/>
                <w:lang w:eastAsia="zh-CN"/>
              </w:rPr>
              <w:t xml:space="preserve">(L’IVA que consta en el Pressupost base de licitació és de 62.385,71 </w:t>
            </w:r>
            <w:r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  <w:t>€)</w:t>
            </w:r>
          </w:p>
        </w:tc>
        <w:tc>
          <w:tcPr>
            <w:tcW w:w="4722" w:type="dxa"/>
            <w:tcBorders>
              <w:left w:val="double" w:sz="6" w:space="0" w:color="000000"/>
              <w:bottom w:val="dashed" w:sz="4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D54F6" w14:textId="77777777" w:rsidR="006F4C14" w:rsidRDefault="00633EB4">
            <w:pPr>
              <w:widowControl w:val="0"/>
              <w:jc w:val="center"/>
            </w:pPr>
            <w:r>
              <w:rPr>
                <w:rFonts w:ascii="Verdana" w:eastAsia="Formata Regular" w:hAnsi="Verdana" w:cs="Formata Regular"/>
                <w:kern w:val="3"/>
                <w:lang w:eastAsia="zh-CN"/>
              </w:rPr>
              <w:t>€</w:t>
            </w:r>
          </w:p>
        </w:tc>
      </w:tr>
      <w:tr w:rsidR="006F4C14" w14:paraId="16C7EF40" w14:textId="77777777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488" w:type="dxa"/>
            <w:vMerge/>
            <w:tcBorders>
              <w:left w:val="double" w:sz="6" w:space="0" w:color="000000"/>
              <w:bottom w:val="sing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16C408" w14:textId="77777777" w:rsidR="006F4C14" w:rsidRDefault="006F4C14">
            <w:pPr>
              <w:jc w:val="left"/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722" w:type="dxa"/>
            <w:tcBorders>
              <w:top w:val="dashed" w:sz="4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6B41CA" w14:textId="77777777" w:rsidR="006F4C14" w:rsidRDefault="00633EB4">
            <w:pPr>
              <w:widowControl w:val="0"/>
              <w:jc w:val="center"/>
              <w:rPr>
                <w:rFonts w:ascii="Verdana" w:eastAsia="Calibri" w:hAnsi="Verdana" w:cs="Times New Roman"/>
                <w:i/>
                <w:kern w:val="3"/>
                <w:lang w:eastAsia="zh-CN"/>
              </w:rPr>
            </w:pPr>
            <w:r>
              <w:rPr>
                <w:rFonts w:ascii="Verdana" w:eastAsia="Calibri" w:hAnsi="Verdana" w:cs="Times New Roman"/>
                <w:i/>
                <w:kern w:val="3"/>
                <w:lang w:eastAsia="zh-CN"/>
              </w:rPr>
              <w:t>LLETRA</w:t>
            </w:r>
          </w:p>
        </w:tc>
      </w:tr>
      <w:tr w:rsidR="006F4C14" w14:paraId="22450D10" w14:textId="77777777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4488" w:type="dxa"/>
            <w:vMerge w:val="restart"/>
            <w:tcBorders>
              <w:left w:val="double" w:sz="6" w:space="0" w:color="000000"/>
              <w:bottom w:val="single" w:sz="4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323050" w14:textId="77777777" w:rsidR="006F4C14" w:rsidRDefault="006F4C14">
            <w:pPr>
              <w:keepNext/>
              <w:widowControl w:val="0"/>
              <w:tabs>
                <w:tab w:val="left" w:pos="0"/>
              </w:tabs>
              <w:snapToGrid w:val="0"/>
              <w:rPr>
                <w:rFonts w:ascii="Verdana" w:eastAsia="Calibri" w:hAnsi="Verdana" w:cs="Formata Regular"/>
                <w:b/>
                <w:bCs/>
                <w:caps/>
                <w:kern w:val="3"/>
                <w:lang w:eastAsia="zh-CN"/>
              </w:rPr>
            </w:pPr>
          </w:p>
          <w:p w14:paraId="13741A2C" w14:textId="77777777" w:rsidR="006F4C14" w:rsidRDefault="00633EB4">
            <w:pPr>
              <w:keepNext/>
              <w:widowControl w:val="0"/>
              <w:tabs>
                <w:tab w:val="left" w:pos="0"/>
              </w:tabs>
              <w:snapToGrid w:val="0"/>
              <w:rPr>
                <w:rFonts w:ascii="Verdana" w:eastAsia="Calibri" w:hAnsi="Verdana" w:cs="Formata Regular"/>
                <w:b/>
                <w:bCs/>
                <w:caps/>
                <w:kern w:val="3"/>
                <w:lang w:eastAsia="zh-CN"/>
              </w:rPr>
            </w:pPr>
            <w:r>
              <w:rPr>
                <w:rFonts w:ascii="Verdana" w:eastAsia="Calibri" w:hAnsi="Verdana" w:cs="Formata Regular"/>
                <w:b/>
                <w:bCs/>
                <w:caps/>
                <w:kern w:val="3"/>
                <w:lang w:eastAsia="zh-CN"/>
              </w:rPr>
              <w:t xml:space="preserve">Total  </w:t>
            </w:r>
          </w:p>
          <w:p w14:paraId="681CCACC" w14:textId="77777777" w:rsidR="006F4C14" w:rsidRDefault="00633EB4">
            <w:pPr>
              <w:keepNext/>
              <w:widowControl w:val="0"/>
              <w:tabs>
                <w:tab w:val="left" w:pos="0"/>
              </w:tabs>
              <w:snapToGrid w:val="0"/>
            </w:pPr>
            <w:r>
              <w:rPr>
                <w:rFonts w:ascii="Verdana" w:eastAsia="Formata Regular" w:hAnsi="Verdana" w:cs="Formata Regular"/>
                <w:i/>
                <w:kern w:val="3"/>
                <w:sz w:val="16"/>
                <w:szCs w:val="16"/>
              </w:rPr>
              <w:t>(El pressupost base de licitació IVA inclòs és de 359.460,49</w:t>
            </w:r>
            <w:r>
              <w:rPr>
                <w:rFonts w:ascii="Verdana" w:hAnsi="Verdana"/>
                <w:kern w:val="3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  <w:t>€)</w:t>
            </w:r>
          </w:p>
        </w:tc>
        <w:tc>
          <w:tcPr>
            <w:tcW w:w="4722" w:type="dxa"/>
            <w:tcBorders>
              <w:left w:val="double" w:sz="6" w:space="0" w:color="000000"/>
              <w:bottom w:val="dashed" w:sz="4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9CD285" w14:textId="77777777" w:rsidR="006F4C14" w:rsidRDefault="00633EB4">
            <w:pPr>
              <w:widowControl w:val="0"/>
              <w:jc w:val="center"/>
            </w:pPr>
            <w:r>
              <w:rPr>
                <w:rFonts w:ascii="Verdana" w:eastAsia="Formata Regular" w:hAnsi="Verdana" w:cs="Formata Regular"/>
                <w:kern w:val="3"/>
                <w:lang w:eastAsia="zh-CN"/>
              </w:rPr>
              <w:t>€</w:t>
            </w:r>
          </w:p>
        </w:tc>
      </w:tr>
      <w:tr w:rsidR="006F4C14" w14:paraId="6E688897" w14:textId="77777777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488" w:type="dxa"/>
            <w:vMerge/>
            <w:tcBorders>
              <w:left w:val="double" w:sz="6" w:space="0" w:color="000000"/>
              <w:bottom w:val="single" w:sz="4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12E2FF" w14:textId="77777777" w:rsidR="006F4C14" w:rsidRDefault="006F4C14">
            <w:pPr>
              <w:jc w:val="left"/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722" w:type="dxa"/>
            <w:tcBorders>
              <w:top w:val="dashed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9B35B7" w14:textId="77777777" w:rsidR="006F4C14" w:rsidRDefault="00633EB4">
            <w:pPr>
              <w:widowControl w:val="0"/>
              <w:jc w:val="center"/>
              <w:rPr>
                <w:rFonts w:ascii="Verdana" w:eastAsia="Formata Regular" w:hAnsi="Verdana" w:cs="Formata Regular"/>
                <w:i/>
                <w:kern w:val="3"/>
                <w:lang w:eastAsia="zh-CN"/>
              </w:rPr>
            </w:pPr>
            <w:r>
              <w:rPr>
                <w:rFonts w:ascii="Verdana" w:eastAsia="Formata Regular" w:hAnsi="Verdana" w:cs="Formata Regular"/>
                <w:i/>
                <w:kern w:val="3"/>
                <w:lang w:eastAsia="zh-CN"/>
              </w:rPr>
              <w:t>LLETRA</w:t>
            </w:r>
          </w:p>
        </w:tc>
      </w:tr>
    </w:tbl>
    <w:p w14:paraId="3B4D0443" w14:textId="77777777" w:rsidR="006F4C14" w:rsidRDefault="00633EB4">
      <w:pPr>
        <w:widowControl w:val="0"/>
      </w:pPr>
      <w:r>
        <w:rPr>
          <w:rFonts w:ascii="Verdana" w:eastAsia="Calibri" w:hAnsi="Verdana" w:cs="Formata Regular"/>
          <w:bCs/>
          <w:kern w:val="3"/>
          <w:sz w:val="16"/>
          <w:szCs w:val="16"/>
          <w:lang w:eastAsia="zh-CN"/>
        </w:rPr>
        <w:t>NOTA: Si l'oferta supera qualsevol dels preus màxims, serà causa d’exclusió</w:t>
      </w:r>
    </w:p>
    <w:p w14:paraId="14A95E7A" w14:textId="77777777" w:rsidR="006F4C14" w:rsidRDefault="006F4C14">
      <w:pPr>
        <w:widowControl w:val="0"/>
        <w:ind w:left="720"/>
        <w:rPr>
          <w:rFonts w:ascii="Verdana" w:eastAsia="Calibri" w:hAnsi="Verdana" w:cs="Times New Roman"/>
          <w:color w:val="EE0000"/>
          <w:kern w:val="3"/>
          <w:lang w:eastAsia="zh-CN"/>
        </w:rPr>
      </w:pPr>
    </w:p>
    <w:tbl>
      <w:tblPr>
        <w:tblW w:w="9210" w:type="dxa"/>
        <w:tblInd w:w="-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8"/>
        <w:gridCol w:w="4722"/>
      </w:tblGrid>
      <w:tr w:rsidR="006F4C14" w14:paraId="5275C29C" w14:textId="77777777">
        <w:tblPrEx>
          <w:tblCellMar>
            <w:top w:w="0" w:type="dxa"/>
            <w:bottom w:w="0" w:type="dxa"/>
          </w:tblCellMar>
        </w:tblPrEx>
        <w:tc>
          <w:tcPr>
            <w:tcW w:w="448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9A2385" w14:textId="77777777" w:rsidR="006F4C14" w:rsidRDefault="00633EB4">
            <w:pPr>
              <w:widowControl w:val="0"/>
              <w:jc w:val="center"/>
              <w:rPr>
                <w:rFonts w:ascii="Verdana" w:eastAsia="Formata Regular" w:hAnsi="Verdana" w:cs="Formata Regular"/>
                <w:b/>
                <w:kern w:val="3"/>
                <w:lang w:eastAsia="zh-CN"/>
              </w:rPr>
            </w:pPr>
            <w:r>
              <w:rPr>
                <w:rFonts w:ascii="Verdana" w:eastAsia="Formata Regular" w:hAnsi="Verdana" w:cs="Formata Regular"/>
                <w:b/>
                <w:kern w:val="3"/>
                <w:lang w:eastAsia="zh-CN"/>
              </w:rPr>
              <w:t>PROPOSTA ECONÒMICA.</w:t>
            </w:r>
          </w:p>
          <w:p w14:paraId="74517DCE" w14:textId="77777777" w:rsidR="006F4C14" w:rsidRDefault="00633EB4">
            <w:pPr>
              <w:widowControl w:val="0"/>
              <w:jc w:val="center"/>
            </w:pPr>
            <w:r>
              <w:rPr>
                <w:rFonts w:ascii="Verdana" w:eastAsia="Formata Regular" w:hAnsi="Verdana" w:cs="Formata Regular"/>
                <w:b/>
                <w:kern w:val="3"/>
                <w:lang w:eastAsia="zh-CN"/>
              </w:rPr>
              <w:t>PREU VARIABE</w:t>
            </w:r>
          </w:p>
          <w:p w14:paraId="75543587" w14:textId="77777777" w:rsidR="006F4C14" w:rsidRDefault="006F4C14">
            <w:pPr>
              <w:keepNext/>
              <w:widowControl w:val="0"/>
              <w:tabs>
                <w:tab w:val="left" w:pos="0"/>
              </w:tabs>
              <w:snapToGrid w:val="0"/>
              <w:rPr>
                <w:rFonts w:ascii="Verdana" w:hAnsi="Verdana" w:cs="Formata Regular"/>
                <w:b/>
                <w:bCs/>
                <w:caps/>
                <w:kern w:val="3"/>
                <w:shd w:val="clear" w:color="auto" w:fill="FFFF00"/>
              </w:rPr>
            </w:pPr>
          </w:p>
        </w:tc>
        <w:tc>
          <w:tcPr>
            <w:tcW w:w="472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967940" w14:textId="77777777" w:rsidR="006F4C14" w:rsidRDefault="00633EB4">
            <w:pPr>
              <w:keepNext/>
              <w:widowControl w:val="0"/>
              <w:tabs>
                <w:tab w:val="left" w:pos="0"/>
              </w:tabs>
              <w:jc w:val="center"/>
            </w:pPr>
            <w:r>
              <w:rPr>
                <w:rFonts w:ascii="Verdana" w:eastAsia="Calibri" w:hAnsi="Verdana" w:cs="Formata Regular"/>
                <w:b/>
                <w:caps/>
                <w:kern w:val="3"/>
                <w:lang w:eastAsia="zh-CN"/>
              </w:rPr>
              <w:t xml:space="preserve">PROPOSTA ECONÒMICA </w:t>
            </w:r>
          </w:p>
          <w:p w14:paraId="39B653CF" w14:textId="77777777" w:rsidR="006F4C14" w:rsidRDefault="00633EB4">
            <w:pPr>
              <w:keepNext/>
              <w:widowControl w:val="0"/>
              <w:tabs>
                <w:tab w:val="left" w:pos="0"/>
              </w:tabs>
              <w:jc w:val="center"/>
              <w:rPr>
                <w:rFonts w:ascii="Verdana" w:hAnsi="Verdana" w:cs="Times New Roman"/>
                <w:kern w:val="3"/>
              </w:rPr>
            </w:pPr>
            <w:r>
              <w:rPr>
                <w:rFonts w:ascii="Verdana" w:hAnsi="Verdana" w:cs="Times New Roman"/>
                <w:kern w:val="3"/>
              </w:rPr>
              <w:t>En EUROS I EN LLETRA</w:t>
            </w:r>
          </w:p>
          <w:p w14:paraId="22B9F196" w14:textId="77777777" w:rsidR="006F4C14" w:rsidRDefault="00633EB4">
            <w:pPr>
              <w:keepNext/>
              <w:widowControl w:val="0"/>
              <w:tabs>
                <w:tab w:val="left" w:pos="0"/>
              </w:tabs>
              <w:jc w:val="center"/>
              <w:rPr>
                <w:rFonts w:ascii="Verdana" w:hAnsi="Verdana" w:cs="Times New Roman"/>
                <w:kern w:val="3"/>
              </w:rPr>
            </w:pPr>
            <w:r>
              <w:rPr>
                <w:rFonts w:ascii="Verdana" w:hAnsi="Verdana" w:cs="Times New Roman"/>
                <w:kern w:val="3"/>
              </w:rPr>
              <w:t>Expressar el preu unitari màxim /menú</w:t>
            </w:r>
          </w:p>
        </w:tc>
      </w:tr>
      <w:tr w:rsidR="006F4C14" w14:paraId="0EF6D522" w14:textId="77777777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4488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B7C094" w14:textId="77777777" w:rsidR="006F4C14" w:rsidRDefault="006F4C14">
            <w:pPr>
              <w:widowControl w:val="0"/>
              <w:rPr>
                <w:rFonts w:ascii="Verdana" w:eastAsia="Formata Regular" w:hAnsi="Verdana" w:cs="Times New Roman"/>
                <w:kern w:val="3"/>
                <w:lang w:eastAsia="zh-CN"/>
              </w:rPr>
            </w:pPr>
          </w:p>
          <w:p w14:paraId="4663A271" w14:textId="77777777" w:rsidR="006F4C14" w:rsidRDefault="00633EB4">
            <w:pPr>
              <w:widowControl w:val="0"/>
            </w:pPr>
            <w:r>
              <w:rPr>
                <w:rFonts w:ascii="Verdana" w:eastAsia="Formata Regular" w:hAnsi="Verdana" w:cs="Times New Roman"/>
                <w:kern w:val="3"/>
                <w:lang w:eastAsia="zh-CN"/>
              </w:rPr>
              <w:t>A.1. PROPOSTA ECONÒMICA PREU VARIABLE (preu del menú) (IVA exclòs)</w:t>
            </w:r>
          </w:p>
          <w:p w14:paraId="775B971F" w14:textId="77777777" w:rsidR="006F4C14" w:rsidRDefault="00633EB4">
            <w:pPr>
              <w:widowControl w:val="0"/>
              <w:jc w:val="left"/>
            </w:pPr>
            <w:r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  <w:t>Preu unitari màxim de la licitació</w:t>
            </w:r>
            <w:r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  <w:t xml:space="preserve"> és de 4,5 € </w:t>
            </w:r>
            <w:r>
              <w:rPr>
                <w:rFonts w:ascii="Verdana" w:hAnsi="Verdana" w:cs="Times New Roman"/>
                <w:i/>
                <w:kern w:val="3"/>
                <w:sz w:val="16"/>
                <w:szCs w:val="16"/>
              </w:rPr>
              <w:t xml:space="preserve"> (IVA exclòs</w:t>
            </w:r>
            <w:r>
              <w:rPr>
                <w:rFonts w:ascii="Verdana" w:hAnsi="Verdana" w:cs="Times New Roman"/>
                <w:kern w:val="3"/>
              </w:rPr>
              <w:t>)</w:t>
            </w:r>
          </w:p>
        </w:tc>
        <w:tc>
          <w:tcPr>
            <w:tcW w:w="4722" w:type="dxa"/>
            <w:tcBorders>
              <w:top w:val="double" w:sz="6" w:space="0" w:color="000000"/>
              <w:left w:val="double" w:sz="6" w:space="0" w:color="000000"/>
              <w:bottom w:val="dashed" w:sz="4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C18ACF" w14:textId="77777777" w:rsidR="006F4C14" w:rsidRDefault="00633EB4">
            <w:pPr>
              <w:widowControl w:val="0"/>
              <w:jc w:val="center"/>
            </w:pPr>
            <w:r>
              <w:rPr>
                <w:rFonts w:ascii="Verdana" w:eastAsia="Formata Regular" w:hAnsi="Verdana" w:cs="Formata Regular"/>
                <w:kern w:val="3"/>
                <w:lang w:eastAsia="zh-CN"/>
              </w:rPr>
              <w:t>€</w:t>
            </w:r>
          </w:p>
        </w:tc>
      </w:tr>
      <w:tr w:rsidR="006F4C14" w14:paraId="605E79F9" w14:textId="77777777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488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5B3A17" w14:textId="77777777" w:rsidR="006F4C14" w:rsidRDefault="006F4C14">
            <w:pPr>
              <w:jc w:val="left"/>
              <w:rPr>
                <w:rFonts w:ascii="Verdana" w:eastAsia="Formata Regular" w:hAnsi="Verdana" w:cs="Times New Roman"/>
                <w:kern w:val="3"/>
                <w:lang w:eastAsia="zh-CN"/>
              </w:rPr>
            </w:pPr>
          </w:p>
        </w:tc>
        <w:tc>
          <w:tcPr>
            <w:tcW w:w="4722" w:type="dxa"/>
            <w:tcBorders>
              <w:top w:val="dashed" w:sz="4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D05BCB" w14:textId="77777777" w:rsidR="006F4C14" w:rsidRDefault="00633EB4">
            <w:pPr>
              <w:widowControl w:val="0"/>
              <w:jc w:val="center"/>
              <w:rPr>
                <w:rFonts w:ascii="Verdana" w:eastAsia="Formata Regular" w:hAnsi="Verdana" w:cs="Formata Regular"/>
                <w:i/>
                <w:kern w:val="3"/>
                <w:lang w:eastAsia="zh-CN"/>
              </w:rPr>
            </w:pPr>
            <w:r>
              <w:rPr>
                <w:rFonts w:ascii="Verdana" w:eastAsia="Formata Regular" w:hAnsi="Verdana" w:cs="Formata Regular"/>
                <w:i/>
                <w:kern w:val="3"/>
                <w:lang w:eastAsia="zh-CN"/>
              </w:rPr>
              <w:t>LLETRA</w:t>
            </w:r>
          </w:p>
        </w:tc>
      </w:tr>
      <w:tr w:rsidR="006F4C14" w14:paraId="1B5884ED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4488" w:type="dxa"/>
            <w:vMerge w:val="restart"/>
            <w:tcBorders>
              <w:left w:val="double" w:sz="6" w:space="0" w:color="000000"/>
              <w:bottom w:val="sing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7A2FC8" w14:textId="77777777" w:rsidR="006F4C14" w:rsidRDefault="006F4C14">
            <w:pPr>
              <w:widowControl w:val="0"/>
              <w:rPr>
                <w:rFonts w:ascii="Verdana" w:eastAsia="Formata Regular" w:hAnsi="Verdana" w:cs="Formata Regular"/>
                <w:kern w:val="3"/>
                <w:lang w:eastAsia="zh-CN"/>
              </w:rPr>
            </w:pPr>
          </w:p>
          <w:p w14:paraId="2187DBD5" w14:textId="77777777" w:rsidR="006F4C14" w:rsidRDefault="00633EB4">
            <w:pPr>
              <w:widowControl w:val="0"/>
              <w:rPr>
                <w:rFonts w:ascii="Verdana" w:eastAsia="Formata Regular" w:hAnsi="Verdana" w:cs="Formata Regular"/>
                <w:kern w:val="3"/>
                <w:lang w:eastAsia="zh-CN"/>
              </w:rPr>
            </w:pPr>
            <w:r>
              <w:rPr>
                <w:rFonts w:ascii="Verdana" w:eastAsia="Formata Regular" w:hAnsi="Verdana" w:cs="Formata Regular"/>
                <w:kern w:val="3"/>
                <w:lang w:eastAsia="zh-CN"/>
              </w:rPr>
              <w:t xml:space="preserve">IVA 10 % </w:t>
            </w:r>
          </w:p>
          <w:p w14:paraId="74093B7D" w14:textId="77777777" w:rsidR="006F4C14" w:rsidRDefault="00633EB4">
            <w:pPr>
              <w:widowControl w:val="0"/>
            </w:pPr>
            <w:r>
              <w:rPr>
                <w:rFonts w:ascii="Verdana" w:eastAsia="Formata Regular" w:hAnsi="Verdana" w:cs="Formata Regular"/>
                <w:i/>
                <w:kern w:val="3"/>
                <w:sz w:val="16"/>
                <w:szCs w:val="16"/>
                <w:lang w:eastAsia="zh-CN"/>
              </w:rPr>
              <w:t xml:space="preserve">(L’IVA que consta en el Pressupost base de licitació és de 0,45 </w:t>
            </w:r>
            <w:r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  <w:t>€)</w:t>
            </w:r>
          </w:p>
        </w:tc>
        <w:tc>
          <w:tcPr>
            <w:tcW w:w="4722" w:type="dxa"/>
            <w:tcBorders>
              <w:left w:val="double" w:sz="6" w:space="0" w:color="000000"/>
              <w:bottom w:val="dashed" w:sz="4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3C24B2" w14:textId="77777777" w:rsidR="006F4C14" w:rsidRDefault="00633EB4">
            <w:pPr>
              <w:widowControl w:val="0"/>
              <w:jc w:val="center"/>
            </w:pPr>
            <w:r>
              <w:rPr>
                <w:rFonts w:ascii="Verdana" w:eastAsia="Formata Regular" w:hAnsi="Verdana" w:cs="Formata Regular"/>
                <w:kern w:val="3"/>
                <w:lang w:eastAsia="zh-CN"/>
              </w:rPr>
              <w:t>€</w:t>
            </w:r>
          </w:p>
        </w:tc>
      </w:tr>
      <w:tr w:rsidR="006F4C14" w14:paraId="4615CDB9" w14:textId="77777777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488" w:type="dxa"/>
            <w:vMerge/>
            <w:tcBorders>
              <w:left w:val="double" w:sz="6" w:space="0" w:color="000000"/>
              <w:bottom w:val="single" w:sz="6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F03DC8" w14:textId="77777777" w:rsidR="006F4C14" w:rsidRDefault="006F4C14">
            <w:pPr>
              <w:jc w:val="left"/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722" w:type="dxa"/>
            <w:tcBorders>
              <w:top w:val="dashed" w:sz="4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7EF8A5" w14:textId="77777777" w:rsidR="006F4C14" w:rsidRDefault="00633EB4">
            <w:pPr>
              <w:widowControl w:val="0"/>
              <w:jc w:val="center"/>
              <w:rPr>
                <w:rFonts w:ascii="Verdana" w:eastAsia="Calibri" w:hAnsi="Verdana" w:cs="Times New Roman"/>
                <w:i/>
                <w:kern w:val="3"/>
                <w:lang w:eastAsia="zh-CN"/>
              </w:rPr>
            </w:pPr>
            <w:r>
              <w:rPr>
                <w:rFonts w:ascii="Verdana" w:eastAsia="Calibri" w:hAnsi="Verdana" w:cs="Times New Roman"/>
                <w:i/>
                <w:kern w:val="3"/>
                <w:lang w:eastAsia="zh-CN"/>
              </w:rPr>
              <w:t>LLETRA</w:t>
            </w:r>
          </w:p>
        </w:tc>
      </w:tr>
      <w:tr w:rsidR="006F4C14" w14:paraId="0A2354C0" w14:textId="77777777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4488" w:type="dxa"/>
            <w:vMerge w:val="restart"/>
            <w:tcBorders>
              <w:left w:val="double" w:sz="6" w:space="0" w:color="000000"/>
              <w:bottom w:val="single" w:sz="4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820EBE" w14:textId="77777777" w:rsidR="006F4C14" w:rsidRDefault="006F4C14">
            <w:pPr>
              <w:keepNext/>
              <w:widowControl w:val="0"/>
              <w:tabs>
                <w:tab w:val="left" w:pos="0"/>
              </w:tabs>
              <w:snapToGrid w:val="0"/>
              <w:rPr>
                <w:rFonts w:ascii="Verdana" w:eastAsia="Calibri" w:hAnsi="Verdana" w:cs="Formata Regular"/>
                <w:b/>
                <w:bCs/>
                <w:caps/>
                <w:kern w:val="3"/>
                <w:lang w:eastAsia="zh-CN"/>
              </w:rPr>
            </w:pPr>
          </w:p>
          <w:p w14:paraId="117C7561" w14:textId="77777777" w:rsidR="006F4C14" w:rsidRDefault="00633EB4">
            <w:pPr>
              <w:keepNext/>
              <w:widowControl w:val="0"/>
              <w:tabs>
                <w:tab w:val="left" w:pos="0"/>
              </w:tabs>
              <w:snapToGrid w:val="0"/>
              <w:rPr>
                <w:rFonts w:ascii="Verdana" w:eastAsia="Calibri" w:hAnsi="Verdana" w:cs="Formata Regular"/>
                <w:b/>
                <w:bCs/>
                <w:caps/>
                <w:kern w:val="3"/>
                <w:lang w:eastAsia="zh-CN"/>
              </w:rPr>
            </w:pPr>
            <w:r>
              <w:rPr>
                <w:rFonts w:ascii="Verdana" w:eastAsia="Calibri" w:hAnsi="Verdana" w:cs="Formata Regular"/>
                <w:b/>
                <w:bCs/>
                <w:caps/>
                <w:kern w:val="3"/>
                <w:lang w:eastAsia="zh-CN"/>
              </w:rPr>
              <w:t xml:space="preserve">Total  </w:t>
            </w:r>
          </w:p>
          <w:p w14:paraId="6EAFC25B" w14:textId="77777777" w:rsidR="006F4C14" w:rsidRDefault="00633EB4">
            <w:pPr>
              <w:keepNext/>
              <w:widowControl w:val="0"/>
              <w:tabs>
                <w:tab w:val="left" w:pos="0"/>
              </w:tabs>
              <w:snapToGrid w:val="0"/>
              <w:rPr>
                <w:rFonts w:ascii="Verdana" w:eastAsia="Formata Regular" w:hAnsi="Verdana" w:cs="Formata Regular"/>
                <w:i/>
                <w:kern w:val="3"/>
                <w:sz w:val="16"/>
                <w:szCs w:val="16"/>
              </w:rPr>
            </w:pPr>
            <w:r>
              <w:rPr>
                <w:rFonts w:ascii="Verdana" w:eastAsia="Formata Regular" w:hAnsi="Verdana" w:cs="Formata Regular"/>
                <w:i/>
                <w:kern w:val="3"/>
                <w:sz w:val="16"/>
                <w:szCs w:val="16"/>
              </w:rPr>
              <w:t>(El pressupost base de licitació IVA inclòs és de</w:t>
            </w:r>
          </w:p>
          <w:p w14:paraId="67C01F22" w14:textId="77777777" w:rsidR="006F4C14" w:rsidRDefault="00633EB4">
            <w:pPr>
              <w:keepNext/>
              <w:widowControl w:val="0"/>
              <w:tabs>
                <w:tab w:val="left" w:pos="0"/>
              </w:tabs>
              <w:snapToGrid w:val="0"/>
            </w:pPr>
            <w:r>
              <w:rPr>
                <w:rFonts w:ascii="Verdana" w:eastAsia="Formata Regular" w:hAnsi="Verdana" w:cs="Formata Regular"/>
                <w:i/>
                <w:kern w:val="3"/>
                <w:sz w:val="16"/>
                <w:szCs w:val="16"/>
              </w:rPr>
              <w:t xml:space="preserve"> 4,95</w:t>
            </w:r>
            <w:r>
              <w:rPr>
                <w:rFonts w:ascii="Verdana" w:hAnsi="Verdana"/>
                <w:kern w:val="3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  <w:t>€)</w:t>
            </w:r>
          </w:p>
        </w:tc>
        <w:tc>
          <w:tcPr>
            <w:tcW w:w="4722" w:type="dxa"/>
            <w:tcBorders>
              <w:left w:val="double" w:sz="6" w:space="0" w:color="000000"/>
              <w:bottom w:val="dashed" w:sz="4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7741C7" w14:textId="77777777" w:rsidR="006F4C14" w:rsidRDefault="00633EB4">
            <w:pPr>
              <w:widowControl w:val="0"/>
              <w:jc w:val="center"/>
            </w:pPr>
            <w:r>
              <w:rPr>
                <w:rFonts w:ascii="Verdana" w:eastAsia="Formata Regular" w:hAnsi="Verdana" w:cs="Formata Regular"/>
                <w:kern w:val="3"/>
                <w:lang w:eastAsia="zh-CN"/>
              </w:rPr>
              <w:t>€</w:t>
            </w:r>
          </w:p>
        </w:tc>
      </w:tr>
      <w:tr w:rsidR="006F4C14" w14:paraId="783AC8B1" w14:textId="77777777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488" w:type="dxa"/>
            <w:vMerge/>
            <w:tcBorders>
              <w:left w:val="double" w:sz="6" w:space="0" w:color="000000"/>
              <w:bottom w:val="single" w:sz="4" w:space="0" w:color="000000"/>
            </w:tcBorders>
            <w:shd w:val="clear" w:color="auto" w:fill="E5E5E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76FAFB" w14:textId="77777777" w:rsidR="006F4C14" w:rsidRDefault="006F4C14">
            <w:pPr>
              <w:jc w:val="left"/>
              <w:rPr>
                <w:rFonts w:ascii="Verdana" w:eastAsia="Formata Regular" w:hAnsi="Verdana" w:cs="Times New Roman"/>
                <w:i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722" w:type="dxa"/>
            <w:tcBorders>
              <w:top w:val="dashed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872F9F" w14:textId="77777777" w:rsidR="006F4C14" w:rsidRDefault="00633EB4">
            <w:pPr>
              <w:widowControl w:val="0"/>
              <w:jc w:val="center"/>
              <w:rPr>
                <w:rFonts w:ascii="Verdana" w:eastAsia="Formata Regular" w:hAnsi="Verdana" w:cs="Formata Regular"/>
                <w:i/>
                <w:kern w:val="3"/>
                <w:lang w:eastAsia="zh-CN"/>
              </w:rPr>
            </w:pPr>
            <w:r>
              <w:rPr>
                <w:rFonts w:ascii="Verdana" w:eastAsia="Formata Regular" w:hAnsi="Verdana" w:cs="Formata Regular"/>
                <w:i/>
                <w:kern w:val="3"/>
                <w:lang w:eastAsia="zh-CN"/>
              </w:rPr>
              <w:t>LLETRA</w:t>
            </w:r>
          </w:p>
        </w:tc>
      </w:tr>
    </w:tbl>
    <w:p w14:paraId="023217A7" w14:textId="77777777" w:rsidR="006F4C14" w:rsidRDefault="006F4C14">
      <w:pPr>
        <w:rPr>
          <w:rFonts w:ascii="Verdana" w:hAnsi="Verdana"/>
          <w:b/>
          <w:bCs/>
        </w:rPr>
      </w:pPr>
    </w:p>
    <w:p w14:paraId="56C22421" w14:textId="77777777" w:rsidR="006F4C14" w:rsidRDefault="006F4C14">
      <w:pPr>
        <w:rPr>
          <w:rFonts w:ascii="Verdana" w:hAnsi="Verdana"/>
          <w:b/>
          <w:bCs/>
        </w:rPr>
      </w:pPr>
    </w:p>
    <w:p w14:paraId="70F0E43F" w14:textId="77777777" w:rsidR="006F4C14" w:rsidRDefault="006F4C14">
      <w:pPr>
        <w:rPr>
          <w:rFonts w:ascii="Verdana" w:hAnsi="Verdana"/>
          <w:b/>
          <w:bCs/>
        </w:rPr>
      </w:pPr>
    </w:p>
    <w:p w14:paraId="6471490F" w14:textId="77777777" w:rsidR="006F4C14" w:rsidRDefault="006F4C14">
      <w:pPr>
        <w:rPr>
          <w:rFonts w:ascii="Verdana" w:hAnsi="Verdana"/>
          <w:b/>
          <w:bCs/>
        </w:rPr>
      </w:pPr>
    </w:p>
    <w:p w14:paraId="690CAE2C" w14:textId="77777777" w:rsidR="006F4C14" w:rsidRDefault="00633EB4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lastRenderedPageBreak/>
        <w:t>B.2 CRITERIS QUALITATIUS</w:t>
      </w:r>
    </w:p>
    <w:p w14:paraId="2682B324" w14:textId="77777777" w:rsidR="006F4C14" w:rsidRDefault="00633EB4">
      <w:r>
        <w:rPr>
          <w:rFonts w:ascii="Verdana" w:hAnsi="Verdana"/>
          <w:b/>
          <w:bCs/>
        </w:rPr>
        <w:t xml:space="preserve">B.2.1. </w:t>
      </w:r>
      <w:r>
        <w:rPr>
          <w:rFonts w:ascii="Verdana" w:hAnsi="Verdana"/>
        </w:rPr>
        <w:t xml:space="preserve">Varietat, en els primers plats, pel que fa al tipus de </w:t>
      </w:r>
      <w:r>
        <w:rPr>
          <w:rFonts w:ascii="Verdana" w:hAnsi="Verdana"/>
          <w:b/>
          <w:bCs/>
        </w:rPr>
        <w:t>verdura/hortalissa de temporada</w:t>
      </w:r>
      <w:r>
        <w:rPr>
          <w:rFonts w:ascii="Verdana" w:hAnsi="Verdana"/>
        </w:rPr>
        <w:t xml:space="preserve">, diferent de la mongeta tendra, la pastanaga, l’enciam i la patata/trimestre </w:t>
      </w:r>
    </w:p>
    <w:p w14:paraId="7F1F27CB" w14:textId="77777777" w:rsidR="006F4C14" w:rsidRDefault="006F4C14">
      <w:pPr>
        <w:rPr>
          <w:rFonts w:ascii="Verdana" w:hAnsi="Verdana"/>
          <w:b/>
          <w:bCs/>
        </w:rPr>
      </w:pPr>
    </w:p>
    <w:tbl>
      <w:tblPr>
        <w:tblW w:w="8456" w:type="dxa"/>
        <w:tblInd w:w="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5"/>
        <w:gridCol w:w="4211"/>
      </w:tblGrid>
      <w:tr w:rsidR="006F4C14" w14:paraId="37443FAE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68E08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Criteris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3A957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Assenyalar amb una X l’opció que s’ofereix</w:t>
            </w:r>
          </w:p>
        </w:tc>
      </w:tr>
      <w:tr w:rsidR="006F4C14" w14:paraId="4F310E1A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BBE37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S’ofereixen 4 tipus de </w:t>
            </w:r>
            <w:r>
              <w:rPr>
                <w:rFonts w:ascii="Verdana" w:hAnsi="Verdana"/>
              </w:rPr>
              <w:t>verdures/hortalisses de temporada/trimestre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D332E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</w:p>
        </w:tc>
      </w:tr>
      <w:tr w:rsidR="006F4C14" w14:paraId="4718E94F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6E399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3 tipus de verdures/hortalisses de temporada/trimestre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62A7D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266AF0B8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B44C2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2 tipus de verdures/hortalisses de temporada/trimestre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97DC7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7EECF2CB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189E0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1 tipus de verdures/hortalisses de temporada/trimestre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337B5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5A0AFD71" w14:textId="77777777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B3FFE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 s’ofereixen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2E2FF" w14:textId="77777777" w:rsidR="006F4C14" w:rsidRDefault="006F4C14">
            <w:pPr>
              <w:rPr>
                <w:rFonts w:ascii="Verdana" w:hAnsi="Verdana"/>
              </w:rPr>
            </w:pPr>
          </w:p>
        </w:tc>
      </w:tr>
    </w:tbl>
    <w:p w14:paraId="72A9C9B7" w14:textId="77777777" w:rsidR="006F4C14" w:rsidRDefault="006F4C14">
      <w:pPr>
        <w:rPr>
          <w:rFonts w:ascii="Verdana" w:hAnsi="Verdana"/>
        </w:rPr>
      </w:pPr>
    </w:p>
    <w:p w14:paraId="76AC605F" w14:textId="77777777" w:rsidR="006F4C14" w:rsidRDefault="00633EB4">
      <w:r>
        <w:rPr>
          <w:rFonts w:ascii="Verdana" w:hAnsi="Verdana"/>
          <w:b/>
          <w:bCs/>
        </w:rPr>
        <w:t xml:space="preserve">B.2.2. </w:t>
      </w:r>
      <w:r>
        <w:rPr>
          <w:rFonts w:ascii="Verdana" w:hAnsi="Verdana"/>
        </w:rPr>
        <w:t xml:space="preserve">Varietat, en els segons plats, pel que fa al tipus de </w:t>
      </w:r>
      <w:r>
        <w:rPr>
          <w:rFonts w:ascii="Verdana" w:hAnsi="Verdana"/>
          <w:b/>
          <w:bCs/>
        </w:rPr>
        <w:t>peix blau</w:t>
      </w:r>
      <w:r>
        <w:rPr>
          <w:rFonts w:ascii="Verdana" w:hAnsi="Verdana"/>
        </w:rPr>
        <w:t>/trimestre</w:t>
      </w:r>
      <w:r>
        <w:rPr>
          <w:rFonts w:ascii="Verdana" w:hAnsi="Verdana"/>
          <w:b/>
          <w:bCs/>
        </w:rPr>
        <w:t xml:space="preserve">. </w:t>
      </w:r>
      <w:r>
        <w:rPr>
          <w:rFonts w:ascii="Verdana" w:hAnsi="Verdana"/>
        </w:rPr>
        <w:t xml:space="preserve">Les varietats en la cocció/elaboració/presentació del peix blau no seran considerades tipus de peix blau diferents. </w:t>
      </w:r>
    </w:p>
    <w:p w14:paraId="4DFA161F" w14:textId="77777777" w:rsidR="006F4C14" w:rsidRDefault="006F4C14">
      <w:pPr>
        <w:rPr>
          <w:rFonts w:ascii="Verdana" w:hAnsi="Verdana"/>
          <w:b/>
          <w:bCs/>
        </w:rPr>
      </w:pPr>
    </w:p>
    <w:tbl>
      <w:tblPr>
        <w:tblW w:w="849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0"/>
        <w:gridCol w:w="4244"/>
      </w:tblGrid>
      <w:tr w:rsidR="006F4C14" w14:paraId="4D5E9B39" w14:textId="77777777">
        <w:tblPrEx>
          <w:tblCellMar>
            <w:top w:w="0" w:type="dxa"/>
            <w:bottom w:w="0" w:type="dxa"/>
          </w:tblCellMar>
        </w:tblPrEx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F759C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Criteris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FAD0D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Assenyalar amb una X </w:t>
            </w:r>
            <w:r>
              <w:rPr>
                <w:rFonts w:ascii="Verdana" w:hAnsi="Verdana"/>
                <w:b/>
                <w:bCs/>
              </w:rPr>
              <w:t>l’opció que s’ofereix</w:t>
            </w:r>
          </w:p>
        </w:tc>
      </w:tr>
      <w:tr w:rsidR="006F4C14" w14:paraId="38EBBB6E" w14:textId="77777777">
        <w:tblPrEx>
          <w:tblCellMar>
            <w:top w:w="0" w:type="dxa"/>
            <w:bottom w:w="0" w:type="dxa"/>
          </w:tblCellMar>
        </w:tblPrEx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5A8D5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4 tipus de peix blau/trimestre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AC606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0B369DFF" w14:textId="77777777">
        <w:tblPrEx>
          <w:tblCellMar>
            <w:top w:w="0" w:type="dxa"/>
            <w:bottom w:w="0" w:type="dxa"/>
          </w:tblCellMar>
        </w:tblPrEx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25057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3 tipus de peix blau/trimestre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0EA3B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2C567262" w14:textId="77777777">
        <w:tblPrEx>
          <w:tblCellMar>
            <w:top w:w="0" w:type="dxa"/>
            <w:bottom w:w="0" w:type="dxa"/>
          </w:tblCellMar>
        </w:tblPrEx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7FAD4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2 tipus de peix blau/trimestre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E83E3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162C3E38" w14:textId="77777777">
        <w:tblPrEx>
          <w:tblCellMar>
            <w:top w:w="0" w:type="dxa"/>
            <w:bottom w:w="0" w:type="dxa"/>
          </w:tblCellMar>
        </w:tblPrEx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EE80E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1 tipus de peix blau/trimestre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91B62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18F096D7" w14:textId="77777777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BA5FD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 s’ofereixen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BA4DD" w14:textId="77777777" w:rsidR="006F4C14" w:rsidRDefault="006F4C14">
            <w:pPr>
              <w:rPr>
                <w:rFonts w:ascii="Verdana" w:hAnsi="Verdana"/>
              </w:rPr>
            </w:pPr>
          </w:p>
        </w:tc>
      </w:tr>
    </w:tbl>
    <w:p w14:paraId="60D786CD" w14:textId="77777777" w:rsidR="006F4C14" w:rsidRDefault="00633EB4">
      <w:r>
        <w:rPr>
          <w:rFonts w:ascii="Verdana" w:hAnsi="Verdana"/>
          <w:b/>
          <w:bCs/>
        </w:rPr>
        <w:t xml:space="preserve">B.2.3. </w:t>
      </w:r>
      <w:r>
        <w:rPr>
          <w:rFonts w:ascii="Verdana" w:hAnsi="Verdana"/>
        </w:rPr>
        <w:t xml:space="preserve">Varietat, en els segons plats, pel que fa al tipus de </w:t>
      </w:r>
      <w:r>
        <w:rPr>
          <w:rFonts w:ascii="Verdana" w:hAnsi="Verdana"/>
          <w:b/>
          <w:bCs/>
        </w:rPr>
        <w:t>carn fresca com pollastre,  vedella, porc i altres tipus de carn fresca..</w:t>
      </w:r>
      <w:r>
        <w:rPr>
          <w:rFonts w:ascii="Verdana" w:hAnsi="Verdana"/>
        </w:rPr>
        <w:t xml:space="preserve">/trimestre </w:t>
      </w:r>
    </w:p>
    <w:p w14:paraId="475B585D" w14:textId="77777777" w:rsidR="006F4C14" w:rsidRDefault="006F4C14">
      <w:pPr>
        <w:rPr>
          <w:rFonts w:ascii="Verdana" w:hAnsi="Verdana"/>
          <w:b/>
          <w:bCs/>
        </w:rPr>
      </w:pPr>
    </w:p>
    <w:tbl>
      <w:tblPr>
        <w:tblW w:w="8456" w:type="dxa"/>
        <w:tblInd w:w="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5"/>
        <w:gridCol w:w="4221"/>
      </w:tblGrid>
      <w:tr w:rsidR="006F4C14" w14:paraId="69D48E40" w14:textId="77777777">
        <w:tblPrEx>
          <w:tblCellMar>
            <w:top w:w="0" w:type="dxa"/>
            <w:bottom w:w="0" w:type="dxa"/>
          </w:tblCellMar>
        </w:tblPrEx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9C539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Criteris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FE298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Assenyalar amb una X l’opció que s’ofereix</w:t>
            </w:r>
          </w:p>
        </w:tc>
      </w:tr>
      <w:tr w:rsidR="006F4C14" w14:paraId="469241A4" w14:textId="77777777">
        <w:tblPrEx>
          <w:tblCellMar>
            <w:top w:w="0" w:type="dxa"/>
            <w:bottom w:w="0" w:type="dxa"/>
          </w:tblCellMar>
        </w:tblPrEx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20D76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4 tipus de carn fresca/trimestre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B2409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79E7A058" w14:textId="77777777">
        <w:tblPrEx>
          <w:tblCellMar>
            <w:top w:w="0" w:type="dxa"/>
            <w:bottom w:w="0" w:type="dxa"/>
          </w:tblCellMar>
        </w:tblPrEx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CF848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S’ofereixen 3 tipus de carn </w:t>
            </w:r>
            <w:r>
              <w:rPr>
                <w:rFonts w:ascii="Verdana" w:hAnsi="Verdana"/>
              </w:rPr>
              <w:t>fresca/trimestre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DDBD6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1289AE73" w14:textId="77777777">
        <w:tblPrEx>
          <w:tblCellMar>
            <w:top w:w="0" w:type="dxa"/>
            <w:bottom w:w="0" w:type="dxa"/>
          </w:tblCellMar>
        </w:tblPrEx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F369F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2 tipus de carn fresca/trimestre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F45E7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4D18E129" w14:textId="77777777">
        <w:tblPrEx>
          <w:tblCellMar>
            <w:top w:w="0" w:type="dxa"/>
            <w:bottom w:w="0" w:type="dxa"/>
          </w:tblCellMar>
        </w:tblPrEx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62B3F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1 tipus de carn fresca/trimestre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5F5F0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34018096" w14:textId="77777777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4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2CE2A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 s’ofereixen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0D28" w14:textId="77777777" w:rsidR="006F4C14" w:rsidRDefault="006F4C14">
            <w:pPr>
              <w:rPr>
                <w:rFonts w:ascii="Verdana" w:hAnsi="Verdana"/>
              </w:rPr>
            </w:pPr>
          </w:p>
        </w:tc>
      </w:tr>
    </w:tbl>
    <w:p w14:paraId="38AED827" w14:textId="77777777" w:rsidR="006F4C14" w:rsidRDefault="006F4C14">
      <w:pPr>
        <w:rPr>
          <w:rFonts w:ascii="Verdana" w:hAnsi="Verdana"/>
        </w:rPr>
      </w:pPr>
    </w:p>
    <w:p w14:paraId="26A72BF5" w14:textId="77777777" w:rsidR="006F4C14" w:rsidRDefault="00633EB4">
      <w:r>
        <w:rPr>
          <w:rFonts w:ascii="Verdana" w:hAnsi="Verdana"/>
          <w:b/>
          <w:bCs/>
        </w:rPr>
        <w:t xml:space="preserve">B.2.4. </w:t>
      </w:r>
      <w:r>
        <w:rPr>
          <w:rFonts w:ascii="Verdana" w:hAnsi="Verdana"/>
        </w:rPr>
        <w:t xml:space="preserve">Varietat, en les postres, pel que fa al tipus de </w:t>
      </w:r>
      <w:r>
        <w:rPr>
          <w:rFonts w:ascii="Verdana" w:hAnsi="Verdana"/>
          <w:b/>
          <w:bCs/>
        </w:rPr>
        <w:t>fruita fresca de temporada, diferent de la poma, la pera, la taronja i el plàtan</w:t>
      </w:r>
      <w:r>
        <w:rPr>
          <w:rFonts w:ascii="Verdana" w:hAnsi="Verdana"/>
        </w:rPr>
        <w:t xml:space="preserve">/trimestre </w:t>
      </w:r>
    </w:p>
    <w:p w14:paraId="764E1D08" w14:textId="77777777" w:rsidR="006F4C14" w:rsidRDefault="006F4C14">
      <w:pPr>
        <w:rPr>
          <w:rFonts w:ascii="Verdana" w:hAnsi="Verdana"/>
        </w:rPr>
      </w:pPr>
    </w:p>
    <w:tbl>
      <w:tblPr>
        <w:tblW w:w="8456" w:type="dxa"/>
        <w:tblInd w:w="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5"/>
        <w:gridCol w:w="4211"/>
      </w:tblGrid>
      <w:tr w:rsidR="006F4C14" w14:paraId="0E4D27CC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CC39A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lastRenderedPageBreak/>
              <w:t>Criteri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8C2FD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Assenyalar amb una X l’opció que s’ofereix</w:t>
            </w:r>
          </w:p>
        </w:tc>
      </w:tr>
      <w:tr w:rsidR="006F4C14" w14:paraId="14D5A4F1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C8651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4 tipus de fruita fresca de temporada/trimestre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996A9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098A22BE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57955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3 tipus de fruita fresca de temporada/trimestre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C8C2B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332E7422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93B1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S’ofereixen 2 tipus de fruita fresca de </w:t>
            </w:r>
            <w:r>
              <w:rPr>
                <w:rFonts w:ascii="Verdana" w:hAnsi="Verdana"/>
              </w:rPr>
              <w:t>temporada/trimestre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59768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06D9E2EF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9FFDD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1 tipus de fruita fresca de temporada/trimestre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98E04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63E29A52" w14:textId="77777777">
        <w:tblPrEx>
          <w:tblCellMar>
            <w:top w:w="0" w:type="dxa"/>
            <w:bottom w:w="0" w:type="dxa"/>
          </w:tblCellMar>
        </w:tblPrEx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39621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 s’ofereixen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36FBF" w14:textId="77777777" w:rsidR="006F4C14" w:rsidRDefault="006F4C14">
            <w:pPr>
              <w:rPr>
                <w:rFonts w:ascii="Verdana" w:hAnsi="Verdana"/>
              </w:rPr>
            </w:pPr>
          </w:p>
        </w:tc>
      </w:tr>
    </w:tbl>
    <w:p w14:paraId="074734E1" w14:textId="77777777" w:rsidR="006F4C14" w:rsidRDefault="006F4C14">
      <w:pPr>
        <w:rPr>
          <w:rFonts w:ascii="Verdana" w:hAnsi="Verdana"/>
        </w:rPr>
      </w:pPr>
    </w:p>
    <w:p w14:paraId="51C43D3B" w14:textId="77777777" w:rsidR="006F4C14" w:rsidRDefault="00633EB4">
      <w:r>
        <w:rPr>
          <w:rFonts w:ascii="Verdana" w:hAnsi="Verdana"/>
          <w:b/>
          <w:bCs/>
        </w:rPr>
        <w:t xml:space="preserve">B.2.5. </w:t>
      </w:r>
      <w:r>
        <w:rPr>
          <w:rFonts w:ascii="Verdana" w:hAnsi="Verdana"/>
        </w:rPr>
        <w:t xml:space="preserve">Incorporació mensual de </w:t>
      </w:r>
      <w:r>
        <w:rPr>
          <w:rFonts w:ascii="Verdana" w:hAnsi="Verdana"/>
          <w:b/>
          <w:bCs/>
        </w:rPr>
        <w:t xml:space="preserve">productes ecològics </w:t>
      </w:r>
      <w:r>
        <w:rPr>
          <w:rFonts w:ascii="Verdana" w:hAnsi="Verdana"/>
        </w:rPr>
        <w:t xml:space="preserve">(tot aliment produït d’acord amb les especificacions tècniques que estableix el Reglament CE/834/2007 del Consell, de 28 de juny de 2007, sobre producció i etiquetatge dels productes ecològics i pel qual es deroga el Reglament CEE/2092/91, o estàndard equivalent). </w:t>
      </w:r>
    </w:p>
    <w:p w14:paraId="706DE1B0" w14:textId="77777777" w:rsidR="006F4C14" w:rsidRDefault="00633EB4">
      <w:pPr>
        <w:rPr>
          <w:rFonts w:ascii="Verdana" w:hAnsi="Verdana"/>
        </w:rPr>
      </w:pPr>
      <w:r>
        <w:rPr>
          <w:rFonts w:ascii="Verdana" w:hAnsi="Verdana"/>
        </w:rPr>
        <w:t>Per verificar aquest criteri s’ha de presentar les comandes realitzades de productes on</w:t>
      </w:r>
      <w:r>
        <w:rPr>
          <w:rFonts w:ascii="Verdana" w:hAnsi="Verdana"/>
        </w:rPr>
        <w:t xml:space="preserve"> consti l’especificitat ecològica de l’aliment i en serveis prestats similars. </w:t>
      </w:r>
    </w:p>
    <w:p w14:paraId="4278144C" w14:textId="77777777" w:rsidR="006F4C14" w:rsidRDefault="006F4C14">
      <w:pPr>
        <w:rPr>
          <w:rFonts w:ascii="Verdana" w:hAnsi="Verdana"/>
          <w:b/>
          <w:bCs/>
        </w:rPr>
      </w:pPr>
    </w:p>
    <w:tbl>
      <w:tblPr>
        <w:tblW w:w="8456" w:type="dxa"/>
        <w:tblInd w:w="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6"/>
        <w:gridCol w:w="4230"/>
      </w:tblGrid>
      <w:tr w:rsidR="006F4C14" w14:paraId="170F5F45" w14:textId="77777777">
        <w:tblPrEx>
          <w:tblCellMar>
            <w:top w:w="0" w:type="dxa"/>
            <w:bottom w:w="0" w:type="dxa"/>
          </w:tblCellMar>
        </w:tblPrEx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F8F17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Criteris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112E9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Assenyalar amb una X l’opció que s’ofereix</w:t>
            </w:r>
          </w:p>
        </w:tc>
      </w:tr>
      <w:tr w:rsidR="006F4C14" w14:paraId="21C4D172" w14:textId="77777777">
        <w:tblPrEx>
          <w:tblCellMar>
            <w:top w:w="0" w:type="dxa"/>
            <w:bottom w:w="0" w:type="dxa"/>
          </w:tblCellMar>
        </w:tblPrEx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69FC0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7 ó més productes al mes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B5FBE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24AA94F5" w14:textId="77777777">
        <w:tblPrEx>
          <w:tblCellMar>
            <w:top w:w="0" w:type="dxa"/>
            <w:bottom w:w="0" w:type="dxa"/>
          </w:tblCellMar>
        </w:tblPrEx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3B897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entre 5 ó 6 productes al mes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D38D9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3FD831B7" w14:textId="77777777">
        <w:tblPrEx>
          <w:tblCellMar>
            <w:top w:w="0" w:type="dxa"/>
            <w:bottom w:w="0" w:type="dxa"/>
          </w:tblCellMar>
        </w:tblPrEx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1305A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entre 3 ó 4 productes al mes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8D31F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015AE687" w14:textId="77777777">
        <w:tblPrEx>
          <w:tblCellMar>
            <w:top w:w="0" w:type="dxa"/>
            <w:bottom w:w="0" w:type="dxa"/>
          </w:tblCellMar>
        </w:tblPrEx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81138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 entre 1 ó 2 producte al mes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8615" w14:textId="77777777" w:rsidR="006F4C14" w:rsidRDefault="006F4C14">
            <w:pPr>
              <w:rPr>
                <w:rFonts w:ascii="Verdana" w:hAnsi="Verdana"/>
              </w:rPr>
            </w:pPr>
          </w:p>
          <w:p w14:paraId="6E59AD51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6A14926E" w14:textId="77777777">
        <w:tblPrEx>
          <w:tblCellMar>
            <w:top w:w="0" w:type="dxa"/>
            <w:bottom w:w="0" w:type="dxa"/>
          </w:tblCellMar>
        </w:tblPrEx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A8450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 s’ofereixen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2BE8B" w14:textId="77777777" w:rsidR="006F4C14" w:rsidRDefault="006F4C14">
            <w:pPr>
              <w:rPr>
                <w:rFonts w:ascii="Verdana" w:hAnsi="Verdana"/>
              </w:rPr>
            </w:pPr>
          </w:p>
        </w:tc>
      </w:tr>
    </w:tbl>
    <w:p w14:paraId="3242636F" w14:textId="77777777" w:rsidR="006F4C14" w:rsidRDefault="006F4C14">
      <w:pPr>
        <w:rPr>
          <w:rFonts w:ascii="Verdana" w:hAnsi="Verdana"/>
        </w:rPr>
      </w:pPr>
    </w:p>
    <w:p w14:paraId="37ED76D6" w14:textId="77777777" w:rsidR="006F4C14" w:rsidRDefault="00633EB4">
      <w:r>
        <w:rPr>
          <w:rFonts w:ascii="Verdana" w:hAnsi="Verdana"/>
          <w:b/>
          <w:bCs/>
        </w:rPr>
        <w:t xml:space="preserve">B.2.6. </w:t>
      </w:r>
      <w:r>
        <w:rPr>
          <w:rFonts w:ascii="Verdana" w:hAnsi="Verdana"/>
        </w:rPr>
        <w:t xml:space="preserve">Utilització de varietats </w:t>
      </w:r>
      <w:r>
        <w:rPr>
          <w:rFonts w:ascii="Verdana" w:hAnsi="Verdana"/>
          <w:b/>
          <w:bCs/>
        </w:rPr>
        <w:t xml:space="preserve">integrals </w:t>
      </w:r>
      <w:r>
        <w:rPr>
          <w:rFonts w:ascii="Verdana" w:hAnsi="Verdana"/>
        </w:rPr>
        <w:t xml:space="preserve">de pa i/o arròs al mes </w:t>
      </w:r>
    </w:p>
    <w:p w14:paraId="2BF4BD98" w14:textId="77777777" w:rsidR="006F4C14" w:rsidRDefault="006F4C14">
      <w:pPr>
        <w:rPr>
          <w:rFonts w:ascii="Verdana" w:hAnsi="Verdana"/>
        </w:rPr>
      </w:pPr>
    </w:p>
    <w:tbl>
      <w:tblPr>
        <w:tblW w:w="8456" w:type="dxa"/>
        <w:tblInd w:w="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6"/>
        <w:gridCol w:w="4230"/>
      </w:tblGrid>
      <w:tr w:rsidR="006F4C14" w14:paraId="018E7312" w14:textId="77777777">
        <w:tblPrEx>
          <w:tblCellMar>
            <w:top w:w="0" w:type="dxa"/>
            <w:bottom w:w="0" w:type="dxa"/>
          </w:tblCellMar>
        </w:tblPrEx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A3F7E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Criteri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2A55A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Assenyalar amb una X l’opció que s’ofereix</w:t>
            </w:r>
          </w:p>
        </w:tc>
      </w:tr>
      <w:tr w:rsidR="006F4C14" w14:paraId="63F4BA8C" w14:textId="77777777">
        <w:tblPrEx>
          <w:tblCellMar>
            <w:top w:w="0" w:type="dxa"/>
            <w:bottom w:w="0" w:type="dxa"/>
          </w:tblCellMar>
        </w:tblPrEx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1394D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5 o més varietats de pa, pasta i/o arròs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2EEA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6E45312B" w14:textId="77777777">
        <w:tblPrEx>
          <w:tblCellMar>
            <w:top w:w="0" w:type="dxa"/>
            <w:bottom w:w="0" w:type="dxa"/>
          </w:tblCellMar>
        </w:tblPrEx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56A4C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3 o 4 varietats de pa, pasta i/o arròs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BAC7D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16075211" w14:textId="77777777">
        <w:tblPrEx>
          <w:tblCellMar>
            <w:top w:w="0" w:type="dxa"/>
            <w:bottom w:w="0" w:type="dxa"/>
          </w:tblCellMar>
        </w:tblPrEx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C1EE7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S’ofereixen 1 o 2 varietats de pa, pasta i/o arròs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A6D7F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27B0E3C6" w14:textId="77777777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4211B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 s’ofereixen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6D4DD" w14:textId="77777777" w:rsidR="006F4C14" w:rsidRDefault="006F4C14">
            <w:pPr>
              <w:rPr>
                <w:rFonts w:ascii="Verdana" w:hAnsi="Verdana"/>
              </w:rPr>
            </w:pPr>
          </w:p>
        </w:tc>
      </w:tr>
    </w:tbl>
    <w:p w14:paraId="481EF354" w14:textId="77777777" w:rsidR="006F4C14" w:rsidRDefault="006F4C14">
      <w:pPr>
        <w:rPr>
          <w:rFonts w:ascii="Verdana" w:hAnsi="Verdana"/>
        </w:rPr>
      </w:pPr>
    </w:p>
    <w:p w14:paraId="6669B388" w14:textId="77777777" w:rsidR="006F4C14" w:rsidRDefault="00633EB4">
      <w:r>
        <w:rPr>
          <w:rFonts w:ascii="Verdana" w:hAnsi="Verdana"/>
          <w:b/>
          <w:bCs/>
        </w:rPr>
        <w:t>B.2.7.</w:t>
      </w:r>
      <w:r>
        <w:rPr>
          <w:rFonts w:ascii="Verdana" w:hAnsi="Verdana"/>
        </w:rPr>
        <w:t xml:space="preserve"> S’ofereix menú sense gluten </w:t>
      </w:r>
    </w:p>
    <w:tbl>
      <w:tblPr>
        <w:tblW w:w="8456" w:type="dxa"/>
        <w:tblInd w:w="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5"/>
        <w:gridCol w:w="4231"/>
      </w:tblGrid>
      <w:tr w:rsidR="006F4C14" w14:paraId="2949EE0A" w14:textId="77777777">
        <w:tblPrEx>
          <w:tblCellMar>
            <w:top w:w="0" w:type="dxa"/>
            <w:bottom w:w="0" w:type="dxa"/>
          </w:tblCellMar>
        </w:tblPrEx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95655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Criteri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199E6" w14:textId="77777777" w:rsidR="006F4C14" w:rsidRDefault="00633EB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Assenyalar amb una X l’opció que s’ofereix</w:t>
            </w:r>
          </w:p>
        </w:tc>
      </w:tr>
      <w:tr w:rsidR="006F4C14" w14:paraId="3853E05B" w14:textId="77777777">
        <w:tblPrEx>
          <w:tblCellMar>
            <w:top w:w="0" w:type="dxa"/>
            <w:bottom w:w="0" w:type="dxa"/>
          </w:tblCellMar>
        </w:tblPrEx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DC2D0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S’ofereix un menú sense gluten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75C7D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70ADB8D5" w14:textId="77777777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2DEB3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 s’ofereixen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63220" w14:textId="77777777" w:rsidR="006F4C14" w:rsidRDefault="006F4C14">
            <w:pPr>
              <w:rPr>
                <w:rFonts w:ascii="Verdana" w:hAnsi="Verdana"/>
              </w:rPr>
            </w:pPr>
          </w:p>
        </w:tc>
      </w:tr>
    </w:tbl>
    <w:p w14:paraId="5398C0F5" w14:textId="77777777" w:rsidR="006F4C14" w:rsidRDefault="006F4C14">
      <w:pPr>
        <w:rPr>
          <w:rFonts w:ascii="Verdana" w:hAnsi="Verdana"/>
        </w:rPr>
      </w:pPr>
    </w:p>
    <w:p w14:paraId="262F6154" w14:textId="77777777" w:rsidR="006F4C14" w:rsidRDefault="00633EB4">
      <w:pPr>
        <w:rPr>
          <w:rFonts w:ascii="Verdana" w:hAnsi="Verdana"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Amb l’oferta s’aportaran un exemple de menú complet, les fitxes dels seus ingredients i un protocol de control del gluten que identifiqui les mesures aplicables en la selecció de proveïdors, la preparació o recepció, l’emmagatzematge, </w:t>
      </w:r>
      <w:r>
        <w:rPr>
          <w:rFonts w:ascii="Verdana" w:hAnsi="Verdana"/>
          <w:i/>
          <w:iCs/>
          <w:sz w:val="16"/>
          <w:szCs w:val="16"/>
        </w:rPr>
        <w:t xml:space="preserve">l’escalfament, els estris, el transport i el servei, inclosa la prevenció del contacte amb aliments que continguin gluten. </w:t>
      </w:r>
    </w:p>
    <w:p w14:paraId="02B5A3B1" w14:textId="77777777" w:rsidR="006F4C14" w:rsidRDefault="006F4C14">
      <w:pPr>
        <w:rPr>
          <w:rFonts w:ascii="Verdana" w:hAnsi="Verdana"/>
        </w:rPr>
      </w:pPr>
    </w:p>
    <w:p w14:paraId="0D557E6B" w14:textId="77777777" w:rsidR="006F4C14" w:rsidRDefault="00633EB4">
      <w:r>
        <w:rPr>
          <w:rFonts w:ascii="Verdana" w:hAnsi="Verdana"/>
          <w:b/>
          <w:bCs/>
        </w:rPr>
        <w:lastRenderedPageBreak/>
        <w:t xml:space="preserve">B.2.8. </w:t>
      </w:r>
      <w:r>
        <w:rPr>
          <w:rFonts w:ascii="Verdana" w:hAnsi="Verdana"/>
        </w:rPr>
        <w:t>Compromís de realitzar enquestes de valoració del servei entre els usuaris del menjador de forma trimestral i traslladar-ho posteriorment a un informe que serà lliurat al responsable del contracte</w:t>
      </w:r>
    </w:p>
    <w:p w14:paraId="23DF7C6F" w14:textId="77777777" w:rsidR="006F4C14" w:rsidRDefault="006F4C14">
      <w:pPr>
        <w:rPr>
          <w:rFonts w:ascii="Verdana" w:hAnsi="Verdana"/>
        </w:rPr>
      </w:pPr>
    </w:p>
    <w:tbl>
      <w:tblPr>
        <w:tblW w:w="8456" w:type="dxa"/>
        <w:tblInd w:w="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7"/>
        <w:gridCol w:w="4229"/>
      </w:tblGrid>
      <w:tr w:rsidR="006F4C14" w14:paraId="6ED71A76" w14:textId="77777777">
        <w:tblPrEx>
          <w:tblCellMar>
            <w:top w:w="0" w:type="dxa"/>
            <w:bottom w:w="0" w:type="dxa"/>
          </w:tblCellMar>
        </w:tblPrEx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56337" w14:textId="77777777" w:rsidR="006F4C14" w:rsidRDefault="00633EB4">
            <w:pPr>
              <w:jc w:val="center"/>
            </w:pPr>
            <w:r>
              <w:rPr>
                <w:rFonts w:ascii="Verdana" w:hAnsi="Verdana"/>
                <w:b/>
                <w:bCs/>
              </w:rPr>
              <w:t>Criteri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C08B6" w14:textId="77777777" w:rsidR="006F4C14" w:rsidRDefault="00633EB4">
            <w:pPr>
              <w:jc w:val="center"/>
            </w:pPr>
            <w:r>
              <w:rPr>
                <w:rFonts w:ascii="Verdana" w:hAnsi="Verdana"/>
                <w:b/>
                <w:bCs/>
              </w:rPr>
              <w:t>Assenyalar amb una X l’opció que s’ofereix</w:t>
            </w:r>
          </w:p>
        </w:tc>
      </w:tr>
      <w:tr w:rsidR="006F4C14" w14:paraId="14B7E120" w14:textId="77777777">
        <w:tblPrEx>
          <w:tblCellMar>
            <w:top w:w="0" w:type="dxa"/>
            <w:bottom w:w="0" w:type="dxa"/>
          </w:tblCellMar>
        </w:tblPrEx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F13E2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Realització d’enquestes trimestrals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A980C" w14:textId="77777777" w:rsidR="006F4C14" w:rsidRDefault="006F4C14">
            <w:pPr>
              <w:rPr>
                <w:rFonts w:ascii="Verdana" w:hAnsi="Verdana"/>
              </w:rPr>
            </w:pPr>
          </w:p>
        </w:tc>
      </w:tr>
      <w:tr w:rsidR="006F4C14" w14:paraId="6C05A280" w14:textId="77777777">
        <w:tblPrEx>
          <w:tblCellMar>
            <w:top w:w="0" w:type="dxa"/>
            <w:bottom w:w="0" w:type="dxa"/>
          </w:tblCellMar>
        </w:tblPrEx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43727" w14:textId="77777777" w:rsidR="006F4C14" w:rsidRDefault="00633EB4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 realització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4CBA6" w14:textId="77777777" w:rsidR="006F4C14" w:rsidRDefault="006F4C14">
            <w:pPr>
              <w:jc w:val="center"/>
              <w:rPr>
                <w:rFonts w:ascii="Verdana" w:hAnsi="Verdana"/>
              </w:rPr>
            </w:pPr>
          </w:p>
        </w:tc>
      </w:tr>
    </w:tbl>
    <w:p w14:paraId="2F380ACD" w14:textId="77777777" w:rsidR="006F4C14" w:rsidRDefault="006F4C14">
      <w:pPr>
        <w:rPr>
          <w:rFonts w:ascii="Verdana" w:hAnsi="Verdana"/>
          <w:b/>
          <w:bCs/>
        </w:rPr>
      </w:pPr>
    </w:p>
    <w:p w14:paraId="14032F85" w14:textId="77777777" w:rsidR="006F4C14" w:rsidRDefault="00633EB4">
      <w:pPr>
        <w:widowControl w:val="0"/>
        <w:spacing w:after="120"/>
      </w:pPr>
      <w:r>
        <w:rPr>
          <w:rFonts w:ascii="Verdana" w:eastAsia="Calibri" w:hAnsi="Verdana" w:cs="Formata Regular"/>
          <w:i/>
          <w:kern w:val="3"/>
          <w:lang w:eastAsia="zh-CN"/>
        </w:rPr>
        <w:t>*Les consultes , dubtes i aclariments en relació a la presentació de</w:t>
      </w:r>
      <w:r>
        <w:rPr>
          <w:rFonts w:ascii="Verdana" w:eastAsia="Calibri" w:hAnsi="Verdana" w:cs="Formata Regular"/>
          <w:i/>
          <w:kern w:val="3"/>
          <w:lang w:eastAsia="zh-CN"/>
        </w:rPr>
        <w:t xml:space="preserve"> l’oferta es formulen a través del perfil del contractant .</w:t>
      </w:r>
      <w:r>
        <w:rPr>
          <w:rFonts w:ascii="Verdana" w:eastAsia="Calibri" w:hAnsi="Verdana" w:cs="Times New Roman"/>
          <w:kern w:val="3"/>
          <w:lang w:eastAsia="zh-CN"/>
        </w:rPr>
        <w:t xml:space="preserve"> (</w:t>
      </w:r>
      <w:hyperlink r:id="rId6" w:history="1">
        <w:r>
          <w:rPr>
            <w:rFonts w:ascii="Verdana" w:eastAsia="Calibri" w:hAnsi="Verdana" w:cs="Times New Roman"/>
            <w:color w:val="0000FF"/>
            <w:kern w:val="3"/>
            <w:u w:val="single"/>
            <w:lang w:eastAsia="zh-CN"/>
          </w:rPr>
          <w:t>https://contractaciopublica.gencat.cat</w:t>
        </w:r>
      </w:hyperlink>
      <w:r>
        <w:rPr>
          <w:rFonts w:ascii="Verdana" w:eastAsia="Calibri" w:hAnsi="Verdana" w:cs="Times New Roman"/>
          <w:kern w:val="3"/>
          <w:lang w:eastAsia="zh-CN"/>
        </w:rPr>
        <w:t>).</w:t>
      </w:r>
    </w:p>
    <w:p w14:paraId="5942BB03" w14:textId="77777777" w:rsidR="006F4C14" w:rsidRDefault="006F4C14">
      <w:pPr>
        <w:widowControl w:val="0"/>
        <w:rPr>
          <w:rFonts w:ascii="Verdana" w:eastAsia="Calibri" w:hAnsi="Verdana" w:cs="Times New Roman"/>
          <w:b/>
          <w:kern w:val="3"/>
          <w:lang w:eastAsia="zh-CN"/>
        </w:rPr>
      </w:pPr>
    </w:p>
    <w:p w14:paraId="700D36AE" w14:textId="77777777" w:rsidR="006F4C14" w:rsidRDefault="006F4C14">
      <w:pPr>
        <w:widowControl w:val="0"/>
        <w:rPr>
          <w:rFonts w:ascii="Verdana" w:eastAsia="Calibri" w:hAnsi="Verdana" w:cs="Times New Roman"/>
          <w:b/>
          <w:kern w:val="3"/>
          <w:lang w:eastAsia="zh-CN"/>
        </w:rPr>
      </w:pPr>
    </w:p>
    <w:p w14:paraId="45F7B430" w14:textId="77777777" w:rsidR="006F4C14" w:rsidRDefault="006F4C14">
      <w:pPr>
        <w:widowControl w:val="0"/>
        <w:rPr>
          <w:rFonts w:ascii="Verdana" w:eastAsia="Calibri" w:hAnsi="Verdana" w:cs="Times New Roman"/>
          <w:b/>
          <w:kern w:val="3"/>
          <w:lang w:eastAsia="zh-CN"/>
        </w:rPr>
      </w:pPr>
    </w:p>
    <w:p w14:paraId="4AC85C65" w14:textId="77777777" w:rsidR="006F4C14" w:rsidRDefault="00633EB4">
      <w:pPr>
        <w:widowControl w:val="0"/>
        <w:rPr>
          <w:rFonts w:ascii="Verdana" w:eastAsia="Calibri" w:hAnsi="Verdana" w:cs="Times New Roman"/>
          <w:b/>
          <w:kern w:val="3"/>
          <w:lang w:eastAsia="zh-CN"/>
        </w:rPr>
      </w:pPr>
      <w:r>
        <w:rPr>
          <w:rFonts w:ascii="Verdana" w:eastAsia="Calibri" w:hAnsi="Verdana" w:cs="Times New Roman"/>
          <w:b/>
          <w:kern w:val="3"/>
          <w:lang w:eastAsia="zh-CN"/>
        </w:rPr>
        <w:t xml:space="preserve">Signatura electrònica del representant legal                                         </w:t>
      </w:r>
    </w:p>
    <w:p w14:paraId="038D690F" w14:textId="77777777" w:rsidR="006F4C14" w:rsidRDefault="006F4C14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/>
          <w:b/>
          <w:kern w:val="3"/>
          <w:lang w:eastAsia="zh-CN"/>
        </w:rPr>
      </w:pPr>
    </w:p>
    <w:p w14:paraId="63041A2C" w14:textId="77777777" w:rsidR="006F4C14" w:rsidRDefault="006F4C14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/>
          <w:b/>
          <w:color w:val="EE0000"/>
          <w:kern w:val="3"/>
          <w:lang w:eastAsia="zh-CN"/>
        </w:rPr>
      </w:pPr>
    </w:p>
    <w:p w14:paraId="2F6CECE4" w14:textId="77777777" w:rsidR="006F4C14" w:rsidRDefault="006F4C14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/>
          <w:b/>
          <w:color w:val="EE0000"/>
          <w:kern w:val="3"/>
          <w:lang w:eastAsia="zh-CN"/>
        </w:rPr>
      </w:pPr>
    </w:p>
    <w:p w14:paraId="00C8B7AE" w14:textId="77777777" w:rsidR="006F4C14" w:rsidRDefault="006F4C14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/>
          <w:b/>
          <w:color w:val="EE0000"/>
          <w:kern w:val="3"/>
          <w:lang w:eastAsia="zh-CN"/>
        </w:rPr>
      </w:pPr>
    </w:p>
    <w:p w14:paraId="2F3B4150" w14:textId="77777777" w:rsidR="006F4C14" w:rsidRDefault="006F4C14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/>
          <w:b/>
          <w:color w:val="EE0000"/>
          <w:kern w:val="3"/>
          <w:lang w:eastAsia="zh-CN"/>
        </w:rPr>
      </w:pPr>
    </w:p>
    <w:p w14:paraId="0F456F43" w14:textId="77777777" w:rsidR="006F4C14" w:rsidRDefault="006F4C14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/>
          <w:b/>
          <w:color w:val="EE0000"/>
          <w:kern w:val="3"/>
          <w:lang w:eastAsia="zh-CN"/>
        </w:rPr>
      </w:pPr>
    </w:p>
    <w:p w14:paraId="75CA0A1B" w14:textId="77777777" w:rsidR="006F4C14" w:rsidRDefault="006F4C14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/>
          <w:b/>
          <w:color w:val="EE0000"/>
          <w:kern w:val="3"/>
          <w:lang w:eastAsia="zh-CN"/>
        </w:rPr>
      </w:pPr>
    </w:p>
    <w:p w14:paraId="62F2AF2C" w14:textId="77777777" w:rsidR="006F4C14" w:rsidRDefault="006F4C14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/>
          <w:b/>
          <w:color w:val="EE0000"/>
          <w:kern w:val="3"/>
          <w:lang w:eastAsia="zh-CN"/>
        </w:rPr>
      </w:pPr>
    </w:p>
    <w:p w14:paraId="133708DF" w14:textId="77777777" w:rsidR="006F4C14" w:rsidRDefault="006F4C14">
      <w:pPr>
        <w:tabs>
          <w:tab w:val="left" w:pos="0"/>
          <w:tab w:val="left" w:pos="426"/>
          <w:tab w:val="left" w:pos="1473"/>
          <w:tab w:val="left" w:pos="4320"/>
        </w:tabs>
        <w:rPr>
          <w:rFonts w:ascii="Verdana" w:hAnsi="Verdana"/>
          <w:b/>
          <w:color w:val="EE0000"/>
          <w:kern w:val="3"/>
          <w:lang w:eastAsia="zh-CN"/>
        </w:rPr>
      </w:pPr>
    </w:p>
    <w:p w14:paraId="415C1D57" w14:textId="77777777" w:rsidR="006F4C14" w:rsidRDefault="006F4C14"/>
    <w:sectPr w:rsidR="006F4C14">
      <w:pgSz w:w="11906" w:h="16838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B08C6" w14:textId="77777777" w:rsidR="00633EB4" w:rsidRDefault="00633EB4">
      <w:r>
        <w:separator/>
      </w:r>
    </w:p>
  </w:endnote>
  <w:endnote w:type="continuationSeparator" w:id="0">
    <w:p w14:paraId="3D8E4794" w14:textId="77777777" w:rsidR="00633EB4" w:rsidRDefault="00633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mata Regular">
    <w:charset w:val="00"/>
    <w:family w:val="swiss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F585E" w14:textId="77777777" w:rsidR="00633EB4" w:rsidRDefault="00633EB4">
      <w:r>
        <w:rPr>
          <w:color w:val="000000"/>
        </w:rPr>
        <w:separator/>
      </w:r>
    </w:p>
  </w:footnote>
  <w:footnote w:type="continuationSeparator" w:id="0">
    <w:p w14:paraId="78B16864" w14:textId="77777777" w:rsidR="00633EB4" w:rsidRDefault="00633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F4C14"/>
    <w:rsid w:val="00633EB4"/>
    <w:rsid w:val="006F4C14"/>
    <w:rsid w:val="00831EAC"/>
    <w:rsid w:val="00DB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43C7"/>
  <w15:docId w15:val="{BB382E56-63BB-4FC7-AA9B-E7C56F65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ca-ES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54" w:lineRule="auto"/>
      <w:jc w:val="left"/>
      <w:outlineLvl w:val="0"/>
    </w:pPr>
    <w:rPr>
      <w:rFonts w:ascii="Calibri Light" w:hAnsi="Calibri Light" w:cs="Times New Roman"/>
      <w:color w:val="2E74B5"/>
      <w:kern w:val="3"/>
      <w:sz w:val="40"/>
      <w:szCs w:val="40"/>
      <w:lang w:eastAsia="en-U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4" w:lineRule="auto"/>
      <w:jc w:val="left"/>
      <w:outlineLvl w:val="1"/>
    </w:pPr>
    <w:rPr>
      <w:rFonts w:ascii="Calibri Light" w:hAnsi="Calibri Light" w:cs="Times New Roman"/>
      <w:color w:val="2E74B5"/>
      <w:kern w:val="3"/>
      <w:sz w:val="32"/>
      <w:szCs w:val="32"/>
      <w:lang w:eastAsia="en-U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4" w:lineRule="auto"/>
      <w:jc w:val="left"/>
      <w:outlineLvl w:val="2"/>
    </w:pPr>
    <w:rPr>
      <w:rFonts w:ascii="Calibri" w:hAnsi="Calibri" w:cs="Times New Roman"/>
      <w:color w:val="2E74B5"/>
      <w:kern w:val="3"/>
      <w:sz w:val="28"/>
      <w:szCs w:val="28"/>
      <w:lang w:eastAsia="en-U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4" w:lineRule="auto"/>
      <w:jc w:val="left"/>
      <w:outlineLvl w:val="3"/>
    </w:pPr>
    <w:rPr>
      <w:rFonts w:ascii="Calibri" w:hAnsi="Calibri" w:cs="Times New Roman"/>
      <w:i/>
      <w:iCs/>
      <w:color w:val="2E74B5"/>
      <w:kern w:val="3"/>
      <w:sz w:val="22"/>
      <w:szCs w:val="22"/>
      <w:lang w:eastAsia="en-U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4" w:lineRule="auto"/>
      <w:jc w:val="left"/>
      <w:outlineLvl w:val="4"/>
    </w:pPr>
    <w:rPr>
      <w:rFonts w:ascii="Calibri" w:hAnsi="Calibri" w:cs="Times New Roman"/>
      <w:color w:val="2E74B5"/>
      <w:kern w:val="3"/>
      <w:sz w:val="22"/>
      <w:szCs w:val="22"/>
      <w:lang w:eastAsia="en-U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54" w:lineRule="auto"/>
      <w:jc w:val="left"/>
      <w:outlineLvl w:val="5"/>
    </w:pPr>
    <w:rPr>
      <w:rFonts w:ascii="Calibri" w:hAnsi="Calibri" w:cs="Times New Roman"/>
      <w:i/>
      <w:iCs/>
      <w:color w:val="595959"/>
      <w:kern w:val="3"/>
      <w:sz w:val="22"/>
      <w:szCs w:val="22"/>
      <w:lang w:eastAsia="en-US"/>
    </w:rPr>
  </w:style>
  <w:style w:type="paragraph" w:styleId="Ttulo7">
    <w:name w:val="heading 7"/>
    <w:basedOn w:val="Normal"/>
    <w:next w:val="Normal"/>
    <w:pPr>
      <w:keepNext/>
      <w:keepLines/>
      <w:spacing w:before="40" w:line="254" w:lineRule="auto"/>
      <w:jc w:val="left"/>
      <w:outlineLvl w:val="6"/>
    </w:pPr>
    <w:rPr>
      <w:rFonts w:ascii="Calibri" w:hAnsi="Calibri" w:cs="Times New Roman"/>
      <w:color w:val="595959"/>
      <w:kern w:val="3"/>
      <w:sz w:val="22"/>
      <w:szCs w:val="22"/>
      <w:lang w:eastAsia="en-US"/>
    </w:rPr>
  </w:style>
  <w:style w:type="paragraph" w:styleId="Ttulo8">
    <w:name w:val="heading 8"/>
    <w:basedOn w:val="Normal"/>
    <w:next w:val="Normal"/>
    <w:pPr>
      <w:keepNext/>
      <w:keepLines/>
      <w:spacing w:line="254" w:lineRule="auto"/>
      <w:jc w:val="left"/>
      <w:outlineLvl w:val="7"/>
    </w:pPr>
    <w:rPr>
      <w:rFonts w:ascii="Calibri" w:hAnsi="Calibri" w:cs="Times New Roman"/>
      <w:i/>
      <w:iCs/>
      <w:color w:val="272727"/>
      <w:kern w:val="3"/>
      <w:sz w:val="22"/>
      <w:szCs w:val="22"/>
      <w:lang w:eastAsia="en-US"/>
    </w:rPr>
  </w:style>
  <w:style w:type="paragraph" w:styleId="Ttulo9">
    <w:name w:val="heading 9"/>
    <w:basedOn w:val="Normal"/>
    <w:next w:val="Normal"/>
    <w:pPr>
      <w:keepNext/>
      <w:keepLines/>
      <w:spacing w:line="254" w:lineRule="auto"/>
      <w:jc w:val="left"/>
      <w:outlineLvl w:val="8"/>
    </w:pPr>
    <w:rPr>
      <w:rFonts w:ascii="Calibri" w:hAnsi="Calibri" w:cs="Times New Roman"/>
      <w:color w:val="272727"/>
      <w:kern w:val="3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Ttulo2Car">
    <w:name w:val="Título 2 Car"/>
    <w:basedOn w:val="Fuentedeprrafopredeter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2E74B5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2E74B5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2E74B5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jc w:val="left"/>
    </w:pPr>
    <w:rPr>
      <w:rFonts w:ascii="Calibri Light" w:hAnsi="Calibri Light" w:cs="Times New Roman"/>
      <w:spacing w:val="-10"/>
      <w:kern w:val="3"/>
      <w:sz w:val="56"/>
      <w:szCs w:val="56"/>
      <w:lang w:eastAsia="en-US"/>
    </w:rPr>
  </w:style>
  <w:style w:type="character" w:customStyle="1" w:styleId="TtuloCar">
    <w:name w:val="Título Car"/>
    <w:basedOn w:val="Fuentedeprrafopredeter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 w:line="254" w:lineRule="auto"/>
      <w:jc w:val="left"/>
    </w:pPr>
    <w:rPr>
      <w:rFonts w:ascii="Calibri" w:hAnsi="Calibri" w:cs="Times New Roman"/>
      <w:color w:val="595959"/>
      <w:spacing w:val="15"/>
      <w:kern w:val="3"/>
      <w:sz w:val="28"/>
      <w:szCs w:val="28"/>
      <w:lang w:eastAsia="en-US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 w:after="160" w:line="254" w:lineRule="auto"/>
      <w:jc w:val="center"/>
    </w:pPr>
    <w:rPr>
      <w:rFonts w:ascii="Calibri" w:eastAsia="Calibri" w:hAnsi="Calibri" w:cs="Times New Roman"/>
      <w:i/>
      <w:iCs/>
      <w:color w:val="404040"/>
      <w:kern w:val="3"/>
      <w:sz w:val="22"/>
      <w:szCs w:val="22"/>
      <w:lang w:eastAsia="en-US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spacing w:after="160" w:line="254" w:lineRule="auto"/>
      <w:ind w:left="720"/>
      <w:jc w:val="left"/>
    </w:pPr>
    <w:rPr>
      <w:rFonts w:ascii="Calibri" w:eastAsia="Calibri" w:hAnsi="Calibri" w:cs="Times New Roman"/>
      <w:kern w:val="3"/>
      <w:sz w:val="22"/>
      <w:szCs w:val="22"/>
      <w:lang w:eastAsia="en-US"/>
    </w:rPr>
  </w:style>
  <w:style w:type="character" w:styleId="nfasisintenso">
    <w:name w:val="Intense Emphasis"/>
    <w:basedOn w:val="Fuentedeprrafopredeter"/>
    <w:rPr>
      <w:i/>
      <w:iCs/>
      <w:color w:val="2E74B5"/>
    </w:rPr>
  </w:style>
  <w:style w:type="paragraph" w:styleId="Citadestacada">
    <w:name w:val="Intense Quote"/>
    <w:basedOn w:val="Normal"/>
    <w:next w:val="Normal"/>
    <w:pPr>
      <w:pBdr>
        <w:top w:val="single" w:sz="4" w:space="10" w:color="2E74B5"/>
        <w:bottom w:val="single" w:sz="4" w:space="10" w:color="2E74B5"/>
      </w:pBdr>
      <w:spacing w:before="360" w:after="360" w:line="254" w:lineRule="auto"/>
      <w:ind w:left="864" w:right="864"/>
      <w:jc w:val="center"/>
    </w:pPr>
    <w:rPr>
      <w:rFonts w:ascii="Calibri" w:eastAsia="Calibri" w:hAnsi="Calibri" w:cs="Times New Roman"/>
      <w:i/>
      <w:iCs/>
      <w:color w:val="2E74B5"/>
      <w:kern w:val="3"/>
      <w:sz w:val="22"/>
      <w:szCs w:val="22"/>
      <w:lang w:eastAsia="en-US"/>
    </w:rPr>
  </w:style>
  <w:style w:type="character" w:customStyle="1" w:styleId="CitadestacadaCar">
    <w:name w:val="Cita destacada Car"/>
    <w:basedOn w:val="Fuentedeprrafopredeter"/>
    <w:rPr>
      <w:i/>
      <w:iCs/>
      <w:color w:val="2E74B5"/>
    </w:rPr>
  </w:style>
  <w:style w:type="character" w:styleId="Referenciaintensa">
    <w:name w:val="Intense Reference"/>
    <w:basedOn w:val="Fuentedeprrafopredeter"/>
    <w:rPr>
      <w:b/>
      <w:bCs/>
      <w:smallCaps/>
      <w:color w:val="2E74B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tractaciopublica.gencat.ca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 Bonal</dc:creator>
  <dc:description/>
  <cp:lastModifiedBy>Gemma Perich</cp:lastModifiedBy>
  <cp:revision>2</cp:revision>
  <dcterms:created xsi:type="dcterms:W3CDTF">2026-10-29T11:10:00Z</dcterms:created>
  <dcterms:modified xsi:type="dcterms:W3CDTF">2026-10-29T11:10:00Z</dcterms:modified>
</cp:coreProperties>
</file>