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302264" w14:textId="77777777" w:rsidR="00D521FE" w:rsidRPr="00CF185C" w:rsidRDefault="00D521FE" w:rsidP="00D521FE">
      <w:pPr>
        <w:spacing w:after="120" w:line="276" w:lineRule="auto"/>
        <w:jc w:val="center"/>
        <w:rPr>
          <w:rStyle w:val="Ttol1Car"/>
          <w:sz w:val="28"/>
          <w:szCs w:val="28"/>
          <w:u w:val="single"/>
        </w:rPr>
      </w:pPr>
      <w:r w:rsidRPr="00CF185C">
        <w:rPr>
          <w:rFonts w:cs="Arial"/>
          <w:b/>
          <w:sz w:val="28"/>
          <w:szCs w:val="28"/>
          <w:u w:val="single"/>
        </w:rPr>
        <w:t>ANNEX 2:</w:t>
      </w:r>
      <w:r w:rsidRPr="00CF185C">
        <w:rPr>
          <w:rFonts w:cs="Arial"/>
          <w:b/>
          <w:bCs/>
          <w:sz w:val="28"/>
          <w:szCs w:val="28"/>
          <w:u w:val="single"/>
        </w:rPr>
        <w:t xml:space="preserve"> </w:t>
      </w:r>
      <w:r w:rsidRPr="00CF185C">
        <w:rPr>
          <w:rStyle w:val="Ttol1Car"/>
          <w:sz w:val="28"/>
          <w:szCs w:val="28"/>
          <w:u w:val="single"/>
        </w:rPr>
        <w:t xml:space="preserve">MODEL D’OFERTA ECONÒMICA i CRITERIS QUANTIFICABLES DE FORMA AUTOMÀTICA (format editable al </w:t>
      </w:r>
      <w:proofErr w:type="spellStart"/>
      <w:r w:rsidRPr="00CF185C">
        <w:rPr>
          <w:rStyle w:val="Ttol1Car"/>
          <w:sz w:val="28"/>
          <w:szCs w:val="28"/>
          <w:u w:val="single"/>
        </w:rPr>
        <w:t>Perfil</w:t>
      </w:r>
      <w:proofErr w:type="spellEnd"/>
      <w:r w:rsidRPr="00CF185C">
        <w:rPr>
          <w:rStyle w:val="Ttol1Car"/>
          <w:sz w:val="28"/>
          <w:szCs w:val="28"/>
          <w:u w:val="single"/>
        </w:rPr>
        <w:t xml:space="preserve"> del </w:t>
      </w:r>
      <w:proofErr w:type="spellStart"/>
      <w:r w:rsidRPr="00CF185C">
        <w:rPr>
          <w:rStyle w:val="Ttol1Car"/>
          <w:sz w:val="28"/>
          <w:szCs w:val="28"/>
          <w:u w:val="single"/>
        </w:rPr>
        <w:t>Contractant</w:t>
      </w:r>
      <w:proofErr w:type="spellEnd"/>
      <w:r w:rsidRPr="00CF185C">
        <w:rPr>
          <w:rStyle w:val="Ttol1Car"/>
          <w:sz w:val="28"/>
          <w:szCs w:val="28"/>
          <w:u w:val="single"/>
        </w:rPr>
        <w:t>)</w:t>
      </w:r>
    </w:p>
    <w:p w14:paraId="3CA4558F" w14:textId="77777777" w:rsidR="00D521FE" w:rsidRPr="00CF185C" w:rsidRDefault="00D521FE" w:rsidP="00D521FE">
      <w:pPr>
        <w:spacing w:after="120" w:line="276" w:lineRule="auto"/>
        <w:rPr>
          <w:rFonts w:cs="Arial"/>
          <w:lang w:eastAsia="en-US"/>
        </w:rPr>
      </w:pPr>
    </w:p>
    <w:p w14:paraId="077312C3" w14:textId="77777777" w:rsidR="00D521FE" w:rsidRPr="00CF185C" w:rsidRDefault="00D521FE" w:rsidP="00D521FE">
      <w:pPr>
        <w:pBdr>
          <w:bottom w:val="single" w:sz="12" w:space="1" w:color="auto"/>
        </w:pBdr>
        <w:spacing w:before="120" w:after="120" w:line="320" w:lineRule="exact"/>
        <w:jc w:val="both"/>
        <w:rPr>
          <w:rFonts w:cs="Arial"/>
          <w:b/>
          <w:color w:val="000000" w:themeColor="text1"/>
        </w:rPr>
      </w:pPr>
      <w:r>
        <w:rPr>
          <w:rFonts w:cs="Arial"/>
          <w:b/>
          <w:color w:val="000000" w:themeColor="text1"/>
        </w:rPr>
        <w:t>PROPOSTA ECONÒMICA I CRITERIS AUTOMÀTICS</w:t>
      </w:r>
    </w:p>
    <w:p w14:paraId="64A38513" w14:textId="77777777" w:rsidR="00D521FE" w:rsidRPr="00CF185C" w:rsidRDefault="00D521FE" w:rsidP="00D521FE">
      <w:pPr>
        <w:spacing w:before="120" w:after="120" w:line="320" w:lineRule="exact"/>
        <w:jc w:val="both"/>
        <w:rPr>
          <w:rFonts w:cs="Arial"/>
          <w:b/>
          <w:color w:val="000000" w:themeColor="text1"/>
        </w:rPr>
      </w:pPr>
      <w:r w:rsidRPr="00CF185C">
        <w:rPr>
          <w:rFonts w:cs="Arial"/>
          <w:b/>
          <w:color w:val="000000" w:themeColor="text1"/>
        </w:rPr>
        <w:t>DADES DE LA PERSONA PROPOSANT</w:t>
      </w:r>
    </w:p>
    <w:p w14:paraId="7035199E" w14:textId="77777777" w:rsidR="00D521FE" w:rsidRPr="00CF185C" w:rsidRDefault="00D521FE" w:rsidP="00D521FE">
      <w:pPr>
        <w:spacing w:before="120" w:after="120" w:line="320" w:lineRule="exact"/>
        <w:jc w:val="both"/>
        <w:rPr>
          <w:rFonts w:cs="Arial"/>
          <w:color w:val="000000" w:themeColor="text1"/>
        </w:rPr>
      </w:pPr>
      <w:r w:rsidRPr="00CF185C">
        <w:rPr>
          <w:rFonts w:cs="Arial"/>
          <w:color w:val="000000" w:themeColor="text1"/>
        </w:rPr>
        <w:t>Nom i cognoms</w:t>
      </w:r>
    </w:p>
    <w:p w14:paraId="4024BBEF" w14:textId="77777777" w:rsidR="00D521FE" w:rsidRPr="00CF185C" w:rsidRDefault="00D521FE" w:rsidP="00D521FE">
      <w:pPr>
        <w:pBdr>
          <w:bottom w:val="single" w:sz="12" w:space="1" w:color="auto"/>
        </w:pBdr>
        <w:spacing w:before="120" w:after="120" w:line="320" w:lineRule="exact"/>
        <w:jc w:val="both"/>
        <w:rPr>
          <w:rFonts w:cs="Arial"/>
          <w:color w:val="000000" w:themeColor="text1"/>
        </w:rPr>
      </w:pPr>
    </w:p>
    <w:p w14:paraId="5C4A8B47" w14:textId="77777777" w:rsidR="00D521FE" w:rsidRPr="00CF185C" w:rsidRDefault="00D521FE" w:rsidP="00D521FE">
      <w:pPr>
        <w:spacing w:before="120" w:after="120" w:line="320" w:lineRule="exact"/>
        <w:jc w:val="both"/>
        <w:rPr>
          <w:rFonts w:cs="Arial"/>
          <w:b/>
          <w:color w:val="000000" w:themeColor="text1"/>
        </w:rPr>
      </w:pPr>
      <w:r w:rsidRPr="00CF185C">
        <w:rPr>
          <w:rFonts w:cs="Arial"/>
          <w:b/>
          <w:color w:val="000000" w:themeColor="text1"/>
        </w:rPr>
        <w:t>DADES DE L’EMPRESA</w:t>
      </w:r>
    </w:p>
    <w:p w14:paraId="32CDF943" w14:textId="77777777" w:rsidR="00D521FE" w:rsidRPr="00CF185C" w:rsidRDefault="00D521FE" w:rsidP="00D521FE">
      <w:pPr>
        <w:spacing w:before="120" w:after="120" w:line="320" w:lineRule="exact"/>
        <w:jc w:val="both"/>
        <w:rPr>
          <w:rFonts w:cs="Arial"/>
          <w:color w:val="000000" w:themeColor="text1"/>
        </w:rPr>
      </w:pPr>
      <w:r w:rsidRPr="00CF185C">
        <w:rPr>
          <w:rFonts w:cs="Arial"/>
          <w:color w:val="000000" w:themeColor="text1"/>
        </w:rPr>
        <w:t>Raó social</w:t>
      </w:r>
      <w:r w:rsidRPr="00CF185C">
        <w:rPr>
          <w:rFonts w:cs="Arial"/>
          <w:color w:val="000000" w:themeColor="text1"/>
        </w:rPr>
        <w:tab/>
      </w:r>
      <w:r w:rsidRPr="00CF185C">
        <w:rPr>
          <w:rFonts w:cs="Arial"/>
          <w:color w:val="000000" w:themeColor="text1"/>
        </w:rPr>
        <w:tab/>
      </w:r>
      <w:r w:rsidRPr="00CF185C">
        <w:rPr>
          <w:rFonts w:cs="Arial"/>
          <w:color w:val="000000" w:themeColor="text1"/>
        </w:rPr>
        <w:tab/>
      </w:r>
      <w:r w:rsidRPr="00CF185C">
        <w:rPr>
          <w:rFonts w:cs="Arial"/>
          <w:color w:val="000000" w:themeColor="text1"/>
        </w:rPr>
        <w:tab/>
      </w:r>
      <w:r w:rsidRPr="00CF185C">
        <w:rPr>
          <w:rFonts w:cs="Arial"/>
          <w:color w:val="000000" w:themeColor="text1"/>
        </w:rPr>
        <w:tab/>
      </w:r>
      <w:r w:rsidRPr="00CF185C">
        <w:rPr>
          <w:rFonts w:cs="Arial"/>
          <w:color w:val="000000" w:themeColor="text1"/>
        </w:rPr>
        <w:tab/>
      </w:r>
      <w:r w:rsidRPr="00CF185C">
        <w:rPr>
          <w:rFonts w:cs="Arial"/>
          <w:color w:val="000000" w:themeColor="text1"/>
        </w:rPr>
        <w:tab/>
      </w:r>
      <w:r w:rsidRPr="00CF185C">
        <w:rPr>
          <w:rFonts w:cs="Arial"/>
          <w:color w:val="000000" w:themeColor="text1"/>
        </w:rPr>
        <w:tab/>
        <w:t>NIF</w:t>
      </w:r>
    </w:p>
    <w:p w14:paraId="22E04A58" w14:textId="77777777" w:rsidR="00D521FE" w:rsidRPr="00CF185C" w:rsidRDefault="00D521FE" w:rsidP="00D521FE">
      <w:pPr>
        <w:spacing w:before="120" w:after="120" w:line="320" w:lineRule="exact"/>
        <w:jc w:val="both"/>
        <w:rPr>
          <w:rFonts w:cs="Arial"/>
          <w:color w:val="000000" w:themeColor="text1"/>
        </w:rPr>
      </w:pPr>
      <w:r w:rsidRPr="00CF185C">
        <w:rPr>
          <w:rFonts w:cs="Arial"/>
          <w:color w:val="000000" w:themeColor="text1"/>
        </w:rPr>
        <w:t>Adreça</w:t>
      </w:r>
      <w:r w:rsidRPr="00CF185C">
        <w:rPr>
          <w:rFonts w:cs="Arial"/>
          <w:color w:val="000000" w:themeColor="text1"/>
        </w:rPr>
        <w:tab/>
      </w:r>
      <w:r w:rsidRPr="00CF185C">
        <w:rPr>
          <w:rFonts w:cs="Arial"/>
          <w:color w:val="000000" w:themeColor="text1"/>
        </w:rPr>
        <w:tab/>
      </w:r>
      <w:r w:rsidRPr="00CF185C">
        <w:rPr>
          <w:rFonts w:cs="Arial"/>
          <w:color w:val="000000" w:themeColor="text1"/>
        </w:rPr>
        <w:tab/>
      </w:r>
      <w:r w:rsidRPr="00CF185C">
        <w:rPr>
          <w:rFonts w:cs="Arial"/>
          <w:color w:val="000000" w:themeColor="text1"/>
        </w:rPr>
        <w:tab/>
      </w:r>
      <w:r w:rsidRPr="00CF185C">
        <w:rPr>
          <w:rFonts w:cs="Arial"/>
          <w:color w:val="000000" w:themeColor="text1"/>
        </w:rPr>
        <w:tab/>
      </w:r>
      <w:r w:rsidRPr="00CF185C">
        <w:rPr>
          <w:rFonts w:cs="Arial"/>
          <w:color w:val="000000" w:themeColor="text1"/>
        </w:rPr>
        <w:tab/>
      </w:r>
      <w:r w:rsidRPr="00CF185C">
        <w:rPr>
          <w:rFonts w:cs="Arial"/>
          <w:color w:val="000000" w:themeColor="text1"/>
        </w:rPr>
        <w:tab/>
        <w:t>C. Postal</w:t>
      </w:r>
      <w:r w:rsidRPr="00CF185C">
        <w:rPr>
          <w:rFonts w:cs="Arial"/>
          <w:color w:val="000000" w:themeColor="text1"/>
        </w:rPr>
        <w:tab/>
      </w:r>
      <w:r w:rsidRPr="00CF185C">
        <w:rPr>
          <w:rFonts w:cs="Arial"/>
          <w:color w:val="000000" w:themeColor="text1"/>
        </w:rPr>
        <w:tab/>
      </w:r>
      <w:r w:rsidRPr="00CF185C">
        <w:rPr>
          <w:rFonts w:cs="Arial"/>
          <w:color w:val="000000" w:themeColor="text1"/>
        </w:rPr>
        <w:tab/>
        <w:t>Municipi</w:t>
      </w:r>
    </w:p>
    <w:p w14:paraId="1190E4FE" w14:textId="77777777" w:rsidR="00D521FE" w:rsidRPr="00CF185C" w:rsidRDefault="00D521FE" w:rsidP="00D521FE">
      <w:pPr>
        <w:spacing w:before="120" w:after="120" w:line="320" w:lineRule="exact"/>
        <w:jc w:val="both"/>
        <w:rPr>
          <w:rFonts w:cs="Arial"/>
          <w:color w:val="000000" w:themeColor="text1"/>
        </w:rPr>
      </w:pPr>
    </w:p>
    <w:p w14:paraId="7EADA1A3" w14:textId="77777777" w:rsidR="00D521FE" w:rsidRPr="00CF185C" w:rsidRDefault="00D521FE" w:rsidP="00D521FE">
      <w:pPr>
        <w:spacing w:before="120" w:after="120" w:line="320" w:lineRule="exact"/>
        <w:jc w:val="both"/>
        <w:rPr>
          <w:rFonts w:cs="Arial"/>
          <w:color w:val="000000" w:themeColor="text1"/>
        </w:rPr>
      </w:pPr>
      <w:r w:rsidRPr="00CF185C">
        <w:rPr>
          <w:rFonts w:cs="Arial"/>
          <w:color w:val="000000" w:themeColor="text1"/>
        </w:rPr>
        <w:t>Telèfon</w:t>
      </w:r>
      <w:r w:rsidRPr="00CF185C">
        <w:rPr>
          <w:rFonts w:cs="Arial"/>
          <w:color w:val="000000" w:themeColor="text1"/>
        </w:rPr>
        <w:tab/>
      </w:r>
      <w:r w:rsidRPr="00CF185C">
        <w:rPr>
          <w:rFonts w:cs="Arial"/>
          <w:color w:val="000000" w:themeColor="text1"/>
        </w:rPr>
        <w:tab/>
      </w:r>
      <w:r w:rsidRPr="00CF185C">
        <w:rPr>
          <w:rFonts w:cs="Arial"/>
          <w:color w:val="000000" w:themeColor="text1"/>
        </w:rPr>
        <w:tab/>
        <w:t>Fax</w:t>
      </w:r>
      <w:r w:rsidRPr="00CF185C">
        <w:rPr>
          <w:rFonts w:cs="Arial"/>
          <w:color w:val="000000" w:themeColor="text1"/>
        </w:rPr>
        <w:tab/>
      </w:r>
      <w:r w:rsidRPr="00CF185C">
        <w:rPr>
          <w:rFonts w:cs="Arial"/>
          <w:color w:val="000000" w:themeColor="text1"/>
        </w:rPr>
        <w:tab/>
        <w:t>Adreça electrònica</w:t>
      </w:r>
    </w:p>
    <w:p w14:paraId="661EE159" w14:textId="77777777" w:rsidR="00D521FE" w:rsidRPr="00CF185C" w:rsidRDefault="00D521FE" w:rsidP="00D521FE">
      <w:pPr>
        <w:spacing w:before="120" w:after="120" w:line="320" w:lineRule="exact"/>
        <w:jc w:val="both"/>
        <w:rPr>
          <w:rFonts w:cs="Arial"/>
          <w:color w:val="000000" w:themeColor="text1"/>
        </w:rPr>
      </w:pPr>
    </w:p>
    <w:p w14:paraId="49B80C57" w14:textId="77777777" w:rsidR="00D521FE" w:rsidRPr="00CF185C" w:rsidRDefault="00D521FE" w:rsidP="00D521FE">
      <w:pPr>
        <w:pBdr>
          <w:top w:val="single" w:sz="4" w:space="1" w:color="auto"/>
        </w:pBdr>
        <w:spacing w:before="120" w:after="120" w:line="320" w:lineRule="exact"/>
        <w:jc w:val="both"/>
        <w:rPr>
          <w:rFonts w:cs="Arial"/>
          <w:b/>
          <w:color w:val="000000" w:themeColor="text1"/>
        </w:rPr>
      </w:pPr>
      <w:r w:rsidRPr="00CF185C">
        <w:rPr>
          <w:rFonts w:cs="Arial"/>
          <w:b/>
          <w:color w:val="000000" w:themeColor="text1"/>
        </w:rPr>
        <w:t>OBJECTE DEL CONTRACTE</w:t>
      </w:r>
    </w:p>
    <w:p w14:paraId="34BE4CDC" w14:textId="486AD12F" w:rsidR="00D521FE" w:rsidRPr="004D1334" w:rsidRDefault="00245A16" w:rsidP="00D521FE">
      <w:pPr>
        <w:spacing w:before="120" w:after="120" w:line="320" w:lineRule="exact"/>
        <w:jc w:val="both"/>
        <w:rPr>
          <w:rFonts w:cs="Arial"/>
          <w:color w:val="000000" w:themeColor="text1"/>
        </w:rPr>
      </w:pPr>
      <w:r w:rsidRPr="00245A16">
        <w:rPr>
          <w:b/>
        </w:rPr>
        <w:t>RENOVACIÓ DE LES SUBSCRIPCIONS DE PROGRAMARI NUTANIX, CLOUD INFRASTRUCTURE PRO I SUPORT OFICIAL DE FABRICANT ASSOCIAT ALS SIS NODES FÍSICS – HOSPITAL DE BERGA – SALUT CATALUNYA CENTRAL</w:t>
      </w:r>
    </w:p>
    <w:p w14:paraId="5F5591CF" w14:textId="77777777" w:rsidR="00D521FE" w:rsidRDefault="00D521FE" w:rsidP="00D521FE">
      <w:pPr>
        <w:pBdr>
          <w:top w:val="single" w:sz="4" w:space="1" w:color="auto"/>
        </w:pBdr>
        <w:spacing w:before="120" w:after="120" w:line="320" w:lineRule="exact"/>
        <w:jc w:val="both"/>
        <w:rPr>
          <w:rFonts w:cs="Arial"/>
          <w:b/>
          <w:color w:val="000000" w:themeColor="text1"/>
        </w:rPr>
      </w:pPr>
    </w:p>
    <w:p w14:paraId="5E4A0A7B" w14:textId="0A65D13F" w:rsidR="00844424" w:rsidRPr="00844424" w:rsidRDefault="002D584A" w:rsidP="002D584A">
      <w:pPr>
        <w:ind w:left="421"/>
        <w:jc w:val="both"/>
        <w:rPr>
          <w:b/>
          <w:bCs/>
        </w:rPr>
      </w:pPr>
      <w:r w:rsidRPr="00844424">
        <w:rPr>
          <w:b/>
          <w:bCs/>
        </w:rPr>
        <w:t xml:space="preserve">H.1.VALORACIÓ </w:t>
      </w:r>
      <w:r w:rsidRPr="00844424">
        <w:rPr>
          <w:b/>
          <w:bCs/>
          <w:u w:val="single"/>
        </w:rPr>
        <w:t>CRITERIS QUANTIFICABLES AUTOMÀTICAMENT</w:t>
      </w:r>
      <w:r w:rsidRPr="00844424">
        <w:rPr>
          <w:b/>
          <w:bCs/>
        </w:rPr>
        <w:t>.(</w:t>
      </w:r>
      <w:r w:rsidR="00245A16">
        <w:rPr>
          <w:b/>
          <w:bCs/>
        </w:rPr>
        <w:t>100</w:t>
      </w:r>
    </w:p>
    <w:p w14:paraId="6A8C08B6" w14:textId="5BDA3C59" w:rsidR="002D584A" w:rsidRDefault="002D584A" w:rsidP="002D584A">
      <w:pPr>
        <w:ind w:left="421"/>
        <w:jc w:val="both"/>
        <w:rPr>
          <w:b/>
          <w:bCs/>
        </w:rPr>
      </w:pPr>
      <w:r w:rsidRPr="00844424">
        <w:rPr>
          <w:b/>
          <w:bCs/>
        </w:rPr>
        <w:t xml:space="preserve"> PUNTS)</w:t>
      </w:r>
    </w:p>
    <w:p w14:paraId="56392D4F" w14:textId="77777777" w:rsidR="002D584A" w:rsidRDefault="002D584A" w:rsidP="00D521FE">
      <w:pPr>
        <w:pBdr>
          <w:top w:val="single" w:sz="4" w:space="1" w:color="auto"/>
        </w:pBdr>
        <w:spacing w:before="120" w:after="120" w:line="320" w:lineRule="exact"/>
        <w:jc w:val="both"/>
        <w:rPr>
          <w:rFonts w:cs="Arial"/>
          <w:b/>
          <w:color w:val="000000" w:themeColor="text1"/>
        </w:rPr>
      </w:pPr>
    </w:p>
    <w:p w14:paraId="5ED28BE2" w14:textId="328F4899" w:rsidR="00350F1F" w:rsidRPr="0037416B" w:rsidRDefault="00350F1F" w:rsidP="002C2A24">
      <w:pPr>
        <w:pStyle w:val="Pargrafdellista"/>
        <w:numPr>
          <w:ilvl w:val="1"/>
          <w:numId w:val="22"/>
        </w:numPr>
        <w:jc w:val="both"/>
      </w:pPr>
      <w:r w:rsidRPr="00844424">
        <w:rPr>
          <w:b/>
        </w:rPr>
        <w:t xml:space="preserve">PREU </w:t>
      </w:r>
      <w:r w:rsidRPr="00844424">
        <w:rPr>
          <w:b/>
          <w:bCs/>
        </w:rPr>
        <w:t>OFERTA</w:t>
      </w:r>
      <w:r w:rsidRPr="00844424">
        <w:rPr>
          <w:b/>
        </w:rPr>
        <w:t xml:space="preserve"> ECONÒMICA. F</w:t>
      </w:r>
      <w:r w:rsidRPr="00844424">
        <w:rPr>
          <w:b/>
          <w:bCs/>
        </w:rPr>
        <w:t>ins</w:t>
      </w:r>
      <w:r w:rsidRPr="00844424">
        <w:rPr>
          <w:b/>
        </w:rPr>
        <w:t xml:space="preserve"> a </w:t>
      </w:r>
      <w:r w:rsidR="00245A16">
        <w:rPr>
          <w:b/>
        </w:rPr>
        <w:t>100</w:t>
      </w:r>
      <w:r w:rsidRPr="00844424">
        <w:rPr>
          <w:b/>
        </w:rPr>
        <w:t xml:space="preserve"> punts.</w:t>
      </w:r>
    </w:p>
    <w:p w14:paraId="4E4D463A" w14:textId="77777777" w:rsidR="00350F1F" w:rsidRDefault="00350F1F" w:rsidP="00350F1F">
      <w:pPr>
        <w:ind w:left="421"/>
        <w:jc w:val="both"/>
      </w:pPr>
    </w:p>
    <w:p w14:paraId="058BF2D8" w14:textId="77777777" w:rsidR="00350F1F" w:rsidRPr="00132BB9" w:rsidRDefault="00350F1F" w:rsidP="00350F1F">
      <w:pPr>
        <w:widowControl w:val="0"/>
        <w:autoSpaceDE w:val="0"/>
        <w:autoSpaceDN w:val="0"/>
        <w:jc w:val="both"/>
        <w:rPr>
          <w:rFonts w:eastAsia="Arial" w:cs="Arial"/>
          <w:lang w:eastAsia="ca-ES" w:bidi="ca-ES"/>
        </w:rPr>
      </w:pPr>
    </w:p>
    <w:p w14:paraId="64EFFECA" w14:textId="77777777" w:rsidR="00350F1F" w:rsidRPr="00132BB9" w:rsidRDefault="00350F1F" w:rsidP="00350F1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ind w:left="360" w:firstLine="349"/>
        <w:jc w:val="both"/>
        <w:rPr>
          <w:rFonts w:eastAsia="Arial" w:cs="Arial"/>
          <w:lang w:eastAsia="ca-ES" w:bidi="ca-ES"/>
        </w:rPr>
      </w:pPr>
      <w:r w:rsidRPr="00132BB9">
        <w:rPr>
          <w:rFonts w:eastAsia="Arial" w:cs="Arial"/>
          <w:lang w:eastAsia="ca-ES" w:bidi="ca-ES"/>
        </w:rPr>
        <w:t xml:space="preserve">Preu net sense IVA: </w:t>
      </w:r>
      <w:r>
        <w:rPr>
          <w:rFonts w:eastAsia="Arial" w:cs="Arial"/>
          <w:lang w:eastAsia="ca-ES" w:bidi="ca-ES"/>
        </w:rPr>
        <w:t>...................................................</w:t>
      </w:r>
      <w:r w:rsidRPr="00132BB9">
        <w:rPr>
          <w:rFonts w:eastAsia="Arial" w:cs="Arial"/>
          <w:lang w:eastAsia="ca-ES" w:bidi="ca-ES"/>
        </w:rPr>
        <w:t xml:space="preserve">(lletres)......................... € </w:t>
      </w:r>
      <w:r>
        <w:rPr>
          <w:rFonts w:eastAsia="Arial" w:cs="Arial"/>
          <w:lang w:eastAsia="ca-ES" w:bidi="ca-ES"/>
        </w:rPr>
        <w:t>(xifres)</w:t>
      </w:r>
    </w:p>
    <w:p w14:paraId="660E7FAB" w14:textId="77777777" w:rsidR="00350F1F" w:rsidRPr="00132BB9" w:rsidRDefault="00350F1F" w:rsidP="00350F1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ind w:left="360" w:firstLine="349"/>
        <w:jc w:val="both"/>
        <w:rPr>
          <w:rFonts w:eastAsia="Arial" w:cs="Arial"/>
          <w:lang w:eastAsia="ca-ES" w:bidi="ca-ES"/>
        </w:rPr>
      </w:pPr>
      <w:r w:rsidRPr="00132BB9">
        <w:rPr>
          <w:rFonts w:eastAsia="Arial" w:cs="Arial"/>
          <w:lang w:eastAsia="ca-ES" w:bidi="ca-ES"/>
        </w:rPr>
        <w:t xml:space="preserve">.....% d’IVA: </w:t>
      </w:r>
      <w:r>
        <w:rPr>
          <w:rFonts w:eastAsia="Arial" w:cs="Arial"/>
          <w:lang w:eastAsia="ca-ES" w:bidi="ca-ES"/>
        </w:rPr>
        <w:t>...............................................................</w:t>
      </w:r>
      <w:r w:rsidRPr="00132BB9">
        <w:rPr>
          <w:rFonts w:eastAsia="Arial" w:cs="Arial"/>
          <w:lang w:eastAsia="ca-ES" w:bidi="ca-ES"/>
        </w:rPr>
        <w:t xml:space="preserve">.(lletres)......................... € </w:t>
      </w:r>
      <w:r>
        <w:rPr>
          <w:rFonts w:eastAsia="Arial" w:cs="Arial"/>
          <w:lang w:eastAsia="ca-ES" w:bidi="ca-ES"/>
        </w:rPr>
        <w:t>(xifres)</w:t>
      </w:r>
    </w:p>
    <w:p w14:paraId="5544BFBA" w14:textId="77777777" w:rsidR="00350F1F" w:rsidRPr="00132BB9" w:rsidRDefault="00350F1F" w:rsidP="00350F1F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ind w:left="360" w:firstLine="349"/>
        <w:jc w:val="both"/>
        <w:rPr>
          <w:rFonts w:eastAsia="Arial" w:cs="Arial"/>
          <w:lang w:eastAsia="ca-ES" w:bidi="ca-ES"/>
        </w:rPr>
      </w:pPr>
      <w:r w:rsidRPr="00132BB9">
        <w:rPr>
          <w:rFonts w:eastAsia="Arial" w:cs="Arial"/>
          <w:lang w:eastAsia="ca-ES" w:bidi="ca-ES"/>
        </w:rPr>
        <w:t xml:space="preserve">Preu total (inclòs l’IVA) </w:t>
      </w:r>
      <w:r>
        <w:rPr>
          <w:rFonts w:eastAsia="Arial" w:cs="Arial"/>
          <w:lang w:eastAsia="ca-ES" w:bidi="ca-ES"/>
        </w:rPr>
        <w:t>..............................................</w:t>
      </w:r>
      <w:r w:rsidRPr="00132BB9">
        <w:rPr>
          <w:rFonts w:eastAsia="Arial" w:cs="Arial"/>
          <w:lang w:eastAsia="ca-ES" w:bidi="ca-ES"/>
        </w:rPr>
        <w:t xml:space="preserve">.(lletres)......................... € </w:t>
      </w:r>
      <w:r>
        <w:rPr>
          <w:rFonts w:eastAsia="Arial" w:cs="Arial"/>
          <w:lang w:eastAsia="ca-ES" w:bidi="ca-ES"/>
        </w:rPr>
        <w:t>(xifres)</w:t>
      </w:r>
    </w:p>
    <w:p w14:paraId="497C1F08" w14:textId="77777777" w:rsidR="00350F1F" w:rsidRPr="00132BB9" w:rsidRDefault="00350F1F" w:rsidP="00350F1F">
      <w:pPr>
        <w:widowControl w:val="0"/>
        <w:autoSpaceDE w:val="0"/>
        <w:autoSpaceDN w:val="0"/>
        <w:ind w:firstLine="360"/>
        <w:jc w:val="both"/>
        <w:rPr>
          <w:rFonts w:eastAsia="Arial" w:cs="Arial"/>
          <w:sz w:val="20"/>
          <w:szCs w:val="20"/>
          <w:lang w:eastAsia="ca-ES" w:bidi="ca-ES"/>
        </w:rPr>
      </w:pPr>
    </w:p>
    <w:p w14:paraId="39BF554A" w14:textId="77777777" w:rsidR="00350F1F" w:rsidRPr="00132BB9" w:rsidRDefault="00350F1F" w:rsidP="00350F1F">
      <w:pPr>
        <w:widowControl w:val="0"/>
        <w:autoSpaceDE w:val="0"/>
        <w:autoSpaceDN w:val="0"/>
        <w:ind w:firstLine="360"/>
        <w:jc w:val="both"/>
        <w:rPr>
          <w:rFonts w:eastAsia="Arial" w:cs="Arial"/>
          <w:lang w:eastAsia="ca-ES" w:bidi="ca-ES"/>
        </w:rPr>
      </w:pPr>
      <w:r w:rsidRPr="00132BB9">
        <w:rPr>
          <w:rFonts w:eastAsia="Arial" w:cs="Arial"/>
          <w:sz w:val="20"/>
          <w:szCs w:val="20"/>
          <w:lang w:eastAsia="ca-ES" w:bidi="ca-ES"/>
        </w:rPr>
        <w:t>(Les quantitats s’han d’expressar clarament en lletres i xifres</w:t>
      </w:r>
      <w:r w:rsidRPr="00132BB9">
        <w:rPr>
          <w:rFonts w:eastAsia="Arial" w:cs="Arial"/>
          <w:lang w:eastAsia="ca-ES" w:bidi="ca-ES"/>
        </w:rPr>
        <w:t>)</w:t>
      </w:r>
    </w:p>
    <w:p w14:paraId="7C37DA7C" w14:textId="77777777" w:rsidR="00350F1F" w:rsidRPr="00132BB9" w:rsidRDefault="00350F1F" w:rsidP="00350F1F">
      <w:pPr>
        <w:widowControl w:val="0"/>
        <w:autoSpaceDE w:val="0"/>
        <w:autoSpaceDN w:val="0"/>
        <w:jc w:val="both"/>
        <w:rPr>
          <w:rFonts w:eastAsia="Arial" w:cs="Arial"/>
          <w:lang w:eastAsia="ca-ES" w:bidi="ca-ES"/>
        </w:rPr>
      </w:pPr>
    </w:p>
    <w:p w14:paraId="05C5C8C0" w14:textId="77777777" w:rsidR="00350F1F" w:rsidRPr="00132BB9" w:rsidRDefault="00350F1F" w:rsidP="00350F1F">
      <w:pPr>
        <w:widowControl w:val="0"/>
        <w:autoSpaceDE w:val="0"/>
        <w:autoSpaceDN w:val="0"/>
        <w:ind w:firstLine="360"/>
        <w:jc w:val="both"/>
        <w:rPr>
          <w:rFonts w:eastAsia="Arial" w:cs="Arial"/>
          <w:sz w:val="20"/>
          <w:szCs w:val="20"/>
          <w:lang w:eastAsia="ca-ES" w:bidi="ca-ES"/>
        </w:rPr>
      </w:pPr>
      <w:r w:rsidRPr="00132BB9">
        <w:rPr>
          <w:rFonts w:eastAsia="Arial" w:cs="Arial"/>
          <w:sz w:val="20"/>
          <w:szCs w:val="20"/>
          <w:lang w:eastAsia="ca-ES" w:bidi="ca-ES"/>
        </w:rPr>
        <w:t xml:space="preserve">(*) El preu ofert no podrà superar l’assenyalat a l’apartat B del Quadre de Característiques. </w:t>
      </w:r>
    </w:p>
    <w:p w14:paraId="0FB3316A" w14:textId="77777777" w:rsidR="00350F1F" w:rsidRPr="00132BB9" w:rsidRDefault="00350F1F" w:rsidP="00350F1F">
      <w:pPr>
        <w:widowControl w:val="0"/>
        <w:autoSpaceDE w:val="0"/>
        <w:autoSpaceDN w:val="0"/>
        <w:ind w:firstLine="360"/>
        <w:jc w:val="both"/>
        <w:rPr>
          <w:rFonts w:eastAsia="Arial" w:cs="Arial"/>
          <w:sz w:val="20"/>
          <w:szCs w:val="20"/>
          <w:lang w:eastAsia="ca-ES" w:bidi="ca-ES"/>
        </w:rPr>
      </w:pPr>
      <w:r w:rsidRPr="00132BB9">
        <w:rPr>
          <w:rFonts w:eastAsia="Arial" w:cs="Arial"/>
          <w:sz w:val="20"/>
          <w:szCs w:val="20"/>
          <w:lang w:eastAsia="ca-ES" w:bidi="ca-ES"/>
        </w:rPr>
        <w:t xml:space="preserve">(**) En cas de discordança en les quantitats indicades prevaldrà l’import en euros indicat en lletres. </w:t>
      </w:r>
    </w:p>
    <w:p w14:paraId="687B63CE" w14:textId="77777777" w:rsidR="00350F1F" w:rsidRDefault="00350F1F" w:rsidP="00350F1F">
      <w:pPr>
        <w:widowControl w:val="0"/>
        <w:autoSpaceDE w:val="0"/>
        <w:autoSpaceDN w:val="0"/>
        <w:ind w:left="360"/>
        <w:jc w:val="both"/>
        <w:rPr>
          <w:rFonts w:eastAsia="Arial" w:cs="Arial"/>
          <w:sz w:val="20"/>
          <w:szCs w:val="20"/>
          <w:lang w:eastAsia="ca-ES" w:bidi="ca-ES"/>
        </w:rPr>
      </w:pPr>
      <w:r w:rsidRPr="00132BB9">
        <w:rPr>
          <w:rFonts w:eastAsia="Arial" w:cs="Arial"/>
          <w:sz w:val="20"/>
          <w:szCs w:val="20"/>
          <w:lang w:eastAsia="ca-ES" w:bidi="ca-ES"/>
        </w:rPr>
        <w:t xml:space="preserve">(***) En cas que l’import del preu total no sigui el resultat de sumar l’import net més l’import del percentatge d’IVA que s’hagi indicat, prevaldrà l’import net (sense IVA), indicat en lletres a l’oferta. </w:t>
      </w:r>
    </w:p>
    <w:p w14:paraId="69BFB356" w14:textId="77777777" w:rsidR="00350F1F" w:rsidRDefault="00350F1F" w:rsidP="00350F1F">
      <w:pPr>
        <w:widowControl w:val="0"/>
        <w:autoSpaceDE w:val="0"/>
        <w:autoSpaceDN w:val="0"/>
        <w:ind w:left="360"/>
        <w:jc w:val="both"/>
        <w:rPr>
          <w:rFonts w:eastAsia="Arial" w:cs="Arial"/>
          <w:sz w:val="20"/>
          <w:szCs w:val="20"/>
          <w:lang w:eastAsia="ca-ES" w:bidi="ca-ES"/>
        </w:rPr>
      </w:pPr>
    </w:p>
    <w:p w14:paraId="659D17B3" w14:textId="77777777" w:rsidR="00350F1F" w:rsidRDefault="00350F1F" w:rsidP="00350F1F">
      <w:pPr>
        <w:widowControl w:val="0"/>
        <w:autoSpaceDE w:val="0"/>
        <w:autoSpaceDN w:val="0"/>
        <w:ind w:left="360"/>
        <w:jc w:val="both"/>
        <w:rPr>
          <w:rFonts w:eastAsia="Arial" w:cs="Arial"/>
          <w:sz w:val="20"/>
          <w:szCs w:val="20"/>
          <w:lang w:eastAsia="ca-ES" w:bidi="ca-ES"/>
        </w:rPr>
      </w:pPr>
    </w:p>
    <w:p w14:paraId="482F58C9" w14:textId="77777777" w:rsidR="00350F1F" w:rsidRDefault="00350F1F" w:rsidP="00350F1F">
      <w:pPr>
        <w:widowControl w:val="0"/>
        <w:autoSpaceDE w:val="0"/>
        <w:autoSpaceDN w:val="0"/>
        <w:ind w:left="360"/>
        <w:jc w:val="both"/>
        <w:rPr>
          <w:rFonts w:eastAsia="Arial" w:cs="Arial"/>
          <w:sz w:val="20"/>
          <w:szCs w:val="20"/>
          <w:lang w:eastAsia="ca-ES" w:bidi="ca-ES"/>
        </w:rPr>
      </w:pPr>
    </w:p>
    <w:p w14:paraId="23288052" w14:textId="77777777" w:rsidR="00350F1F" w:rsidRDefault="00350F1F" w:rsidP="00350F1F">
      <w:pPr>
        <w:widowControl w:val="0"/>
        <w:autoSpaceDE w:val="0"/>
        <w:autoSpaceDN w:val="0"/>
        <w:ind w:left="360"/>
        <w:jc w:val="both"/>
        <w:rPr>
          <w:rFonts w:eastAsia="Arial" w:cs="Arial"/>
          <w:sz w:val="20"/>
          <w:szCs w:val="20"/>
          <w:lang w:eastAsia="ca-ES" w:bidi="ca-ES"/>
        </w:rPr>
      </w:pPr>
    </w:p>
    <w:p w14:paraId="2D52855B" w14:textId="77777777" w:rsidR="00350F1F" w:rsidRPr="00132BB9" w:rsidRDefault="00350F1F" w:rsidP="00350F1F">
      <w:pPr>
        <w:widowControl w:val="0"/>
        <w:autoSpaceDE w:val="0"/>
        <w:autoSpaceDN w:val="0"/>
        <w:ind w:left="360"/>
        <w:jc w:val="both"/>
        <w:rPr>
          <w:rFonts w:eastAsia="Arial" w:cs="Arial"/>
          <w:sz w:val="20"/>
          <w:szCs w:val="20"/>
          <w:lang w:eastAsia="ca-ES" w:bidi="ca-ES"/>
        </w:rPr>
      </w:pPr>
    </w:p>
    <w:p w14:paraId="18B03897" w14:textId="77777777" w:rsidR="00E40B47" w:rsidRDefault="00E40B47" w:rsidP="00AB306F">
      <w:pPr>
        <w:ind w:left="567"/>
        <w:jc w:val="both"/>
        <w:rPr>
          <w:bCs/>
        </w:rPr>
      </w:pPr>
    </w:p>
    <w:p w14:paraId="5863713F" w14:textId="77777777" w:rsidR="00D521FE" w:rsidRDefault="00D521FE" w:rsidP="00D521FE">
      <w:pPr>
        <w:spacing w:before="120" w:after="120" w:line="320" w:lineRule="exact"/>
        <w:jc w:val="both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La persona les dades de la qual s’esmenten més amunt es compromet, en nom propi o de l’empresa que representa, a fer-se càrrec dels serveis descrits per l’import consignat en aquesta proposició econòmica.</w:t>
      </w:r>
    </w:p>
    <w:p w14:paraId="79FC5A61" w14:textId="77777777" w:rsidR="00D521FE" w:rsidRDefault="00D521FE" w:rsidP="00D521FE">
      <w:pPr>
        <w:rPr>
          <w:u w:val="single"/>
        </w:rPr>
      </w:pPr>
    </w:p>
    <w:p w14:paraId="612440AF" w14:textId="77777777" w:rsidR="00D521FE" w:rsidRDefault="00D521FE" w:rsidP="00D521FE">
      <w:pPr>
        <w:rPr>
          <w:u w:val="single"/>
        </w:rPr>
      </w:pPr>
    </w:p>
    <w:p w14:paraId="46D266BF" w14:textId="77777777" w:rsidR="00D521FE" w:rsidRPr="008664C4" w:rsidRDefault="00D521FE" w:rsidP="00D521FE">
      <w:pPr>
        <w:rPr>
          <w:u w:val="single"/>
        </w:rPr>
      </w:pPr>
      <w:r>
        <w:rPr>
          <w:u w:val="single"/>
        </w:rPr>
        <w:t>Lloc i data</w:t>
      </w:r>
    </w:p>
    <w:p w14:paraId="206BC531" w14:textId="77777777" w:rsidR="000B0A58" w:rsidRDefault="000B0A58"/>
    <w:p w14:paraId="6A38BA9F" w14:textId="77777777" w:rsidR="00255A8D" w:rsidRPr="00255A8D" w:rsidRDefault="00255A8D" w:rsidP="00255A8D"/>
    <w:p w14:paraId="7CEBA476" w14:textId="77777777" w:rsidR="00255A8D" w:rsidRPr="00255A8D" w:rsidRDefault="00255A8D" w:rsidP="00255A8D"/>
    <w:p w14:paraId="68B1E477" w14:textId="77777777" w:rsidR="00255A8D" w:rsidRPr="00255A8D" w:rsidRDefault="00255A8D" w:rsidP="00255A8D"/>
    <w:p w14:paraId="29AA8A24" w14:textId="77777777" w:rsidR="00255A8D" w:rsidRDefault="00255A8D" w:rsidP="00255A8D"/>
    <w:p w14:paraId="39B335B8" w14:textId="2B209B1A" w:rsidR="00255A8D" w:rsidRPr="00255A8D" w:rsidRDefault="00255A8D" w:rsidP="00255A8D">
      <w:pPr>
        <w:tabs>
          <w:tab w:val="left" w:pos="4140"/>
        </w:tabs>
      </w:pPr>
      <w:r>
        <w:tab/>
      </w:r>
    </w:p>
    <w:sectPr w:rsidR="00255A8D" w:rsidRPr="00255A8D" w:rsidSect="00255A8D">
      <w:headerReference w:type="default" r:id="rId7"/>
      <w:footerReference w:type="default" r:id="rId8"/>
      <w:pgSz w:w="11906" w:h="16838"/>
      <w:pgMar w:top="1916" w:right="1133" w:bottom="1134" w:left="1418" w:header="709" w:footer="7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4E8EE9" w14:textId="77777777" w:rsidR="00292D2A" w:rsidRDefault="00292D2A">
      <w:r>
        <w:separator/>
      </w:r>
    </w:p>
  </w:endnote>
  <w:endnote w:type="continuationSeparator" w:id="0">
    <w:p w14:paraId="36487F5F" w14:textId="77777777" w:rsidR="00292D2A" w:rsidRDefault="00292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DB3DA" w14:textId="67207734" w:rsidR="005734D7" w:rsidRPr="00BD7760" w:rsidRDefault="00D521FE" w:rsidP="004339A5">
    <w:pPr>
      <w:pStyle w:val="Peu"/>
      <w:rPr>
        <w:rFonts w:ascii="Calibri" w:hAnsi="Calibri"/>
        <w:b/>
        <w:color w:val="000000" w:themeColor="text1"/>
        <w:sz w:val="20"/>
        <w:szCs w:val="20"/>
      </w:rPr>
    </w:pPr>
    <w:r>
      <w:rPr>
        <w:rFonts w:ascii="Calibri" w:hAnsi="Calibri"/>
        <w:b/>
        <w:noProof/>
        <w:color w:val="000000" w:themeColor="text1"/>
        <w:sz w:val="20"/>
        <w:szCs w:val="20"/>
        <w:lang w:eastAsia="ca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40E7EC0" wp14:editId="3D4FE3F9">
              <wp:simplePos x="0" y="0"/>
              <wp:positionH relativeFrom="column">
                <wp:posOffset>4445</wp:posOffset>
              </wp:positionH>
              <wp:positionV relativeFrom="paragraph">
                <wp:posOffset>114299</wp:posOffset>
              </wp:positionV>
              <wp:extent cx="6267450" cy="635"/>
              <wp:effectExtent l="0" t="0" r="19050" b="37465"/>
              <wp:wrapNone/>
              <wp:docPr id="7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267450" cy="63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121E6C8" id="Line 2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35pt,9pt" to="493.8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" strokecolor="black [3213]"/>
          </w:pict>
        </mc:Fallback>
      </mc:AlternateContent>
    </w:r>
  </w:p>
  <w:p w14:paraId="2DA41E6B" w14:textId="77777777" w:rsidR="00680FD3" w:rsidRPr="00680FD3" w:rsidRDefault="00680FD3" w:rsidP="00680FD3">
    <w:pPr>
      <w:spacing w:before="120" w:after="120" w:line="320" w:lineRule="exact"/>
      <w:jc w:val="both"/>
      <w:rPr>
        <w:rFonts w:cs="Arial"/>
        <w:color w:val="000000" w:themeColor="text1"/>
        <w:sz w:val="16"/>
        <w:szCs w:val="16"/>
      </w:rPr>
    </w:pPr>
    <w:r w:rsidRPr="00680FD3">
      <w:rPr>
        <w:b/>
        <w:sz w:val="16"/>
        <w:szCs w:val="16"/>
      </w:rPr>
      <w:t>RENOVACIÓ DE LES SUBSCRIPCIONS DE PROGRAMARI NUTANIX, CLOUD INFRASTRUCTURE PRO I SUPORT OFICIAL DE FABRICANT ASSOCIAT ALS SIS NODES FÍSICS – HOSPITAL DE BERGA – SALUT CATALUNYA CENTRAL</w:t>
    </w:r>
  </w:p>
  <w:p w14:paraId="3A8971CF" w14:textId="0E2B4935" w:rsidR="005734D7" w:rsidRDefault="00D521FE" w:rsidP="004D1334">
    <w:pPr>
      <w:pStyle w:val="Peu"/>
      <w:tabs>
        <w:tab w:val="clear" w:pos="4252"/>
      </w:tabs>
      <w:jc w:val="center"/>
      <w:rPr>
        <w:rFonts w:asciiTheme="minorHAnsi" w:hAnsiTheme="minorHAnsi" w:cstheme="minorHAnsi"/>
        <w:sz w:val="20"/>
        <w:szCs w:val="20"/>
      </w:rPr>
    </w:pPr>
    <w:r w:rsidRPr="00680FD3">
      <w:rPr>
        <w:rFonts w:asciiTheme="minorHAnsi" w:hAnsiTheme="minorHAnsi" w:cstheme="minorHAnsi"/>
        <w:color w:val="000000" w:themeColor="text1"/>
        <w:sz w:val="16"/>
        <w:szCs w:val="16"/>
      </w:rPr>
      <w:tab/>
    </w:r>
    <w:sdt>
      <w:sdtPr>
        <w:id w:val="1118725594"/>
        <w:docPartObj>
          <w:docPartGallery w:val="Page Numbers (Top of Page)"/>
          <w:docPartUnique/>
        </w:docPartObj>
      </w:sdtPr>
      <w:sdtEndPr/>
      <w:sdtContent>
        <w:r>
          <w:rPr>
            <w:rFonts w:asciiTheme="minorHAnsi" w:hAnsiTheme="minorHAnsi" w:cstheme="minorHAnsi"/>
            <w:bCs/>
            <w:sz w:val="20"/>
            <w:szCs w:val="20"/>
          </w:rPr>
          <w:fldChar w:fldCharType="begin"/>
        </w:r>
        <w:r>
          <w:rPr>
            <w:rFonts w:asciiTheme="minorHAnsi" w:hAnsiTheme="minorHAnsi" w:cstheme="minorHAnsi"/>
            <w:bCs/>
            <w:sz w:val="20"/>
            <w:szCs w:val="20"/>
          </w:rPr>
          <w:instrText>PAGE</w:instrText>
        </w:r>
        <w:r>
          <w:rPr>
            <w:rFonts w:asciiTheme="minorHAnsi" w:hAnsiTheme="minorHAnsi" w:cstheme="minorHAnsi"/>
            <w:bCs/>
            <w:sz w:val="20"/>
            <w:szCs w:val="20"/>
          </w:rPr>
          <w:fldChar w:fldCharType="separate"/>
        </w:r>
        <w:r>
          <w:rPr>
            <w:rFonts w:asciiTheme="minorHAnsi" w:hAnsiTheme="minorHAnsi" w:cstheme="minorHAnsi"/>
            <w:bCs/>
            <w:noProof/>
            <w:sz w:val="20"/>
            <w:szCs w:val="20"/>
          </w:rPr>
          <w:t>2</w:t>
        </w:r>
        <w:r>
          <w:rPr>
            <w:rFonts w:asciiTheme="minorHAnsi" w:hAnsiTheme="minorHAnsi" w:cstheme="minorHAnsi"/>
            <w:bCs/>
            <w:sz w:val="20"/>
            <w:szCs w:val="20"/>
          </w:rPr>
          <w:fldChar w:fldCharType="end"/>
        </w:r>
        <w:r>
          <w:rPr>
            <w:rFonts w:asciiTheme="minorHAnsi" w:hAnsiTheme="minorHAnsi" w:cstheme="minorHAnsi"/>
            <w:bCs/>
            <w:sz w:val="20"/>
            <w:szCs w:val="20"/>
          </w:rPr>
          <w:t>/</w:t>
        </w:r>
        <w:r>
          <w:rPr>
            <w:rFonts w:asciiTheme="minorHAnsi" w:hAnsiTheme="minorHAnsi" w:cstheme="minorHAnsi"/>
            <w:bCs/>
            <w:sz w:val="20"/>
            <w:szCs w:val="20"/>
          </w:rPr>
          <w:fldChar w:fldCharType="begin"/>
        </w:r>
        <w:r>
          <w:rPr>
            <w:rFonts w:asciiTheme="minorHAnsi" w:hAnsiTheme="minorHAnsi" w:cstheme="minorHAnsi"/>
            <w:bCs/>
            <w:sz w:val="20"/>
            <w:szCs w:val="20"/>
          </w:rPr>
          <w:instrText>NUMPAGES</w:instrText>
        </w:r>
        <w:r>
          <w:rPr>
            <w:rFonts w:asciiTheme="minorHAnsi" w:hAnsiTheme="minorHAnsi" w:cstheme="minorHAnsi"/>
            <w:bCs/>
            <w:sz w:val="20"/>
            <w:szCs w:val="20"/>
          </w:rPr>
          <w:fldChar w:fldCharType="separate"/>
        </w:r>
        <w:r>
          <w:rPr>
            <w:rFonts w:asciiTheme="minorHAnsi" w:hAnsiTheme="minorHAnsi" w:cstheme="minorHAnsi"/>
            <w:bCs/>
            <w:noProof/>
            <w:sz w:val="20"/>
            <w:szCs w:val="20"/>
          </w:rPr>
          <w:t>48</w:t>
        </w:r>
        <w:r>
          <w:rPr>
            <w:rFonts w:asciiTheme="minorHAnsi" w:hAnsiTheme="minorHAnsi" w:cstheme="minorHAnsi"/>
            <w:bCs/>
            <w:sz w:val="20"/>
            <w:szCs w:val="20"/>
          </w:rPr>
          <w:fldChar w:fldCharType="end"/>
        </w:r>
      </w:sdtContent>
    </w:sdt>
  </w:p>
  <w:p w14:paraId="45DFF435" w14:textId="25BFC416" w:rsidR="005734D7" w:rsidRPr="00BD7760" w:rsidRDefault="004D1334" w:rsidP="007977A5">
    <w:pPr>
      <w:pStyle w:val="Peu"/>
      <w:jc w:val="center"/>
      <w:rPr>
        <w:rFonts w:asciiTheme="minorHAnsi" w:hAnsiTheme="minorHAnsi" w:cstheme="minorHAnsi"/>
        <w:color w:val="000000" w:themeColor="text1"/>
        <w:sz w:val="18"/>
        <w:szCs w:val="18"/>
      </w:rPr>
    </w:pPr>
    <w:r>
      <w:rPr>
        <w:b/>
        <w:noProof/>
        <w:sz w:val="16"/>
        <w:szCs w:val="16"/>
      </w:rPr>
      <w:drawing>
        <wp:anchor distT="0" distB="0" distL="114300" distR="114300" simplePos="0" relativeHeight="251662336" behindDoc="0" locked="0" layoutInCell="1" allowOverlap="1" wp14:anchorId="5A377E0A" wp14:editId="602078B6">
          <wp:simplePos x="0" y="0"/>
          <wp:positionH relativeFrom="column">
            <wp:posOffset>-58420</wp:posOffset>
          </wp:positionH>
          <wp:positionV relativeFrom="paragraph">
            <wp:posOffset>80645</wp:posOffset>
          </wp:positionV>
          <wp:extent cx="1377950" cy="359410"/>
          <wp:effectExtent l="0" t="0" r="0" b="2540"/>
          <wp:wrapThrough wrapText="bothSides">
            <wp:wrapPolygon edited="0">
              <wp:start x="0" y="0"/>
              <wp:lineTo x="0" y="20608"/>
              <wp:lineTo x="18216" y="20608"/>
              <wp:lineTo x="20007" y="20608"/>
              <wp:lineTo x="21202" y="20608"/>
              <wp:lineTo x="21202" y="0"/>
              <wp:lineTo x="4778" y="0"/>
              <wp:lineTo x="0" y="0"/>
            </wp:wrapPolygon>
          </wp:wrapThrough>
          <wp:docPr id="1010589084" name="Imagen 2" descr="Imagen que contiene botella, exterior, firmar, alimentos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8585229" name="Imagen 2" descr="Imagen que contiene botella, exterior, firmar, alimentos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3594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B6CACA" w14:textId="77777777" w:rsidR="00292D2A" w:rsidRDefault="00292D2A">
      <w:r>
        <w:separator/>
      </w:r>
    </w:p>
  </w:footnote>
  <w:footnote w:type="continuationSeparator" w:id="0">
    <w:p w14:paraId="34F4375E" w14:textId="77777777" w:rsidR="00292D2A" w:rsidRDefault="00292D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41" w:rightFromText="141" w:vertAnchor="page" w:horzAnchor="page" w:tblpX="334" w:tblpY="4118"/>
      <w:tblW w:w="0" w:type="auto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tblBorders>
      <w:tblLook w:val="01E0" w:firstRow="1" w:lastRow="1" w:firstColumn="1" w:lastColumn="1" w:noHBand="0" w:noVBand="0"/>
    </w:tblPr>
    <w:tblGrid>
      <w:gridCol w:w="648"/>
    </w:tblGrid>
    <w:tr w:rsidR="00040CF9" w14:paraId="767073FF" w14:textId="77777777">
      <w:trPr>
        <w:cantSplit/>
        <w:trHeight w:val="7912"/>
      </w:trPr>
      <w:tc>
        <w:tcPr>
          <w:tcW w:w="648" w:type="dxa"/>
          <w:textDirection w:val="btLr"/>
        </w:tcPr>
        <w:p w14:paraId="14BA80FD" w14:textId="77777777" w:rsidR="005734D7" w:rsidRPr="002F404D" w:rsidRDefault="00D521FE" w:rsidP="007977A5">
          <w:pPr>
            <w:ind w:left="2832" w:right="-2"/>
            <w:jc w:val="center"/>
            <w:rPr>
              <w:rFonts w:asciiTheme="minorHAnsi" w:hAnsiTheme="minorHAnsi"/>
              <w:sz w:val="18"/>
              <w:szCs w:val="18"/>
              <w:lang w:val="es-ES"/>
            </w:rPr>
          </w:pPr>
          <w:r>
            <w:rPr>
              <w:color w:val="808080" w:themeColor="background1" w:themeShade="80"/>
              <w:sz w:val="16"/>
              <w:szCs w:val="16"/>
            </w:rPr>
            <w:t>Salut Catalunya Central</w:t>
          </w:r>
          <w:r w:rsidRPr="00967E63">
            <w:rPr>
              <w:color w:val="808080" w:themeColor="background1" w:themeShade="80"/>
              <w:sz w:val="16"/>
              <w:szCs w:val="16"/>
            </w:rPr>
            <w:t xml:space="preserve"> – CIFQ08</w:t>
          </w:r>
          <w:r>
            <w:rPr>
              <w:color w:val="808080" w:themeColor="background1" w:themeShade="80"/>
              <w:sz w:val="16"/>
              <w:szCs w:val="16"/>
            </w:rPr>
            <w:t>02284J</w:t>
          </w:r>
        </w:p>
        <w:p w14:paraId="51F31B70" w14:textId="77777777" w:rsidR="005734D7" w:rsidRPr="00BD7760" w:rsidRDefault="005734D7" w:rsidP="004339A5">
          <w:pPr>
            <w:ind w:left="113" w:right="113"/>
            <w:jc w:val="center"/>
            <w:rPr>
              <w:rFonts w:asciiTheme="minorHAnsi" w:hAnsiTheme="minorHAnsi" w:cstheme="minorHAnsi"/>
              <w:bCs/>
              <w:color w:val="000000" w:themeColor="text1"/>
              <w:sz w:val="18"/>
              <w:szCs w:val="18"/>
            </w:rPr>
          </w:pPr>
        </w:p>
      </w:tc>
    </w:tr>
  </w:tbl>
  <w:p w14:paraId="531EF572" w14:textId="1F68BD38" w:rsidR="005734D7" w:rsidRDefault="004D1334" w:rsidP="007977A5">
    <w:pPr>
      <w:pStyle w:val="Capalera"/>
      <w:tabs>
        <w:tab w:val="left" w:pos="8504"/>
      </w:tabs>
      <w:ind w:right="-1"/>
      <w:jc w:val="right"/>
      <w:rPr>
        <w:rFonts w:ascii="Calibri" w:hAnsi="Calibri"/>
        <w:b/>
      </w:rPr>
    </w:pPr>
    <w:r>
      <w:rPr>
        <w:noProof/>
      </w:rPr>
      <w:drawing>
        <wp:anchor distT="0" distB="0" distL="114300" distR="114300" simplePos="0" relativeHeight="251661312" behindDoc="1" locked="0" layoutInCell="1" allowOverlap="1" wp14:anchorId="7B014D78" wp14:editId="67D91EB4">
          <wp:simplePos x="0" y="0"/>
          <wp:positionH relativeFrom="column">
            <wp:posOffset>0</wp:posOffset>
          </wp:positionH>
          <wp:positionV relativeFrom="paragraph">
            <wp:posOffset>11607</wp:posOffset>
          </wp:positionV>
          <wp:extent cx="1090930" cy="360045"/>
          <wp:effectExtent l="0" t="0" r="0" b="1905"/>
          <wp:wrapTight wrapText="bothSides">
            <wp:wrapPolygon edited="0">
              <wp:start x="2263" y="0"/>
              <wp:lineTo x="0" y="8000"/>
              <wp:lineTo x="0" y="12571"/>
              <wp:lineTo x="1886" y="18286"/>
              <wp:lineTo x="2263" y="20571"/>
              <wp:lineTo x="19991" y="20571"/>
              <wp:lineTo x="21122" y="19429"/>
              <wp:lineTo x="21122" y="0"/>
              <wp:lineTo x="2263" y="0"/>
            </wp:wrapPolygon>
          </wp:wrapTight>
          <wp:docPr id="991828376" name="Imagen 4" descr="Imagen que contiene Logotipo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Imagen que contiene Logotipo&#10;&#10;El contenido generado por IA puede ser incorrec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0930" cy="3600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521FE" w:rsidRPr="00532EF6">
      <w:rPr>
        <w:rFonts w:ascii="Calibri" w:hAnsi="Calibri"/>
        <w:b/>
      </w:rPr>
      <w:t xml:space="preserve">PLEC TIPUS DE CLÀUSULES ADMINISTRATIVES </w:t>
    </w:r>
  </w:p>
  <w:p w14:paraId="65BB0156" w14:textId="3B1B023B" w:rsidR="005734D7" w:rsidRDefault="00D521FE" w:rsidP="005C23DE">
    <w:pPr>
      <w:pStyle w:val="Capalera"/>
      <w:tabs>
        <w:tab w:val="clear" w:pos="8504"/>
        <w:tab w:val="left" w:pos="0"/>
        <w:tab w:val="right" w:pos="8505"/>
      </w:tabs>
      <w:ind w:right="-1"/>
      <w:jc w:val="right"/>
      <w:rPr>
        <w:rFonts w:ascii="Calibri" w:hAnsi="Calibri"/>
        <w:b/>
        <w:color w:val="4472C4" w:themeColor="accent1"/>
      </w:rPr>
    </w:pPr>
    <w:r>
      <w:rPr>
        <w:rFonts w:ascii="Calibri" w:hAnsi="Calibri"/>
        <w:b/>
        <w:color w:val="4472C4" w:themeColor="accent1"/>
      </w:rPr>
      <w:tab/>
      <w:t>CONTRACTE</w:t>
    </w:r>
    <w:r w:rsidRPr="00F51233">
      <w:rPr>
        <w:rFonts w:ascii="Calibri" w:hAnsi="Calibri"/>
        <w:b/>
        <w:color w:val="4472C4" w:themeColor="accent1"/>
      </w:rPr>
      <w:t xml:space="preserve"> </w:t>
    </w:r>
    <w:r w:rsidR="00AB306F">
      <w:rPr>
        <w:rFonts w:ascii="Calibri" w:hAnsi="Calibri"/>
        <w:b/>
        <w:color w:val="4472C4" w:themeColor="accent1"/>
      </w:rPr>
      <w:t>DE SUBMINISTRAMENT</w:t>
    </w:r>
    <w:r>
      <w:rPr>
        <w:rFonts w:ascii="Calibri" w:hAnsi="Calibri"/>
        <w:b/>
        <w:color w:val="4472C4" w:themeColor="accent1"/>
      </w:rPr>
      <w:t xml:space="preserve"> </w:t>
    </w:r>
  </w:p>
  <w:p w14:paraId="522F21CC" w14:textId="318A3D91" w:rsidR="005734D7" w:rsidRDefault="005734D7" w:rsidP="007977A5">
    <w:pPr>
      <w:pStyle w:val="Capalera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E5F5C"/>
    <w:multiLevelType w:val="multilevel"/>
    <w:tmpl w:val="13726040"/>
    <w:lvl w:ilvl="0">
      <w:start w:val="1"/>
      <w:numFmt w:val="decimal"/>
      <w:lvlText w:val="%1."/>
      <w:lvlJc w:val="left"/>
      <w:pPr>
        <w:ind w:left="2925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32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6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0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00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65" w:hanging="1800"/>
      </w:pPr>
      <w:rPr>
        <w:rFonts w:hint="default"/>
      </w:rPr>
    </w:lvl>
  </w:abstractNum>
  <w:abstractNum w:abstractNumId="1" w15:restartNumberingAfterBreak="0">
    <w:nsid w:val="179F5435"/>
    <w:multiLevelType w:val="multilevel"/>
    <w:tmpl w:val="D75EE2B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92" w:hanging="72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66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96" w:hanging="1080"/>
      </w:pPr>
      <w:rPr>
        <w:rFonts w:hint="default"/>
        <w:b/>
        <w:bCs/>
      </w:rPr>
    </w:lvl>
    <w:lvl w:ilvl="4">
      <w:start w:val="1"/>
      <w:numFmt w:val="decimal"/>
      <w:lvlText w:val="%1.%2.%3.%4.%5."/>
      <w:lvlJc w:val="left"/>
      <w:pPr>
        <w:ind w:left="296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8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27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10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76" w:hanging="1800"/>
      </w:pPr>
      <w:rPr>
        <w:rFonts w:hint="default"/>
      </w:rPr>
    </w:lvl>
  </w:abstractNum>
  <w:abstractNum w:abstractNumId="2" w15:restartNumberingAfterBreak="0">
    <w:nsid w:val="1ED33C00"/>
    <w:multiLevelType w:val="hybridMultilevel"/>
    <w:tmpl w:val="A41E956E"/>
    <w:lvl w:ilvl="0" w:tplc="6A20B386">
      <w:start w:val="2"/>
      <w:numFmt w:val="bullet"/>
      <w:lvlText w:val="-"/>
      <w:lvlJc w:val="left"/>
      <w:pPr>
        <w:ind w:left="2203" w:hanging="360"/>
      </w:pPr>
      <w:rPr>
        <w:rFonts w:ascii="Arial" w:eastAsia="Times New Roman" w:hAnsi="Arial" w:cs="Arial" w:hint="default"/>
      </w:rPr>
    </w:lvl>
    <w:lvl w:ilvl="1" w:tplc="04030003" w:tentative="1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3" w15:restartNumberingAfterBreak="0">
    <w:nsid w:val="218F1936"/>
    <w:multiLevelType w:val="hybridMultilevel"/>
    <w:tmpl w:val="07B61438"/>
    <w:lvl w:ilvl="0" w:tplc="153AC766">
      <w:start w:val="1"/>
      <w:numFmt w:val="upperRoman"/>
      <w:pStyle w:val="Ttol1"/>
      <w:lvlText w:val="%1."/>
      <w:lvlJc w:val="left"/>
      <w:pPr>
        <w:ind w:left="684" w:hanging="185"/>
      </w:pPr>
      <w:rPr>
        <w:rFonts w:asciiTheme="minorHAnsi" w:eastAsia="Arial" w:hAnsiTheme="minorHAnsi" w:cs="Arial" w:hint="default"/>
        <w:b/>
        <w:bCs/>
        <w:spacing w:val="0"/>
        <w:w w:val="100"/>
        <w:sz w:val="22"/>
        <w:szCs w:val="22"/>
      </w:rPr>
    </w:lvl>
    <w:lvl w:ilvl="1" w:tplc="039CEEF0">
      <w:numFmt w:val="bullet"/>
      <w:lvlText w:val="•"/>
      <w:lvlJc w:val="left"/>
      <w:pPr>
        <w:ind w:left="1542" w:hanging="185"/>
      </w:pPr>
    </w:lvl>
    <w:lvl w:ilvl="2" w:tplc="1E88B252">
      <w:numFmt w:val="bullet"/>
      <w:lvlText w:val="•"/>
      <w:lvlJc w:val="left"/>
      <w:pPr>
        <w:ind w:left="2404" w:hanging="185"/>
      </w:pPr>
    </w:lvl>
    <w:lvl w:ilvl="3" w:tplc="983E1102">
      <w:numFmt w:val="bullet"/>
      <w:lvlText w:val="•"/>
      <w:lvlJc w:val="left"/>
      <w:pPr>
        <w:ind w:left="3266" w:hanging="185"/>
      </w:pPr>
    </w:lvl>
    <w:lvl w:ilvl="4" w:tplc="C80C148E">
      <w:numFmt w:val="bullet"/>
      <w:lvlText w:val="•"/>
      <w:lvlJc w:val="left"/>
      <w:pPr>
        <w:ind w:left="4128" w:hanging="185"/>
      </w:pPr>
    </w:lvl>
    <w:lvl w:ilvl="5" w:tplc="FC6C6656">
      <w:numFmt w:val="bullet"/>
      <w:lvlText w:val="•"/>
      <w:lvlJc w:val="left"/>
      <w:pPr>
        <w:ind w:left="4990" w:hanging="185"/>
      </w:pPr>
    </w:lvl>
    <w:lvl w:ilvl="6" w:tplc="667C0DD8">
      <w:numFmt w:val="bullet"/>
      <w:lvlText w:val="•"/>
      <w:lvlJc w:val="left"/>
      <w:pPr>
        <w:ind w:left="5852" w:hanging="185"/>
      </w:pPr>
    </w:lvl>
    <w:lvl w:ilvl="7" w:tplc="6ECE634C">
      <w:numFmt w:val="bullet"/>
      <w:lvlText w:val="•"/>
      <w:lvlJc w:val="left"/>
      <w:pPr>
        <w:ind w:left="6714" w:hanging="185"/>
      </w:pPr>
    </w:lvl>
    <w:lvl w:ilvl="8" w:tplc="B660344A">
      <w:numFmt w:val="bullet"/>
      <w:lvlText w:val="•"/>
      <w:lvlJc w:val="left"/>
      <w:pPr>
        <w:ind w:left="7576" w:hanging="185"/>
      </w:pPr>
    </w:lvl>
  </w:abstractNum>
  <w:abstractNum w:abstractNumId="4" w15:restartNumberingAfterBreak="0">
    <w:nsid w:val="21F86E16"/>
    <w:multiLevelType w:val="hybridMultilevel"/>
    <w:tmpl w:val="8A74E426"/>
    <w:lvl w:ilvl="0" w:tplc="A6BAA17C">
      <w:start w:val="1"/>
      <w:numFmt w:val="decimal"/>
      <w:lvlText w:val="%1."/>
      <w:lvlJc w:val="left"/>
      <w:pPr>
        <w:ind w:left="2844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3564" w:hanging="360"/>
      </w:pPr>
    </w:lvl>
    <w:lvl w:ilvl="2" w:tplc="0403001B" w:tentative="1">
      <w:start w:val="1"/>
      <w:numFmt w:val="lowerRoman"/>
      <w:lvlText w:val="%3."/>
      <w:lvlJc w:val="right"/>
      <w:pPr>
        <w:ind w:left="4284" w:hanging="180"/>
      </w:pPr>
    </w:lvl>
    <w:lvl w:ilvl="3" w:tplc="0403000F" w:tentative="1">
      <w:start w:val="1"/>
      <w:numFmt w:val="decimal"/>
      <w:lvlText w:val="%4."/>
      <w:lvlJc w:val="left"/>
      <w:pPr>
        <w:ind w:left="5004" w:hanging="360"/>
      </w:pPr>
    </w:lvl>
    <w:lvl w:ilvl="4" w:tplc="04030019" w:tentative="1">
      <w:start w:val="1"/>
      <w:numFmt w:val="lowerLetter"/>
      <w:lvlText w:val="%5."/>
      <w:lvlJc w:val="left"/>
      <w:pPr>
        <w:ind w:left="5724" w:hanging="360"/>
      </w:pPr>
    </w:lvl>
    <w:lvl w:ilvl="5" w:tplc="0403001B" w:tentative="1">
      <w:start w:val="1"/>
      <w:numFmt w:val="lowerRoman"/>
      <w:lvlText w:val="%6."/>
      <w:lvlJc w:val="right"/>
      <w:pPr>
        <w:ind w:left="6444" w:hanging="180"/>
      </w:pPr>
    </w:lvl>
    <w:lvl w:ilvl="6" w:tplc="0403000F" w:tentative="1">
      <w:start w:val="1"/>
      <w:numFmt w:val="decimal"/>
      <w:lvlText w:val="%7."/>
      <w:lvlJc w:val="left"/>
      <w:pPr>
        <w:ind w:left="7164" w:hanging="360"/>
      </w:pPr>
    </w:lvl>
    <w:lvl w:ilvl="7" w:tplc="04030019" w:tentative="1">
      <w:start w:val="1"/>
      <w:numFmt w:val="lowerLetter"/>
      <w:lvlText w:val="%8."/>
      <w:lvlJc w:val="left"/>
      <w:pPr>
        <w:ind w:left="7884" w:hanging="360"/>
      </w:pPr>
    </w:lvl>
    <w:lvl w:ilvl="8" w:tplc="0403001B" w:tentative="1">
      <w:start w:val="1"/>
      <w:numFmt w:val="lowerRoman"/>
      <w:lvlText w:val="%9."/>
      <w:lvlJc w:val="right"/>
      <w:pPr>
        <w:ind w:left="8604" w:hanging="180"/>
      </w:pPr>
    </w:lvl>
  </w:abstractNum>
  <w:abstractNum w:abstractNumId="5" w15:restartNumberingAfterBreak="0">
    <w:nsid w:val="23B044EA"/>
    <w:multiLevelType w:val="hybridMultilevel"/>
    <w:tmpl w:val="0A721360"/>
    <w:lvl w:ilvl="0" w:tplc="0403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03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6" w15:restartNumberingAfterBreak="0">
    <w:nsid w:val="23D131BB"/>
    <w:multiLevelType w:val="multilevel"/>
    <w:tmpl w:val="FD9E36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7" w15:restartNumberingAfterBreak="0">
    <w:nsid w:val="25847716"/>
    <w:multiLevelType w:val="hybridMultilevel"/>
    <w:tmpl w:val="C74A0ADC"/>
    <w:lvl w:ilvl="0" w:tplc="04030001">
      <w:start w:val="1"/>
      <w:numFmt w:val="bullet"/>
      <w:lvlText w:val=""/>
      <w:lvlJc w:val="left"/>
      <w:pPr>
        <w:ind w:left="1141" w:hanging="360"/>
      </w:pPr>
      <w:rPr>
        <w:rFonts w:ascii="Symbol" w:hAnsi="Symbol" w:hint="default"/>
      </w:rPr>
    </w:lvl>
    <w:lvl w:ilvl="1" w:tplc="04030003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8" w15:restartNumberingAfterBreak="0">
    <w:nsid w:val="2A025804"/>
    <w:multiLevelType w:val="hybridMultilevel"/>
    <w:tmpl w:val="93CC9D32"/>
    <w:lvl w:ilvl="0" w:tplc="28944312">
      <w:start w:val="1"/>
      <w:numFmt w:val="decimal"/>
      <w:lvlText w:val="%1."/>
      <w:lvlJc w:val="left"/>
      <w:pPr>
        <w:ind w:left="1169" w:hanging="708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2"/>
        <w:szCs w:val="22"/>
        <w:lang w:val="ca-ES" w:eastAsia="en-US" w:bidi="ar-SA"/>
      </w:rPr>
    </w:lvl>
    <w:lvl w:ilvl="1" w:tplc="6658953E">
      <w:numFmt w:val="bullet"/>
      <w:lvlText w:val="•"/>
      <w:lvlJc w:val="left"/>
      <w:pPr>
        <w:ind w:left="2014" w:hanging="708"/>
      </w:pPr>
      <w:rPr>
        <w:rFonts w:hint="default"/>
        <w:lang w:val="ca-ES" w:eastAsia="en-US" w:bidi="ar-SA"/>
      </w:rPr>
    </w:lvl>
    <w:lvl w:ilvl="2" w:tplc="FAAC1DE0">
      <w:numFmt w:val="bullet"/>
      <w:lvlText w:val="•"/>
      <w:lvlJc w:val="left"/>
      <w:pPr>
        <w:ind w:left="2869" w:hanging="708"/>
      </w:pPr>
      <w:rPr>
        <w:rFonts w:hint="default"/>
        <w:lang w:val="ca-ES" w:eastAsia="en-US" w:bidi="ar-SA"/>
      </w:rPr>
    </w:lvl>
    <w:lvl w:ilvl="3" w:tplc="7B668FAA">
      <w:numFmt w:val="bullet"/>
      <w:lvlText w:val="•"/>
      <w:lvlJc w:val="left"/>
      <w:pPr>
        <w:ind w:left="3723" w:hanging="708"/>
      </w:pPr>
      <w:rPr>
        <w:rFonts w:hint="default"/>
        <w:lang w:val="ca-ES" w:eastAsia="en-US" w:bidi="ar-SA"/>
      </w:rPr>
    </w:lvl>
    <w:lvl w:ilvl="4" w:tplc="F37C8742">
      <w:numFmt w:val="bullet"/>
      <w:lvlText w:val="•"/>
      <w:lvlJc w:val="left"/>
      <w:pPr>
        <w:ind w:left="4578" w:hanging="708"/>
      </w:pPr>
      <w:rPr>
        <w:rFonts w:hint="default"/>
        <w:lang w:val="ca-ES" w:eastAsia="en-US" w:bidi="ar-SA"/>
      </w:rPr>
    </w:lvl>
    <w:lvl w:ilvl="5" w:tplc="5B4AC37A">
      <w:numFmt w:val="bullet"/>
      <w:lvlText w:val="•"/>
      <w:lvlJc w:val="left"/>
      <w:pPr>
        <w:ind w:left="5433" w:hanging="708"/>
      </w:pPr>
      <w:rPr>
        <w:rFonts w:hint="default"/>
        <w:lang w:val="ca-ES" w:eastAsia="en-US" w:bidi="ar-SA"/>
      </w:rPr>
    </w:lvl>
    <w:lvl w:ilvl="6" w:tplc="AA0C3D38">
      <w:numFmt w:val="bullet"/>
      <w:lvlText w:val="•"/>
      <w:lvlJc w:val="left"/>
      <w:pPr>
        <w:ind w:left="6287" w:hanging="708"/>
      </w:pPr>
      <w:rPr>
        <w:rFonts w:hint="default"/>
        <w:lang w:val="ca-ES" w:eastAsia="en-US" w:bidi="ar-SA"/>
      </w:rPr>
    </w:lvl>
    <w:lvl w:ilvl="7" w:tplc="1CD21548">
      <w:numFmt w:val="bullet"/>
      <w:lvlText w:val="•"/>
      <w:lvlJc w:val="left"/>
      <w:pPr>
        <w:ind w:left="7142" w:hanging="708"/>
      </w:pPr>
      <w:rPr>
        <w:rFonts w:hint="default"/>
        <w:lang w:val="ca-ES" w:eastAsia="en-US" w:bidi="ar-SA"/>
      </w:rPr>
    </w:lvl>
    <w:lvl w:ilvl="8" w:tplc="E66C49F6">
      <w:numFmt w:val="bullet"/>
      <w:lvlText w:val="•"/>
      <w:lvlJc w:val="left"/>
      <w:pPr>
        <w:ind w:left="7997" w:hanging="708"/>
      </w:pPr>
      <w:rPr>
        <w:rFonts w:hint="default"/>
        <w:lang w:val="ca-ES" w:eastAsia="en-US" w:bidi="ar-SA"/>
      </w:rPr>
    </w:lvl>
  </w:abstractNum>
  <w:abstractNum w:abstractNumId="9" w15:restartNumberingAfterBreak="0">
    <w:nsid w:val="319906B1"/>
    <w:multiLevelType w:val="multilevel"/>
    <w:tmpl w:val="BCD4A9B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49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  <w:b/>
      </w:rPr>
    </w:lvl>
  </w:abstractNum>
  <w:abstractNum w:abstractNumId="10" w15:restartNumberingAfterBreak="0">
    <w:nsid w:val="3D3B3E95"/>
    <w:multiLevelType w:val="multilevel"/>
    <w:tmpl w:val="FD9E36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11" w15:restartNumberingAfterBreak="0">
    <w:nsid w:val="4A49109F"/>
    <w:multiLevelType w:val="hybridMultilevel"/>
    <w:tmpl w:val="BA70E6E6"/>
    <w:lvl w:ilvl="0" w:tplc="001EC2F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30019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EBA7727"/>
    <w:multiLevelType w:val="multilevel"/>
    <w:tmpl w:val="DF263794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853" w:hanging="43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137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  <w:b/>
      </w:rPr>
    </w:lvl>
  </w:abstractNum>
  <w:abstractNum w:abstractNumId="13" w15:restartNumberingAfterBreak="0">
    <w:nsid w:val="51D064F0"/>
    <w:multiLevelType w:val="multilevel"/>
    <w:tmpl w:val="2C808B8C"/>
    <w:lvl w:ilvl="0">
      <w:start w:val="1"/>
      <w:numFmt w:val="decimal"/>
      <w:lvlText w:val="%1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16" w:hanging="66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2232" w:hanging="720"/>
      </w:pPr>
      <w:rPr>
        <w:rFonts w:hint="default"/>
      </w:rPr>
    </w:lvl>
    <w:lvl w:ilvl="3">
      <w:start w:val="2"/>
      <w:numFmt w:val="decimal"/>
      <w:lvlText w:val="%1.%2.%3.%4"/>
      <w:lvlJc w:val="left"/>
      <w:pPr>
        <w:ind w:left="298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10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8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7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8" w:hanging="1800"/>
      </w:pPr>
      <w:rPr>
        <w:rFonts w:hint="default"/>
      </w:rPr>
    </w:lvl>
  </w:abstractNum>
  <w:abstractNum w:abstractNumId="14" w15:restartNumberingAfterBreak="0">
    <w:nsid w:val="54022846"/>
    <w:multiLevelType w:val="multilevel"/>
    <w:tmpl w:val="6C0CAA2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15" w15:restartNumberingAfterBreak="0">
    <w:nsid w:val="54197D99"/>
    <w:multiLevelType w:val="multilevel"/>
    <w:tmpl w:val="FD9E361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77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7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7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6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44" w:hanging="1800"/>
      </w:pPr>
      <w:rPr>
        <w:rFonts w:hint="default"/>
      </w:rPr>
    </w:lvl>
  </w:abstractNum>
  <w:abstractNum w:abstractNumId="16" w15:restartNumberingAfterBreak="0">
    <w:nsid w:val="57366C40"/>
    <w:multiLevelType w:val="hybridMultilevel"/>
    <w:tmpl w:val="E4121E76"/>
    <w:lvl w:ilvl="0" w:tplc="9060285C">
      <w:numFmt w:val="bullet"/>
      <w:lvlText w:val="-"/>
      <w:lvlJc w:val="left"/>
      <w:pPr>
        <w:ind w:left="1141" w:hanging="360"/>
      </w:pPr>
      <w:rPr>
        <w:rFonts w:ascii="Calibri" w:eastAsia="Calibri" w:hAnsi="Calibri" w:cs="Calibri" w:hint="default"/>
        <w:w w:val="99"/>
        <w:sz w:val="20"/>
        <w:szCs w:val="20"/>
        <w:lang w:val="ca-ES" w:eastAsia="en-US" w:bidi="ar-SA"/>
      </w:rPr>
    </w:lvl>
    <w:lvl w:ilvl="1" w:tplc="FFFFFFFF">
      <w:start w:val="1"/>
      <w:numFmt w:val="bullet"/>
      <w:lvlText w:val="o"/>
      <w:lvlJc w:val="left"/>
      <w:pPr>
        <w:ind w:left="1861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1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1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1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1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1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1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1" w:hanging="360"/>
      </w:pPr>
      <w:rPr>
        <w:rFonts w:ascii="Wingdings" w:hAnsi="Wingdings" w:hint="default"/>
      </w:rPr>
    </w:lvl>
  </w:abstractNum>
  <w:abstractNum w:abstractNumId="17" w15:restartNumberingAfterBreak="0">
    <w:nsid w:val="59A84AC4"/>
    <w:multiLevelType w:val="multilevel"/>
    <w:tmpl w:val="0558536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77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55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968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74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16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3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35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128" w:hanging="1800"/>
      </w:pPr>
      <w:rPr>
        <w:rFonts w:hint="default"/>
      </w:rPr>
    </w:lvl>
  </w:abstractNum>
  <w:abstractNum w:abstractNumId="18" w15:restartNumberingAfterBreak="0">
    <w:nsid w:val="60DB0D21"/>
    <w:multiLevelType w:val="multilevel"/>
    <w:tmpl w:val="BFAC9DE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  <w:b/>
      </w:rPr>
    </w:lvl>
  </w:abstractNum>
  <w:abstractNum w:abstractNumId="19" w15:restartNumberingAfterBreak="0">
    <w:nsid w:val="635614C0"/>
    <w:multiLevelType w:val="hybridMultilevel"/>
    <w:tmpl w:val="0E46FD8A"/>
    <w:lvl w:ilvl="0" w:tplc="040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BC65E05"/>
    <w:multiLevelType w:val="hybridMultilevel"/>
    <w:tmpl w:val="2556BB6C"/>
    <w:lvl w:ilvl="0" w:tplc="879022EC">
      <w:start w:val="1"/>
      <w:numFmt w:val="bullet"/>
      <w:lvlText w:val=""/>
      <w:lvlJc w:val="left"/>
      <w:pPr>
        <w:ind w:left="2625" w:hanging="360"/>
      </w:pPr>
      <w:rPr>
        <w:rFonts w:ascii="Wingdings 2" w:eastAsia="Times New Roman" w:hAnsi="Wingdings 2" w:cs="Arial" w:hint="default"/>
      </w:rPr>
    </w:lvl>
    <w:lvl w:ilvl="1" w:tplc="04030003" w:tentative="1">
      <w:start w:val="1"/>
      <w:numFmt w:val="bullet"/>
      <w:lvlText w:val="o"/>
      <w:lvlJc w:val="left"/>
      <w:pPr>
        <w:ind w:left="3345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5505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6945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7665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8385" w:hanging="360"/>
      </w:pPr>
      <w:rPr>
        <w:rFonts w:ascii="Wingdings" w:hAnsi="Wingdings" w:hint="default"/>
      </w:rPr>
    </w:lvl>
  </w:abstractNum>
  <w:abstractNum w:abstractNumId="21" w15:restartNumberingAfterBreak="0">
    <w:nsid w:val="7EB252B1"/>
    <w:multiLevelType w:val="hybridMultilevel"/>
    <w:tmpl w:val="54E09A0C"/>
    <w:lvl w:ilvl="0" w:tplc="9060285C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w w:val="99"/>
        <w:sz w:val="20"/>
        <w:szCs w:val="20"/>
        <w:lang w:val="ca-ES" w:eastAsia="en-US" w:bidi="ar-SA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7764733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380638709">
    <w:abstractNumId w:val="7"/>
  </w:num>
  <w:num w:numId="3" w16cid:durableId="91974326">
    <w:abstractNumId w:val="21"/>
  </w:num>
  <w:num w:numId="4" w16cid:durableId="1198397707">
    <w:abstractNumId w:val="16"/>
  </w:num>
  <w:num w:numId="5" w16cid:durableId="752360326">
    <w:abstractNumId w:val="6"/>
  </w:num>
  <w:num w:numId="6" w16cid:durableId="1981301111">
    <w:abstractNumId w:val="14"/>
  </w:num>
  <w:num w:numId="7" w16cid:durableId="1952664897">
    <w:abstractNumId w:val="19"/>
  </w:num>
  <w:num w:numId="8" w16cid:durableId="772240472">
    <w:abstractNumId w:val="15"/>
  </w:num>
  <w:num w:numId="9" w16cid:durableId="272171609">
    <w:abstractNumId w:val="10"/>
  </w:num>
  <w:num w:numId="10" w16cid:durableId="963579637">
    <w:abstractNumId w:val="12"/>
  </w:num>
  <w:num w:numId="11" w16cid:durableId="1108235013">
    <w:abstractNumId w:val="5"/>
  </w:num>
  <w:num w:numId="12" w16cid:durableId="2127577118">
    <w:abstractNumId w:val="8"/>
  </w:num>
  <w:num w:numId="13" w16cid:durableId="890849777">
    <w:abstractNumId w:val="0"/>
  </w:num>
  <w:num w:numId="14" w16cid:durableId="1366909166">
    <w:abstractNumId w:val="4"/>
  </w:num>
  <w:num w:numId="15" w16cid:durableId="1588270028">
    <w:abstractNumId w:val="1"/>
  </w:num>
  <w:num w:numId="16" w16cid:durableId="173765941">
    <w:abstractNumId w:val="13"/>
  </w:num>
  <w:num w:numId="17" w16cid:durableId="1031299391">
    <w:abstractNumId w:val="17"/>
  </w:num>
  <w:num w:numId="18" w16cid:durableId="735469511">
    <w:abstractNumId w:val="9"/>
  </w:num>
  <w:num w:numId="19" w16cid:durableId="1195387220">
    <w:abstractNumId w:val="20"/>
  </w:num>
  <w:num w:numId="20" w16cid:durableId="1523399850">
    <w:abstractNumId w:val="11"/>
  </w:num>
  <w:num w:numId="21" w16cid:durableId="934284229">
    <w:abstractNumId w:val="2"/>
  </w:num>
  <w:num w:numId="22" w16cid:durableId="1629316976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1FE"/>
    <w:rsid w:val="00004C86"/>
    <w:rsid w:val="000071A9"/>
    <w:rsid w:val="00061743"/>
    <w:rsid w:val="000B0A58"/>
    <w:rsid w:val="00151CAF"/>
    <w:rsid w:val="00182741"/>
    <w:rsid w:val="00231059"/>
    <w:rsid w:val="00236124"/>
    <w:rsid w:val="00240E9A"/>
    <w:rsid w:val="00245A16"/>
    <w:rsid w:val="00255A8D"/>
    <w:rsid w:val="00292D2A"/>
    <w:rsid w:val="0029598E"/>
    <w:rsid w:val="002A4887"/>
    <w:rsid w:val="002C2A24"/>
    <w:rsid w:val="002D584A"/>
    <w:rsid w:val="002E54EA"/>
    <w:rsid w:val="002F6C58"/>
    <w:rsid w:val="00313411"/>
    <w:rsid w:val="00350F1F"/>
    <w:rsid w:val="00363352"/>
    <w:rsid w:val="00364816"/>
    <w:rsid w:val="003650EC"/>
    <w:rsid w:val="00374A8A"/>
    <w:rsid w:val="00381B3E"/>
    <w:rsid w:val="003E0CD4"/>
    <w:rsid w:val="00414ADE"/>
    <w:rsid w:val="004207F7"/>
    <w:rsid w:val="00435829"/>
    <w:rsid w:val="0048309B"/>
    <w:rsid w:val="004C65E6"/>
    <w:rsid w:val="004D1334"/>
    <w:rsid w:val="004E5F90"/>
    <w:rsid w:val="004F060B"/>
    <w:rsid w:val="005104FB"/>
    <w:rsid w:val="00545E58"/>
    <w:rsid w:val="00571DE7"/>
    <w:rsid w:val="005734D7"/>
    <w:rsid w:val="005C23DE"/>
    <w:rsid w:val="00637E3F"/>
    <w:rsid w:val="00651D70"/>
    <w:rsid w:val="00680FD3"/>
    <w:rsid w:val="006A3E6B"/>
    <w:rsid w:val="006D41BC"/>
    <w:rsid w:val="006E0C93"/>
    <w:rsid w:val="006E17A3"/>
    <w:rsid w:val="006E6BC8"/>
    <w:rsid w:val="006F0B37"/>
    <w:rsid w:val="0076304B"/>
    <w:rsid w:val="007F7B94"/>
    <w:rsid w:val="00812641"/>
    <w:rsid w:val="00831281"/>
    <w:rsid w:val="00833AF9"/>
    <w:rsid w:val="00844424"/>
    <w:rsid w:val="008A33AD"/>
    <w:rsid w:val="008C67C6"/>
    <w:rsid w:val="008E1700"/>
    <w:rsid w:val="008E6181"/>
    <w:rsid w:val="00932B1A"/>
    <w:rsid w:val="009636CD"/>
    <w:rsid w:val="009664C5"/>
    <w:rsid w:val="0097378B"/>
    <w:rsid w:val="009C1845"/>
    <w:rsid w:val="009F326D"/>
    <w:rsid w:val="009F3EC3"/>
    <w:rsid w:val="00A10C45"/>
    <w:rsid w:val="00A131B8"/>
    <w:rsid w:val="00A51FB5"/>
    <w:rsid w:val="00A638CF"/>
    <w:rsid w:val="00AB306F"/>
    <w:rsid w:val="00AC3A2A"/>
    <w:rsid w:val="00AF1A7E"/>
    <w:rsid w:val="00B01B53"/>
    <w:rsid w:val="00B85F08"/>
    <w:rsid w:val="00BB6644"/>
    <w:rsid w:val="00BD7EB4"/>
    <w:rsid w:val="00C17AE3"/>
    <w:rsid w:val="00C373FB"/>
    <w:rsid w:val="00C622B7"/>
    <w:rsid w:val="00C72C29"/>
    <w:rsid w:val="00C736DB"/>
    <w:rsid w:val="00CF1CD0"/>
    <w:rsid w:val="00D13F18"/>
    <w:rsid w:val="00D2272C"/>
    <w:rsid w:val="00D521FE"/>
    <w:rsid w:val="00DD25C8"/>
    <w:rsid w:val="00DF18B5"/>
    <w:rsid w:val="00E37CC6"/>
    <w:rsid w:val="00E40B47"/>
    <w:rsid w:val="00E82F45"/>
    <w:rsid w:val="00F45FCB"/>
    <w:rsid w:val="00F67D12"/>
    <w:rsid w:val="00FC5E73"/>
    <w:rsid w:val="00FD5B11"/>
    <w:rsid w:val="00FF0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4BD0B5"/>
  <w15:chartTrackingRefBased/>
  <w15:docId w15:val="{92018926-9EA6-4F47-8201-4797D97F7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1FE"/>
    <w:pPr>
      <w:spacing w:after="0" w:line="240" w:lineRule="auto"/>
    </w:pPr>
    <w:rPr>
      <w:rFonts w:ascii="Arial" w:eastAsia="Times New Roman" w:hAnsi="Arial" w:cs="Times New Roman"/>
      <w:lang w:eastAsia="es-ES"/>
    </w:rPr>
  </w:style>
  <w:style w:type="paragraph" w:styleId="Ttol1">
    <w:name w:val="heading 1"/>
    <w:basedOn w:val="Normal"/>
    <w:next w:val="Normal"/>
    <w:link w:val="Ttol1Car"/>
    <w:qFormat/>
    <w:rsid w:val="00D521FE"/>
    <w:pPr>
      <w:widowControl w:val="0"/>
      <w:numPr>
        <w:numId w:val="1"/>
      </w:numPr>
      <w:tabs>
        <w:tab w:val="left" w:pos="1134"/>
      </w:tabs>
      <w:autoSpaceDE w:val="0"/>
      <w:autoSpaceDN w:val="0"/>
      <w:spacing w:after="240"/>
      <w:ind w:right="-34"/>
      <w:outlineLvl w:val="0"/>
    </w:pPr>
    <w:rPr>
      <w:rFonts w:asciiTheme="minorHAnsi" w:eastAsia="Arial" w:hAnsiTheme="minorHAnsi" w:cs="Arial"/>
      <w:b/>
      <w:bCs/>
      <w:lang w:val="en-US" w:eastAsia="en-US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rsid w:val="00D521FE"/>
    <w:rPr>
      <w:rFonts w:eastAsia="Arial" w:cs="Arial"/>
      <w:b/>
      <w:bCs/>
      <w:lang w:val="en-US"/>
    </w:rPr>
  </w:style>
  <w:style w:type="paragraph" w:styleId="Capalera">
    <w:name w:val="header"/>
    <w:basedOn w:val="Normal"/>
    <w:link w:val="CapaleraCar"/>
    <w:rsid w:val="00D521FE"/>
    <w:pPr>
      <w:tabs>
        <w:tab w:val="center" w:pos="4252"/>
        <w:tab w:val="right" w:pos="8504"/>
      </w:tabs>
    </w:pPr>
  </w:style>
  <w:style w:type="character" w:customStyle="1" w:styleId="CapaleraCar">
    <w:name w:val="Capçalera Car"/>
    <w:basedOn w:val="Lletraperdefectedelpargraf"/>
    <w:link w:val="Capalera"/>
    <w:rsid w:val="00D521FE"/>
    <w:rPr>
      <w:rFonts w:ascii="Arial" w:eastAsia="Times New Roman" w:hAnsi="Arial" w:cs="Times New Roman"/>
      <w:lang w:eastAsia="es-ES"/>
    </w:rPr>
  </w:style>
  <w:style w:type="paragraph" w:styleId="Peu">
    <w:name w:val="footer"/>
    <w:basedOn w:val="Normal"/>
    <w:link w:val="PeuCar"/>
    <w:uiPriority w:val="99"/>
    <w:rsid w:val="00D521FE"/>
    <w:pPr>
      <w:tabs>
        <w:tab w:val="center" w:pos="4252"/>
        <w:tab w:val="right" w:pos="8504"/>
      </w:tabs>
    </w:pPr>
  </w:style>
  <w:style w:type="character" w:customStyle="1" w:styleId="PeuCar">
    <w:name w:val="Peu Car"/>
    <w:basedOn w:val="Lletraperdefectedelpargraf"/>
    <w:link w:val="Peu"/>
    <w:uiPriority w:val="99"/>
    <w:rsid w:val="00D521FE"/>
    <w:rPr>
      <w:rFonts w:ascii="Arial" w:eastAsia="Times New Roman" w:hAnsi="Arial" w:cs="Times New Roman"/>
      <w:lang w:eastAsia="es-ES"/>
    </w:rPr>
  </w:style>
  <w:style w:type="table" w:styleId="Taulaambquadrcula">
    <w:name w:val="Table Grid"/>
    <w:basedOn w:val="Taulanormal"/>
    <w:rsid w:val="00D521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" w:eastAsia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dellista">
    <w:name w:val="List Paragraph"/>
    <w:basedOn w:val="Normal"/>
    <w:link w:val="PargrafdellistaCar"/>
    <w:uiPriority w:val="34"/>
    <w:qFormat/>
    <w:rsid w:val="004E5F90"/>
    <w:pPr>
      <w:widowControl w:val="0"/>
      <w:autoSpaceDE w:val="0"/>
      <w:autoSpaceDN w:val="0"/>
      <w:ind w:left="421"/>
    </w:pPr>
    <w:rPr>
      <w:rFonts w:eastAsia="Arial" w:cs="Arial"/>
      <w:lang w:eastAsia="ca-ES" w:bidi="ca-ES"/>
    </w:rPr>
  </w:style>
  <w:style w:type="character" w:customStyle="1" w:styleId="PargrafdellistaCar">
    <w:name w:val="Paràgraf de llista Car"/>
    <w:link w:val="Pargrafdellista"/>
    <w:uiPriority w:val="34"/>
    <w:locked/>
    <w:rsid w:val="004E5F90"/>
    <w:rPr>
      <w:rFonts w:ascii="Arial" w:eastAsia="Arial" w:hAnsi="Arial" w:cs="Arial"/>
      <w:lang w:eastAsia="ca-ES" w:bidi="ca-ES"/>
    </w:rPr>
  </w:style>
  <w:style w:type="table" w:customStyle="1" w:styleId="TableNormal">
    <w:name w:val="Table Normal"/>
    <w:uiPriority w:val="2"/>
    <w:semiHidden/>
    <w:unhideWhenUsed/>
    <w:qFormat/>
    <w:rsid w:val="00AB306F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link w:val="TextindependentCar"/>
    <w:uiPriority w:val="1"/>
    <w:qFormat/>
    <w:rsid w:val="00AB306F"/>
    <w:pPr>
      <w:widowControl w:val="0"/>
      <w:autoSpaceDE w:val="0"/>
      <w:autoSpaceDN w:val="0"/>
    </w:pPr>
    <w:rPr>
      <w:rFonts w:eastAsia="Arial" w:cs="Arial"/>
      <w:sz w:val="20"/>
      <w:szCs w:val="20"/>
      <w:lang w:eastAsia="ca-ES" w:bidi="ca-ES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AB306F"/>
    <w:rPr>
      <w:rFonts w:ascii="Arial" w:eastAsia="Arial" w:hAnsi="Arial" w:cs="Arial"/>
      <w:sz w:val="20"/>
      <w:szCs w:val="20"/>
      <w:lang w:eastAsia="ca-ES" w:bidi="ca-ES"/>
    </w:rPr>
  </w:style>
  <w:style w:type="paragraph" w:customStyle="1" w:styleId="TableParagraph">
    <w:name w:val="Table Paragraph"/>
    <w:basedOn w:val="Normal"/>
    <w:uiPriority w:val="1"/>
    <w:qFormat/>
    <w:rsid w:val="00AB306F"/>
    <w:pPr>
      <w:widowControl w:val="0"/>
      <w:autoSpaceDE w:val="0"/>
      <w:autoSpaceDN w:val="0"/>
      <w:spacing w:before="64" w:line="213" w:lineRule="exact"/>
      <w:ind w:left="45" w:right="41"/>
      <w:jc w:val="center"/>
    </w:pPr>
    <w:rPr>
      <w:rFonts w:eastAsia="Arial" w:cs="Arial"/>
      <w:lang w:eastAsia="ca-ES" w:bidi="ca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92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215</Words>
  <Characters>1445</Characters>
  <Application>Microsoft Office Word</Application>
  <DocSecurity>0</DocSecurity>
  <Lines>53</Lines>
  <Paragraphs>22</Paragraphs>
  <ScaleCrop>false</ScaleCrop>
  <HeadingPairs>
    <vt:vector size="4" baseType="variant">
      <vt:variant>
        <vt:lpstr>Títol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RODRIGUEZ CODINA, ANA ISABEL</dc:creator>
  <cp:keywords/>
  <dc:description/>
  <cp:lastModifiedBy>RODRIGUEZ CODINA, ANA ISABEL</cp:lastModifiedBy>
  <cp:revision>4</cp:revision>
  <dcterms:created xsi:type="dcterms:W3CDTF">2026-09-28T07:20:00Z</dcterms:created>
  <dcterms:modified xsi:type="dcterms:W3CDTF">2026-10-27T11:06:00Z</dcterms:modified>
</cp:coreProperties>
</file>