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4E2" w:rsidRPr="0006575A" w:rsidRDefault="007374E2" w:rsidP="007374E2">
      <w:pPr>
        <w:ind w:left="720" w:hanging="436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b/>
          <w:color w:val="000000" w:themeColor="text1"/>
          <w:szCs w:val="24"/>
          <w:lang w:eastAsia="en-US"/>
        </w:rPr>
        <w:t>ANNEX I AL PCAP</w:t>
      </w:r>
    </w:p>
    <w:p w:rsidR="007374E2" w:rsidRDefault="007374E2" w:rsidP="007374E2">
      <w:pPr>
        <w:ind w:left="720" w:hanging="11"/>
        <w:jc w:val="both"/>
        <w:rPr>
          <w:rFonts w:ascii="Arial" w:hAnsi="Arial" w:cs="Arial"/>
        </w:rPr>
      </w:pPr>
    </w:p>
    <w:p w:rsidR="007374E2" w:rsidRPr="00530D05" w:rsidRDefault="007374E2" w:rsidP="007374E2">
      <w:pPr>
        <w:ind w:left="720" w:hanging="11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530D05">
        <w:rPr>
          <w:rFonts w:ascii="Arial" w:eastAsia="Calibri" w:hAnsi="Arial" w:cs="Arial"/>
          <w:b/>
          <w:color w:val="000000" w:themeColor="text1"/>
          <w:szCs w:val="24"/>
          <w:lang w:eastAsia="en-US"/>
        </w:rPr>
        <w:t>Model de declaració responsable</w:t>
      </w:r>
    </w:p>
    <w:p w:rsidR="007374E2" w:rsidRPr="00530D05" w:rsidRDefault="007374E2" w:rsidP="007374E2">
      <w:pPr>
        <w:ind w:left="720" w:hanging="11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</w:p>
    <w:p w:rsidR="007374E2" w:rsidRPr="00530D05" w:rsidRDefault="007374E2" w:rsidP="007374E2">
      <w:pPr>
        <w:ind w:left="720" w:hanging="11"/>
        <w:jc w:val="center"/>
        <w:rPr>
          <w:rFonts w:ascii="Arial" w:eastAsia="Calibri" w:hAnsi="Arial" w:cs="Arial"/>
          <w:b/>
          <w:i/>
          <w:color w:val="000000" w:themeColor="text1"/>
          <w:szCs w:val="24"/>
          <w:lang w:eastAsia="en-US"/>
        </w:rPr>
      </w:pPr>
      <w:r w:rsidRPr="00530D05">
        <w:rPr>
          <w:rFonts w:ascii="Arial" w:eastAsia="Calibri" w:hAnsi="Arial" w:cs="Arial"/>
          <w:b/>
          <w:i/>
          <w:color w:val="000000" w:themeColor="text1"/>
          <w:szCs w:val="24"/>
          <w:lang w:eastAsia="en-US"/>
        </w:rPr>
        <w:t xml:space="preserve">A INSERIR EN EL SOBRE </w:t>
      </w:r>
      <w:r>
        <w:rPr>
          <w:rFonts w:ascii="Arial" w:eastAsia="Calibri" w:hAnsi="Arial" w:cs="Arial"/>
          <w:b/>
          <w:i/>
          <w:color w:val="000000" w:themeColor="text1"/>
          <w:szCs w:val="24"/>
          <w:lang w:eastAsia="en-US"/>
        </w:rPr>
        <w:t>ÚNIC</w:t>
      </w:r>
    </w:p>
    <w:p w:rsidR="007374E2" w:rsidRPr="0006575A" w:rsidRDefault="007374E2" w:rsidP="007374E2">
      <w:pPr>
        <w:ind w:left="720" w:hanging="11"/>
        <w:jc w:val="both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b/>
          <w:color w:val="000000" w:themeColor="text1"/>
          <w:szCs w:val="24"/>
          <w:highlight w:val="red"/>
          <w:lang w:eastAsia="en-US"/>
        </w:rPr>
        <w:t xml:space="preserve">  </w:t>
      </w:r>
    </w:p>
    <w:p w:rsidR="007374E2" w:rsidRPr="0006575A" w:rsidRDefault="007374E2" w:rsidP="007374E2">
      <w:pPr>
        <w:jc w:val="both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</w:p>
    <w:p w:rsidR="007374E2" w:rsidRPr="00AA4594" w:rsidRDefault="007374E2" w:rsidP="007374E2">
      <w:pPr>
        <w:tabs>
          <w:tab w:val="num" w:pos="900"/>
        </w:tabs>
        <w:ind w:left="142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"El Sr./La Sra.......................................... amb NIF núm................., </w:t>
      </w:r>
      <w:r w:rsidRPr="0006575A">
        <w:rPr>
          <w:rFonts w:ascii="Arial" w:hAnsi="Arial" w:cs="Arial"/>
          <w:i/>
          <w:color w:val="000000" w:themeColor="text1"/>
          <w:szCs w:val="24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r w:rsidRPr="0006575A">
        <w:rPr>
          <w:rFonts w:ascii="Arial" w:hAnsi="Arial" w:cs="Arial"/>
          <w:i/>
          <w:color w:val="000000" w:themeColor="text1"/>
          <w:szCs w:val="24"/>
        </w:rPr>
        <w:t>(persona de contacte......................,</w:t>
      </w:r>
      <w:r w:rsidRPr="0006575A">
        <w:rPr>
          <w:rFonts w:ascii="Arial" w:hAnsi="Arial" w:cs="Arial"/>
          <w:color w:val="000000" w:themeColor="text1"/>
          <w:szCs w:val="24"/>
        </w:rPr>
        <w:t xml:space="preserve"> adreça de correu electrònic ................,  telèfon núm. ...............), opta a la contractació </w:t>
      </w:r>
      <w:r w:rsidRPr="003F38FF">
        <w:rPr>
          <w:rFonts w:ascii="Arial" w:hAnsi="Arial" w:cs="Arial"/>
          <w:color w:val="000000" w:themeColor="text1"/>
          <w:szCs w:val="24"/>
        </w:rPr>
        <w:t>mixta del servei de manteniment i subministrament, en règim de lloguer, dels equips de mesura associats als punts de subministrament d’aigua que són de titularitat de l’Ajuntament d’Esplugues de Llobregat</w:t>
      </w:r>
      <w:r>
        <w:rPr>
          <w:rFonts w:ascii="Arial" w:hAnsi="Arial" w:cs="Arial"/>
          <w:color w:val="000000" w:themeColor="text1"/>
          <w:szCs w:val="24"/>
        </w:rPr>
        <w:t xml:space="preserve"> </w:t>
      </w:r>
      <w:r w:rsidRPr="0006575A">
        <w:rPr>
          <w:rFonts w:ascii="Arial" w:hAnsi="Arial" w:cs="Arial"/>
          <w:color w:val="000000" w:themeColor="text1"/>
          <w:szCs w:val="24"/>
        </w:rPr>
        <w:t>i DECLARA RESPONSABLEMENT:</w:t>
      </w:r>
    </w:p>
    <w:p w:rsidR="007374E2" w:rsidRPr="0006575A" w:rsidRDefault="007374E2" w:rsidP="007374E2">
      <w:pPr>
        <w:tabs>
          <w:tab w:val="num" w:pos="900"/>
        </w:tabs>
        <w:ind w:left="1080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el perfil d’empresa és el següent:</w:t>
      </w:r>
    </w:p>
    <w:p w:rsidR="007374E2" w:rsidRPr="0006575A" w:rsidRDefault="007374E2" w:rsidP="007374E2">
      <w:pPr>
        <w:jc w:val="both"/>
        <w:rPr>
          <w:rFonts w:ascii="Arial" w:hAnsi="Arial" w:cs="Arial"/>
          <w:color w:val="000000" w:themeColor="text1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7"/>
        <w:gridCol w:w="4740"/>
        <w:gridCol w:w="1483"/>
      </w:tblGrid>
      <w:tr w:rsidR="007374E2" w:rsidRPr="0006575A" w:rsidTr="000F66D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E2" w:rsidRPr="0006575A" w:rsidRDefault="007374E2" w:rsidP="000F66DB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Tipus d’empresa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E2" w:rsidRPr="0006575A" w:rsidRDefault="007374E2" w:rsidP="000F66DB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E2" w:rsidRPr="0006575A" w:rsidRDefault="007374E2" w:rsidP="000F66DB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Marcar amb una creu</w:t>
            </w:r>
          </w:p>
        </w:tc>
      </w:tr>
      <w:tr w:rsidR="007374E2" w:rsidRPr="0006575A" w:rsidTr="000F66D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4E2" w:rsidRPr="0006575A" w:rsidRDefault="007374E2" w:rsidP="000F66DB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Microempresa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E2" w:rsidRPr="0006575A" w:rsidRDefault="007374E2" w:rsidP="000F66DB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4E2" w:rsidRPr="0006575A" w:rsidRDefault="007374E2" w:rsidP="000F66DB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7374E2" w:rsidRPr="0006575A" w:rsidTr="000F66D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4E2" w:rsidRPr="0006575A" w:rsidRDefault="007374E2" w:rsidP="000F66DB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Petita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E2" w:rsidRPr="0006575A" w:rsidRDefault="007374E2" w:rsidP="000F66DB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4E2" w:rsidRPr="0006575A" w:rsidRDefault="007374E2" w:rsidP="000F66DB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7374E2" w:rsidRPr="0006575A" w:rsidTr="000F66D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4E2" w:rsidRPr="0006575A" w:rsidRDefault="007374E2" w:rsidP="000F66DB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Mitjana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E2" w:rsidRPr="0006575A" w:rsidRDefault="007374E2" w:rsidP="000F66DB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4E2" w:rsidRPr="0006575A" w:rsidRDefault="007374E2" w:rsidP="000F66DB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7374E2" w:rsidRPr="0006575A" w:rsidTr="000F66DB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4E2" w:rsidRPr="0006575A" w:rsidRDefault="007374E2" w:rsidP="000F66DB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Gran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E2" w:rsidRPr="0006575A" w:rsidRDefault="007374E2" w:rsidP="000F66DB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4E2" w:rsidRPr="0006575A" w:rsidRDefault="007374E2" w:rsidP="000F66DB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</w:tbl>
    <w:p w:rsidR="007374E2" w:rsidRPr="0006575A" w:rsidRDefault="007374E2" w:rsidP="007374E2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:rsidR="007374E2" w:rsidRPr="0006575A" w:rsidRDefault="007374E2" w:rsidP="007374E2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es troba al corrent del compliment de les obligacions tributàries i amb la Seguretat Social.</w:t>
      </w:r>
    </w:p>
    <w:p w:rsidR="007374E2" w:rsidRPr="0006575A" w:rsidRDefault="007374E2" w:rsidP="007374E2">
      <w:pPr>
        <w:pStyle w:val="Prrafodelista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215C4D">
        <w:rPr>
          <w:rFonts w:ascii="Arial" w:hAnsi="Arial" w:cs="Arial"/>
          <w:color w:val="000000" w:themeColor="text1"/>
          <w:szCs w:val="24"/>
        </w:rPr>
        <w:lastRenderedPageBreak/>
        <w:t>Que autoritza a l’Ajuntament d’Esplugues de Llobregat a l’obtenció per mitjans electrònics de les dades</w:t>
      </w:r>
      <w:bookmarkStart w:id="0" w:name="_GoBack"/>
      <w:bookmarkEnd w:id="0"/>
      <w:r w:rsidRPr="00215C4D">
        <w:rPr>
          <w:rFonts w:ascii="Arial" w:hAnsi="Arial" w:cs="Arial"/>
          <w:color w:val="000000" w:themeColor="text1"/>
          <w:szCs w:val="24"/>
        </w:rPr>
        <w:t xml:space="preserve"> següents: Comprovació amb la AEAT i la TGSS i amb l’Ajuntament d’Esplugues de Llobregat d’estar al corrent en el compliment de les obligacions tributàries i amb la Seguretat Social. (De conformitat amb allò que estableixen els articles 13, 14 i 15 del Reglament General de la Llei de Contractes de les Administracions Públiques, aprovat pel Reial Decret 1098/2001, de 12 d’octubre</w:t>
      </w:r>
      <w:r w:rsidRPr="0006575A">
        <w:rPr>
          <w:rFonts w:ascii="Arial" w:hAnsi="Arial" w:cs="Arial"/>
          <w:color w:val="000000" w:themeColor="text1"/>
          <w:szCs w:val="24"/>
        </w:rPr>
        <w:t>).</w:t>
      </w:r>
    </w:p>
    <w:p w:rsidR="007374E2" w:rsidRPr="0006575A" w:rsidRDefault="007374E2" w:rsidP="007374E2">
      <w:pPr>
        <w:ind w:left="720"/>
        <w:contextualSpacing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 està inscrit en el Registre de Licitadors de la Generalitat de Catalunya i/o de l’Administració General de l’Estat i que les dades que hi consten no han experimentat cap variació. </w:t>
      </w:r>
    </w:p>
    <w:p w:rsidR="007374E2" w:rsidRPr="0006575A" w:rsidRDefault="007374E2" w:rsidP="007374E2">
      <w:pPr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          </w:t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</w:p>
    <w:p w:rsidR="007374E2" w:rsidRPr="0006575A" w:rsidRDefault="007374E2" w:rsidP="007374E2">
      <w:pPr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 disposa de l’habilitació empresarial o professional, així com de la solvència econòmica i financera i tècnica o professional exigides en els termes de la clàusula 14 d’aquest plec de condicions econòmic administratives particulars (PCAP) i que es compromet a adscriure a l’execució del contracte els mitjans personals / materials descrits a la dita clàusula. </w:t>
      </w:r>
    </w:p>
    <w:p w:rsidR="007374E2" w:rsidRPr="0006575A" w:rsidRDefault="007374E2" w:rsidP="007374E2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color w:val="000000" w:themeColor="text1"/>
          <w:szCs w:val="24"/>
          <w:lang w:eastAsia="en-U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:rsidR="007374E2" w:rsidRPr="0006575A" w:rsidRDefault="007374E2" w:rsidP="007374E2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7374E2" w:rsidRPr="0006575A" w:rsidRDefault="007374E2" w:rsidP="007374E2">
      <w:pPr>
        <w:pStyle w:val="Prrafodelista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no realitza operacions financeres en paradisos fiscals considerades delictives, segons la llista de països elaborada per les Institucions Europees o avalades per aquestes o, en el seu defecte, l’Estat espanyol o fora d’ells, en els termes legalment establerts, com delictes de blanqueig de capitals, frau fiscal o contra la Hisenda Pública, ni tampoc les empreses subcontractades.</w:t>
      </w:r>
    </w:p>
    <w:p w:rsidR="007374E2" w:rsidRPr="0006575A" w:rsidRDefault="007374E2" w:rsidP="007374E2">
      <w:pPr>
        <w:pStyle w:val="Prrafodelista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no té relacions legals amb paradisos fiscals i, en cas afirmatiu, presenta documentació descriptiva dels moviments financers i tota la informació relativa a aquestes actuacions i les de les empreses subcontractades.</w:t>
      </w:r>
    </w:p>
    <w:p w:rsidR="007374E2" w:rsidRPr="0006575A" w:rsidRDefault="007374E2" w:rsidP="007374E2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7374E2" w:rsidRPr="0006575A" w:rsidRDefault="007374E2" w:rsidP="007374E2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7374E2" w:rsidRPr="0006575A" w:rsidRDefault="007374E2" w:rsidP="007374E2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en cas que es tracti d’empresa estrangera, es sotmet a la jurisdicció dels Jutjats i Tribunals espanyols.</w:t>
      </w:r>
    </w:p>
    <w:p w:rsidR="007374E2" w:rsidRPr="0006575A" w:rsidRDefault="007374E2" w:rsidP="007374E2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7374E2" w:rsidRPr="0006575A" w:rsidRDefault="007374E2" w:rsidP="007374E2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color w:val="000000" w:themeColor="text1"/>
          <w:szCs w:val="24"/>
          <w:lang w:eastAsia="ca-ES"/>
        </w:rPr>
      </w:pPr>
      <w:r w:rsidRPr="0006575A">
        <w:rPr>
          <w:rFonts w:ascii="Arial" w:hAnsi="Arial" w:cs="Arial"/>
          <w:color w:val="000000" w:themeColor="text1"/>
          <w:szCs w:val="24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7374E2" w:rsidRPr="0006575A" w:rsidRDefault="007374E2" w:rsidP="007374E2">
      <w:pPr>
        <w:ind w:left="426"/>
        <w:jc w:val="both"/>
        <w:rPr>
          <w:rFonts w:ascii="Arial" w:hAnsi="Arial" w:cs="Arial"/>
          <w:color w:val="000000" w:themeColor="text1"/>
          <w:szCs w:val="24"/>
          <w:lang w:eastAsia="ca-ES"/>
        </w:rPr>
      </w:pPr>
    </w:p>
    <w:p w:rsidR="007374E2" w:rsidRPr="0006575A" w:rsidRDefault="007374E2" w:rsidP="007374E2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proofErr w:type="spellStart"/>
      <w:r w:rsidRPr="0006575A">
        <w:rPr>
          <w:rFonts w:ascii="Arial" w:hAnsi="Arial" w:cs="Arial"/>
          <w:color w:val="000000" w:themeColor="text1"/>
          <w:szCs w:val="24"/>
        </w:rPr>
        <w:t>NO</w:t>
      </w:r>
      <w:proofErr w:type="spellEnd"/>
      <w:r w:rsidRPr="0006575A">
        <w:rPr>
          <w:rFonts w:ascii="Arial" w:hAnsi="Arial" w:cs="Arial"/>
          <w:color w:val="000000" w:themeColor="text1"/>
          <w:szCs w:val="24"/>
        </w:rPr>
        <w:t xml:space="preserve"> obligat per normativa</w:t>
      </w:r>
    </w:p>
    <w:p w:rsidR="007374E2" w:rsidRPr="0006575A" w:rsidRDefault="007374E2" w:rsidP="007374E2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l’empresa disposa d’un pla d’igualtat d’oportunitats entre les dones i els homes.</w:t>
      </w:r>
    </w:p>
    <w:p w:rsidR="007374E2" w:rsidRPr="0006575A" w:rsidRDefault="007374E2" w:rsidP="007374E2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  <w:r w:rsidRPr="0006575A">
        <w:rPr>
          <w:rFonts w:ascii="Arial" w:hAnsi="Arial" w:cs="Arial"/>
          <w:color w:val="000000" w:themeColor="text1"/>
          <w:szCs w:val="24"/>
        </w:rPr>
        <w:tab/>
        <w:t xml:space="preserve">             </w:t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proofErr w:type="spellStart"/>
      <w:r w:rsidRPr="0006575A">
        <w:rPr>
          <w:rFonts w:ascii="Arial" w:hAnsi="Arial" w:cs="Arial"/>
          <w:color w:val="000000" w:themeColor="text1"/>
          <w:szCs w:val="24"/>
        </w:rPr>
        <w:t>NO</w:t>
      </w:r>
      <w:proofErr w:type="spellEnd"/>
      <w:r w:rsidRPr="0006575A">
        <w:rPr>
          <w:rFonts w:ascii="Arial" w:hAnsi="Arial" w:cs="Arial"/>
          <w:color w:val="000000" w:themeColor="text1"/>
          <w:szCs w:val="24"/>
        </w:rPr>
        <w:t xml:space="preserve"> obligat per normativa</w:t>
      </w:r>
      <w:r w:rsidRPr="0006575A">
        <w:rPr>
          <w:rFonts w:ascii="Arial" w:hAnsi="Arial" w:cs="Arial"/>
          <w:color w:val="000000" w:themeColor="text1"/>
          <w:szCs w:val="24"/>
        </w:rPr>
        <w:tab/>
      </w:r>
    </w:p>
    <w:p w:rsidR="007374E2" w:rsidRPr="0006575A" w:rsidRDefault="007374E2" w:rsidP="007374E2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 reuneix algun/s dels criteris de preferència en cas d’igualació de proposicions previstos al PCAP. </w:t>
      </w:r>
    </w:p>
    <w:p w:rsidR="007374E2" w:rsidRPr="0006575A" w:rsidRDefault="007374E2" w:rsidP="007374E2">
      <w:pPr>
        <w:tabs>
          <w:tab w:val="left" w:pos="2410"/>
          <w:tab w:val="left" w:pos="2977"/>
          <w:tab w:val="left" w:pos="4253"/>
        </w:tabs>
        <w:ind w:left="284" w:firstLine="709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</w:p>
    <w:p w:rsidR="007374E2" w:rsidRPr="0006575A" w:rsidRDefault="007374E2" w:rsidP="007374E2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Respecte l’Impost sobre el valor afegit (IVA) l’empresa: </w:t>
      </w:r>
    </w:p>
    <w:p w:rsidR="007374E2" w:rsidRPr="0006575A" w:rsidRDefault="007374E2" w:rsidP="007374E2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Està subjecte a l’IVA.</w:t>
      </w:r>
    </w:p>
    <w:p w:rsidR="007374E2" w:rsidRPr="0006575A" w:rsidRDefault="007374E2" w:rsidP="007374E2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Està no subjecte o exempt de l’IVA i són vigents les circumstàncies que donaren lloc a la  no-subjecció o l’exempció.</w:t>
      </w:r>
    </w:p>
    <w:p w:rsidR="007374E2" w:rsidRPr="0006575A" w:rsidRDefault="007374E2" w:rsidP="007374E2">
      <w:pPr>
        <w:ind w:left="284" w:hanging="1135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Respecte l’Impost d’Activitats Econòmiques (IAE) l’empresa:</w:t>
      </w:r>
    </w:p>
    <w:p w:rsidR="007374E2" w:rsidRPr="0006575A" w:rsidRDefault="007374E2" w:rsidP="007374E2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Està subjecte a l’IAE.</w:t>
      </w:r>
    </w:p>
    <w:p w:rsidR="007374E2" w:rsidRPr="0006575A" w:rsidRDefault="007374E2" w:rsidP="007374E2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lastRenderedPageBreak/>
        <w:t xml:space="preserve">Està no subjecte o exempt de l’IAE i són vigents les circumstàncies que donaren lloc a la  no-subjecció o l’exempció. </w:t>
      </w: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en cas que el licitador tingui intenció de concórrer en unió temporal d’empreses, declara:</w:t>
      </w:r>
    </w:p>
    <w:p w:rsidR="007374E2" w:rsidRPr="0006575A" w:rsidRDefault="007374E2" w:rsidP="007374E2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 SÍ té intenció de concórrer en unió temporal d’empreses:</w:t>
      </w:r>
    </w:p>
    <w:p w:rsidR="007374E2" w:rsidRPr="0006575A" w:rsidRDefault="007374E2" w:rsidP="007374E2">
      <w:pPr>
        <w:ind w:left="851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(</w:t>
      </w:r>
      <w:r w:rsidRPr="0006575A">
        <w:rPr>
          <w:rFonts w:ascii="Arial" w:hAnsi="Arial" w:cs="Arial"/>
          <w:i/>
          <w:color w:val="000000" w:themeColor="text1"/>
          <w:szCs w:val="24"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7374E2" w:rsidRPr="0006575A" w:rsidRDefault="007374E2" w:rsidP="007374E2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NO té intenció de concórrer en unió temporal d’empreses</w:t>
      </w:r>
    </w:p>
    <w:p w:rsidR="007374E2" w:rsidRPr="0006575A" w:rsidRDefault="007374E2" w:rsidP="007374E2">
      <w:pPr>
        <w:tabs>
          <w:tab w:val="num" w:pos="900"/>
        </w:tabs>
        <w:ind w:left="709"/>
        <w:jc w:val="both"/>
        <w:rPr>
          <w:rFonts w:ascii="Arial" w:hAnsi="Arial" w:cs="Arial"/>
          <w:strike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Es designa com a persona/es autoritzada/es per a rebre l’avís de les notificacions, </w:t>
      </w:r>
      <w:r w:rsidRPr="0006575A">
        <w:rPr>
          <w:rFonts w:ascii="Arial" w:hAnsi="Arial" w:cs="Arial"/>
          <w:color w:val="000000" w:themeColor="text1"/>
          <w:szCs w:val="24"/>
          <w:lang w:eastAsia="ca-ES"/>
        </w:rPr>
        <w:t>comunicacions i requeriments per mitjans electrònics</w:t>
      </w:r>
      <w:r w:rsidRPr="0006575A">
        <w:rPr>
          <w:rFonts w:ascii="Arial" w:hAnsi="Arial" w:cs="Arial"/>
          <w:color w:val="000000" w:themeColor="text1"/>
          <w:szCs w:val="24"/>
        </w:rPr>
        <w:t xml:space="preserve"> a:</w:t>
      </w:r>
      <w:r w:rsidRPr="0006575A">
        <w:rPr>
          <w:rFonts w:ascii="Arial" w:hAnsi="Arial" w:cs="Arial"/>
          <w:b/>
          <w:color w:val="000000" w:themeColor="text1"/>
          <w:szCs w:val="24"/>
          <w:vertAlign w:val="superscript"/>
          <w:lang w:eastAsia="ca-ES"/>
        </w:rPr>
        <w:t xml:space="preserve">  </w:t>
      </w:r>
    </w:p>
    <w:p w:rsidR="007374E2" w:rsidRPr="0006575A" w:rsidRDefault="007374E2" w:rsidP="007374E2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tbl>
      <w:tblPr>
        <w:tblW w:w="7856" w:type="dxa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2010"/>
        <w:gridCol w:w="2014"/>
        <w:gridCol w:w="2014"/>
      </w:tblGrid>
      <w:tr w:rsidR="007374E2" w:rsidRPr="0006575A" w:rsidTr="000F66DB">
        <w:tc>
          <w:tcPr>
            <w:tcW w:w="1810" w:type="dxa"/>
          </w:tcPr>
          <w:p w:rsidR="007374E2" w:rsidRPr="0006575A" w:rsidRDefault="007374E2" w:rsidP="000F66DB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Persona/es autoritzada/es*</w:t>
            </w:r>
          </w:p>
        </w:tc>
        <w:tc>
          <w:tcPr>
            <w:tcW w:w="2015" w:type="dxa"/>
          </w:tcPr>
          <w:p w:rsidR="007374E2" w:rsidRPr="0006575A" w:rsidRDefault="007374E2" w:rsidP="000F66DB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DNI*</w:t>
            </w:r>
          </w:p>
        </w:tc>
        <w:tc>
          <w:tcPr>
            <w:tcW w:w="2015" w:type="dxa"/>
          </w:tcPr>
          <w:p w:rsidR="007374E2" w:rsidRPr="0006575A" w:rsidRDefault="007374E2" w:rsidP="000F66DB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Correu electrònic</w:t>
            </w:r>
          </w:p>
          <w:p w:rsidR="007374E2" w:rsidRPr="0006575A" w:rsidRDefault="007374E2" w:rsidP="000F66DB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professional*</w:t>
            </w:r>
          </w:p>
        </w:tc>
        <w:tc>
          <w:tcPr>
            <w:tcW w:w="2016" w:type="dxa"/>
          </w:tcPr>
          <w:p w:rsidR="007374E2" w:rsidRPr="0006575A" w:rsidRDefault="007374E2" w:rsidP="000F66DB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Mòbil</w:t>
            </w:r>
          </w:p>
          <w:p w:rsidR="007374E2" w:rsidRPr="0006575A" w:rsidRDefault="007374E2" w:rsidP="000F66DB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professional</w:t>
            </w:r>
          </w:p>
        </w:tc>
      </w:tr>
      <w:tr w:rsidR="007374E2" w:rsidRPr="0006575A" w:rsidTr="000F66DB">
        <w:tc>
          <w:tcPr>
            <w:tcW w:w="1810" w:type="dxa"/>
          </w:tcPr>
          <w:p w:rsidR="007374E2" w:rsidRPr="0006575A" w:rsidRDefault="007374E2" w:rsidP="000F66DB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7374E2" w:rsidRPr="0006575A" w:rsidRDefault="007374E2" w:rsidP="000F66DB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7374E2" w:rsidRPr="0006575A" w:rsidRDefault="007374E2" w:rsidP="000F66DB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6" w:type="dxa"/>
          </w:tcPr>
          <w:p w:rsidR="007374E2" w:rsidRPr="0006575A" w:rsidRDefault="007374E2" w:rsidP="000F66DB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</w:tr>
      <w:tr w:rsidR="007374E2" w:rsidRPr="0006575A" w:rsidTr="000F66DB">
        <w:tc>
          <w:tcPr>
            <w:tcW w:w="1810" w:type="dxa"/>
          </w:tcPr>
          <w:p w:rsidR="007374E2" w:rsidRPr="0006575A" w:rsidRDefault="007374E2" w:rsidP="000F66DB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7374E2" w:rsidRPr="0006575A" w:rsidRDefault="007374E2" w:rsidP="000F66DB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7374E2" w:rsidRPr="0006575A" w:rsidRDefault="007374E2" w:rsidP="000F66DB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6" w:type="dxa"/>
          </w:tcPr>
          <w:p w:rsidR="007374E2" w:rsidRPr="0006575A" w:rsidRDefault="007374E2" w:rsidP="000F66DB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</w:tr>
    </w:tbl>
    <w:p w:rsidR="007374E2" w:rsidRPr="0006575A" w:rsidRDefault="007374E2" w:rsidP="007374E2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ind w:left="426"/>
        <w:jc w:val="both"/>
        <w:rPr>
          <w:rFonts w:ascii="Arial" w:hAnsi="Arial" w:cs="Arial"/>
          <w:i/>
          <w:color w:val="000000" w:themeColor="text1"/>
          <w:szCs w:val="24"/>
        </w:rPr>
      </w:pPr>
      <w:r w:rsidRPr="0006575A">
        <w:rPr>
          <w:rFonts w:ascii="Arial" w:hAnsi="Arial" w:cs="Arial"/>
          <w:i/>
          <w:color w:val="000000" w:themeColor="text1"/>
          <w:szCs w:val="24"/>
        </w:rPr>
        <w:t>*Camps obligatoris.</w:t>
      </w:r>
    </w:p>
    <w:p w:rsidR="007374E2" w:rsidRPr="0006575A" w:rsidRDefault="007374E2" w:rsidP="007374E2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Si l’adreça electrònica o el número de telèfon mòbil facilitats a efectes d’avís de notificació, </w:t>
      </w:r>
      <w:r w:rsidRPr="0006575A">
        <w:rPr>
          <w:rFonts w:ascii="Arial" w:hAnsi="Arial" w:cs="Arial"/>
          <w:color w:val="000000" w:themeColor="text1"/>
          <w:szCs w:val="24"/>
          <w:lang w:eastAsia="ca-ES"/>
        </w:rPr>
        <w:t>comunicacions i requeriments</w:t>
      </w:r>
      <w:r w:rsidRPr="0006575A">
        <w:rPr>
          <w:rFonts w:ascii="Arial" w:hAnsi="Arial" w:cs="Arial"/>
          <w:color w:val="000000" w:themeColor="text1"/>
          <w:szCs w:val="24"/>
        </w:rPr>
        <w:t xml:space="preserve"> quedessin en desús, s’haurà de comunicar la dita circumstància, per escrit, a l’Ajuntament d’Esplugues de Llobregat per tal de fer la modificació corresponent.</w:t>
      </w:r>
    </w:p>
    <w:p w:rsidR="007374E2" w:rsidRPr="0006575A" w:rsidRDefault="007374E2" w:rsidP="007374E2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El licitador/contractista declara que ha obtingut el consentiment exprés de les persones a qui autoritza per rebre les notificacions, comunicacions i requeriments derivades d’aquesta contractació, per tal que la Diputació/Organisme pugui facilitar-les al servei e-</w:t>
      </w:r>
      <w:proofErr w:type="spellStart"/>
      <w:r w:rsidRPr="0006575A">
        <w:rPr>
          <w:rFonts w:ascii="Arial" w:hAnsi="Arial" w:cs="Arial"/>
          <w:color w:val="000000" w:themeColor="text1"/>
          <w:szCs w:val="24"/>
        </w:rPr>
        <w:t>Notum</w:t>
      </w:r>
      <w:proofErr w:type="spellEnd"/>
      <w:r w:rsidRPr="0006575A">
        <w:rPr>
          <w:rFonts w:ascii="Arial" w:hAnsi="Arial" w:cs="Arial"/>
          <w:color w:val="000000" w:themeColor="text1"/>
          <w:szCs w:val="24"/>
        </w:rPr>
        <w:t xml:space="preserve"> a aquests efectes.</w:t>
      </w:r>
    </w:p>
    <w:p w:rsidR="007374E2" w:rsidRPr="0006575A" w:rsidRDefault="007374E2" w:rsidP="007374E2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Que, en el cas que formulin ofertes empreses vinculades, el grup empresarial a què pertanyen és </w:t>
      </w:r>
      <w:r w:rsidRPr="0006575A">
        <w:rPr>
          <w:rFonts w:ascii="Arial" w:hAnsi="Arial" w:cs="Arial"/>
          <w:i/>
          <w:color w:val="000000" w:themeColor="text1"/>
          <w:szCs w:val="24"/>
        </w:rPr>
        <w:t>(indicar les empreses que el composen)</w:t>
      </w:r>
      <w:r w:rsidRPr="0006575A">
        <w:rPr>
          <w:rFonts w:ascii="Arial" w:hAnsi="Arial" w:cs="Arial"/>
          <w:color w:val="000000" w:themeColor="text1"/>
          <w:szCs w:val="24"/>
        </w:rPr>
        <w:t xml:space="preserve">. </w:t>
      </w:r>
    </w:p>
    <w:p w:rsidR="007374E2" w:rsidRPr="0006575A" w:rsidRDefault="007374E2" w:rsidP="007374E2">
      <w:pPr>
        <w:tabs>
          <w:tab w:val="num" w:pos="900"/>
        </w:tabs>
        <w:ind w:left="1080"/>
        <w:jc w:val="both"/>
        <w:rPr>
          <w:rFonts w:ascii="Arial" w:hAnsi="Arial" w:cs="Arial"/>
          <w:color w:val="000000" w:themeColor="text1"/>
          <w:szCs w:val="24"/>
        </w:rPr>
      </w:pPr>
    </w:p>
    <w:p w:rsidR="007374E2" w:rsidRPr="0006575A" w:rsidRDefault="007374E2" w:rsidP="007374E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i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cas de resultar proposat com a adjudicatari, es compromet a aportar la documentació assenyalada en la clàusula 19) del PCAP.</w:t>
      </w:r>
    </w:p>
    <w:p w:rsidR="007374E2" w:rsidRPr="0006575A" w:rsidRDefault="007374E2" w:rsidP="007374E2">
      <w:pPr>
        <w:pStyle w:val="Prrafodelista"/>
        <w:jc w:val="both"/>
        <w:rPr>
          <w:rFonts w:ascii="Arial" w:hAnsi="Arial" w:cs="Arial"/>
          <w:i/>
          <w:color w:val="000000" w:themeColor="text1"/>
          <w:szCs w:val="24"/>
        </w:rPr>
      </w:pPr>
    </w:p>
    <w:p w:rsidR="007374E2" w:rsidRPr="0006575A" w:rsidRDefault="007374E2" w:rsidP="007374E2">
      <w:pPr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(</w:t>
      </w:r>
      <w:r w:rsidRPr="0006575A">
        <w:rPr>
          <w:rFonts w:ascii="Arial" w:hAnsi="Arial" w:cs="Arial"/>
          <w:i/>
          <w:color w:val="000000" w:themeColor="text1"/>
          <w:szCs w:val="24"/>
        </w:rPr>
        <w:t xml:space="preserve">Data i signatura </w:t>
      </w:r>
      <w:r>
        <w:rPr>
          <w:rFonts w:ascii="Arial" w:hAnsi="Arial" w:cs="Arial"/>
          <w:i/>
          <w:color w:val="000000" w:themeColor="text1"/>
          <w:szCs w:val="24"/>
        </w:rPr>
        <w:t>digital</w:t>
      </w:r>
      <w:r w:rsidRPr="0006575A">
        <w:rPr>
          <w:rFonts w:ascii="Arial" w:hAnsi="Arial" w:cs="Arial"/>
          <w:color w:val="000000" w:themeColor="text1"/>
          <w:szCs w:val="24"/>
        </w:rPr>
        <w:t>)</w:t>
      </w:r>
      <w:r w:rsidRPr="0006575A">
        <w:rPr>
          <w:rFonts w:ascii="Arial" w:hAnsi="Arial" w:cs="Arial"/>
          <w:i/>
          <w:color w:val="000000" w:themeColor="text1"/>
          <w:szCs w:val="24"/>
        </w:rPr>
        <w:t>.</w:t>
      </w:r>
      <w:r w:rsidRPr="0006575A">
        <w:rPr>
          <w:rFonts w:ascii="Arial" w:hAnsi="Arial" w:cs="Arial"/>
          <w:color w:val="000000" w:themeColor="text1"/>
          <w:szCs w:val="24"/>
        </w:rPr>
        <w:t>"</w:t>
      </w:r>
    </w:p>
    <w:p w:rsidR="007374E2" w:rsidRPr="0006575A" w:rsidRDefault="007374E2" w:rsidP="007374E2">
      <w:pPr>
        <w:ind w:left="709" w:hanging="283"/>
        <w:jc w:val="both"/>
        <w:rPr>
          <w:rFonts w:ascii="Arial" w:hAnsi="Arial" w:cs="Arial"/>
          <w:color w:val="FF0000"/>
          <w:szCs w:val="24"/>
        </w:rPr>
      </w:pPr>
    </w:p>
    <w:p w:rsidR="00905C36" w:rsidRDefault="00905C36"/>
    <w:sectPr w:rsidR="00905C36" w:rsidSect="00D34A3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74E2" w:rsidRDefault="007374E2" w:rsidP="007374E2">
      <w:r>
        <w:separator/>
      </w:r>
    </w:p>
  </w:endnote>
  <w:endnote w:type="continuationSeparator" w:id="0">
    <w:p w:rsidR="007374E2" w:rsidRDefault="007374E2" w:rsidP="00737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varese Md BT">
    <w:altName w:val="Times New Roman"/>
    <w:charset w:val="00"/>
    <w:family w:val="swiss"/>
    <w:pitch w:val="variable"/>
    <w:sig w:usb0="00000087" w:usb1="00000000" w:usb2="00000000" w:usb3="00000000" w:csb0="0000001B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74E2" w:rsidRDefault="007374E2" w:rsidP="007374E2">
      <w:r>
        <w:separator/>
      </w:r>
    </w:p>
  </w:footnote>
  <w:footnote w:type="continuationSeparator" w:id="0">
    <w:p w:rsidR="007374E2" w:rsidRDefault="007374E2" w:rsidP="00737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4E2" w:rsidRDefault="007374E2">
    <w:pPr>
      <w:pStyle w:val="Encabezado"/>
    </w:pPr>
    <w:r>
      <w:rPr>
        <w:rFonts w:ascii="Tms Rmn" w:hAnsi="Tms Rmn"/>
        <w:noProof/>
        <w:lang w:val="es-ES"/>
      </w:rPr>
      <w:drawing>
        <wp:inline distT="0" distB="0" distL="0" distR="0" wp14:anchorId="1B0FF0D7" wp14:editId="4D972F5D">
          <wp:extent cx="942975" cy="542925"/>
          <wp:effectExtent l="0" t="0" r="9525" b="9525"/>
          <wp:docPr id="2" name="Imagen 2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4E2"/>
    <w:rsid w:val="007374E2"/>
    <w:rsid w:val="00905C36"/>
    <w:rsid w:val="00D3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F498B-5960-44EB-AF95-C71A0EB5A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74E2"/>
    <w:pPr>
      <w:spacing w:after="0" w:line="240" w:lineRule="auto"/>
    </w:pPr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Párrafo de lista - cat,Párrafo Numerado,Lista sin Numerar,Párrafo de lista1"/>
    <w:basedOn w:val="Normal"/>
    <w:link w:val="PrrafodelistaCar"/>
    <w:uiPriority w:val="34"/>
    <w:qFormat/>
    <w:rsid w:val="007374E2"/>
    <w:pPr>
      <w:ind w:left="708"/>
    </w:pPr>
  </w:style>
  <w:style w:type="character" w:customStyle="1" w:styleId="PrrafodelistaCar">
    <w:name w:val="Párrafo de lista Car"/>
    <w:aliases w:val="Párrafo de lista - cat Car,Párrafo Numerado Car,Lista sin Numerar Car,Párrafo de lista1 Car"/>
    <w:link w:val="Prrafodelista"/>
    <w:uiPriority w:val="34"/>
    <w:rsid w:val="007374E2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7374E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374E2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374E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374E2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1132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 Esplugues</Company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Maria Salvador Tarrason</dc:creator>
  <cp:keywords/>
  <dc:description/>
  <cp:lastModifiedBy>Eva Maria Salvador Tarrason</cp:lastModifiedBy>
  <cp:revision>1</cp:revision>
  <dcterms:created xsi:type="dcterms:W3CDTF">2026-10-27T10:35:00Z</dcterms:created>
  <dcterms:modified xsi:type="dcterms:W3CDTF">2026-10-27T10:38:00Z</dcterms:modified>
</cp:coreProperties>
</file>