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B2F83" w14:textId="77777777" w:rsidR="0002505B" w:rsidRPr="002E3AB4" w:rsidRDefault="0002505B" w:rsidP="0002505B">
      <w:pPr>
        <w:jc w:val="center"/>
        <w:outlineLvl w:val="0"/>
        <w:rPr>
          <w:rFonts w:ascii="Verdana" w:eastAsia="Calibri Light" w:hAnsi="Verdana" w:cs="Symbol"/>
          <w:b/>
          <w:sz w:val="20"/>
          <w:szCs w:val="20"/>
          <w:lang w:val="ca-ES" w:eastAsia="es-ES"/>
        </w:rPr>
      </w:pPr>
      <w:bookmarkStart w:id="0" w:name="_Toc243571718"/>
      <w:r w:rsidRPr="002E3AB4">
        <w:rPr>
          <w:rFonts w:ascii="Verdana" w:eastAsia="Calibri Light" w:hAnsi="Verdana" w:cs="Symbol"/>
          <w:b/>
          <w:sz w:val="20"/>
          <w:szCs w:val="20"/>
          <w:lang w:val="ca-ES" w:eastAsia="es-ES"/>
        </w:rPr>
        <w:t>ANNEX 1 - Model de declaració responsable</w:t>
      </w:r>
      <w:bookmarkEnd w:id="0"/>
    </w:p>
    <w:p w14:paraId="7E1A9C70" w14:textId="77777777" w:rsidR="0002505B" w:rsidRPr="002E3AB4" w:rsidRDefault="0002505B" w:rsidP="0002505B">
      <w:pPr>
        <w:jc w:val="center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A INSERIR EN EL SOBRE </w:t>
      </w:r>
      <w:r w:rsidRPr="002E3AB4">
        <w:rPr>
          <w:rFonts w:ascii="Verdana" w:eastAsia="Calibri Light" w:hAnsi="Verdana" w:cs="Symbol"/>
          <w:b/>
          <w:sz w:val="20"/>
          <w:szCs w:val="20"/>
          <w:lang w:val="ca-ES" w:eastAsia="es-ES"/>
        </w:rPr>
        <w:t>ÚNIC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</w:t>
      </w:r>
    </w:p>
    <w:p w14:paraId="5DF06B73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B56F0DE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trike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...............), opta a la licitació del contracte d’obra</w:t>
      </w:r>
      <w:r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per a la Urbanització de la plaça de la Sardana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, i </w:t>
      </w:r>
      <w:r w:rsidRPr="002E3AB4">
        <w:rPr>
          <w:rFonts w:ascii="Verdana" w:eastAsia="Calibri Light" w:hAnsi="Verdana" w:cs="Symbol"/>
          <w:b/>
          <w:sz w:val="20"/>
          <w:szCs w:val="20"/>
          <w:lang w:val="ca-ES" w:eastAsia="es-ES"/>
        </w:rPr>
        <w:t>DECLARA RESPONSABLEMENT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:</w:t>
      </w:r>
    </w:p>
    <w:p w14:paraId="0163698A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5DD49465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noProof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w:t>Que el perfil d’empresa és el següent:</w:t>
      </w:r>
    </w:p>
    <w:p w14:paraId="3F4DC88D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noProof/>
          <w:sz w:val="20"/>
          <w:szCs w:val="20"/>
          <w:lang w:val="ca-ES" w:eastAsia="es-E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4"/>
        <w:gridCol w:w="5500"/>
        <w:gridCol w:w="1475"/>
      </w:tblGrid>
      <w:tr w:rsidR="0002505B" w:rsidRPr="002E3AB4" w14:paraId="6A1B293C" w14:textId="77777777" w:rsidTr="005D1F3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90B5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Tipus d’empresa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2E2B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0D3A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Marcar amb una creu</w:t>
            </w:r>
          </w:p>
        </w:tc>
      </w:tr>
      <w:tr w:rsidR="0002505B" w:rsidRPr="002E3AB4" w14:paraId="4ADDFF8F" w14:textId="77777777" w:rsidTr="005D1F3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C15C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Microempresa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A2BE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0EF8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</w:p>
        </w:tc>
      </w:tr>
      <w:tr w:rsidR="0002505B" w:rsidRPr="002E3AB4" w14:paraId="1C4E81EF" w14:textId="77777777" w:rsidTr="005D1F3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1E505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Petita empresa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C302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52DE5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</w:p>
        </w:tc>
      </w:tr>
      <w:tr w:rsidR="0002505B" w:rsidRPr="002E3AB4" w14:paraId="5EF5C2E5" w14:textId="77777777" w:rsidTr="005D1F3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B7C34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Mitjana empresa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8A38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4A15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</w:p>
        </w:tc>
      </w:tr>
      <w:tr w:rsidR="0002505B" w:rsidRPr="002E3AB4" w14:paraId="2F716B1E" w14:textId="77777777" w:rsidTr="005D1F35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2BF09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Gran empresa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768B4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89036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noProof/>
                <w:sz w:val="20"/>
                <w:szCs w:val="20"/>
                <w:lang w:val="ca-ES" w:eastAsia="es-ES"/>
              </w:rPr>
            </w:pPr>
          </w:p>
        </w:tc>
      </w:tr>
    </w:tbl>
    <w:p w14:paraId="2D272F59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53502DD1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Que, en cas de persona jurídica, la societat està vàlidament constituïda i, d’acord amb el seu objecte social es pot presentar a la licitació.</w:t>
      </w:r>
    </w:p>
    <w:p w14:paraId="45FA8584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noProof/>
          <w:sz w:val="20"/>
          <w:szCs w:val="20"/>
          <w:lang w:val="ca-ES" w:eastAsia="es-ES"/>
        </w:rPr>
      </w:pPr>
    </w:p>
    <w:p w14:paraId="36E0E395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14:paraId="6C87A1AB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2A521575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hAnsi="Verdana"/>
          <w:color w:val="000000"/>
          <w:sz w:val="20"/>
          <w:szCs w:val="20"/>
          <w:lang w:val="ca-ES" w:eastAsia="ca-ES" w:bidi="hi-IN"/>
        </w:rPr>
      </w:pPr>
      <w:r w:rsidRPr="002E3AB4">
        <w:rPr>
          <w:rFonts w:ascii="Verdana" w:hAnsi="Verdana"/>
          <w:sz w:val="20"/>
          <w:szCs w:val="20"/>
          <w:lang w:val="ca-ES" w:eastAsia="ca-ES" w:bidi="hi-IN"/>
        </w:rPr>
        <w:t xml:space="preserve">Que es troba al corrent del compliment de les obligacions tributàries i amb la Seguretat Social. A efectes de comprovació, autoritza </w:t>
      </w:r>
      <w:r w:rsidRPr="002E3AB4">
        <w:rPr>
          <w:rFonts w:ascii="Verdana" w:hAnsi="Verdana"/>
          <w:color w:val="000000"/>
          <w:sz w:val="20"/>
          <w:szCs w:val="20"/>
          <w:shd w:val="clear" w:color="auto" w:fill="FFFFFF"/>
          <w:lang w:val="ca-ES" w:eastAsia="ca-ES" w:bidi="hi-IN"/>
        </w:rPr>
        <w:t xml:space="preserve">a l’Ajuntament de Celrà </w:t>
      </w:r>
      <w:r w:rsidRPr="002E3AB4">
        <w:rPr>
          <w:rFonts w:ascii="Verdana" w:hAnsi="Verdana"/>
          <w:sz w:val="20"/>
          <w:szCs w:val="20"/>
          <w:lang w:val="ca-ES" w:eastAsia="ca-ES" w:bidi="hi-IN"/>
        </w:rPr>
        <w:t>a sol·licitar de l’Agència Estatal d’Administració Tributària (AEAT)</w:t>
      </w:r>
      <w:r>
        <w:rPr>
          <w:rFonts w:ascii="Verdana" w:hAnsi="Verdana"/>
          <w:sz w:val="20"/>
          <w:szCs w:val="20"/>
          <w:lang w:val="ca-ES" w:eastAsia="ca-ES" w:bidi="hi-IN"/>
        </w:rPr>
        <w:t>, a l’Agència Tributària de Catalunya (ATC)</w:t>
      </w:r>
      <w:r w:rsidRPr="002E3AB4">
        <w:rPr>
          <w:rFonts w:ascii="Verdana" w:hAnsi="Verdana"/>
          <w:sz w:val="20"/>
          <w:szCs w:val="20"/>
          <w:lang w:val="ca-ES" w:eastAsia="ca-ES" w:bidi="hi-IN"/>
        </w:rPr>
        <w:t xml:space="preserve"> i de la Tresoreria General de la Seguretat Social (TGSS),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2A0DF88E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75052B43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Que disposa de l’habilitació empresarial o professional, així com de la solvència econòmica i financera i tècnica o professional exigides en els termes de la clàusula 11ª del PCAP i que es compromet a adscriure a l’execució del contracte els mitjans personals / materials descrits a la dita clàusula. </w:t>
      </w:r>
    </w:p>
    <w:p w14:paraId="625994B6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21AAEF33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Que, en el cas de recórrer a solvència externa, compta amb el compromís per escrit de les entitats corresponents per a disposar dels seus recursos i capacitats per a utilitzar-los en l’execució del contracte </w:t>
      </w:r>
      <w:r w:rsidRPr="002E3AB4">
        <w:rPr>
          <w:rFonts w:ascii="Verdana" w:hAnsi="Verdana"/>
          <w:sz w:val="20"/>
          <w:szCs w:val="20"/>
          <w:lang w:val="ca-ES" w:eastAsia="ca-ES" w:bidi="hi-IN"/>
        </w:rPr>
        <w:t>(en aquest cas cadascuna haurà de presentar una declaració responsable en la que figuri la informació pertinent d’aquesta)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.</w:t>
      </w:r>
    </w:p>
    <w:p w14:paraId="35A72C47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95A74D6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b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Que compleix amb tots els deures que en matèria preventiva estableix la Llei 31/1995, de 8 de novembre, de prevenció de riscos laborals i que disposa dels 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lastRenderedPageBreak/>
        <w:t>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4E4115CD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</w:p>
    <w:p w14:paraId="31EE2E11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b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196A1ECA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</w:p>
    <w:p w14:paraId="172BF258" w14:textId="77777777" w:rsidR="0002505B" w:rsidRPr="002E3AB4" w:rsidRDefault="0002505B" w:rsidP="0002505B">
      <w:pPr>
        <w:numPr>
          <w:ilvl w:val="0"/>
          <w:numId w:val="2"/>
        </w:numPr>
        <w:jc w:val="both"/>
        <w:rPr>
          <w:rFonts w:ascii="Verdana" w:eastAsia="Calibri Light" w:hAnsi="Verdana" w:cs="Symbol"/>
          <w:sz w:val="20"/>
          <w:szCs w:val="20"/>
          <w:lang w:val="ca-ES" w:eastAsia="ca-ES" w:bidi="hi-IN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ca-ES" w:bidi="hi-IN"/>
        </w:rPr>
        <w:t xml:space="preserve">Que l’empresa, llurs empreses filials o vinculades i els </w:t>
      </w:r>
      <w:proofErr w:type="spellStart"/>
      <w:r w:rsidRPr="002E3AB4">
        <w:rPr>
          <w:rFonts w:ascii="Verdana" w:eastAsia="Calibri Light" w:hAnsi="Verdana" w:cs="Symbol"/>
          <w:sz w:val="20"/>
          <w:szCs w:val="20"/>
          <w:lang w:val="ca-ES" w:eastAsia="ca-ES" w:bidi="hi-IN"/>
        </w:rPr>
        <w:t>subcontractistes</w:t>
      </w:r>
      <w:proofErr w:type="spellEnd"/>
      <w:r w:rsidRPr="002E3AB4">
        <w:rPr>
          <w:rFonts w:ascii="Verdana" w:eastAsia="Calibri Light" w:hAnsi="Verdana" w:cs="Symbol"/>
          <w:sz w:val="20"/>
          <w:szCs w:val="20"/>
          <w:lang w:val="ca-ES" w:eastAsia="ca-ES" w:bidi="hi-IN"/>
        </w:rPr>
        <w:t xml:space="preserve"> d’aquesta contracte es comprometen a complir rigorosament la legislació tributària, laboral i de seguretat social, i, específicament, a no fer operacions financeres contràries a la normativa tributària en països que no tinguin normes sobre control de capitals i siguin considerats paradisos fiscals per la Unió Europea. </w:t>
      </w:r>
    </w:p>
    <w:p w14:paraId="0BFCCDF9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ca-ES" w:bidi="hi-IN"/>
        </w:rPr>
      </w:pPr>
    </w:p>
    <w:p w14:paraId="7C767F2D" w14:textId="77777777" w:rsidR="0002505B" w:rsidRPr="002E3AB4" w:rsidRDefault="0002505B" w:rsidP="0002505B">
      <w:pPr>
        <w:ind w:left="426" w:hanging="426"/>
        <w:jc w:val="both"/>
        <w:rPr>
          <w:rFonts w:ascii="Verdana" w:eastAsia="Calibri Light" w:hAnsi="Verdana" w:cs="Symbol"/>
          <w:sz w:val="20"/>
          <w:szCs w:val="20"/>
          <w:lang w:val="ca-ES" w:eastAsia="ca-ES" w:bidi="hi-IN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ca-ES" w:bidi="hi-IN"/>
        </w:rPr>
        <w:t xml:space="preserve">- </w:t>
      </w:r>
      <w:r>
        <w:rPr>
          <w:rFonts w:ascii="Verdana" w:eastAsia="Calibri Light" w:hAnsi="Verdana" w:cs="Symbol"/>
          <w:sz w:val="20"/>
          <w:szCs w:val="20"/>
          <w:lang w:val="ca-ES" w:eastAsia="ca-ES" w:bidi="hi-IN"/>
        </w:rPr>
        <w:t xml:space="preserve"> </w:t>
      </w:r>
      <w:r w:rsidRPr="002E3AB4">
        <w:rPr>
          <w:rFonts w:ascii="Verdana" w:eastAsia="Calibri Light" w:hAnsi="Verdana" w:cs="Symbol"/>
          <w:sz w:val="20"/>
          <w:szCs w:val="20"/>
          <w:lang w:val="ca-ES" w:eastAsia="ca-ES" w:bidi="hi-IN"/>
        </w:rPr>
        <w:t xml:space="preserve">Que la informació i documents aportats en tots els sobres són de contingut absolutament cert. </w:t>
      </w:r>
    </w:p>
    <w:p w14:paraId="68F9EA9D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</w:p>
    <w:p w14:paraId="56AA803F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b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Que, en cas que es tracti d’empresa estrangera, es sotmet a la jurisdicció dels Jutjats i Tribunals espanyols.</w:t>
      </w:r>
    </w:p>
    <w:p w14:paraId="6606CA59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</w:p>
    <w:p w14:paraId="2D8DB3E4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303AF976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ca-ES"/>
        </w:rPr>
      </w:pPr>
    </w:p>
    <w:p w14:paraId="6180F038" w14:textId="49F92842" w:rsidR="0002505B" w:rsidRPr="002E3AB4" w:rsidRDefault="0002505B" w:rsidP="0002505B">
      <w:pPr>
        <w:ind w:firstLine="360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hAnsi="Verdana"/>
          <w:noProof/>
          <w:lang w:val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F743E5" wp14:editId="379AD564">
                <wp:simplePos x="0" y="0"/>
                <wp:positionH relativeFrom="column">
                  <wp:posOffset>2143125</wp:posOffset>
                </wp:positionH>
                <wp:positionV relativeFrom="paragraph">
                  <wp:posOffset>19050</wp:posOffset>
                </wp:positionV>
                <wp:extent cx="114300" cy="104775"/>
                <wp:effectExtent l="0" t="0" r="19050" b="28575"/>
                <wp:wrapNone/>
                <wp:docPr id="34566419" name="Rectángulo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C34794" id="Rectángulo 27" o:spid="_x0000_s1026" style="position:absolute;margin-left:168.75pt;margin-top:1.5pt;width:9pt;height: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hAnsi="Verdana"/>
          <w:noProof/>
          <w:lang w:val="ca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F47F42" wp14:editId="48978615">
                <wp:simplePos x="0" y="0"/>
                <wp:positionH relativeFrom="column">
                  <wp:posOffset>1257300</wp:posOffset>
                </wp:positionH>
                <wp:positionV relativeFrom="paragraph">
                  <wp:posOffset>19050</wp:posOffset>
                </wp:positionV>
                <wp:extent cx="114300" cy="104775"/>
                <wp:effectExtent l="0" t="0" r="19050" b="28575"/>
                <wp:wrapNone/>
                <wp:docPr id="871557972" name="Rectángulo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20C3AA" id="Rectángulo 25" o:spid="_x0000_s1026" style="position:absolute;margin-left:99pt;margin-top:1.5pt;width:9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hAnsi="Verdana"/>
          <w:noProof/>
          <w:lang w:val="ca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C2E35C" wp14:editId="47E5D6AD">
                <wp:simplePos x="0" y="0"/>
                <wp:positionH relativeFrom="column">
                  <wp:posOffset>200025</wp:posOffset>
                </wp:positionH>
                <wp:positionV relativeFrom="paragraph">
                  <wp:posOffset>19050</wp:posOffset>
                </wp:positionV>
                <wp:extent cx="114300" cy="104775"/>
                <wp:effectExtent l="0" t="0" r="19050" b="28575"/>
                <wp:wrapNone/>
                <wp:docPr id="1568916876" name="Rectángulo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134B58" id="Rectángulo 23" o:spid="_x0000_s1026" style="position:absolute;margin-left:15.75pt;margin-top:1.5pt;width:9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Calibri"/>
          <w:sz w:val="20"/>
          <w:szCs w:val="20"/>
          <w:lang w:val="ca-ES" w:eastAsia="es-ES"/>
        </w:rPr>
        <w:t xml:space="preserve">  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SÍ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  <w:t xml:space="preserve"> NO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  <w:t xml:space="preserve"> </w:t>
      </w:r>
      <w:proofErr w:type="spellStart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NO</w:t>
      </w:r>
      <w:proofErr w:type="spellEnd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obligat per normativa</w:t>
      </w:r>
    </w:p>
    <w:p w14:paraId="2A8C71B5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8F2ECAA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 l’empresa disposa d’un pla d’igualtat d’oportunitats entre les dones i els homes.</w:t>
      </w:r>
    </w:p>
    <w:p w14:paraId="4A6E33A3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00BFD40D" w14:textId="6F886A1B" w:rsidR="0002505B" w:rsidRPr="002E3AB4" w:rsidRDefault="0002505B" w:rsidP="0002505B">
      <w:pPr>
        <w:ind w:firstLine="360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6993F34" wp14:editId="3A1FC2FE">
                <wp:simplePos x="0" y="0"/>
                <wp:positionH relativeFrom="column">
                  <wp:posOffset>2133600</wp:posOffset>
                </wp:positionH>
                <wp:positionV relativeFrom="paragraph">
                  <wp:posOffset>40005</wp:posOffset>
                </wp:positionV>
                <wp:extent cx="114300" cy="104775"/>
                <wp:effectExtent l="0" t="0" r="19050" b="28575"/>
                <wp:wrapNone/>
                <wp:docPr id="1929274094" name="Rectángul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6A53F" id="Rectángulo 21" o:spid="_x0000_s1026" style="position:absolute;margin-left:168pt;margin-top:3.15pt;width:9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01A6E42" wp14:editId="340FC5CA">
                <wp:simplePos x="0" y="0"/>
                <wp:positionH relativeFrom="column">
                  <wp:posOffset>1209675</wp:posOffset>
                </wp:positionH>
                <wp:positionV relativeFrom="paragraph">
                  <wp:posOffset>1905</wp:posOffset>
                </wp:positionV>
                <wp:extent cx="114300" cy="104775"/>
                <wp:effectExtent l="0" t="0" r="19050" b="28575"/>
                <wp:wrapNone/>
                <wp:docPr id="455695701" name="Rectángulo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2E5512" id="Rectángulo 19" o:spid="_x0000_s1026" style="position:absolute;margin-left:95.25pt;margin-top:.15pt;width:9pt;height: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048E93" wp14:editId="4FE7A234">
                <wp:simplePos x="0" y="0"/>
                <wp:positionH relativeFrom="column">
                  <wp:posOffset>209550</wp:posOffset>
                </wp:positionH>
                <wp:positionV relativeFrom="paragraph">
                  <wp:posOffset>1905</wp:posOffset>
                </wp:positionV>
                <wp:extent cx="114300" cy="104775"/>
                <wp:effectExtent l="0" t="0" r="19050" b="28575"/>
                <wp:wrapNone/>
                <wp:docPr id="1557983770" name="Rectá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59AD4" id="Rectángulo 17" o:spid="_x0000_s1026" style="position:absolute;margin-left:16.5pt;margin-top:.15pt;width:9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  SÍ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  <w:t xml:space="preserve"> NO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  <w:t xml:space="preserve">           </w:t>
      </w:r>
      <w:proofErr w:type="spellStart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NO</w:t>
      </w:r>
      <w:proofErr w:type="spellEnd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obligat per normativa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</w:p>
    <w:p w14:paraId="5A36B669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0000C320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Que reuneix algun/s dels criteris de preferència en cas d’igualació de proposicions previstos al PCAP. </w:t>
      </w:r>
    </w:p>
    <w:p w14:paraId="384A4D8F" w14:textId="4D301EC0" w:rsidR="0002505B" w:rsidRPr="002E3AB4" w:rsidRDefault="0002505B" w:rsidP="0002505B">
      <w:pPr>
        <w:ind w:firstLine="360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6DE8AE0" wp14:editId="25F543A0">
                <wp:simplePos x="0" y="0"/>
                <wp:positionH relativeFrom="column">
                  <wp:posOffset>1209675</wp:posOffset>
                </wp:positionH>
                <wp:positionV relativeFrom="paragraph">
                  <wp:posOffset>12700</wp:posOffset>
                </wp:positionV>
                <wp:extent cx="114300" cy="104775"/>
                <wp:effectExtent l="0" t="0" r="19050" b="28575"/>
                <wp:wrapNone/>
                <wp:docPr id="1919799358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56FF54" id="Rectángulo 15" o:spid="_x0000_s1026" style="position:absolute;margin-left:95.25pt;margin-top:1pt;width:9pt;height:8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2827550" wp14:editId="5539A948">
                <wp:simplePos x="0" y="0"/>
                <wp:positionH relativeFrom="column">
                  <wp:posOffset>171450</wp:posOffset>
                </wp:positionH>
                <wp:positionV relativeFrom="paragraph">
                  <wp:posOffset>22225</wp:posOffset>
                </wp:positionV>
                <wp:extent cx="114300" cy="104775"/>
                <wp:effectExtent l="0" t="0" r="19050" b="28575"/>
                <wp:wrapNone/>
                <wp:docPr id="1016955425" name="Rectá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73A40" id="Rectángulo 13" o:spid="_x0000_s1026" style="position:absolute;margin-left:13.5pt;margin-top:1.75pt;width:9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  SÍ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  <w:t xml:space="preserve"> NO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ab/>
      </w:r>
    </w:p>
    <w:p w14:paraId="158E43DD" w14:textId="77777777" w:rsidR="0002505B" w:rsidRPr="002E3AB4" w:rsidRDefault="0002505B" w:rsidP="0002505B">
      <w:pPr>
        <w:ind w:firstLine="360"/>
        <w:jc w:val="both"/>
        <w:rPr>
          <w:rFonts w:ascii="Verdana" w:hAnsi="Verdana"/>
          <w:sz w:val="20"/>
          <w:szCs w:val="20"/>
          <w:lang w:val="ca-ES" w:eastAsia="es-ES" w:bidi="hi-IN"/>
        </w:rPr>
      </w:pPr>
      <w:r w:rsidRPr="002E3AB4">
        <w:rPr>
          <w:rFonts w:ascii="Verdana" w:hAnsi="Verdana"/>
          <w:sz w:val="20"/>
          <w:szCs w:val="20"/>
          <w:lang w:val="ca-ES" w:eastAsia="es-ES" w:bidi="hi-IN"/>
        </w:rPr>
        <w:t>En cas afirmatiu indicar quin:</w:t>
      </w:r>
    </w:p>
    <w:p w14:paraId="0DCE3F8B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3C686B32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Respecte l’Impost sobre el valor afegit (IVA) l’empresa: </w:t>
      </w:r>
    </w:p>
    <w:p w14:paraId="0CE543BF" w14:textId="52B6B7C4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DB51E9" wp14:editId="0285666B">
                <wp:simplePos x="0" y="0"/>
                <wp:positionH relativeFrom="column">
                  <wp:posOffset>704850</wp:posOffset>
                </wp:positionH>
                <wp:positionV relativeFrom="paragraph">
                  <wp:posOffset>149860</wp:posOffset>
                </wp:positionV>
                <wp:extent cx="114300" cy="104775"/>
                <wp:effectExtent l="0" t="0" r="19050" b="28575"/>
                <wp:wrapNone/>
                <wp:docPr id="2033303570" name="Rectángul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8373F" id="Rectángulo 11" o:spid="_x0000_s1026" style="position:absolute;margin-left:55.5pt;margin-top:11.8pt;width:9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" fillcolor="window" strokecolor="windowText" strokeweight="1pt">
                <v:path arrowok="t"/>
              </v:rect>
            </w:pict>
          </mc:Fallback>
        </mc:AlternateContent>
      </w:r>
    </w:p>
    <w:p w14:paraId="52649D0D" w14:textId="77777777" w:rsidR="0002505B" w:rsidRPr="002E3AB4" w:rsidRDefault="0002505B" w:rsidP="0002505B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Està subjecte a l’IVA.</w:t>
      </w:r>
    </w:p>
    <w:p w14:paraId="78E9CB12" w14:textId="1E6B888A" w:rsidR="0002505B" w:rsidRPr="002E3AB4" w:rsidRDefault="0002505B" w:rsidP="0002505B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5E214EF" wp14:editId="515AAB54">
                <wp:simplePos x="0" y="0"/>
                <wp:positionH relativeFrom="column">
                  <wp:posOffset>714375</wp:posOffset>
                </wp:positionH>
                <wp:positionV relativeFrom="paragraph">
                  <wp:posOffset>31750</wp:posOffset>
                </wp:positionV>
                <wp:extent cx="114300" cy="104775"/>
                <wp:effectExtent l="0" t="0" r="19050" b="28575"/>
                <wp:wrapNone/>
                <wp:docPr id="496328898" name="Rectángul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8251C3" id="Rectángulo 9" o:spid="_x0000_s1026" style="position:absolute;margin-left:56.25pt;margin-top:2.5pt;width:9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Està no subjecte o exempt de l’IVA i són vigents les circumstàncies que donaren lloc a la no-subjecció o l’exempció.</w:t>
      </w:r>
    </w:p>
    <w:p w14:paraId="3C205917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4006A265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Respecte l’Impost d’Activitats Econòmiques (IAE) l’empresa:</w:t>
      </w:r>
    </w:p>
    <w:p w14:paraId="5990CAC4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22BFA562" w14:textId="739947B8" w:rsidR="0002505B" w:rsidRPr="002E3AB4" w:rsidRDefault="0002505B" w:rsidP="0002505B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4A04FE" wp14:editId="0C8F616D">
                <wp:simplePos x="0" y="0"/>
                <wp:positionH relativeFrom="column">
                  <wp:posOffset>714375</wp:posOffset>
                </wp:positionH>
                <wp:positionV relativeFrom="paragraph">
                  <wp:posOffset>7620</wp:posOffset>
                </wp:positionV>
                <wp:extent cx="114300" cy="104775"/>
                <wp:effectExtent l="0" t="0" r="19050" b="28575"/>
                <wp:wrapNone/>
                <wp:docPr id="172247705" name="Rectángul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5DC97" id="Rectángulo 7" o:spid="_x0000_s1026" style="position:absolute;margin-left:56.25pt;margin-top:.6pt;width:9pt;height:8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Està subjecte a l’IAE.</w:t>
      </w:r>
    </w:p>
    <w:p w14:paraId="2D3874D3" w14:textId="7CEB6845" w:rsidR="0002505B" w:rsidRPr="002E3AB4" w:rsidRDefault="0002505B" w:rsidP="0002505B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BAE71E4" wp14:editId="2FBCE6B5">
                <wp:simplePos x="0" y="0"/>
                <wp:positionH relativeFrom="column">
                  <wp:posOffset>714375</wp:posOffset>
                </wp:positionH>
                <wp:positionV relativeFrom="paragraph">
                  <wp:posOffset>10795</wp:posOffset>
                </wp:positionV>
                <wp:extent cx="114300" cy="104775"/>
                <wp:effectExtent l="0" t="0" r="19050" b="28575"/>
                <wp:wrapNone/>
                <wp:docPr id="1274563853" name="Rectá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2DE425" id="Rectángulo 5" o:spid="_x0000_s1026" style="position:absolute;margin-left:56.25pt;margin-top:.85pt;width:9pt;height:8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Està no subjecte o exempt de l’IAE i són vigents les circumstàncies que donaren lloc a la  no-subjecció o l’exempció.</w:t>
      </w:r>
    </w:p>
    <w:p w14:paraId="69E67C6B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4A4016CC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Que, en cas que el licitador tingui intenció de concórrer en unió temporal d’empreses, declara:</w:t>
      </w:r>
    </w:p>
    <w:p w14:paraId="17B7689A" w14:textId="27AD3647" w:rsidR="0002505B" w:rsidRPr="002E3AB4" w:rsidRDefault="0002505B" w:rsidP="0002505B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542E10" wp14:editId="549D0A9E">
                <wp:simplePos x="0" y="0"/>
                <wp:positionH relativeFrom="column">
                  <wp:posOffset>771525</wp:posOffset>
                </wp:positionH>
                <wp:positionV relativeFrom="paragraph">
                  <wp:posOffset>27305</wp:posOffset>
                </wp:positionV>
                <wp:extent cx="114300" cy="104775"/>
                <wp:effectExtent l="0" t="0" r="19050" b="28575"/>
                <wp:wrapNone/>
                <wp:docPr id="1272466826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A9BBD4" id="Rectángulo 3" o:spid="_x0000_s1026" style="position:absolute;margin-left:60.75pt;margin-top:2.15pt;width:9pt;height: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SÍ té intenció de concórrer en unió temporal d’empreses:</w:t>
      </w:r>
    </w:p>
    <w:p w14:paraId="7234A346" w14:textId="77777777" w:rsidR="0002505B" w:rsidRPr="002E3AB4" w:rsidRDefault="0002505B" w:rsidP="0002505B">
      <w:pPr>
        <w:ind w:left="705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  <w:t>(indicar noms i circumstàncies dels integrants i la participació de cadascun, així com l’assumpció del compromís de constituir-se formalment en unió temporal en cas de resultar adjudicataris)</w:t>
      </w:r>
    </w:p>
    <w:p w14:paraId="6868B1A2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137381C6" w14:textId="4C582669" w:rsidR="0002505B" w:rsidRPr="002E3AB4" w:rsidRDefault="0002505B" w:rsidP="0002505B">
      <w:pPr>
        <w:ind w:left="1489"/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noProof/>
          <w:sz w:val="20"/>
          <w:szCs w:val="20"/>
          <w:lang w:val="ca-ES" w:eastAsia="es-E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E780DEE" wp14:editId="7B10BE0E">
                <wp:simplePos x="0" y="0"/>
                <wp:positionH relativeFrom="column">
                  <wp:posOffset>771525</wp:posOffset>
                </wp:positionH>
                <wp:positionV relativeFrom="paragraph">
                  <wp:posOffset>17780</wp:posOffset>
                </wp:positionV>
                <wp:extent cx="114300" cy="104775"/>
                <wp:effectExtent l="0" t="0" r="19050" b="28575"/>
                <wp:wrapNone/>
                <wp:docPr id="1969222538" name="Rectá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A9C180" id="Rectángulo 1" o:spid="_x0000_s1026" style="position:absolute;margin-left:60.75pt;margin-top:1.4pt;width:9pt;height: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" fillcolor="window" strokecolor="windowText" strokeweight="1pt">
                <v:path arrowok="t"/>
              </v:rect>
            </w:pict>
          </mc:Fallback>
        </mc:AlternateConten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NO té intenció de concórrer en unió temporal d’empreses</w:t>
      </w:r>
    </w:p>
    <w:p w14:paraId="51464E50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1137348C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Es designa com a persona autoritzada per a rebre l’avís de les notificacions,  c</w:t>
      </w:r>
      <w:r w:rsidRPr="002E3AB4">
        <w:rPr>
          <w:rFonts w:ascii="Verdana" w:eastAsia="Calibri Light" w:hAnsi="Verdana" w:cs="Symbol"/>
          <w:sz w:val="20"/>
          <w:szCs w:val="20"/>
          <w:lang w:val="ca-ES" w:eastAsia="ca-ES"/>
        </w:rPr>
        <w:t xml:space="preserve">omunicacions i requeriments, en el procés de licitació i, si s’escau, els posteriors </w:t>
      </w:r>
      <w:r w:rsidRPr="002E3AB4">
        <w:rPr>
          <w:rFonts w:ascii="Verdana" w:eastAsia="Calibri Light" w:hAnsi="Verdana" w:cs="Symbol"/>
          <w:sz w:val="20"/>
          <w:szCs w:val="20"/>
          <w:lang w:val="ca-ES" w:eastAsia="ca-ES"/>
        </w:rPr>
        <w:lastRenderedPageBreak/>
        <w:t>tràmits d’adjudicació, formalització, modificació, negociació, execució i extinció normal o anormal del contracte de l’expedient de contractació, per mitjans electrònics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a:</w:t>
      </w:r>
      <w:r w:rsidRPr="002E3AB4">
        <w:rPr>
          <w:rFonts w:ascii="Verdana" w:eastAsia="Calibri Light" w:hAnsi="Verdana" w:cs="Symbol"/>
          <w:b/>
          <w:sz w:val="20"/>
          <w:szCs w:val="20"/>
          <w:vertAlign w:val="superscript"/>
          <w:lang w:val="ca-ES" w:eastAsia="ca-ES"/>
        </w:rPr>
        <w:t xml:space="preserve">  </w:t>
      </w:r>
    </w:p>
    <w:p w14:paraId="0DE79E67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2015"/>
        <w:gridCol w:w="2015"/>
        <w:gridCol w:w="2016"/>
      </w:tblGrid>
      <w:tr w:rsidR="0002505B" w:rsidRPr="002E3AB4" w14:paraId="1D3FC949" w14:textId="77777777" w:rsidTr="005D1F35">
        <w:tc>
          <w:tcPr>
            <w:tcW w:w="1810" w:type="dxa"/>
          </w:tcPr>
          <w:p w14:paraId="09B48A19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Persona autoritzada*</w:t>
            </w:r>
          </w:p>
        </w:tc>
        <w:tc>
          <w:tcPr>
            <w:tcW w:w="2015" w:type="dxa"/>
          </w:tcPr>
          <w:p w14:paraId="6E2288CB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DNI*</w:t>
            </w:r>
          </w:p>
        </w:tc>
        <w:tc>
          <w:tcPr>
            <w:tcW w:w="2015" w:type="dxa"/>
          </w:tcPr>
          <w:p w14:paraId="3DE6B7ED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Correu electrònic</w:t>
            </w:r>
          </w:p>
          <w:p w14:paraId="572AD364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professional*</w:t>
            </w:r>
          </w:p>
        </w:tc>
        <w:tc>
          <w:tcPr>
            <w:tcW w:w="2016" w:type="dxa"/>
          </w:tcPr>
          <w:p w14:paraId="20FC8A6F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Mòbil</w:t>
            </w:r>
          </w:p>
          <w:p w14:paraId="13577568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  <w:r w:rsidRPr="002E3AB4"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  <w:t>professional</w:t>
            </w:r>
          </w:p>
        </w:tc>
      </w:tr>
      <w:tr w:rsidR="0002505B" w:rsidRPr="002E3AB4" w14:paraId="57A02631" w14:textId="77777777" w:rsidTr="005D1F35">
        <w:tc>
          <w:tcPr>
            <w:tcW w:w="1810" w:type="dxa"/>
          </w:tcPr>
          <w:p w14:paraId="3319B955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</w:p>
        </w:tc>
        <w:tc>
          <w:tcPr>
            <w:tcW w:w="2015" w:type="dxa"/>
          </w:tcPr>
          <w:p w14:paraId="7CE7B41D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</w:p>
        </w:tc>
        <w:tc>
          <w:tcPr>
            <w:tcW w:w="2015" w:type="dxa"/>
          </w:tcPr>
          <w:p w14:paraId="5FF5AC40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</w:p>
        </w:tc>
        <w:tc>
          <w:tcPr>
            <w:tcW w:w="2016" w:type="dxa"/>
          </w:tcPr>
          <w:p w14:paraId="6EDE0CDB" w14:textId="77777777" w:rsidR="0002505B" w:rsidRPr="002E3AB4" w:rsidRDefault="0002505B" w:rsidP="005D1F35">
            <w:pPr>
              <w:jc w:val="both"/>
              <w:rPr>
                <w:rFonts w:ascii="Verdana" w:eastAsia="Calibri Light" w:hAnsi="Verdana" w:cs="Symbol"/>
                <w:sz w:val="20"/>
                <w:szCs w:val="20"/>
                <w:lang w:val="ca-ES" w:eastAsia="es-ES"/>
              </w:rPr>
            </w:pPr>
          </w:p>
        </w:tc>
      </w:tr>
    </w:tbl>
    <w:p w14:paraId="35E610B9" w14:textId="77777777" w:rsidR="0002505B" w:rsidRPr="002E3AB4" w:rsidRDefault="0002505B" w:rsidP="0002505B">
      <w:pPr>
        <w:ind w:firstLine="708"/>
        <w:jc w:val="both"/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  <w:t>*Camps obligatoris. Només indicar una persona autoritzada.</w:t>
      </w:r>
    </w:p>
    <w:p w14:paraId="561C6AC3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1B38A7B7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Si l’adreça electrònica o el número de telèfon mòbil facilitats a efectes d’avís de notificació, </w:t>
      </w:r>
      <w:r w:rsidRPr="002E3AB4">
        <w:rPr>
          <w:rFonts w:ascii="Verdana" w:eastAsia="Calibri Light" w:hAnsi="Verdana" w:cs="Symbol"/>
          <w:sz w:val="20"/>
          <w:szCs w:val="20"/>
          <w:lang w:val="ca-ES" w:eastAsia="ca-ES"/>
        </w:rPr>
        <w:t>comunicacions i requeriments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quedessin en desús, s’haurà de comunicar la dita circumstància, per escrit, a l’Ajuntament de Celrà per tal de fer la modificació corresponent.</w:t>
      </w:r>
    </w:p>
    <w:p w14:paraId="6786C808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38B4CFB8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El licitador/contractista declara que ha obtingut el consentiment exprés de les persones a qui autoritza per rebre les notificacions, comunicacions i requeriments derivades d’aquesta contractació, per tal que l’Ajuntament de Celrà pugui facilitar-les al servei e-</w:t>
      </w:r>
      <w:proofErr w:type="spellStart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Notum</w:t>
      </w:r>
      <w:proofErr w:type="spellEnd"/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 a aquests efectes.</w:t>
      </w:r>
    </w:p>
    <w:p w14:paraId="0B91A681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6DAD627A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Que, en el cas que formulin ofertes empreses vinculades, el grup empresarial a què pertanyen és </w:t>
      </w:r>
      <w:r w:rsidRPr="002E3AB4">
        <w:rPr>
          <w:rFonts w:ascii="Verdana" w:eastAsia="Calibri Light" w:hAnsi="Verdana" w:cs="Symbol"/>
          <w:i/>
          <w:sz w:val="20"/>
          <w:szCs w:val="20"/>
          <w:lang w:val="ca-ES" w:eastAsia="es-ES"/>
        </w:rPr>
        <w:t>(indicar les empreses que el composen)</w:t>
      </w: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 xml:space="preserve">. </w:t>
      </w:r>
    </w:p>
    <w:p w14:paraId="2FA7C454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52239478" w14:textId="77777777" w:rsidR="0002505B" w:rsidRPr="002E3AB4" w:rsidRDefault="0002505B" w:rsidP="0002505B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ca-ES" w:eastAsia="ca-ES" w:bidi="hi-IN"/>
        </w:rPr>
      </w:pPr>
      <w:r w:rsidRPr="002E3AB4">
        <w:rPr>
          <w:rFonts w:ascii="Verdana" w:hAnsi="Verdana"/>
          <w:sz w:val="20"/>
          <w:szCs w:val="20"/>
          <w:lang w:val="ca-ES" w:eastAsia="ca-ES" w:bidi="hi-IN"/>
        </w:rPr>
        <w:t>Que l’empresa està inscrita al següent Registre d’empreses licitadores, i que les dades que hi consten no han experimentat cap variació:</w:t>
      </w:r>
    </w:p>
    <w:p w14:paraId="3A03A426" w14:textId="77777777" w:rsidR="0002505B" w:rsidRPr="002E3AB4" w:rsidRDefault="0002505B" w:rsidP="0002505B">
      <w:pPr>
        <w:numPr>
          <w:ilvl w:val="1"/>
          <w:numId w:val="3"/>
        </w:numPr>
        <w:jc w:val="both"/>
        <w:rPr>
          <w:rFonts w:ascii="Verdana" w:hAnsi="Verdana"/>
          <w:sz w:val="20"/>
          <w:szCs w:val="20"/>
          <w:lang w:val="ca-ES" w:eastAsia="ca-ES" w:bidi="hi-IN"/>
        </w:rPr>
      </w:pPr>
      <w:r w:rsidRPr="002E3AB4">
        <w:rPr>
          <w:rFonts w:ascii="Verdana" w:hAnsi="Verdana"/>
          <w:sz w:val="20"/>
          <w:szCs w:val="20"/>
          <w:lang w:val="ca-ES" w:eastAsia="ca-ES" w:bidi="hi-IN"/>
        </w:rPr>
        <w:t>RELI (Registre d’àmbit de Catalunya)</w:t>
      </w:r>
    </w:p>
    <w:p w14:paraId="38BD1681" w14:textId="77777777" w:rsidR="0002505B" w:rsidRPr="002E3AB4" w:rsidRDefault="0002505B" w:rsidP="0002505B">
      <w:pPr>
        <w:numPr>
          <w:ilvl w:val="1"/>
          <w:numId w:val="3"/>
        </w:numPr>
        <w:jc w:val="both"/>
        <w:rPr>
          <w:rFonts w:ascii="Verdana" w:hAnsi="Verdana"/>
          <w:sz w:val="20"/>
          <w:szCs w:val="20"/>
          <w:lang w:val="ca-ES" w:eastAsia="ca-ES" w:bidi="hi-IN"/>
        </w:rPr>
      </w:pPr>
      <w:r w:rsidRPr="002E3AB4">
        <w:rPr>
          <w:rFonts w:ascii="Verdana" w:hAnsi="Verdana"/>
          <w:sz w:val="20"/>
          <w:szCs w:val="20"/>
          <w:lang w:val="ca-ES" w:eastAsia="ca-ES" w:bidi="hi-IN"/>
        </w:rPr>
        <w:t>ROLECE (Registre d’àmbit estatal)</w:t>
      </w:r>
    </w:p>
    <w:p w14:paraId="49151E64" w14:textId="77777777" w:rsidR="0002505B" w:rsidRPr="002E3AB4" w:rsidRDefault="0002505B" w:rsidP="0002505B">
      <w:pPr>
        <w:jc w:val="both"/>
        <w:rPr>
          <w:rFonts w:ascii="Verdana" w:hAnsi="Verdana"/>
          <w:sz w:val="20"/>
          <w:szCs w:val="20"/>
          <w:lang w:val="ca-ES" w:eastAsia="ca-ES" w:bidi="hi-IN"/>
        </w:rPr>
      </w:pPr>
    </w:p>
    <w:p w14:paraId="4A3BBFC3" w14:textId="77777777" w:rsidR="0002505B" w:rsidRPr="002E3AB4" w:rsidRDefault="0002505B" w:rsidP="0002505B">
      <w:pPr>
        <w:numPr>
          <w:ilvl w:val="0"/>
          <w:numId w:val="3"/>
        </w:numPr>
        <w:jc w:val="both"/>
        <w:rPr>
          <w:rFonts w:ascii="Verdana" w:hAnsi="Verdana"/>
          <w:sz w:val="20"/>
          <w:szCs w:val="20"/>
          <w:lang w:val="ca-ES" w:eastAsia="ca-ES" w:bidi="hi-IN"/>
        </w:rPr>
      </w:pPr>
      <w:r w:rsidRPr="002E3AB4">
        <w:rPr>
          <w:rFonts w:ascii="Verdana" w:hAnsi="Verdana"/>
          <w:sz w:val="20"/>
          <w:szCs w:val="20"/>
          <w:lang w:val="ca-ES" w:eastAsia="ca-ES" w:bidi="hi-IN"/>
        </w:rPr>
        <w:t>Autoritza a l’Ajuntament de Celrà a consultar les dades que constin de l’empresa al RELI o ROLECE, si escau, amb la finalitat de no requerir les dades que ja figurin inscrites en el registre corresponent.</w:t>
      </w:r>
    </w:p>
    <w:p w14:paraId="71388915" w14:textId="77777777" w:rsidR="0002505B" w:rsidRPr="002E3AB4" w:rsidRDefault="0002505B" w:rsidP="0002505B">
      <w:pPr>
        <w:jc w:val="both"/>
        <w:rPr>
          <w:rFonts w:ascii="Verdana" w:hAnsi="Verdana"/>
          <w:sz w:val="20"/>
          <w:szCs w:val="20"/>
          <w:lang w:val="ca-ES" w:eastAsia="ca-ES" w:bidi="hi-IN"/>
        </w:rPr>
      </w:pPr>
    </w:p>
    <w:p w14:paraId="20EFE464" w14:textId="77777777" w:rsidR="0002505B" w:rsidRPr="002E3AB4" w:rsidRDefault="0002505B" w:rsidP="0002505B">
      <w:pPr>
        <w:numPr>
          <w:ilvl w:val="0"/>
          <w:numId w:val="1"/>
        </w:numPr>
        <w:jc w:val="both"/>
        <w:rPr>
          <w:rFonts w:ascii="Verdana" w:eastAsia="Calibri Light" w:hAnsi="Verdana" w:cs="Symbol"/>
          <w:i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sz w:val="20"/>
          <w:szCs w:val="20"/>
          <w:lang w:val="ca-ES" w:eastAsia="es-ES"/>
        </w:rPr>
        <w:t>Que, cas de resultar proposat com a adjudicatari, es compromet a aportar la documentació assenyalada en la clàusula 21ª del PCAP.</w:t>
      </w:r>
    </w:p>
    <w:p w14:paraId="2E198A40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sz w:val="20"/>
          <w:szCs w:val="20"/>
          <w:lang w:val="ca-ES" w:eastAsia="es-ES"/>
        </w:rPr>
      </w:pPr>
    </w:p>
    <w:p w14:paraId="24D97C63" w14:textId="77777777" w:rsidR="0002505B" w:rsidRPr="002E3AB4" w:rsidRDefault="0002505B" w:rsidP="0002505B">
      <w:pPr>
        <w:jc w:val="both"/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</w:pPr>
      <w:r w:rsidRPr="002E3AB4">
        <w:rPr>
          <w:rFonts w:ascii="Verdana" w:eastAsia="Calibri Light" w:hAnsi="Verdana" w:cs="Symbol"/>
          <w:i/>
          <w:iCs/>
          <w:sz w:val="20"/>
          <w:szCs w:val="20"/>
          <w:lang w:val="ca-ES" w:eastAsia="es-ES"/>
        </w:rPr>
        <w:t>(Signatura electrònica)</w:t>
      </w:r>
    </w:p>
    <w:p w14:paraId="007AB02C" w14:textId="77777777" w:rsidR="00B54206" w:rsidRDefault="00B54206"/>
    <w:sectPr w:rsidR="00B54206" w:rsidSect="0002505B">
      <w:pgSz w:w="11906" w:h="16838" w:code="9"/>
      <w:pgMar w:top="1417" w:right="1701" w:bottom="1134" w:left="1418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C31DF"/>
    <w:multiLevelType w:val="hybridMultilevel"/>
    <w:tmpl w:val="1C1A6306"/>
    <w:lvl w:ilvl="0" w:tplc="D7EAAEF6">
      <w:numFmt w:val="bullet"/>
      <w:lvlText w:val="-"/>
      <w:lvlJc w:val="left"/>
      <w:pPr>
        <w:ind w:left="360" w:hanging="360"/>
      </w:pPr>
      <w:rPr>
        <w:rFonts w:ascii="Symbol" w:eastAsia="Courier New" w:hAnsi="Symbol" w:cs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Tahoma" w:hAnsi="Tahoma" w:cs="Tahoma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Univers" w:hAnsi="Univer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Consolas" w:hAnsi="Consolas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Tahoma" w:hAnsi="Tahoma" w:cs="Tahoma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Univers" w:hAnsi="Univer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Consolas" w:hAnsi="Consolas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Tahoma" w:hAnsi="Tahoma" w:cs="Tahoma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Univers" w:hAnsi="Univers" w:hint="default"/>
      </w:rPr>
    </w:lvl>
  </w:abstractNum>
  <w:abstractNum w:abstractNumId="1" w15:restartNumberingAfterBreak="0">
    <w:nsid w:val="33AC07D9"/>
    <w:multiLevelType w:val="hybridMultilevel"/>
    <w:tmpl w:val="12FA57A8"/>
    <w:lvl w:ilvl="0" w:tplc="ED684FE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ymbol" w:eastAsia="Calibri Light" w:hAnsi="Symbol" w:cs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Tahoma" w:hAnsi="Tahoma" w:cs="Tahoma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Univers" w:hAnsi="Univer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Consolas" w:hAnsi="Consolas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Tahoma" w:hAnsi="Tahoma" w:cs="Tahoma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Univers" w:hAnsi="Univer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Consolas" w:hAnsi="Consolas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Tahoma" w:hAnsi="Tahoma" w:cs="Tahoma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Univers" w:hAnsi="Univers" w:hint="default"/>
      </w:rPr>
    </w:lvl>
  </w:abstractNum>
  <w:abstractNum w:abstractNumId="2" w15:restartNumberingAfterBreak="0">
    <w:nsid w:val="43FA0B0D"/>
    <w:multiLevelType w:val="hybridMultilevel"/>
    <w:tmpl w:val="91D41348"/>
    <w:lvl w:ilvl="0" w:tplc="ED684FE2">
      <w:numFmt w:val="bullet"/>
      <w:lvlText w:val="-"/>
      <w:lvlJc w:val="left"/>
      <w:pPr>
        <w:ind w:left="360" w:hanging="360"/>
      </w:pPr>
      <w:rPr>
        <w:rFonts w:ascii="Symbol" w:eastAsia="Calibri Light" w:hAnsi="Symbol" w:cs="Symbol" w:hint="default"/>
      </w:rPr>
    </w:lvl>
    <w:lvl w:ilvl="1" w:tplc="768C4B3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42224479">
    <w:abstractNumId w:val="1"/>
  </w:num>
  <w:num w:numId="2" w16cid:durableId="120193632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2869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17C"/>
    <w:rsid w:val="0002505B"/>
    <w:rsid w:val="00387316"/>
    <w:rsid w:val="0064217C"/>
    <w:rsid w:val="00AA4A66"/>
    <w:rsid w:val="00B54206"/>
    <w:rsid w:val="00CC3679"/>
    <w:rsid w:val="00F1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A0178"/>
  <w15:chartTrackingRefBased/>
  <w15:docId w15:val="{AE44575D-D6C0-4346-AACC-52F03BC2A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217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4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4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qFormat/>
    <w:rsid w:val="00B54206"/>
    <w:pPr>
      <w:widowControl w:val="0"/>
      <w:tabs>
        <w:tab w:val="num" w:pos="0"/>
        <w:tab w:val="left" w:pos="1931"/>
      </w:tabs>
      <w:spacing w:before="60" w:after="20"/>
      <w:outlineLvl w:val="3"/>
    </w:pPr>
    <w:rPr>
      <w:rFonts w:ascii="Verdana" w:eastAsia="Times New Roman" w:hAnsi="Verdana"/>
      <w:u w:val="single"/>
      <w:lang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4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4217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217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4217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4217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4Car">
    <w:name w:val="Título 4 Car"/>
    <w:link w:val="Ttulo4"/>
    <w:rsid w:val="00B54206"/>
    <w:rPr>
      <w:rFonts w:ascii="Verdana" w:eastAsia="Times New Roman" w:hAnsi="Verdana"/>
      <w:u w:val="single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64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4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4217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4217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4217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4217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4217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421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4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4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4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4217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4217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4217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4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4217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421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1151</Words>
  <Characters>6334</Characters>
  <Application>Microsoft Office Word</Application>
  <DocSecurity>0</DocSecurity>
  <Lines>52</Lines>
  <Paragraphs>14</Paragraphs>
  <ScaleCrop>false</ScaleCrop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Montañez</dc:creator>
  <cp:keywords/>
  <dc:description/>
  <cp:lastModifiedBy>Luisa Montañez</cp:lastModifiedBy>
  <cp:revision>2</cp:revision>
  <dcterms:created xsi:type="dcterms:W3CDTF">2026-10-26T11:25:00Z</dcterms:created>
  <dcterms:modified xsi:type="dcterms:W3CDTF">2026-10-26T11:25:00Z</dcterms:modified>
</cp:coreProperties>
</file>