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13F" w:rsidRPr="00F55A14" w:rsidRDefault="0034613F" w:rsidP="0034613F">
      <w:pPr>
        <w:ind w:left="720" w:hanging="436"/>
        <w:jc w:val="center"/>
        <w:rPr>
          <w:rFonts w:ascii="Arial" w:eastAsia="Calibri" w:hAnsi="Arial" w:cs="Arial"/>
          <w:b/>
          <w:szCs w:val="24"/>
          <w:lang w:eastAsia="en-US"/>
        </w:rPr>
      </w:pPr>
      <w:r>
        <w:rPr>
          <w:rFonts w:ascii="Arial" w:eastAsia="Calibri" w:hAnsi="Arial" w:cs="Arial"/>
          <w:b/>
          <w:szCs w:val="24"/>
          <w:lang w:eastAsia="en-US"/>
        </w:rPr>
        <w:t>A</w:t>
      </w:r>
      <w:r w:rsidRPr="00F55A14">
        <w:rPr>
          <w:rFonts w:ascii="Arial" w:eastAsia="Calibri" w:hAnsi="Arial" w:cs="Arial"/>
          <w:b/>
          <w:szCs w:val="24"/>
          <w:lang w:eastAsia="en-US"/>
        </w:rPr>
        <w:t xml:space="preserve">NNEX </w:t>
      </w:r>
      <w:r>
        <w:rPr>
          <w:rFonts w:ascii="Arial" w:eastAsia="Calibri" w:hAnsi="Arial" w:cs="Arial"/>
          <w:b/>
          <w:szCs w:val="24"/>
          <w:lang w:eastAsia="en-US"/>
        </w:rPr>
        <w:t xml:space="preserve">II </w:t>
      </w:r>
      <w:r w:rsidRPr="00F55A14">
        <w:rPr>
          <w:rFonts w:ascii="Arial" w:eastAsia="Calibri" w:hAnsi="Arial" w:cs="Arial"/>
          <w:b/>
          <w:szCs w:val="24"/>
          <w:lang w:eastAsia="en-US"/>
        </w:rPr>
        <w:t>AL PCAP</w:t>
      </w:r>
    </w:p>
    <w:p w:rsidR="0034613F" w:rsidRDefault="0034613F" w:rsidP="0034613F">
      <w:pPr>
        <w:ind w:left="720" w:hanging="11"/>
        <w:jc w:val="both"/>
        <w:rPr>
          <w:rFonts w:ascii="Arial" w:eastAsia="Calibri" w:hAnsi="Arial" w:cs="Arial"/>
          <w:szCs w:val="24"/>
          <w:lang w:eastAsia="en-US"/>
        </w:rPr>
      </w:pPr>
    </w:p>
    <w:p w:rsidR="0034613F" w:rsidRPr="001A6E92" w:rsidRDefault="0034613F" w:rsidP="0034613F">
      <w:pPr>
        <w:ind w:left="720" w:hanging="11"/>
        <w:jc w:val="both"/>
        <w:rPr>
          <w:rFonts w:ascii="Arial" w:eastAsia="Calibri" w:hAnsi="Arial" w:cs="Arial"/>
          <w:szCs w:val="24"/>
          <w:lang w:eastAsia="en-US"/>
        </w:rPr>
      </w:pPr>
      <w:r w:rsidRPr="001A6E92">
        <w:rPr>
          <w:rFonts w:ascii="Arial" w:eastAsia="Calibri" w:hAnsi="Arial" w:cs="Arial"/>
          <w:szCs w:val="24"/>
          <w:lang w:eastAsia="en-US"/>
        </w:rPr>
        <w:t>Exp.</w:t>
      </w:r>
      <w:r w:rsidRPr="00522D5C">
        <w:rPr>
          <w:rFonts w:ascii="Arial" w:eastAsia="Calibri" w:hAnsi="Arial" w:cs="Arial"/>
          <w:szCs w:val="24"/>
          <w:lang w:eastAsia="en-US"/>
        </w:rPr>
        <w:t xml:space="preserve"> 2026/</w:t>
      </w:r>
      <w:r>
        <w:rPr>
          <w:rFonts w:ascii="Arial" w:eastAsia="Calibri" w:hAnsi="Arial" w:cs="Arial"/>
          <w:szCs w:val="24"/>
          <w:lang w:eastAsia="en-US"/>
        </w:rPr>
        <w:t>4385</w:t>
      </w:r>
      <w:r w:rsidRPr="00522D5C">
        <w:rPr>
          <w:rFonts w:ascii="Arial" w:eastAsia="Calibri" w:hAnsi="Arial" w:cs="Arial"/>
          <w:szCs w:val="24"/>
          <w:lang w:eastAsia="en-US"/>
        </w:rPr>
        <w:t>/3084</w:t>
      </w:r>
    </w:p>
    <w:p w:rsidR="0034613F" w:rsidRPr="001A6E92" w:rsidRDefault="0034613F" w:rsidP="0034613F">
      <w:pPr>
        <w:ind w:left="720" w:hanging="11"/>
        <w:jc w:val="both"/>
        <w:rPr>
          <w:rFonts w:ascii="Arial" w:eastAsia="Calibri" w:hAnsi="Arial" w:cs="Arial"/>
          <w:szCs w:val="24"/>
          <w:lang w:eastAsia="en-US"/>
        </w:rPr>
      </w:pPr>
      <w:r w:rsidRPr="00A950AA">
        <w:rPr>
          <w:rFonts w:ascii="Arial" w:eastAsia="Calibri" w:hAnsi="Arial" w:cs="Arial"/>
          <w:szCs w:val="24"/>
          <w:lang w:eastAsia="en-US"/>
        </w:rPr>
        <w:t xml:space="preserve">Obres compreses al </w:t>
      </w:r>
      <w:r w:rsidR="00680D42">
        <w:rPr>
          <w:rFonts w:ascii="Arial" w:eastAsia="Calibri" w:hAnsi="Arial" w:cs="Arial"/>
          <w:szCs w:val="24"/>
          <w:lang w:eastAsia="en-US"/>
        </w:rPr>
        <w:t>P</w:t>
      </w:r>
      <w:bookmarkStart w:id="0" w:name="_GoBack"/>
      <w:bookmarkEnd w:id="0"/>
      <w:r w:rsidRPr="00C233D5">
        <w:rPr>
          <w:rFonts w:ascii="Arial" w:hAnsi="Arial" w:cs="Arial"/>
          <w:szCs w:val="24"/>
        </w:rPr>
        <w:t xml:space="preserve">rojecte executiu per a l’adaptació a grau 2 de les instal·lacions </w:t>
      </w:r>
      <w:proofErr w:type="spellStart"/>
      <w:r w:rsidRPr="00C233D5">
        <w:rPr>
          <w:rFonts w:ascii="Arial" w:hAnsi="Arial" w:cs="Arial"/>
          <w:szCs w:val="24"/>
        </w:rPr>
        <w:t>d’anti-intrussió</w:t>
      </w:r>
      <w:proofErr w:type="spellEnd"/>
      <w:r w:rsidRPr="00C233D5">
        <w:rPr>
          <w:rFonts w:ascii="Arial" w:hAnsi="Arial" w:cs="Arial"/>
          <w:szCs w:val="24"/>
        </w:rPr>
        <w:t xml:space="preserve"> a les dependències municipals de l’Ajuntament d’Esplugues de Llobregat</w:t>
      </w:r>
    </w:p>
    <w:p w:rsidR="0034613F" w:rsidRPr="00F55A14" w:rsidRDefault="0034613F" w:rsidP="0034613F">
      <w:pPr>
        <w:ind w:left="720" w:hanging="11"/>
        <w:jc w:val="center"/>
        <w:rPr>
          <w:rFonts w:ascii="Arial" w:eastAsia="Calibri" w:hAnsi="Arial" w:cs="Arial"/>
          <w:szCs w:val="24"/>
          <w:lang w:eastAsia="en-US"/>
        </w:rPr>
      </w:pPr>
    </w:p>
    <w:p w:rsidR="0034613F" w:rsidRDefault="0034613F" w:rsidP="0034613F">
      <w:pPr>
        <w:ind w:left="709" w:hanging="283"/>
        <w:jc w:val="center"/>
        <w:rPr>
          <w:rFonts w:ascii="Arial" w:eastAsia="Calibri" w:hAnsi="Arial" w:cs="Arial"/>
          <w:b/>
          <w:szCs w:val="24"/>
          <w:lang w:eastAsia="en-US"/>
        </w:rPr>
      </w:pPr>
      <w:r w:rsidRPr="003E10C1">
        <w:rPr>
          <w:rFonts w:ascii="Arial" w:eastAsia="Calibri" w:hAnsi="Arial" w:cs="Arial"/>
          <w:b/>
          <w:szCs w:val="24"/>
          <w:lang w:eastAsia="en-US"/>
        </w:rPr>
        <w:t xml:space="preserve">Model de proposta econòmica a inserir en el sobre </w:t>
      </w:r>
      <w:r>
        <w:rPr>
          <w:rFonts w:ascii="Arial" w:eastAsia="Calibri" w:hAnsi="Arial" w:cs="Arial"/>
          <w:b/>
          <w:szCs w:val="24"/>
          <w:lang w:eastAsia="en-US"/>
        </w:rPr>
        <w:t>C</w:t>
      </w:r>
    </w:p>
    <w:p w:rsidR="0034613F" w:rsidRDefault="0034613F" w:rsidP="0034613F">
      <w:pPr>
        <w:ind w:left="709" w:hanging="283"/>
        <w:jc w:val="center"/>
        <w:rPr>
          <w:rFonts w:ascii="Arial" w:eastAsia="Calibri" w:hAnsi="Arial" w:cs="Arial"/>
          <w:b/>
          <w:szCs w:val="24"/>
          <w:lang w:eastAsia="en-US"/>
        </w:rPr>
      </w:pPr>
    </w:p>
    <w:p w:rsidR="0034613F" w:rsidRDefault="0034613F" w:rsidP="0034613F">
      <w:pPr>
        <w:ind w:left="720" w:hanging="11"/>
        <w:jc w:val="both"/>
        <w:rPr>
          <w:rFonts w:ascii="Arial" w:hAnsi="Arial" w:cs="Arial"/>
          <w:szCs w:val="24"/>
        </w:rPr>
      </w:pPr>
      <w:r w:rsidRPr="003B7340">
        <w:rPr>
          <w:rFonts w:ascii="Arial" w:hAnsi="Arial" w:cs="Arial"/>
          <w:szCs w:val="24"/>
        </w:rPr>
        <w:t>"El Sr./</w:t>
      </w:r>
      <w:r w:rsidRPr="00ED1A25">
        <w:rPr>
          <w:rFonts w:ascii="Arial" w:hAnsi="Arial" w:cs="Arial"/>
          <w:szCs w:val="24"/>
        </w:rPr>
        <w:t>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</w:t>
      </w:r>
      <w:r w:rsidRPr="003B7340">
        <w:rPr>
          <w:rFonts w:ascii="Arial" w:hAnsi="Arial" w:cs="Arial"/>
          <w:szCs w:val="24"/>
        </w:rPr>
        <w:t xml:space="preserve"> correu electrònic ................,  telèfon núm. ...............</w:t>
      </w:r>
      <w:r>
        <w:rPr>
          <w:rFonts w:ascii="Arial" w:hAnsi="Arial" w:cs="Arial"/>
          <w:szCs w:val="24"/>
        </w:rPr>
        <w:t xml:space="preserve">), </w:t>
      </w:r>
      <w:r w:rsidRPr="00BD4110">
        <w:rPr>
          <w:rFonts w:ascii="Arial" w:hAnsi="Arial" w:cs="Arial"/>
          <w:szCs w:val="24"/>
        </w:rPr>
        <w:t xml:space="preserve">assabentat/da de les condicions exigides per optar a </w:t>
      </w:r>
      <w:r>
        <w:rPr>
          <w:rFonts w:ascii="Arial" w:hAnsi="Arial" w:cs="Arial"/>
          <w:szCs w:val="24"/>
        </w:rPr>
        <w:t xml:space="preserve">la </w:t>
      </w:r>
      <w:r w:rsidRPr="00BD4110">
        <w:rPr>
          <w:rFonts w:ascii="Arial" w:hAnsi="Arial" w:cs="Arial"/>
          <w:szCs w:val="24"/>
        </w:rPr>
        <w:t xml:space="preserve">contractació relativa </w:t>
      </w:r>
      <w:r>
        <w:rPr>
          <w:rFonts w:ascii="Arial" w:hAnsi="Arial" w:cs="Arial"/>
          <w:szCs w:val="24"/>
        </w:rPr>
        <w:t>a</w:t>
      </w:r>
      <w:r w:rsidRPr="00F31B8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b/>
          <w:szCs w:val="24"/>
        </w:rPr>
        <w:t xml:space="preserve">l’execució de les </w:t>
      </w:r>
      <w:r w:rsidRPr="000D3411">
        <w:rPr>
          <w:rFonts w:ascii="Arial" w:eastAsia="Calibri" w:hAnsi="Arial" w:cs="Arial"/>
          <w:b/>
          <w:bCs/>
          <w:szCs w:val="24"/>
          <w:lang w:eastAsia="en-US"/>
        </w:rPr>
        <w:t xml:space="preserve">Obres </w:t>
      </w:r>
      <w:r w:rsidRPr="00A05D8D">
        <w:rPr>
          <w:rFonts w:ascii="Arial" w:eastAsia="Calibri" w:hAnsi="Arial" w:cs="Arial"/>
          <w:b/>
          <w:bCs/>
          <w:szCs w:val="24"/>
          <w:lang w:eastAsia="en-US"/>
        </w:rPr>
        <w:t xml:space="preserve">compreses al </w:t>
      </w:r>
      <w:proofErr w:type="spellStart"/>
      <w:r w:rsidRPr="00DF52E9">
        <w:rPr>
          <w:rFonts w:ascii="Arial" w:eastAsia="Calibri" w:hAnsi="Arial" w:cs="Arial"/>
          <w:b/>
          <w:bCs/>
          <w:szCs w:val="24"/>
          <w:lang w:eastAsia="en-US"/>
        </w:rPr>
        <w:t>rojecte</w:t>
      </w:r>
      <w:proofErr w:type="spellEnd"/>
      <w:r w:rsidRPr="00DF52E9">
        <w:rPr>
          <w:rFonts w:ascii="Arial" w:eastAsia="Calibri" w:hAnsi="Arial" w:cs="Arial"/>
          <w:b/>
          <w:bCs/>
          <w:szCs w:val="24"/>
          <w:lang w:eastAsia="en-US"/>
        </w:rPr>
        <w:t xml:space="preserve"> executiu per a l’adaptació a grau 2 de les instal·lacions </w:t>
      </w:r>
      <w:proofErr w:type="spellStart"/>
      <w:r w:rsidRPr="00DF52E9">
        <w:rPr>
          <w:rFonts w:ascii="Arial" w:eastAsia="Calibri" w:hAnsi="Arial" w:cs="Arial"/>
          <w:b/>
          <w:bCs/>
          <w:szCs w:val="24"/>
          <w:lang w:eastAsia="en-US"/>
        </w:rPr>
        <w:t>d’anti-intrussió</w:t>
      </w:r>
      <w:proofErr w:type="spellEnd"/>
      <w:r w:rsidRPr="00DF52E9">
        <w:rPr>
          <w:rFonts w:ascii="Arial" w:eastAsia="Calibri" w:hAnsi="Arial" w:cs="Arial"/>
          <w:b/>
          <w:bCs/>
          <w:szCs w:val="24"/>
          <w:lang w:eastAsia="en-US"/>
        </w:rPr>
        <w:t xml:space="preserve"> a les dependències municipals de l’Ajuntament d’Esplugues de Llobregat</w:t>
      </w:r>
      <w:r w:rsidRPr="00BD4110">
        <w:rPr>
          <w:rFonts w:ascii="Arial" w:hAnsi="Arial" w:cs="Arial"/>
          <w:szCs w:val="24"/>
        </w:rPr>
        <w:t xml:space="preserve">, </w:t>
      </w:r>
      <w:r w:rsidRPr="00862BC3">
        <w:rPr>
          <w:rFonts w:ascii="Arial" w:hAnsi="Arial" w:cs="Arial"/>
          <w:szCs w:val="24"/>
        </w:rPr>
        <w:t>es compromet a portar-la a terme amb subjecció al Plec de Clàusules Administratives Particulars i al Projecte d’execució d’obres</w:t>
      </w:r>
      <w:r w:rsidRPr="003B7340">
        <w:rPr>
          <w:rFonts w:ascii="Arial" w:hAnsi="Arial" w:cs="Arial"/>
          <w:szCs w:val="24"/>
        </w:rPr>
        <w:t>, que accepta íntegrament</w:t>
      </w:r>
      <w:r>
        <w:rPr>
          <w:rFonts w:ascii="Arial" w:hAnsi="Arial" w:cs="Arial"/>
          <w:szCs w:val="24"/>
        </w:rPr>
        <w:t>, amb la seva oferta:</w:t>
      </w:r>
    </w:p>
    <w:p w:rsidR="0034613F" w:rsidRDefault="0034613F" w:rsidP="0034613F">
      <w:pPr>
        <w:ind w:left="720" w:hanging="11"/>
        <w:jc w:val="both"/>
        <w:rPr>
          <w:rFonts w:ascii="Arial" w:hAnsi="Arial" w:cs="Arial"/>
          <w:szCs w:val="24"/>
        </w:rPr>
      </w:pPr>
    </w:p>
    <w:p w:rsidR="0034613F" w:rsidRPr="005806A4" w:rsidRDefault="0034613F" w:rsidP="0034613F">
      <w:pPr>
        <w:ind w:left="708"/>
        <w:rPr>
          <w:rFonts w:ascii="Arial" w:eastAsia="Arial" w:hAnsi="Arial" w:cs="Arial"/>
          <w:szCs w:val="24"/>
        </w:rPr>
      </w:pPr>
      <w:r w:rsidRPr="00AE36D8">
        <w:rPr>
          <w:rFonts w:ascii="Arial" w:hAnsi="Arial" w:cs="Arial"/>
          <w:szCs w:val="24"/>
        </w:rPr>
        <w:t xml:space="preserve">El </w:t>
      </w:r>
      <w:r w:rsidRPr="00AE36D8">
        <w:rPr>
          <w:rFonts w:ascii="Arial" w:hAnsi="Arial" w:cs="Arial"/>
          <w:szCs w:val="24"/>
          <w:highlight w:val="darkYellow"/>
          <w:shd w:val="clear" w:color="auto" w:fill="C5E0B3"/>
        </w:rPr>
        <w:t>..........</w:t>
      </w:r>
      <w:r w:rsidRPr="00AE36D8">
        <w:rPr>
          <w:rFonts w:ascii="Arial" w:hAnsi="Arial" w:cs="Arial"/>
          <w:szCs w:val="24"/>
        </w:rPr>
        <w:t xml:space="preserve">% de descompte a aplicar sobre els preus unitaris </w:t>
      </w:r>
      <w:r>
        <w:rPr>
          <w:rFonts w:ascii="Arial" w:hAnsi="Arial" w:cs="Arial"/>
          <w:szCs w:val="24"/>
        </w:rPr>
        <w:t>de projecte.</w:t>
      </w:r>
    </w:p>
    <w:p w:rsidR="0034613F" w:rsidRDefault="0034613F" w:rsidP="003461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481" w:right="611"/>
        <w:jc w:val="both"/>
        <w:rPr>
          <w:rFonts w:ascii="Arial" w:eastAsia="Arial" w:hAnsi="Arial" w:cs="Arial"/>
          <w:sz w:val="22"/>
          <w:szCs w:val="22"/>
        </w:rPr>
      </w:pPr>
    </w:p>
    <w:p w:rsidR="0034613F" w:rsidRDefault="0034613F" w:rsidP="0034613F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left="481" w:right="611"/>
        <w:jc w:val="both"/>
        <w:rPr>
          <w:rFonts w:ascii="Arial" w:eastAsia="Arial" w:hAnsi="Arial" w:cs="Arial"/>
          <w:sz w:val="22"/>
          <w:szCs w:val="22"/>
        </w:rPr>
      </w:pPr>
    </w:p>
    <w:p w:rsidR="0034613F" w:rsidRPr="005806A4" w:rsidRDefault="0034613F" w:rsidP="0034613F">
      <w:pPr>
        <w:pStyle w:val="Ttulo1"/>
        <w:spacing w:before="50"/>
        <w:ind w:left="101"/>
        <w:rPr>
          <w:szCs w:val="24"/>
        </w:rPr>
      </w:pPr>
      <w:r w:rsidRPr="005806A4">
        <w:rPr>
          <w:szCs w:val="24"/>
        </w:rPr>
        <w:t xml:space="preserve">Pel Criteri Automàtic d'Ampliació del termini de Garantia.  </w:t>
      </w:r>
    </w:p>
    <w:p w:rsidR="0034613F" w:rsidRPr="005806A4" w:rsidRDefault="0034613F" w:rsidP="0034613F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szCs w:val="24"/>
        </w:rPr>
      </w:pPr>
    </w:p>
    <w:p w:rsidR="0034613F" w:rsidRDefault="0034613F" w:rsidP="0034613F">
      <w:pPr>
        <w:pBdr>
          <w:top w:val="nil"/>
          <w:left w:val="nil"/>
          <w:bottom w:val="nil"/>
          <w:right w:val="nil"/>
          <w:between w:val="nil"/>
        </w:pBdr>
        <w:spacing w:before="72" w:line="259" w:lineRule="auto"/>
        <w:ind w:left="101" w:right="111"/>
        <w:rPr>
          <w:rFonts w:ascii="Arial" w:eastAsia="Arial" w:hAnsi="Arial" w:cs="Arial"/>
          <w:szCs w:val="24"/>
        </w:rPr>
      </w:pPr>
      <w:r w:rsidRPr="005806A4">
        <w:rPr>
          <w:rFonts w:ascii="Arial" w:eastAsia="Arial" w:hAnsi="Arial" w:cs="Arial"/>
          <w:szCs w:val="24"/>
        </w:rPr>
        <w:t>L’ampliació del termini de garantia de les obres que s’executi, amb càrrec a l’empresa (marcar amb una X):</w:t>
      </w:r>
    </w:p>
    <w:p w:rsidR="0034613F" w:rsidRDefault="0034613F" w:rsidP="0034613F">
      <w:pPr>
        <w:pBdr>
          <w:top w:val="nil"/>
          <w:left w:val="nil"/>
          <w:bottom w:val="nil"/>
          <w:right w:val="nil"/>
          <w:between w:val="nil"/>
        </w:pBdr>
        <w:spacing w:before="72" w:line="259" w:lineRule="auto"/>
        <w:ind w:left="101" w:right="111"/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pPr w:leftFromText="180" w:rightFromText="180" w:topFromText="180" w:bottomFromText="180" w:vertAnchor="text" w:tblpX="1950"/>
        <w:tblW w:w="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"/>
      </w:tblGrid>
      <w:tr w:rsidR="0034613F" w:rsidTr="00066A21">
        <w:tc>
          <w:tcPr>
            <w:tcW w:w="480" w:type="dxa"/>
          </w:tcPr>
          <w:sdt>
            <w:sdtPr>
              <w:tag w:val="goog_rdk_0"/>
              <w:id w:val="-1395716352"/>
              <w:lock w:val="contentLocked"/>
            </w:sdtPr>
            <w:sdtContent>
              <w:p w:rsidR="0034613F" w:rsidRDefault="0034613F" w:rsidP="00066A21">
                <w:pP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</w:pPr>
              </w:p>
            </w:sdtContent>
          </w:sdt>
        </w:tc>
      </w:tr>
    </w:tbl>
    <w:p w:rsidR="0034613F" w:rsidRPr="006642C4" w:rsidRDefault="0034613F" w:rsidP="0034613F">
      <w:pPr>
        <w:spacing w:before="72" w:line="522" w:lineRule="auto"/>
        <w:ind w:left="1949" w:right="82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Ampliació de 0 anys (total 2 any)</w:t>
      </w:r>
    </w:p>
    <w:tbl>
      <w:tblPr>
        <w:tblpPr w:leftFromText="180" w:rightFromText="180" w:topFromText="180" w:bottomFromText="180" w:vertAnchor="text" w:tblpX="1950"/>
        <w:tblW w:w="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"/>
      </w:tblGrid>
      <w:tr w:rsidR="0034613F" w:rsidTr="00066A21">
        <w:tc>
          <w:tcPr>
            <w:tcW w:w="480" w:type="dxa"/>
          </w:tcPr>
          <w:sdt>
            <w:sdtPr>
              <w:tag w:val="goog_rdk_1"/>
              <w:id w:val="1133824986"/>
              <w:lock w:val="contentLocked"/>
            </w:sdtPr>
            <w:sdtContent>
              <w:p w:rsidR="0034613F" w:rsidRDefault="0034613F" w:rsidP="00066A21">
                <w:pP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</w:pPr>
              </w:p>
            </w:sdtContent>
          </w:sdt>
        </w:tc>
      </w:tr>
    </w:tbl>
    <w:p w:rsidR="0034613F" w:rsidRDefault="0034613F" w:rsidP="0034613F">
      <w:pPr>
        <w:spacing w:before="72" w:line="522" w:lineRule="auto"/>
        <w:ind w:left="1949" w:right="823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Ampliació d’1 any (total 3 anys)</w:t>
      </w:r>
    </w:p>
    <w:tbl>
      <w:tblPr>
        <w:tblpPr w:leftFromText="180" w:rightFromText="180" w:topFromText="180" w:bottomFromText="180" w:vertAnchor="text" w:tblpX="1950"/>
        <w:tblW w:w="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"/>
      </w:tblGrid>
      <w:tr w:rsidR="0034613F" w:rsidTr="00066A21">
        <w:tc>
          <w:tcPr>
            <w:tcW w:w="480" w:type="dxa"/>
          </w:tcPr>
          <w:sdt>
            <w:sdtPr>
              <w:tag w:val="goog_rdk_1"/>
              <w:id w:val="889080422"/>
              <w:lock w:val="contentLocked"/>
            </w:sdtPr>
            <w:sdtContent>
              <w:p w:rsidR="0034613F" w:rsidRDefault="0034613F" w:rsidP="00066A21">
                <w:pP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</w:pPr>
              </w:p>
            </w:sdtContent>
          </w:sdt>
        </w:tc>
      </w:tr>
    </w:tbl>
    <w:p w:rsidR="0034613F" w:rsidRDefault="0034613F" w:rsidP="0034613F">
      <w:pPr>
        <w:spacing w:before="72" w:line="522" w:lineRule="auto"/>
        <w:ind w:left="1949" w:right="823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Ampliació d’2 anys (total 4 anys)</w:t>
      </w:r>
    </w:p>
    <w:tbl>
      <w:tblPr>
        <w:tblpPr w:leftFromText="180" w:rightFromText="180" w:topFromText="180" w:bottomFromText="180" w:vertAnchor="text" w:tblpX="1950"/>
        <w:tblW w:w="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"/>
      </w:tblGrid>
      <w:tr w:rsidR="0034613F" w:rsidTr="00066A21">
        <w:tc>
          <w:tcPr>
            <w:tcW w:w="480" w:type="dxa"/>
          </w:tcPr>
          <w:sdt>
            <w:sdtPr>
              <w:tag w:val="goog_rdk_1"/>
              <w:id w:val="-1990849713"/>
              <w:lock w:val="contentLocked"/>
              <w:showingPlcHdr/>
            </w:sdtPr>
            <w:sdtContent>
              <w:p w:rsidR="0034613F" w:rsidRDefault="0034613F" w:rsidP="00066A21">
                <w:pPr>
                  <w:rPr>
                    <w:rFonts w:ascii="Arial" w:eastAsia="Arial" w:hAnsi="Arial" w:cs="Arial"/>
                    <w:b/>
                    <w:bCs/>
                    <w:sz w:val="22"/>
                    <w:szCs w:val="22"/>
                  </w:rPr>
                </w:pPr>
                <w:r>
                  <w:t xml:space="preserve">     </w:t>
                </w:r>
              </w:p>
            </w:sdtContent>
          </w:sdt>
        </w:tc>
      </w:tr>
    </w:tbl>
    <w:p w:rsidR="0034613F" w:rsidRPr="006642C4" w:rsidRDefault="0034613F" w:rsidP="0034613F">
      <w:pPr>
        <w:spacing w:before="72" w:line="522" w:lineRule="auto"/>
        <w:ind w:left="1949" w:right="82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Ampliació d’3 any (total 5 anys)</w:t>
      </w:r>
    </w:p>
    <w:p w:rsidR="0034613F" w:rsidRPr="00D053AE" w:rsidRDefault="0034613F" w:rsidP="0034613F">
      <w:pPr>
        <w:jc w:val="both"/>
        <w:rPr>
          <w:rFonts w:ascii="Arial" w:hAnsi="Arial" w:cs="Arial"/>
          <w:b/>
          <w:bCs/>
          <w:szCs w:val="24"/>
        </w:rPr>
      </w:pPr>
    </w:p>
    <w:p w:rsidR="0034613F" w:rsidRPr="00B42807" w:rsidRDefault="0034613F" w:rsidP="0034613F">
      <w:pPr>
        <w:tabs>
          <w:tab w:val="left" w:pos="9072"/>
          <w:tab w:val="left" w:pos="9072"/>
        </w:tabs>
        <w:spacing w:line="276" w:lineRule="auto"/>
        <w:jc w:val="both"/>
        <w:rPr>
          <w:rFonts w:ascii="Arial" w:hAnsi="Arial" w:cs="Arial"/>
          <w:i/>
          <w:iCs/>
          <w:highlight w:val="white"/>
          <w:u w:val="single"/>
        </w:rPr>
      </w:pPr>
      <w:r w:rsidRPr="00B42807">
        <w:rPr>
          <w:rFonts w:ascii="Arial" w:hAnsi="Arial" w:cs="Arial"/>
          <w:i/>
          <w:iCs/>
          <w:highlight w:val="white"/>
          <w:u w:val="single"/>
        </w:rPr>
        <w:t>*</w:t>
      </w:r>
      <w:r>
        <w:rPr>
          <w:rFonts w:ascii="Arial" w:hAnsi="Arial" w:cs="Arial"/>
          <w:i/>
          <w:iCs/>
          <w:highlight w:val="white"/>
          <w:u w:val="single"/>
        </w:rPr>
        <w:t>E</w:t>
      </w:r>
      <w:r w:rsidRPr="00B42807">
        <w:rPr>
          <w:rFonts w:ascii="Arial" w:hAnsi="Arial" w:cs="Arial"/>
          <w:i/>
          <w:iCs/>
          <w:highlight w:val="white"/>
          <w:u w:val="single"/>
        </w:rPr>
        <w:t xml:space="preserve">n cas de marcar més d’una opció es considerarà que NO s’ofereix la millora </w:t>
      </w:r>
    </w:p>
    <w:p w:rsidR="0034613F" w:rsidRDefault="0034613F" w:rsidP="0034613F">
      <w:pPr>
        <w:ind w:left="709"/>
        <w:jc w:val="both"/>
        <w:rPr>
          <w:rFonts w:ascii="Arial" w:hAnsi="Arial" w:cs="Arial"/>
          <w:szCs w:val="24"/>
        </w:rPr>
      </w:pPr>
    </w:p>
    <w:p w:rsidR="0034613F" w:rsidRPr="00AE1DFA" w:rsidRDefault="0034613F" w:rsidP="0034613F">
      <w:pPr>
        <w:ind w:left="709"/>
        <w:jc w:val="both"/>
      </w:pPr>
      <w:r w:rsidRPr="00D07BC8">
        <w:rPr>
          <w:rFonts w:ascii="Arial" w:hAnsi="Arial" w:cs="Arial"/>
          <w:szCs w:val="24"/>
        </w:rPr>
        <w:t>(</w:t>
      </w:r>
      <w:r w:rsidRPr="00D07BC8">
        <w:rPr>
          <w:rFonts w:ascii="Arial" w:hAnsi="Arial" w:cs="Arial"/>
          <w:i/>
          <w:szCs w:val="24"/>
        </w:rPr>
        <w:t>Data i signatura</w:t>
      </w:r>
      <w:r>
        <w:rPr>
          <w:rFonts w:ascii="Arial" w:hAnsi="Arial" w:cs="Arial"/>
          <w:i/>
          <w:szCs w:val="24"/>
        </w:rPr>
        <w:t xml:space="preserve"> digital</w:t>
      </w:r>
      <w:r w:rsidRPr="00D07BC8">
        <w:rPr>
          <w:rFonts w:ascii="Arial" w:hAnsi="Arial" w:cs="Arial"/>
          <w:szCs w:val="24"/>
        </w:rPr>
        <w:t>).</w:t>
      </w:r>
    </w:p>
    <w:p w:rsidR="00905C36" w:rsidRDefault="00905C36"/>
    <w:sectPr w:rsidR="00905C36" w:rsidSect="00604C08">
      <w:headerReference w:type="default" r:id="rId4"/>
      <w:footerReference w:type="even" r:id="rId5"/>
      <w:footerReference w:type="default" r:id="rId6"/>
      <w:headerReference w:type="first" r:id="rId7"/>
      <w:footerReference w:type="first" r:id="rId8"/>
      <w:pgSz w:w="11906" w:h="16838"/>
      <w:pgMar w:top="1418" w:right="1700" w:bottom="226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varese Md BT">
    <w:altName w:val="Times New Roman"/>
    <w:charset w:val="00"/>
    <w:family w:val="swiss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B3A" w:rsidRDefault="00680D42" w:rsidP="00E21DE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F6B3A" w:rsidRDefault="00680D42" w:rsidP="00AF66C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B3A" w:rsidRDefault="00680D42" w:rsidP="00E21DE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6</w:t>
    </w:r>
    <w:r>
      <w:rPr>
        <w:rStyle w:val="Nmerodepgina"/>
        <w:noProof/>
      </w:rPr>
      <w:t>7</w:t>
    </w:r>
    <w:r>
      <w:rPr>
        <w:rStyle w:val="Nmerodepgina"/>
      </w:rPr>
      <w:fldChar w:fldCharType="end"/>
    </w:r>
  </w:p>
  <w:p w:rsidR="00BF6B3A" w:rsidRDefault="00680D42" w:rsidP="00AF66CF">
    <w:pPr>
      <w:pStyle w:val="Piedepgina"/>
      <w:ind w:right="360"/>
    </w:pPr>
    <w:r>
      <w:rPr>
        <w:noProof/>
      </w:rPr>
      <w:t xml:space="preserve">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B3A" w:rsidRDefault="00680D42">
    <w:pPr>
      <w:pStyle w:val="Piedepgina"/>
    </w:pPr>
    <w:r>
      <w:rPr>
        <w:noProof/>
      </w:rPr>
      <w:t xml:space="preserve">                                       </w:t>
    </w:r>
    <w:r>
      <w:rPr>
        <w:noProof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B3A" w:rsidRDefault="00680D42">
    <w:pPr>
      <w:pStyle w:val="Encabezado"/>
      <w:rPr>
        <w:noProof/>
        <w:lang w:val="es-ES"/>
      </w:rPr>
    </w:pPr>
    <w:r>
      <w:rPr>
        <w:noProof/>
        <w:lang w:val="es-ES"/>
      </w:rPr>
      <w:drawing>
        <wp:inline distT="0" distB="0" distL="0" distR="0" wp14:anchorId="4AB32F0F" wp14:editId="57212CBD">
          <wp:extent cx="914400" cy="531495"/>
          <wp:effectExtent l="0" t="0" r="0" b="0"/>
          <wp:docPr id="3" name="Imatge 2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F6B3A" w:rsidRDefault="00680D4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B3A" w:rsidRDefault="00680D42">
    <w:pPr>
      <w:pStyle w:val="Encabezado"/>
      <w:rPr>
        <w:noProof/>
        <w:lang w:val="es-ES"/>
      </w:rPr>
    </w:pPr>
    <w:r>
      <w:rPr>
        <w:noProof/>
        <w:lang w:val="es-ES"/>
      </w:rPr>
      <w:drawing>
        <wp:inline distT="0" distB="0" distL="0" distR="0" wp14:anchorId="2EBE23C8" wp14:editId="4F6F7052">
          <wp:extent cx="914400" cy="531495"/>
          <wp:effectExtent l="0" t="0" r="0" b="0"/>
          <wp:docPr id="2" name="Imatge 1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F6B3A" w:rsidRDefault="00680D4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13F"/>
    <w:rsid w:val="0034613F"/>
    <w:rsid w:val="00680D42"/>
    <w:rsid w:val="00905C36"/>
    <w:rsid w:val="00D34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07EA1"/>
  <w15:chartTrackingRefBased/>
  <w15:docId w15:val="{0E2D8227-ECC6-435C-BA5D-930A48699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613F"/>
    <w:pPr>
      <w:spacing w:after="0" w:line="240" w:lineRule="auto"/>
    </w:pPr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Ttulo1">
    <w:name w:val="heading 1"/>
    <w:basedOn w:val="Normal"/>
    <w:next w:val="Normal"/>
    <w:link w:val="Ttulo1Car"/>
    <w:qFormat/>
    <w:rsid w:val="0034613F"/>
    <w:pPr>
      <w:keepNext/>
      <w:jc w:val="both"/>
      <w:outlineLvl w:val="0"/>
    </w:pPr>
    <w:rPr>
      <w:rFonts w:ascii="Arial" w:hAnsi="Arial" w:cs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4613F"/>
    <w:rPr>
      <w:rFonts w:ascii="Arial" w:eastAsia="Times New Roman" w:hAnsi="Arial" w:cs="Arial"/>
      <w:b/>
      <w:color w:val="000000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3461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4613F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styleId="Nmerodepgina">
    <w:name w:val="page number"/>
    <w:basedOn w:val="Fuentedeprrafopredeter"/>
    <w:rsid w:val="0034613F"/>
  </w:style>
  <w:style w:type="paragraph" w:styleId="Encabezado">
    <w:name w:val="header"/>
    <w:basedOn w:val="Normal"/>
    <w:link w:val="EncabezadoCar"/>
    <w:unhideWhenUsed/>
    <w:rsid w:val="0034613F"/>
    <w:pPr>
      <w:tabs>
        <w:tab w:val="center" w:pos="4252"/>
        <w:tab w:val="right" w:pos="8504"/>
      </w:tabs>
    </w:pPr>
    <w:rPr>
      <w:rFonts w:ascii="Courier New" w:hAnsi="Courier New"/>
      <w:color w:val="auto"/>
      <w:szCs w:val="24"/>
    </w:rPr>
  </w:style>
  <w:style w:type="character" w:customStyle="1" w:styleId="EncabezadoCar">
    <w:name w:val="Encabezado Car"/>
    <w:basedOn w:val="Fuentedeprrafopredeter"/>
    <w:link w:val="Encabezado"/>
    <w:rsid w:val="0034613F"/>
    <w:rPr>
      <w:rFonts w:ascii="Courier New" w:eastAsia="Times New Roman" w:hAnsi="Courier New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Maria Salvador Tarrason</dc:creator>
  <cp:keywords/>
  <dc:description/>
  <cp:lastModifiedBy>Eva Maria Salvador Tarrason</cp:lastModifiedBy>
  <cp:revision>2</cp:revision>
  <dcterms:created xsi:type="dcterms:W3CDTF">2026-10-26T11:45:00Z</dcterms:created>
  <dcterms:modified xsi:type="dcterms:W3CDTF">2026-10-26T11:45:00Z</dcterms:modified>
</cp:coreProperties>
</file>