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C44" w:rsidRPr="002E495A" w:rsidRDefault="007501AB" w:rsidP="002E495A">
      <w:pPr>
        <w:widowControl w:val="0"/>
        <w:autoSpaceDE w:val="0"/>
        <w:autoSpaceDN w:val="0"/>
        <w:spacing w:after="120" w:line="276" w:lineRule="auto"/>
        <w:ind w:right="3"/>
        <w:jc w:val="both"/>
        <w:outlineLvl w:val="1"/>
        <w:rPr>
          <w:rFonts w:asciiTheme="minorHAnsi" w:hAnsiTheme="minorHAnsi" w:cstheme="minorHAnsi"/>
          <w:b/>
        </w:rPr>
      </w:pPr>
      <w:bookmarkStart w:id="0" w:name="_Toc7445656"/>
      <w:r w:rsidRPr="00536CAA">
        <w:rPr>
          <w:rFonts w:ascii="Calibri" w:hAnsi="Calibri" w:cs="Arial"/>
          <w:b/>
        </w:rPr>
        <w:t xml:space="preserve">ANNEX </w:t>
      </w:r>
      <w:r w:rsidR="00652AD8" w:rsidRPr="00536CAA">
        <w:rPr>
          <w:rFonts w:ascii="Calibri" w:hAnsi="Calibri" w:cs="Arial"/>
          <w:b/>
        </w:rPr>
        <w:t>2 PCAP</w:t>
      </w:r>
      <w:r w:rsidR="008A2AB4">
        <w:rPr>
          <w:rFonts w:ascii="Calibri" w:hAnsi="Calibri" w:cs="Arial"/>
          <w:b/>
        </w:rPr>
        <w:t xml:space="preserve"> - </w:t>
      </w:r>
      <w:r w:rsidR="00DA413D">
        <w:rPr>
          <w:rFonts w:ascii="Calibri" w:hAnsi="Calibri" w:cs="Arial"/>
          <w:b/>
        </w:rPr>
        <w:t xml:space="preserve">MODEL D’OFERTA </w:t>
      </w:r>
      <w:r w:rsidR="00FE79B5">
        <w:rPr>
          <w:rFonts w:ascii="Calibri" w:hAnsi="Calibri" w:cs="Arial"/>
          <w:b/>
        </w:rPr>
        <w:t>ECONÒMICA</w:t>
      </w:r>
      <w:r w:rsidR="00FE79B5" w:rsidRPr="00536CAA">
        <w:rPr>
          <w:rFonts w:ascii="Calibri" w:hAnsi="Calibri" w:cs="Arial"/>
          <w:b/>
        </w:rPr>
        <w:t>:</w:t>
      </w:r>
      <w:bookmarkEnd w:id="0"/>
      <w:r w:rsidR="00FE79B5" w:rsidRPr="00536CAA">
        <w:rPr>
          <w:rFonts w:ascii="Calibri" w:hAnsi="Calibri" w:cs="Arial"/>
          <w:b/>
        </w:rPr>
        <w:t xml:space="preserve"> </w:t>
      </w:r>
      <w:r w:rsidR="00FE79B5" w:rsidRPr="00FE79B5">
        <w:rPr>
          <w:rFonts w:ascii="Calibri" w:hAnsi="Calibri" w:cs="Arial"/>
          <w:b/>
        </w:rPr>
        <w:t xml:space="preserve">SERVEIS DE COORDINACIÓ DE SEGURETAT I SALUT DE LES OBRES SENSE PROJECTE DEL CONSORCI SANITARI DE L'ALT PENEDÈS I GARRAF </w:t>
      </w:r>
      <w:r w:rsidR="00FE79B5">
        <w:rPr>
          <w:rFonts w:asciiTheme="minorHAnsi" w:hAnsiTheme="minorHAnsi" w:cstheme="minorHAnsi"/>
          <w:b/>
        </w:rPr>
        <w:t>(</w:t>
      </w:r>
      <w:r w:rsidR="002E495A">
        <w:rPr>
          <w:rFonts w:asciiTheme="minorHAnsi" w:hAnsiTheme="minorHAnsi" w:cstheme="minorHAnsi"/>
          <w:b/>
        </w:rPr>
        <w:t>CSAPG).</w:t>
      </w:r>
    </w:p>
    <w:p w:rsidR="004547E0" w:rsidRPr="002E495A" w:rsidRDefault="007501AB" w:rsidP="00E42898">
      <w:pPr>
        <w:suppressAutoHyphens/>
        <w:autoSpaceDE w:val="0"/>
        <w:spacing w:after="120" w:line="276" w:lineRule="auto"/>
        <w:jc w:val="both"/>
        <w:rPr>
          <w:rFonts w:asciiTheme="minorHAnsi" w:hAnsiTheme="minorHAnsi" w:cs="Arial"/>
          <w:color w:val="000000"/>
          <w:lang w:eastAsia="zh-CN"/>
        </w:rPr>
      </w:pPr>
      <w:r w:rsidRPr="002E495A">
        <w:rPr>
          <w:rFonts w:asciiTheme="minorHAnsi" w:hAnsiTheme="minorHAnsi" w:cs="Calibri"/>
          <w:color w:val="000000"/>
          <w:lang w:eastAsia="zh-CN"/>
        </w:rPr>
        <w:t xml:space="preserve">El/la Sr./Sra. _______________________________, proveït de DNI _______________, declara que, </w:t>
      </w:r>
      <w:r w:rsidRPr="002E495A">
        <w:rPr>
          <w:rFonts w:asciiTheme="minorHAnsi" w:hAnsiTheme="minorHAnsi" w:cs="Arial"/>
          <w:color w:val="000000"/>
          <w:lang w:eastAsia="zh-CN"/>
        </w:rPr>
        <w:t xml:space="preserve">assabentat de l’anunci publicat al perfil del contractant del Consorci Sanitari de l’Alt Penedès i Garraf i de les condicions i requisits que s’exigeixen </w:t>
      </w:r>
      <w:r w:rsidR="008A4822" w:rsidRPr="002E495A">
        <w:rPr>
          <w:rFonts w:asciiTheme="minorHAnsi" w:hAnsiTheme="minorHAnsi" w:cs="Arial"/>
          <w:color w:val="000000"/>
          <w:lang w:eastAsia="zh-CN"/>
        </w:rPr>
        <w:t>per al</w:t>
      </w:r>
      <w:r w:rsidR="002E495A" w:rsidRPr="002E495A">
        <w:rPr>
          <w:rFonts w:asciiTheme="minorHAnsi" w:hAnsiTheme="minorHAnsi" w:cs="Arial"/>
          <w:color w:val="000000"/>
          <w:lang w:eastAsia="zh-CN"/>
        </w:rPr>
        <w:t>s</w:t>
      </w:r>
      <w:r w:rsidR="00EB280F" w:rsidRPr="002E495A">
        <w:rPr>
          <w:rFonts w:asciiTheme="minorHAnsi" w:hAnsiTheme="minorHAnsi" w:cs="Arial"/>
          <w:color w:val="000000"/>
          <w:lang w:eastAsia="zh-CN"/>
        </w:rPr>
        <w:t xml:space="preserve"> </w:t>
      </w:r>
      <w:r w:rsidR="00FE79B5">
        <w:rPr>
          <w:rFonts w:asciiTheme="minorHAnsi" w:hAnsiTheme="minorHAnsi" w:cs="Arial"/>
          <w:color w:val="000000"/>
          <w:lang w:eastAsia="zh-CN"/>
        </w:rPr>
        <w:t>s</w:t>
      </w:r>
      <w:r w:rsidR="00FE79B5" w:rsidRPr="00FE79B5">
        <w:rPr>
          <w:rFonts w:asciiTheme="minorHAnsi" w:hAnsiTheme="minorHAnsi" w:cs="Arial"/>
          <w:color w:val="000000"/>
          <w:lang w:eastAsia="zh-CN"/>
        </w:rPr>
        <w:t xml:space="preserve">erveis de coordinació de seguretat i salut de les obres sense projecte del Consorci Sanitari de l'Alt Penedès i Garraf </w:t>
      </w:r>
      <w:r w:rsidR="002E495A" w:rsidRPr="002E495A">
        <w:rPr>
          <w:rFonts w:asciiTheme="minorHAnsi" w:hAnsiTheme="minorHAnsi" w:cs="Arial"/>
          <w:color w:val="000000"/>
          <w:lang w:eastAsia="zh-CN"/>
        </w:rPr>
        <w:t>(CSAPG)</w:t>
      </w:r>
      <w:r w:rsidR="00E42898" w:rsidRPr="002E495A">
        <w:rPr>
          <w:rFonts w:asciiTheme="minorHAnsi" w:hAnsiTheme="minorHAnsi" w:cs="Arial"/>
          <w:color w:val="000000"/>
          <w:lang w:eastAsia="zh-CN"/>
        </w:rPr>
        <w:t xml:space="preserve">, </w:t>
      </w:r>
      <w:r w:rsidRPr="002E495A">
        <w:rPr>
          <w:rFonts w:asciiTheme="minorHAnsi" w:hAnsiTheme="minorHAnsi" w:cs="Calibri"/>
          <w:color w:val="000000"/>
          <w:lang w:eastAsia="zh-CN"/>
        </w:rPr>
        <w:t xml:space="preserve">amb expedient número </w:t>
      </w:r>
      <w:r w:rsidR="008A4822" w:rsidRPr="002E495A">
        <w:rPr>
          <w:rFonts w:asciiTheme="minorHAnsi" w:hAnsiTheme="minorHAnsi" w:cs="Calibri"/>
          <w:b/>
          <w:color w:val="000000"/>
          <w:lang w:eastAsia="zh-CN"/>
        </w:rPr>
        <w:t xml:space="preserve">CSAPG </w:t>
      </w:r>
      <w:r w:rsidR="00484794" w:rsidRPr="002E495A">
        <w:rPr>
          <w:rFonts w:asciiTheme="minorHAnsi" w:hAnsiTheme="minorHAnsi" w:cs="Calibri"/>
          <w:b/>
          <w:color w:val="000000"/>
          <w:lang w:eastAsia="zh-CN"/>
        </w:rPr>
        <w:t>OB</w:t>
      </w:r>
      <w:r w:rsidR="008A4822" w:rsidRPr="002E495A">
        <w:rPr>
          <w:rFonts w:asciiTheme="minorHAnsi" w:hAnsiTheme="minorHAnsi" w:cs="Calibri"/>
          <w:b/>
          <w:color w:val="000000"/>
          <w:lang w:eastAsia="zh-CN"/>
        </w:rPr>
        <w:t xml:space="preserve"> 202</w:t>
      </w:r>
      <w:r w:rsidR="00DA413D" w:rsidRPr="002E495A">
        <w:rPr>
          <w:rFonts w:asciiTheme="minorHAnsi" w:hAnsiTheme="minorHAnsi" w:cs="Calibri"/>
          <w:b/>
          <w:color w:val="000000"/>
          <w:lang w:eastAsia="zh-CN"/>
        </w:rPr>
        <w:t>6</w:t>
      </w:r>
      <w:r w:rsidR="00801BDC" w:rsidRPr="002E495A">
        <w:rPr>
          <w:rFonts w:asciiTheme="minorHAnsi" w:hAnsiTheme="minorHAnsi" w:cs="Calibri"/>
          <w:b/>
          <w:color w:val="000000"/>
          <w:lang w:eastAsia="zh-CN"/>
        </w:rPr>
        <w:t>/</w:t>
      </w:r>
      <w:r w:rsidR="002E495A" w:rsidRPr="002E495A">
        <w:rPr>
          <w:rFonts w:asciiTheme="minorHAnsi" w:hAnsiTheme="minorHAnsi" w:cs="Calibri"/>
          <w:b/>
          <w:color w:val="000000"/>
          <w:lang w:eastAsia="zh-CN"/>
        </w:rPr>
        <w:t>2</w:t>
      </w:r>
      <w:r w:rsidR="00FE79B5">
        <w:rPr>
          <w:rFonts w:asciiTheme="minorHAnsi" w:hAnsiTheme="minorHAnsi" w:cs="Calibri"/>
          <w:b/>
          <w:color w:val="000000"/>
          <w:lang w:eastAsia="zh-CN"/>
        </w:rPr>
        <w:t>8</w:t>
      </w:r>
      <w:r w:rsidRPr="002E495A">
        <w:rPr>
          <w:rFonts w:asciiTheme="minorHAnsi" w:hAnsiTheme="minorHAnsi" w:cs="Calibri"/>
          <w:color w:val="000000"/>
          <w:lang w:eastAsia="zh-CN"/>
        </w:rPr>
        <w:t>, es compromet, en nom i representació de l’empresa, ________________, proveïda de NIF núm. ________________, a executar el contracte corresponent amb estricta subjecció als requisits i condicions estipulats per</w:t>
      </w:r>
      <w:r w:rsidR="00630D9C" w:rsidRPr="002E495A">
        <w:rPr>
          <w:rFonts w:asciiTheme="minorHAnsi" w:hAnsiTheme="minorHAnsi" w:cs="Calibri"/>
          <w:color w:val="000000"/>
          <w:lang w:eastAsia="zh-CN"/>
        </w:rPr>
        <w:t xml:space="preserve"> l’oferta descrita a continuació</w:t>
      </w:r>
      <w:r w:rsidRPr="002E495A">
        <w:rPr>
          <w:rFonts w:asciiTheme="minorHAnsi" w:hAnsiTheme="minorHAnsi" w:cs="Calibri"/>
          <w:color w:val="000000"/>
          <w:lang w:eastAsia="zh-CN"/>
        </w:rPr>
        <w:t>:</w:t>
      </w:r>
    </w:p>
    <w:p w:rsidR="001F7C9A" w:rsidRDefault="001F7C9A" w:rsidP="002357A5">
      <w:pPr>
        <w:autoSpaceDE w:val="0"/>
        <w:autoSpaceDN w:val="0"/>
        <w:adjustRightInd w:val="0"/>
        <w:jc w:val="both"/>
        <w:rPr>
          <w:rFonts w:asciiTheme="minorHAnsi" w:hAnsiTheme="minorHAnsi" w:cs="Calibri"/>
          <w:color w:val="000000"/>
          <w:u w:val="single"/>
          <w:lang w:eastAsia="zh-CN"/>
        </w:rPr>
      </w:pPr>
    </w:p>
    <w:p w:rsidR="002357A5" w:rsidRPr="00725E89" w:rsidRDefault="002357A5" w:rsidP="002357A5">
      <w:pPr>
        <w:autoSpaceDE w:val="0"/>
        <w:autoSpaceDN w:val="0"/>
        <w:adjustRightInd w:val="0"/>
        <w:jc w:val="both"/>
        <w:rPr>
          <w:rFonts w:asciiTheme="minorHAnsi" w:hAnsiTheme="minorHAnsi" w:cs="Calibri"/>
          <w:color w:val="000000"/>
          <w:u w:val="single"/>
          <w:lang w:eastAsia="zh-CN"/>
        </w:rPr>
      </w:pPr>
      <w:r w:rsidRPr="00725E89">
        <w:rPr>
          <w:rFonts w:asciiTheme="minorHAnsi" w:hAnsiTheme="minorHAnsi" w:cs="Calibri"/>
          <w:color w:val="000000"/>
          <w:u w:val="single"/>
          <w:lang w:eastAsia="zh-CN"/>
        </w:rPr>
        <w:t>Oferta econòmica:</w:t>
      </w:r>
    </w:p>
    <w:p w:rsidR="002357A5" w:rsidRDefault="002357A5" w:rsidP="002357A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8"/>
          <w:szCs w:val="8"/>
          <w:lang w:eastAsia="ca-ES"/>
        </w:rPr>
      </w:pPr>
    </w:p>
    <w:p w:rsidR="00FE79B5" w:rsidRPr="00FE79B5" w:rsidRDefault="00FE79B5" w:rsidP="00FE79B5">
      <w:pPr>
        <w:widowControl w:val="0"/>
        <w:overflowPunct w:val="0"/>
        <w:autoSpaceDE w:val="0"/>
        <w:autoSpaceDN w:val="0"/>
        <w:adjustRightInd w:val="0"/>
        <w:spacing w:after="120" w:line="276" w:lineRule="auto"/>
        <w:jc w:val="both"/>
        <w:rPr>
          <w:rFonts w:asciiTheme="minorHAnsi" w:hAnsiTheme="minorHAnsi" w:cstheme="minorHAnsi"/>
        </w:rPr>
      </w:pPr>
      <w:r w:rsidRPr="006935A8">
        <w:rPr>
          <w:rFonts w:asciiTheme="minorHAnsi" w:hAnsiTheme="minorHAnsi" w:cstheme="minorHAnsi"/>
        </w:rPr>
        <w:t>El pressupost màxim anual</w:t>
      </w:r>
      <w:r>
        <w:rPr>
          <w:rFonts w:asciiTheme="minorHAnsi" w:hAnsiTheme="minorHAnsi" w:cstheme="minorHAnsi"/>
        </w:rPr>
        <w:t xml:space="preserve"> és de 20.000,00 €</w:t>
      </w:r>
      <w:r w:rsidRPr="00740E70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aquest </w:t>
      </w:r>
      <w:r w:rsidRPr="00740E70">
        <w:rPr>
          <w:rFonts w:asciiTheme="minorHAnsi" w:hAnsiTheme="minorHAnsi" w:cstheme="minorHAnsi"/>
        </w:rPr>
        <w:t>s’ha estimat en base a un i</w:t>
      </w:r>
      <w:r>
        <w:rPr>
          <w:rFonts w:asciiTheme="minorHAnsi" w:hAnsiTheme="minorHAnsi" w:cstheme="minorHAnsi"/>
        </w:rPr>
        <w:t>mport fixe i un import variable, però tenint en compte cada tipologia:</w:t>
      </w:r>
    </w:p>
    <w:tbl>
      <w:tblPr>
        <w:tblStyle w:val="Tablaconcuadrcula"/>
        <w:tblpPr w:leftFromText="141" w:rightFromText="141" w:vertAnchor="text" w:horzAnchor="margin" w:tblpY="131"/>
        <w:tblW w:w="9056" w:type="dxa"/>
        <w:tblLook w:val="04A0" w:firstRow="1" w:lastRow="0" w:firstColumn="1" w:lastColumn="0" w:noHBand="0" w:noVBand="1"/>
      </w:tblPr>
      <w:tblGrid>
        <w:gridCol w:w="2830"/>
        <w:gridCol w:w="2552"/>
        <w:gridCol w:w="1276"/>
        <w:gridCol w:w="1134"/>
        <w:gridCol w:w="1264"/>
      </w:tblGrid>
      <w:tr w:rsidR="002357A5" w:rsidRPr="004C633F" w:rsidTr="00FE79B5">
        <w:trPr>
          <w:trHeight w:val="1125"/>
        </w:trPr>
        <w:tc>
          <w:tcPr>
            <w:tcW w:w="2830" w:type="dxa"/>
            <w:shd w:val="clear" w:color="auto" w:fill="B6DDE8" w:themeFill="accent5" w:themeFillTint="66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CONCEPTE</w:t>
            </w:r>
          </w:p>
        </w:tc>
        <w:tc>
          <w:tcPr>
            <w:tcW w:w="2552" w:type="dxa"/>
            <w:shd w:val="clear" w:color="auto" w:fill="B6DDE8" w:themeFill="accent5" w:themeFillTint="66"/>
            <w:vAlign w:val="center"/>
          </w:tcPr>
          <w:p w:rsidR="002357A5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FF0000"/>
                <w:lang w:eastAsia="zh-CN"/>
              </w:rPr>
              <w:t>PREU MÀXIM</w:t>
            </w:r>
          </w:p>
          <w:p w:rsidR="00FE79B5" w:rsidRDefault="00FE79B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eastAsia="zh-CN"/>
              </w:rPr>
              <w:t>UNITARI</w:t>
            </w:r>
          </w:p>
          <w:p w:rsidR="00FE79B5" w:rsidRPr="004C633F" w:rsidRDefault="00FE79B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eastAsia="zh-CN"/>
              </w:rPr>
              <w:t>(Part Fixe + variable)</w:t>
            </w:r>
          </w:p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FF0000"/>
                <w:lang w:eastAsia="zh-CN"/>
              </w:rPr>
              <w:t>(IVA exclòs)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2357A5" w:rsidRPr="00292831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9283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29283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IMPORT</w:t>
            </w:r>
          </w:p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(21% IVA)</w:t>
            </w:r>
          </w:p>
        </w:tc>
        <w:tc>
          <w:tcPr>
            <w:tcW w:w="1264" w:type="dxa"/>
            <w:shd w:val="clear" w:color="auto" w:fill="B6DDE8" w:themeFill="accent5" w:themeFillTint="66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PREU OFERTAT</w:t>
            </w:r>
          </w:p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(IVA inclòs)</w:t>
            </w:r>
          </w:p>
        </w:tc>
      </w:tr>
      <w:tr w:rsidR="002357A5" w:rsidRPr="004C633F" w:rsidTr="00FE79B5">
        <w:trPr>
          <w:trHeight w:val="560"/>
        </w:trPr>
        <w:tc>
          <w:tcPr>
            <w:tcW w:w="2830" w:type="dxa"/>
            <w:vAlign w:val="center"/>
          </w:tcPr>
          <w:p w:rsidR="002357A5" w:rsidRPr="00725E89" w:rsidRDefault="002357A5" w:rsidP="002E495A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C633F">
              <w:rPr>
                <w:rFonts w:asciiTheme="minorHAnsi" w:hAnsiTheme="minorHAnsi" w:cstheme="minorHAnsi"/>
                <w:b/>
                <w:bCs/>
                <w:color w:val="000000"/>
              </w:rPr>
              <w:t>Oferta econòmica</w:t>
            </w:r>
            <w:r w:rsidR="002E495A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anual</w:t>
            </w:r>
            <w:r w:rsidR="00FE79B5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, per una obra amb una superfície de </w:t>
            </w:r>
            <w:r w:rsidR="00FE79B5" w:rsidRPr="006759FB">
              <w:t>0-500 m2</w:t>
            </w:r>
          </w:p>
        </w:tc>
        <w:tc>
          <w:tcPr>
            <w:tcW w:w="2552" w:type="dxa"/>
            <w:vAlign w:val="center"/>
          </w:tcPr>
          <w:p w:rsidR="002357A5" w:rsidRPr="004C633F" w:rsidRDefault="00FE79B5" w:rsidP="00FE79B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1</w:t>
            </w:r>
            <w:r w:rsidR="007835ED">
              <w:rPr>
                <w:rFonts w:asciiTheme="minorHAnsi" w:hAnsiTheme="minorHAnsi" w:cstheme="minorHAnsi"/>
                <w:b/>
                <w:color w:val="FF0000"/>
              </w:rPr>
              <w:t>.5</w:t>
            </w:r>
            <w:r>
              <w:rPr>
                <w:rFonts w:asciiTheme="minorHAnsi" w:hAnsiTheme="minorHAnsi" w:cstheme="minorHAnsi"/>
                <w:b/>
                <w:color w:val="FF0000"/>
              </w:rPr>
              <w:t>00</w:t>
            </w:r>
            <w:r w:rsidR="001F7C9A" w:rsidRPr="001F7C9A">
              <w:rPr>
                <w:rFonts w:asciiTheme="minorHAnsi" w:hAnsiTheme="minorHAnsi" w:cstheme="minorHAnsi"/>
                <w:b/>
                <w:color w:val="FF0000"/>
              </w:rPr>
              <w:t>,0</w:t>
            </w:r>
            <w:r>
              <w:rPr>
                <w:rFonts w:asciiTheme="minorHAnsi" w:hAnsiTheme="minorHAnsi" w:cstheme="minorHAnsi"/>
                <w:b/>
                <w:color w:val="FF0000"/>
              </w:rPr>
              <w:t>0</w:t>
            </w:r>
            <w:r w:rsidR="001F7C9A" w:rsidRPr="001F7C9A"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 w:rsidR="002357A5" w:rsidRPr="004C633F">
              <w:rPr>
                <w:rFonts w:asciiTheme="minorHAnsi" w:hAnsiTheme="minorHAnsi" w:cstheme="minorHAnsi"/>
                <w:b/>
                <w:bCs/>
                <w:color w:val="FF0000"/>
              </w:rPr>
              <w:t>€</w:t>
            </w:r>
          </w:p>
        </w:tc>
        <w:tc>
          <w:tcPr>
            <w:tcW w:w="1276" w:type="dxa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  <w:tc>
          <w:tcPr>
            <w:tcW w:w="1264" w:type="dxa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</w:tr>
    </w:tbl>
    <w:p w:rsidR="00DA413D" w:rsidRDefault="00DA413D" w:rsidP="00D2043F">
      <w:pPr>
        <w:tabs>
          <w:tab w:val="left" w:pos="2711"/>
        </w:tabs>
        <w:suppressAutoHyphens/>
        <w:rPr>
          <w:rFonts w:ascii="Calibri" w:hAnsi="Calibri" w:cs="Calibri"/>
          <w:b/>
          <w:u w:val="single"/>
        </w:rPr>
      </w:pPr>
    </w:p>
    <w:tbl>
      <w:tblPr>
        <w:tblStyle w:val="Tablaconcuadrcula"/>
        <w:tblpPr w:leftFromText="141" w:rightFromText="141" w:vertAnchor="text" w:horzAnchor="margin" w:tblpY="131"/>
        <w:tblW w:w="9056" w:type="dxa"/>
        <w:tblLook w:val="04A0" w:firstRow="1" w:lastRow="0" w:firstColumn="1" w:lastColumn="0" w:noHBand="0" w:noVBand="1"/>
      </w:tblPr>
      <w:tblGrid>
        <w:gridCol w:w="2830"/>
        <w:gridCol w:w="2552"/>
        <w:gridCol w:w="1276"/>
        <w:gridCol w:w="1134"/>
        <w:gridCol w:w="1264"/>
      </w:tblGrid>
      <w:tr w:rsidR="00FE79B5" w:rsidRPr="004C633F" w:rsidTr="00FE79B5">
        <w:trPr>
          <w:trHeight w:val="1125"/>
        </w:trPr>
        <w:tc>
          <w:tcPr>
            <w:tcW w:w="2830" w:type="dxa"/>
            <w:shd w:val="clear" w:color="auto" w:fill="B6DDE8" w:themeFill="accent5" w:themeFillTint="66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CONCEPTE</w:t>
            </w:r>
          </w:p>
        </w:tc>
        <w:tc>
          <w:tcPr>
            <w:tcW w:w="2552" w:type="dxa"/>
            <w:shd w:val="clear" w:color="auto" w:fill="B6DDE8" w:themeFill="accent5" w:themeFillTint="66"/>
            <w:vAlign w:val="center"/>
          </w:tcPr>
          <w:p w:rsidR="00FE79B5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FF0000"/>
                <w:lang w:eastAsia="zh-CN"/>
              </w:rPr>
              <w:t>PREU MÀXIM</w:t>
            </w:r>
          </w:p>
          <w:p w:rsidR="00FE79B5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eastAsia="zh-CN"/>
              </w:rPr>
              <w:t>UNITARI</w:t>
            </w:r>
          </w:p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eastAsia="zh-CN"/>
              </w:rPr>
              <w:t>(Part Fixe + variable)</w:t>
            </w:r>
          </w:p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FF0000"/>
                <w:lang w:eastAsia="zh-CN"/>
              </w:rPr>
              <w:t>(IVA exclòs)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FE79B5" w:rsidRPr="00292831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9283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29283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IMPORT</w:t>
            </w:r>
          </w:p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(21% IVA)</w:t>
            </w:r>
          </w:p>
        </w:tc>
        <w:tc>
          <w:tcPr>
            <w:tcW w:w="1264" w:type="dxa"/>
            <w:shd w:val="clear" w:color="auto" w:fill="B6DDE8" w:themeFill="accent5" w:themeFillTint="66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PREU OFERTAT</w:t>
            </w:r>
          </w:p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(IVA inclòs)</w:t>
            </w:r>
          </w:p>
        </w:tc>
      </w:tr>
      <w:tr w:rsidR="00FE79B5" w:rsidRPr="004C633F" w:rsidTr="00FE79B5">
        <w:trPr>
          <w:trHeight w:val="560"/>
        </w:trPr>
        <w:tc>
          <w:tcPr>
            <w:tcW w:w="2830" w:type="dxa"/>
            <w:vAlign w:val="center"/>
          </w:tcPr>
          <w:p w:rsidR="00FE79B5" w:rsidRPr="00725E89" w:rsidRDefault="00FE79B5" w:rsidP="00C26F51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C633F">
              <w:rPr>
                <w:rFonts w:asciiTheme="minorHAnsi" w:hAnsiTheme="minorHAnsi" w:cstheme="minorHAnsi"/>
                <w:b/>
                <w:bCs/>
                <w:color w:val="00000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anual, per una obra amb una superfície de </w:t>
            </w:r>
            <w:r w:rsidRPr="00FE79B5">
              <w:t>500-1000 m2</w:t>
            </w:r>
          </w:p>
        </w:tc>
        <w:tc>
          <w:tcPr>
            <w:tcW w:w="2552" w:type="dxa"/>
            <w:vAlign w:val="center"/>
          </w:tcPr>
          <w:p w:rsidR="00FE79B5" w:rsidRPr="004C633F" w:rsidRDefault="00FE79B5" w:rsidP="00C26F5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2</w:t>
            </w:r>
            <w:r>
              <w:rPr>
                <w:rFonts w:asciiTheme="minorHAnsi" w:hAnsiTheme="minorHAnsi" w:cstheme="minorHAnsi"/>
                <w:b/>
                <w:color w:val="FF0000"/>
              </w:rPr>
              <w:t>.</w:t>
            </w:r>
            <w:r>
              <w:rPr>
                <w:rFonts w:asciiTheme="minorHAnsi" w:hAnsiTheme="minorHAnsi" w:cstheme="minorHAnsi"/>
                <w:b/>
                <w:color w:val="FF0000"/>
              </w:rPr>
              <w:t>0</w:t>
            </w:r>
            <w:r>
              <w:rPr>
                <w:rFonts w:asciiTheme="minorHAnsi" w:hAnsiTheme="minorHAnsi" w:cstheme="minorHAnsi"/>
                <w:b/>
                <w:color w:val="FF0000"/>
              </w:rPr>
              <w:t>00</w:t>
            </w:r>
            <w:r w:rsidRPr="001F7C9A">
              <w:rPr>
                <w:rFonts w:asciiTheme="minorHAnsi" w:hAnsiTheme="minorHAnsi" w:cstheme="minorHAnsi"/>
                <w:b/>
                <w:color w:val="FF0000"/>
              </w:rPr>
              <w:t>,0</w:t>
            </w:r>
            <w:r>
              <w:rPr>
                <w:rFonts w:asciiTheme="minorHAnsi" w:hAnsiTheme="minorHAnsi" w:cstheme="minorHAnsi"/>
                <w:b/>
                <w:color w:val="FF0000"/>
              </w:rPr>
              <w:t>0</w:t>
            </w:r>
            <w:r w:rsidRPr="001F7C9A"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 w:rsidRPr="004C633F">
              <w:rPr>
                <w:rFonts w:asciiTheme="minorHAnsi" w:hAnsiTheme="minorHAnsi" w:cstheme="minorHAnsi"/>
                <w:b/>
                <w:bCs/>
                <w:color w:val="FF0000"/>
              </w:rPr>
              <w:t>€</w:t>
            </w:r>
          </w:p>
        </w:tc>
        <w:tc>
          <w:tcPr>
            <w:tcW w:w="1276" w:type="dxa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  <w:tc>
          <w:tcPr>
            <w:tcW w:w="1264" w:type="dxa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</w:tr>
    </w:tbl>
    <w:p w:rsidR="00FE79B5" w:rsidRDefault="00FE79B5" w:rsidP="00D2043F">
      <w:pPr>
        <w:tabs>
          <w:tab w:val="left" w:pos="2711"/>
        </w:tabs>
        <w:suppressAutoHyphens/>
        <w:rPr>
          <w:rFonts w:ascii="Calibri" w:hAnsi="Calibri" w:cs="Calibri"/>
          <w:b/>
          <w:u w:val="single"/>
        </w:rPr>
      </w:pPr>
    </w:p>
    <w:tbl>
      <w:tblPr>
        <w:tblStyle w:val="Tablaconcuadrcula"/>
        <w:tblpPr w:leftFromText="141" w:rightFromText="141" w:vertAnchor="text" w:horzAnchor="margin" w:tblpY="131"/>
        <w:tblW w:w="9056" w:type="dxa"/>
        <w:tblLook w:val="04A0" w:firstRow="1" w:lastRow="0" w:firstColumn="1" w:lastColumn="0" w:noHBand="0" w:noVBand="1"/>
      </w:tblPr>
      <w:tblGrid>
        <w:gridCol w:w="2830"/>
        <w:gridCol w:w="2552"/>
        <w:gridCol w:w="1276"/>
        <w:gridCol w:w="1134"/>
        <w:gridCol w:w="1264"/>
      </w:tblGrid>
      <w:tr w:rsidR="00FE79B5" w:rsidRPr="004C633F" w:rsidTr="00C26F51">
        <w:trPr>
          <w:trHeight w:val="1125"/>
        </w:trPr>
        <w:tc>
          <w:tcPr>
            <w:tcW w:w="2830" w:type="dxa"/>
            <w:shd w:val="clear" w:color="auto" w:fill="B6DDE8" w:themeFill="accent5" w:themeFillTint="66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CONCEPTE</w:t>
            </w:r>
          </w:p>
        </w:tc>
        <w:tc>
          <w:tcPr>
            <w:tcW w:w="2552" w:type="dxa"/>
            <w:shd w:val="clear" w:color="auto" w:fill="B6DDE8" w:themeFill="accent5" w:themeFillTint="66"/>
            <w:vAlign w:val="center"/>
          </w:tcPr>
          <w:p w:rsidR="00FE79B5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FF0000"/>
                <w:lang w:eastAsia="zh-CN"/>
              </w:rPr>
              <w:t>PREU MÀXIM</w:t>
            </w:r>
          </w:p>
          <w:p w:rsidR="00FE79B5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eastAsia="zh-CN"/>
              </w:rPr>
              <w:t>UNITARI</w:t>
            </w:r>
          </w:p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FF0000"/>
                <w:lang w:eastAsia="zh-CN"/>
              </w:rPr>
              <w:t>(Part Fixe + variable)</w:t>
            </w:r>
          </w:p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FF0000"/>
                <w:lang w:eastAsia="zh-CN"/>
              </w:rPr>
              <w:t>(IVA exclòs)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FE79B5" w:rsidRPr="00292831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9283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29283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IMPORT</w:t>
            </w:r>
          </w:p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(21% IVA)</w:t>
            </w:r>
          </w:p>
        </w:tc>
        <w:tc>
          <w:tcPr>
            <w:tcW w:w="1264" w:type="dxa"/>
            <w:shd w:val="clear" w:color="auto" w:fill="B6DDE8" w:themeFill="accent5" w:themeFillTint="66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PREU OFERTAT</w:t>
            </w:r>
          </w:p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(IVA inclòs)</w:t>
            </w:r>
          </w:p>
        </w:tc>
      </w:tr>
      <w:tr w:rsidR="00FE79B5" w:rsidRPr="004C633F" w:rsidTr="00C26F51">
        <w:trPr>
          <w:trHeight w:val="560"/>
        </w:trPr>
        <w:tc>
          <w:tcPr>
            <w:tcW w:w="2830" w:type="dxa"/>
            <w:vAlign w:val="center"/>
          </w:tcPr>
          <w:p w:rsidR="00FE79B5" w:rsidRPr="00725E89" w:rsidRDefault="00FE79B5" w:rsidP="00C26F51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C633F">
              <w:rPr>
                <w:rFonts w:asciiTheme="minorHAnsi" w:hAnsiTheme="minorHAnsi" w:cstheme="minorHAnsi"/>
                <w:b/>
                <w:bCs/>
                <w:color w:val="00000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anual, per una obra amb una superfície de </w:t>
            </w:r>
            <w:r w:rsidRPr="00FE79B5">
              <w:t>&gt;1000</w:t>
            </w:r>
          </w:p>
        </w:tc>
        <w:tc>
          <w:tcPr>
            <w:tcW w:w="2552" w:type="dxa"/>
            <w:vAlign w:val="center"/>
          </w:tcPr>
          <w:p w:rsidR="00FE79B5" w:rsidRPr="004C633F" w:rsidRDefault="00FE79B5" w:rsidP="00C26F5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2</w:t>
            </w:r>
            <w:r>
              <w:rPr>
                <w:rFonts w:asciiTheme="minorHAnsi" w:hAnsiTheme="minorHAnsi" w:cstheme="minorHAnsi"/>
                <w:b/>
                <w:color w:val="FF0000"/>
              </w:rPr>
              <w:t>.</w:t>
            </w:r>
            <w:r>
              <w:rPr>
                <w:rFonts w:asciiTheme="minorHAnsi" w:hAnsiTheme="minorHAnsi" w:cstheme="minorHAnsi"/>
                <w:b/>
                <w:color w:val="FF0000"/>
              </w:rPr>
              <w:t>5</w:t>
            </w:r>
            <w:r>
              <w:rPr>
                <w:rFonts w:asciiTheme="minorHAnsi" w:hAnsiTheme="minorHAnsi" w:cstheme="minorHAnsi"/>
                <w:b/>
                <w:color w:val="FF0000"/>
              </w:rPr>
              <w:t>00</w:t>
            </w:r>
            <w:r w:rsidRPr="001F7C9A">
              <w:rPr>
                <w:rFonts w:asciiTheme="minorHAnsi" w:hAnsiTheme="minorHAnsi" w:cstheme="minorHAnsi"/>
                <w:b/>
                <w:color w:val="FF0000"/>
              </w:rPr>
              <w:t>,0</w:t>
            </w:r>
            <w:r>
              <w:rPr>
                <w:rFonts w:asciiTheme="minorHAnsi" w:hAnsiTheme="minorHAnsi" w:cstheme="minorHAnsi"/>
                <w:b/>
                <w:color w:val="FF0000"/>
              </w:rPr>
              <w:t>0</w:t>
            </w:r>
            <w:r w:rsidRPr="001F7C9A"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 w:rsidRPr="004C633F">
              <w:rPr>
                <w:rFonts w:asciiTheme="minorHAnsi" w:hAnsiTheme="minorHAnsi" w:cstheme="minorHAnsi"/>
                <w:b/>
                <w:bCs/>
                <w:color w:val="FF0000"/>
              </w:rPr>
              <w:t>€</w:t>
            </w:r>
          </w:p>
        </w:tc>
        <w:tc>
          <w:tcPr>
            <w:tcW w:w="1276" w:type="dxa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  <w:tc>
          <w:tcPr>
            <w:tcW w:w="1264" w:type="dxa"/>
            <w:vAlign w:val="center"/>
          </w:tcPr>
          <w:p w:rsidR="00FE79B5" w:rsidRPr="004C633F" w:rsidRDefault="00FE79B5" w:rsidP="00C26F51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</w:tr>
    </w:tbl>
    <w:p w:rsidR="00FE79B5" w:rsidRDefault="00FE79B5" w:rsidP="00D2043F">
      <w:pPr>
        <w:tabs>
          <w:tab w:val="left" w:pos="2711"/>
        </w:tabs>
        <w:suppressAutoHyphens/>
        <w:rPr>
          <w:rFonts w:ascii="Calibri" w:hAnsi="Calibri" w:cs="Calibri"/>
          <w:b/>
          <w:u w:val="single"/>
        </w:rPr>
      </w:pPr>
    </w:p>
    <w:p w:rsidR="00FE79B5" w:rsidRPr="002E495A" w:rsidRDefault="00FE79B5" w:rsidP="00FE79B5">
      <w:pPr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lastRenderedPageBreak/>
        <w:t>Preus unitaris ofert</w:t>
      </w:r>
      <w:r w:rsidRPr="002E495A">
        <w:rPr>
          <w:rFonts w:asciiTheme="minorHAnsi" w:hAnsiTheme="minorHAnsi" w:cstheme="minorHAnsi"/>
          <w:u w:val="single"/>
        </w:rPr>
        <w:t>:</w:t>
      </w:r>
    </w:p>
    <w:p w:rsidR="00FE79B5" w:rsidRDefault="00FE79B5" w:rsidP="00D2043F">
      <w:pPr>
        <w:tabs>
          <w:tab w:val="left" w:pos="2711"/>
        </w:tabs>
        <w:suppressAutoHyphens/>
        <w:rPr>
          <w:rFonts w:ascii="Calibri" w:hAnsi="Calibri" w:cs="Calibri"/>
          <w:b/>
          <w:u w:val="single"/>
        </w:rPr>
      </w:pPr>
    </w:p>
    <w:p w:rsidR="00FE79B5" w:rsidRPr="00FE79B5" w:rsidRDefault="00FE79B5" w:rsidP="00FE79B5">
      <w:pPr>
        <w:pStyle w:val="Prrafodelista"/>
        <w:widowControl w:val="0"/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4F797C">
        <w:rPr>
          <w:rFonts w:asciiTheme="minorHAnsi" w:hAnsiTheme="minorHAnsi" w:cstheme="minorHAnsi"/>
          <w:u w:val="single"/>
        </w:rPr>
        <w:t>L’import fixe</w:t>
      </w:r>
      <w:r w:rsidRPr="00740E70">
        <w:rPr>
          <w:rFonts w:asciiTheme="minorHAnsi" w:hAnsiTheme="minorHAnsi" w:cstheme="minorHAnsi"/>
        </w:rPr>
        <w:t xml:space="preserve"> correspon a la elaboració de la Memòria informativa o Estudi bàsic de Seguretat i Salut (</w:t>
      </w:r>
      <w:proofErr w:type="spellStart"/>
      <w:r w:rsidRPr="00740E70">
        <w:rPr>
          <w:rFonts w:asciiTheme="minorHAnsi" w:hAnsiTheme="minorHAnsi" w:cstheme="minorHAnsi"/>
        </w:rPr>
        <w:t>EbSS</w:t>
      </w:r>
      <w:proofErr w:type="spellEnd"/>
      <w:r w:rsidRPr="00740E70">
        <w:rPr>
          <w:rFonts w:asciiTheme="minorHAnsi" w:hAnsiTheme="minorHAnsi" w:cstheme="minorHAnsi"/>
        </w:rPr>
        <w:t>).</w:t>
      </w:r>
    </w:p>
    <w:tbl>
      <w:tblPr>
        <w:tblStyle w:val="TableNormal"/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4"/>
        <w:gridCol w:w="1492"/>
        <w:gridCol w:w="1700"/>
      </w:tblGrid>
      <w:tr w:rsidR="00FE79B5" w:rsidRPr="0054073D" w:rsidTr="00FE79B5">
        <w:trPr>
          <w:trHeight w:val="275"/>
        </w:trPr>
        <w:tc>
          <w:tcPr>
            <w:tcW w:w="3212" w:type="pct"/>
          </w:tcPr>
          <w:p w:rsidR="00FE79B5" w:rsidRPr="0054073D" w:rsidRDefault="00FE79B5" w:rsidP="00C26F51">
            <w:pPr>
              <w:pStyle w:val="TableParagraph"/>
              <w:spacing w:before="0"/>
              <w:jc w:val="left"/>
              <w:rPr>
                <w:lang w:val="ca-ES"/>
              </w:rPr>
            </w:pPr>
          </w:p>
        </w:tc>
        <w:tc>
          <w:tcPr>
            <w:tcW w:w="836" w:type="pct"/>
            <w:shd w:val="clear" w:color="auto" w:fill="D9D9D9"/>
          </w:tcPr>
          <w:p w:rsidR="00FE79B5" w:rsidRPr="00FE79B5" w:rsidRDefault="00FE79B5" w:rsidP="00C26F51">
            <w:pPr>
              <w:pStyle w:val="TableParagraph"/>
              <w:spacing w:before="1" w:line="254" w:lineRule="exact"/>
              <w:ind w:left="9"/>
              <w:rPr>
                <w:b/>
                <w:color w:val="FF0000"/>
                <w:spacing w:val="-2"/>
                <w:lang w:val="ca-ES"/>
              </w:rPr>
            </w:pPr>
            <w:r w:rsidRPr="00FE79B5">
              <w:rPr>
                <w:b/>
                <w:color w:val="FF0000"/>
                <w:lang w:val="ca-ES"/>
              </w:rPr>
              <w:t>Preu</w:t>
            </w:r>
            <w:r w:rsidRPr="00FE79B5">
              <w:rPr>
                <w:b/>
                <w:color w:val="FF0000"/>
                <w:spacing w:val="-4"/>
                <w:lang w:val="ca-ES"/>
              </w:rPr>
              <w:t xml:space="preserve"> </w:t>
            </w:r>
          </w:p>
          <w:p w:rsidR="00FE79B5" w:rsidRPr="00FE79B5" w:rsidRDefault="00FE79B5" w:rsidP="00C26F51">
            <w:pPr>
              <w:pStyle w:val="TableParagraph"/>
              <w:spacing w:before="1" w:line="254" w:lineRule="exact"/>
              <w:ind w:left="9"/>
              <w:rPr>
                <w:b/>
                <w:color w:val="FF0000"/>
                <w:lang w:val="ca-ES"/>
              </w:rPr>
            </w:pPr>
            <w:r w:rsidRPr="00FE79B5">
              <w:rPr>
                <w:b/>
                <w:color w:val="FF0000"/>
                <w:spacing w:val="-2"/>
                <w:lang w:val="ca-ES"/>
              </w:rPr>
              <w:t>unitari màxim (IVA exclòs)</w:t>
            </w:r>
          </w:p>
        </w:tc>
        <w:tc>
          <w:tcPr>
            <w:tcW w:w="952" w:type="pct"/>
            <w:shd w:val="clear" w:color="auto" w:fill="D9D9D9"/>
          </w:tcPr>
          <w:p w:rsidR="00FE79B5" w:rsidRDefault="00FE79B5" w:rsidP="00FE79B5">
            <w:pPr>
              <w:pStyle w:val="TableParagraph"/>
              <w:spacing w:before="1" w:line="254" w:lineRule="exact"/>
              <w:ind w:left="9"/>
              <w:rPr>
                <w:b/>
                <w:spacing w:val="-2"/>
                <w:lang w:val="ca-ES"/>
              </w:rPr>
            </w:pPr>
            <w:r w:rsidRPr="0054073D">
              <w:rPr>
                <w:b/>
                <w:lang w:val="ca-ES"/>
              </w:rPr>
              <w:t>Preu</w:t>
            </w:r>
            <w:r w:rsidRPr="0054073D">
              <w:rPr>
                <w:b/>
                <w:spacing w:val="-4"/>
                <w:lang w:val="ca-ES"/>
              </w:rPr>
              <w:t xml:space="preserve"> </w:t>
            </w:r>
          </w:p>
          <w:p w:rsidR="00FE79B5" w:rsidRDefault="00FE79B5" w:rsidP="00FE79B5">
            <w:pPr>
              <w:pStyle w:val="TableParagraph"/>
              <w:spacing w:before="1" w:line="254" w:lineRule="exact"/>
              <w:ind w:left="8" w:right="3"/>
              <w:rPr>
                <w:b/>
                <w:spacing w:val="-2"/>
                <w:lang w:val="ca-ES"/>
              </w:rPr>
            </w:pPr>
            <w:r>
              <w:rPr>
                <w:b/>
                <w:spacing w:val="-2"/>
                <w:lang w:val="ca-ES"/>
              </w:rPr>
              <w:t xml:space="preserve">unitari </w:t>
            </w:r>
            <w:r>
              <w:rPr>
                <w:b/>
                <w:spacing w:val="-2"/>
                <w:lang w:val="ca-ES"/>
              </w:rPr>
              <w:t>ofert</w:t>
            </w:r>
          </w:p>
          <w:p w:rsidR="00FE79B5" w:rsidRPr="0054073D" w:rsidRDefault="00FE79B5" w:rsidP="00FE79B5">
            <w:pPr>
              <w:pStyle w:val="TableParagraph"/>
              <w:spacing w:before="1" w:line="254" w:lineRule="exact"/>
              <w:ind w:left="8" w:right="3"/>
              <w:rPr>
                <w:b/>
                <w:lang w:val="ca-ES"/>
              </w:rPr>
            </w:pPr>
            <w:r>
              <w:rPr>
                <w:b/>
                <w:spacing w:val="-2"/>
                <w:lang w:val="ca-ES"/>
              </w:rPr>
              <w:t>(IVA exclòs)</w:t>
            </w:r>
          </w:p>
        </w:tc>
      </w:tr>
      <w:tr w:rsidR="00FE79B5" w:rsidRPr="0054073D" w:rsidTr="00FE79B5">
        <w:trPr>
          <w:trHeight w:val="340"/>
        </w:trPr>
        <w:tc>
          <w:tcPr>
            <w:tcW w:w="3212" w:type="pct"/>
          </w:tcPr>
          <w:p w:rsidR="00FE79B5" w:rsidRPr="0054073D" w:rsidRDefault="00FE79B5" w:rsidP="00C26F51">
            <w:pPr>
              <w:pStyle w:val="TableParagraph"/>
              <w:spacing w:before="32"/>
              <w:ind w:left="69"/>
              <w:jc w:val="left"/>
              <w:rPr>
                <w:lang w:val="ca-ES"/>
              </w:rPr>
            </w:pPr>
            <w:r w:rsidRPr="0054073D">
              <w:rPr>
                <w:lang w:val="ca-ES"/>
              </w:rPr>
              <w:t>Memòria informativa/EBSS obres sense projecte</w:t>
            </w:r>
          </w:p>
        </w:tc>
        <w:tc>
          <w:tcPr>
            <w:tcW w:w="836" w:type="pct"/>
          </w:tcPr>
          <w:p w:rsidR="00FE79B5" w:rsidRPr="00FE79B5" w:rsidRDefault="00FE79B5" w:rsidP="00C26F51">
            <w:pPr>
              <w:pStyle w:val="TableParagraph"/>
              <w:spacing w:before="32"/>
              <w:ind w:left="9"/>
              <w:rPr>
                <w:color w:val="FF0000"/>
                <w:lang w:val="ca-ES"/>
              </w:rPr>
            </w:pPr>
            <w:r w:rsidRPr="00FE79B5">
              <w:rPr>
                <w:color w:val="FF0000"/>
                <w:lang w:val="ca-ES"/>
              </w:rPr>
              <w:t>500,00 €</w:t>
            </w:r>
          </w:p>
        </w:tc>
        <w:tc>
          <w:tcPr>
            <w:tcW w:w="952" w:type="pct"/>
          </w:tcPr>
          <w:p w:rsidR="00FE79B5" w:rsidRPr="0054073D" w:rsidRDefault="00FE79B5" w:rsidP="00C26F51">
            <w:pPr>
              <w:pStyle w:val="TableParagraph"/>
              <w:spacing w:before="32"/>
              <w:ind w:left="8" w:right="2"/>
              <w:rPr>
                <w:lang w:val="ca-ES"/>
              </w:rPr>
            </w:pPr>
          </w:p>
        </w:tc>
      </w:tr>
    </w:tbl>
    <w:p w:rsidR="002357A5" w:rsidRDefault="002357A5" w:rsidP="00DA413D">
      <w:pPr>
        <w:rPr>
          <w:rFonts w:asciiTheme="minorHAnsi" w:hAnsiTheme="minorHAnsi" w:cstheme="minorHAnsi"/>
        </w:rPr>
      </w:pPr>
    </w:p>
    <w:p w:rsidR="00FE79B5" w:rsidRDefault="00FE79B5" w:rsidP="00DA413D">
      <w:pPr>
        <w:rPr>
          <w:rFonts w:asciiTheme="minorHAnsi" w:hAnsiTheme="minorHAnsi" w:cstheme="minorHAnsi"/>
        </w:rPr>
      </w:pPr>
    </w:p>
    <w:p w:rsidR="00FE79B5" w:rsidRPr="006759FB" w:rsidRDefault="00FE79B5" w:rsidP="00FE79B5">
      <w:pPr>
        <w:pStyle w:val="Prrafodelista"/>
        <w:widowControl w:val="0"/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4F797C">
        <w:rPr>
          <w:rFonts w:ascii="Calibri" w:hAnsi="Calibri" w:cs="Calibri"/>
          <w:u w:val="single"/>
        </w:rPr>
        <w:t>L’import variable</w:t>
      </w:r>
      <w:r w:rsidRPr="006759FB">
        <w:rPr>
          <w:rFonts w:ascii="Calibri" w:hAnsi="Calibri" w:cs="Calibri"/>
        </w:rPr>
        <w:t xml:space="preserve"> correspon a la CSS en la fase d’execució de la obra i que depèn molt del tipus d’obra, termini, superfície afectada, etc..., per la qual cosa no es pot estimar la dedicació. Per a aquests contractes s’han establert un barem de preus en funció de la superfície d</w:t>
      </w:r>
      <w:r>
        <w:rPr>
          <w:rFonts w:ascii="Calibri" w:hAnsi="Calibri" w:cs="Calibri"/>
        </w:rPr>
        <w:t>’</w:t>
      </w:r>
      <w:r w:rsidRPr="006759FB">
        <w:rPr>
          <w:rFonts w:ascii="Calibri" w:hAnsi="Calibri" w:cs="Calibri"/>
        </w:rPr>
        <w:t>actuació de la obra: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4"/>
        <w:gridCol w:w="1985"/>
        <w:gridCol w:w="1339"/>
      </w:tblGrid>
      <w:tr w:rsidR="00FE79B5" w:rsidRPr="006759FB" w:rsidTr="00FE79B5">
        <w:trPr>
          <w:trHeight w:val="345"/>
          <w:jc w:val="center"/>
        </w:trPr>
        <w:tc>
          <w:tcPr>
            <w:tcW w:w="5319" w:type="dxa"/>
            <w:gridSpan w:val="2"/>
            <w:shd w:val="clear" w:color="auto" w:fill="D9D9D9"/>
          </w:tcPr>
          <w:p w:rsidR="00FE79B5" w:rsidRPr="006759FB" w:rsidRDefault="00FE79B5" w:rsidP="00C26F51">
            <w:pPr>
              <w:pStyle w:val="TableParagraph"/>
              <w:spacing w:before="35"/>
              <w:ind w:left="7"/>
              <w:rPr>
                <w:b/>
                <w:lang w:val="ca-ES"/>
              </w:rPr>
            </w:pPr>
            <w:r w:rsidRPr="006759FB">
              <w:rPr>
                <w:b/>
                <w:lang w:val="ca-ES"/>
              </w:rPr>
              <w:t>CSS Fase execució</w:t>
            </w:r>
          </w:p>
        </w:tc>
        <w:tc>
          <w:tcPr>
            <w:tcW w:w="1339" w:type="dxa"/>
            <w:shd w:val="clear" w:color="auto" w:fill="D9D9D9"/>
          </w:tcPr>
          <w:p w:rsidR="00FE79B5" w:rsidRPr="006759FB" w:rsidRDefault="00FE79B5" w:rsidP="00C26F51">
            <w:pPr>
              <w:pStyle w:val="TableParagraph"/>
              <w:spacing w:before="35"/>
              <w:ind w:left="7"/>
              <w:rPr>
                <w:b/>
              </w:rPr>
            </w:pPr>
          </w:p>
        </w:tc>
      </w:tr>
      <w:tr w:rsidR="00FE79B5" w:rsidRPr="006759FB" w:rsidTr="00FE79B5">
        <w:trPr>
          <w:trHeight w:val="345"/>
          <w:jc w:val="center"/>
        </w:trPr>
        <w:tc>
          <w:tcPr>
            <w:tcW w:w="3334" w:type="dxa"/>
          </w:tcPr>
          <w:p w:rsidR="00FE79B5" w:rsidRPr="006759FB" w:rsidRDefault="00FE79B5" w:rsidP="00C26F51">
            <w:pPr>
              <w:pStyle w:val="TableParagraph"/>
              <w:spacing w:before="35"/>
              <w:ind w:left="66"/>
              <w:rPr>
                <w:b/>
                <w:lang w:val="ca-ES"/>
              </w:rPr>
            </w:pPr>
            <w:r w:rsidRPr="006759FB">
              <w:rPr>
                <w:b/>
                <w:lang w:val="ca-ES"/>
              </w:rPr>
              <w:t>Superfície actuació obra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FE79B5" w:rsidRPr="00FE79B5" w:rsidRDefault="00FE79B5" w:rsidP="00FE79B5">
            <w:pPr>
              <w:pStyle w:val="TableParagraph"/>
              <w:spacing w:before="1" w:line="254" w:lineRule="exact"/>
              <w:ind w:left="9"/>
              <w:rPr>
                <w:b/>
                <w:color w:val="FF0000"/>
                <w:spacing w:val="-2"/>
                <w:lang w:val="ca-ES"/>
              </w:rPr>
            </w:pPr>
            <w:r w:rsidRPr="00FE79B5">
              <w:rPr>
                <w:b/>
                <w:color w:val="FF0000"/>
                <w:lang w:val="ca-ES"/>
              </w:rPr>
              <w:t>Preu</w:t>
            </w:r>
            <w:r w:rsidRPr="00FE79B5">
              <w:rPr>
                <w:b/>
                <w:color w:val="FF0000"/>
                <w:spacing w:val="-4"/>
                <w:lang w:val="ca-ES"/>
              </w:rPr>
              <w:t xml:space="preserve"> </w:t>
            </w:r>
          </w:p>
          <w:p w:rsidR="00FE79B5" w:rsidRPr="00FE79B5" w:rsidRDefault="00FE79B5" w:rsidP="00FE79B5">
            <w:pPr>
              <w:pStyle w:val="TableParagraph"/>
              <w:spacing w:before="35"/>
              <w:ind w:left="7"/>
              <w:rPr>
                <w:b/>
                <w:color w:val="FF0000"/>
                <w:spacing w:val="-2"/>
                <w:lang w:val="ca-ES"/>
              </w:rPr>
            </w:pPr>
            <w:r w:rsidRPr="00FE79B5">
              <w:rPr>
                <w:b/>
                <w:color w:val="FF0000"/>
                <w:spacing w:val="-2"/>
                <w:lang w:val="ca-ES"/>
              </w:rPr>
              <w:t xml:space="preserve">unitari màxim </w:t>
            </w:r>
          </w:p>
          <w:p w:rsidR="00FE79B5" w:rsidRPr="00FE79B5" w:rsidRDefault="00FE79B5" w:rsidP="00FE79B5">
            <w:pPr>
              <w:pStyle w:val="TableParagraph"/>
              <w:spacing w:before="35"/>
              <w:ind w:left="7"/>
              <w:rPr>
                <w:b/>
                <w:color w:val="FF0000"/>
                <w:lang w:val="ca-ES"/>
              </w:rPr>
            </w:pPr>
            <w:r w:rsidRPr="00FE79B5">
              <w:rPr>
                <w:b/>
                <w:color w:val="FF0000"/>
                <w:spacing w:val="-2"/>
                <w:lang w:val="ca-ES"/>
              </w:rPr>
              <w:t>(IVA exclòs)</w:t>
            </w:r>
          </w:p>
        </w:tc>
        <w:tc>
          <w:tcPr>
            <w:tcW w:w="1339" w:type="dxa"/>
          </w:tcPr>
          <w:p w:rsidR="00FE79B5" w:rsidRDefault="00FE79B5" w:rsidP="00FE79B5">
            <w:pPr>
              <w:pStyle w:val="TableParagraph"/>
              <w:spacing w:before="1" w:line="254" w:lineRule="exact"/>
              <w:ind w:left="9"/>
              <w:rPr>
                <w:b/>
                <w:spacing w:val="-2"/>
                <w:lang w:val="ca-ES"/>
              </w:rPr>
            </w:pPr>
            <w:r w:rsidRPr="0054073D">
              <w:rPr>
                <w:b/>
                <w:lang w:val="ca-ES"/>
              </w:rPr>
              <w:t>Preu</w:t>
            </w:r>
            <w:r w:rsidRPr="0054073D">
              <w:rPr>
                <w:b/>
                <w:spacing w:val="-4"/>
                <w:lang w:val="ca-ES"/>
              </w:rPr>
              <w:t xml:space="preserve"> </w:t>
            </w:r>
          </w:p>
          <w:p w:rsidR="00FE79B5" w:rsidRDefault="00FE79B5" w:rsidP="00FE79B5">
            <w:pPr>
              <w:pStyle w:val="TableParagraph"/>
              <w:spacing w:before="1" w:line="254" w:lineRule="exact"/>
              <w:ind w:left="8" w:right="3"/>
              <w:rPr>
                <w:b/>
                <w:spacing w:val="-2"/>
                <w:lang w:val="ca-ES"/>
              </w:rPr>
            </w:pPr>
            <w:r>
              <w:rPr>
                <w:b/>
                <w:spacing w:val="-2"/>
                <w:lang w:val="ca-ES"/>
              </w:rPr>
              <w:t>unitari ofert</w:t>
            </w:r>
          </w:p>
          <w:p w:rsidR="00FE79B5" w:rsidRPr="006759FB" w:rsidRDefault="00FE79B5" w:rsidP="00FE79B5">
            <w:pPr>
              <w:pStyle w:val="TableParagraph"/>
              <w:spacing w:before="35"/>
              <w:ind w:left="7"/>
              <w:rPr>
                <w:b/>
              </w:rPr>
            </w:pPr>
            <w:r>
              <w:rPr>
                <w:b/>
                <w:spacing w:val="-2"/>
                <w:lang w:val="ca-ES"/>
              </w:rPr>
              <w:t>(IVA exclòs)</w:t>
            </w:r>
          </w:p>
        </w:tc>
      </w:tr>
      <w:tr w:rsidR="00FE79B5" w:rsidRPr="006759FB" w:rsidTr="00FE79B5">
        <w:trPr>
          <w:trHeight w:val="345"/>
          <w:jc w:val="center"/>
        </w:trPr>
        <w:tc>
          <w:tcPr>
            <w:tcW w:w="3334" w:type="dxa"/>
          </w:tcPr>
          <w:p w:rsidR="00FE79B5" w:rsidRPr="006759FB" w:rsidRDefault="00FE79B5" w:rsidP="00C26F51">
            <w:pPr>
              <w:pStyle w:val="TableParagraph"/>
              <w:spacing w:before="35"/>
              <w:ind w:left="66"/>
              <w:jc w:val="left"/>
              <w:rPr>
                <w:lang w:val="ca-ES"/>
              </w:rPr>
            </w:pPr>
            <w:r w:rsidRPr="006759FB">
              <w:rPr>
                <w:lang w:val="ca-ES"/>
              </w:rPr>
              <w:t>0-500 m2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FE79B5" w:rsidRPr="00FE79B5" w:rsidRDefault="00FE79B5" w:rsidP="00C26F51">
            <w:pPr>
              <w:pStyle w:val="TableParagraph"/>
              <w:spacing w:before="35"/>
              <w:ind w:left="7"/>
              <w:rPr>
                <w:color w:val="FF0000"/>
                <w:lang w:val="ca-ES"/>
              </w:rPr>
            </w:pPr>
            <w:r w:rsidRPr="00FE79B5">
              <w:rPr>
                <w:color w:val="FF0000"/>
                <w:lang w:val="ca-ES"/>
              </w:rPr>
              <w:t>1.000,00€</w:t>
            </w:r>
          </w:p>
        </w:tc>
        <w:tc>
          <w:tcPr>
            <w:tcW w:w="1339" w:type="dxa"/>
          </w:tcPr>
          <w:p w:rsidR="00FE79B5" w:rsidRPr="006759FB" w:rsidRDefault="00FE79B5" w:rsidP="00C26F51">
            <w:pPr>
              <w:pStyle w:val="TableParagraph"/>
              <w:spacing w:before="35"/>
              <w:ind w:left="7"/>
            </w:pPr>
          </w:p>
        </w:tc>
      </w:tr>
      <w:tr w:rsidR="00FE79B5" w:rsidRPr="006759FB" w:rsidTr="00FE79B5">
        <w:trPr>
          <w:trHeight w:val="345"/>
          <w:jc w:val="center"/>
        </w:trPr>
        <w:tc>
          <w:tcPr>
            <w:tcW w:w="3334" w:type="dxa"/>
          </w:tcPr>
          <w:p w:rsidR="00FE79B5" w:rsidRPr="006759FB" w:rsidRDefault="00FE79B5" w:rsidP="00C26F51">
            <w:pPr>
              <w:pStyle w:val="TableParagraph"/>
              <w:spacing w:before="35"/>
              <w:ind w:left="66"/>
              <w:jc w:val="left"/>
              <w:rPr>
                <w:lang w:val="ca-ES"/>
              </w:rPr>
            </w:pPr>
            <w:r w:rsidRPr="006759FB">
              <w:rPr>
                <w:lang w:val="ca-ES"/>
              </w:rPr>
              <w:t>500-1000 m2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FE79B5" w:rsidRPr="00FE79B5" w:rsidRDefault="00FE79B5" w:rsidP="00C26F51">
            <w:pPr>
              <w:pStyle w:val="TableParagraph"/>
              <w:spacing w:before="35"/>
              <w:ind w:left="7"/>
              <w:rPr>
                <w:color w:val="FF0000"/>
                <w:lang w:val="ca-ES"/>
              </w:rPr>
            </w:pPr>
            <w:r w:rsidRPr="00FE79B5">
              <w:rPr>
                <w:color w:val="FF0000"/>
                <w:lang w:val="ca-ES"/>
              </w:rPr>
              <w:t>1.500,00 €</w:t>
            </w:r>
          </w:p>
        </w:tc>
        <w:tc>
          <w:tcPr>
            <w:tcW w:w="1339" w:type="dxa"/>
          </w:tcPr>
          <w:p w:rsidR="00FE79B5" w:rsidRPr="006759FB" w:rsidRDefault="00FE79B5" w:rsidP="00C26F51">
            <w:pPr>
              <w:pStyle w:val="TableParagraph"/>
              <w:spacing w:before="35"/>
              <w:ind w:left="7"/>
            </w:pPr>
          </w:p>
        </w:tc>
      </w:tr>
      <w:tr w:rsidR="00FE79B5" w:rsidRPr="006759FB" w:rsidTr="00FE79B5">
        <w:trPr>
          <w:trHeight w:val="345"/>
          <w:jc w:val="center"/>
        </w:trPr>
        <w:tc>
          <w:tcPr>
            <w:tcW w:w="3334" w:type="dxa"/>
          </w:tcPr>
          <w:p w:rsidR="00FE79B5" w:rsidRPr="006759FB" w:rsidRDefault="00FE79B5" w:rsidP="00C26F51">
            <w:pPr>
              <w:pStyle w:val="TableParagraph"/>
              <w:spacing w:before="35"/>
              <w:ind w:left="66"/>
              <w:jc w:val="left"/>
              <w:rPr>
                <w:lang w:val="ca-ES"/>
              </w:rPr>
            </w:pPr>
            <w:r w:rsidRPr="006759FB">
              <w:rPr>
                <w:spacing w:val="-5"/>
                <w:lang w:val="ca-ES"/>
              </w:rPr>
              <w:t>&gt;1000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FE79B5" w:rsidRPr="00FE79B5" w:rsidRDefault="00FE79B5" w:rsidP="00C26F51">
            <w:pPr>
              <w:pStyle w:val="TableParagraph"/>
              <w:spacing w:before="35"/>
              <w:ind w:left="7"/>
              <w:rPr>
                <w:color w:val="FF0000"/>
                <w:lang w:val="ca-ES"/>
              </w:rPr>
            </w:pPr>
            <w:r w:rsidRPr="00FE79B5">
              <w:rPr>
                <w:color w:val="FF0000"/>
                <w:lang w:val="ca-ES"/>
              </w:rPr>
              <w:t xml:space="preserve">2.000,00€ </w:t>
            </w:r>
          </w:p>
        </w:tc>
        <w:tc>
          <w:tcPr>
            <w:tcW w:w="1339" w:type="dxa"/>
          </w:tcPr>
          <w:p w:rsidR="00FE79B5" w:rsidRPr="006759FB" w:rsidRDefault="00FE79B5" w:rsidP="00C26F51">
            <w:pPr>
              <w:pStyle w:val="TableParagraph"/>
              <w:spacing w:before="35"/>
              <w:ind w:left="7"/>
            </w:pPr>
          </w:p>
        </w:tc>
      </w:tr>
    </w:tbl>
    <w:p w:rsidR="00FE79B5" w:rsidRDefault="00FE79B5" w:rsidP="00DA413D">
      <w:pPr>
        <w:rPr>
          <w:rFonts w:asciiTheme="minorHAnsi" w:hAnsiTheme="minorHAnsi" w:cstheme="minorHAnsi"/>
        </w:rPr>
      </w:pPr>
    </w:p>
    <w:p w:rsidR="00FE79B5" w:rsidRDefault="00FE79B5" w:rsidP="00DA413D">
      <w:pPr>
        <w:rPr>
          <w:rFonts w:asciiTheme="minorHAnsi" w:hAnsiTheme="minorHAnsi" w:cstheme="minorHAnsi"/>
        </w:rPr>
      </w:pPr>
    </w:p>
    <w:p w:rsidR="002E677B" w:rsidRDefault="002E677B" w:rsidP="007501AB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</w:p>
    <w:p w:rsidR="00927760" w:rsidRPr="005E578B" w:rsidRDefault="00927760" w:rsidP="00927760">
      <w:pPr>
        <w:autoSpaceDE w:val="0"/>
        <w:autoSpaceDN w:val="0"/>
        <w:adjustRightInd w:val="0"/>
        <w:spacing w:after="120" w:line="276" w:lineRule="auto"/>
        <w:jc w:val="both"/>
        <w:rPr>
          <w:rFonts w:asciiTheme="minorHAnsi" w:eastAsia="Calibri" w:hAnsiTheme="minorHAnsi" w:cstheme="minorHAnsi"/>
          <w:bCs/>
          <w:lang w:eastAsia="en-US"/>
        </w:rPr>
      </w:pPr>
      <w:r w:rsidRPr="005E578B">
        <w:rPr>
          <w:rFonts w:asciiTheme="minorHAnsi" w:eastAsia="Calibri" w:hAnsiTheme="minorHAnsi" w:cstheme="minorHAnsi"/>
          <w:bCs/>
          <w:lang w:eastAsia="en-US"/>
        </w:rPr>
        <w:t xml:space="preserve">Pel que fa a l’oferta econòmica, els licitadors faran constar l'import global </w:t>
      </w:r>
      <w:r>
        <w:rPr>
          <w:rFonts w:asciiTheme="minorHAnsi" w:eastAsia="Calibri" w:hAnsiTheme="minorHAnsi" w:cstheme="minorHAnsi"/>
          <w:bCs/>
          <w:lang w:eastAsia="en-US"/>
        </w:rPr>
        <w:t xml:space="preserve">anual </w:t>
      </w:r>
      <w:r w:rsidRPr="005E578B">
        <w:rPr>
          <w:rFonts w:asciiTheme="minorHAnsi" w:eastAsia="Calibri" w:hAnsiTheme="minorHAnsi" w:cstheme="minorHAnsi"/>
          <w:bCs/>
          <w:lang w:eastAsia="en-US"/>
        </w:rPr>
        <w:t xml:space="preserve">de l'oferta i inclouran també el preu unitari de cada tipologia de producte d’acord amb el </w:t>
      </w:r>
      <w:r>
        <w:rPr>
          <w:rFonts w:asciiTheme="minorHAnsi" w:eastAsia="Calibri" w:hAnsiTheme="minorHAnsi" w:cstheme="minorHAnsi"/>
          <w:bCs/>
          <w:lang w:eastAsia="en-US"/>
        </w:rPr>
        <w:t xml:space="preserve">present </w:t>
      </w:r>
      <w:r w:rsidRPr="005E578B">
        <w:rPr>
          <w:rFonts w:asciiTheme="minorHAnsi" w:eastAsia="Calibri" w:hAnsiTheme="minorHAnsi" w:cstheme="minorHAnsi"/>
          <w:bCs/>
          <w:lang w:eastAsia="en-US"/>
        </w:rPr>
        <w:t xml:space="preserve">document </w:t>
      </w:r>
      <w:r w:rsidRPr="005E578B">
        <w:rPr>
          <w:rFonts w:asciiTheme="minorHAnsi" w:eastAsia="Calibri" w:hAnsiTheme="minorHAnsi" w:cstheme="minorHAnsi"/>
          <w:b/>
          <w:bCs/>
          <w:lang w:eastAsia="en-US"/>
        </w:rPr>
        <w:t>Annex 2</w:t>
      </w:r>
      <w:r w:rsidRPr="005E578B">
        <w:rPr>
          <w:rFonts w:asciiTheme="minorHAnsi" w:eastAsia="Calibri" w:hAnsiTheme="minorHAnsi" w:cstheme="minorHAnsi"/>
          <w:bCs/>
          <w:lang w:eastAsia="en-US"/>
        </w:rPr>
        <w:t xml:space="preserve"> del </w:t>
      </w:r>
      <w:r>
        <w:rPr>
          <w:rFonts w:asciiTheme="minorHAnsi" w:eastAsia="Calibri" w:hAnsiTheme="minorHAnsi" w:cstheme="minorHAnsi"/>
          <w:bCs/>
          <w:lang w:eastAsia="en-US"/>
        </w:rPr>
        <w:t>PCAP</w:t>
      </w:r>
      <w:r w:rsidRPr="005E578B">
        <w:rPr>
          <w:rFonts w:asciiTheme="minorHAnsi" w:eastAsia="Calibri" w:hAnsiTheme="minorHAnsi" w:cstheme="minorHAnsi"/>
          <w:bCs/>
          <w:lang w:eastAsia="en-US"/>
        </w:rPr>
        <w:t>. Serà objecte de valoració cadascun dels ítems</w:t>
      </w:r>
      <w:r w:rsidR="007835ED">
        <w:rPr>
          <w:rFonts w:asciiTheme="minorHAnsi" w:eastAsia="Calibri" w:hAnsiTheme="minorHAnsi" w:cstheme="minorHAnsi"/>
          <w:bCs/>
          <w:lang w:eastAsia="en-US"/>
        </w:rPr>
        <w:t xml:space="preserve"> indicats en la taula anterior.</w:t>
      </w:r>
    </w:p>
    <w:p w:rsidR="00654C44" w:rsidRDefault="00654C44" w:rsidP="007501AB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</w:p>
    <w:p w:rsidR="00FE79B5" w:rsidRDefault="00FE79B5" w:rsidP="007501AB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</w:p>
    <w:p w:rsidR="007501AB" w:rsidRPr="007501AB" w:rsidRDefault="007501AB" w:rsidP="007501AB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7501AB">
        <w:rPr>
          <w:rFonts w:asciiTheme="minorHAnsi" w:hAnsiTheme="minorHAnsi" w:cs="Calibri"/>
          <w:color w:val="000000"/>
          <w:lang w:eastAsia="zh-CN"/>
        </w:rPr>
        <w:t xml:space="preserve">I per a </w:t>
      </w:r>
      <w:r w:rsidR="00630D9C">
        <w:rPr>
          <w:rFonts w:asciiTheme="minorHAnsi" w:hAnsiTheme="minorHAnsi" w:cs="Calibri"/>
          <w:color w:val="000000"/>
          <w:lang w:eastAsia="zh-CN"/>
        </w:rPr>
        <w:t>que consti signo aquesta oferta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. </w:t>
      </w:r>
    </w:p>
    <w:p w:rsidR="00E42713" w:rsidRPr="00E42898" w:rsidRDefault="007501AB" w:rsidP="00E42898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7501AB">
        <w:rPr>
          <w:rFonts w:asciiTheme="minorHAnsi" w:hAnsiTheme="minorHAnsi" w:cs="Calibri"/>
          <w:color w:val="999999"/>
          <w:lang w:eastAsia="zh-CN"/>
        </w:rPr>
        <w:t>(Signatura i segell de l’empresa)</w:t>
      </w:r>
    </w:p>
    <w:p w:rsidR="001F7C9A" w:rsidRDefault="001F7C9A" w:rsidP="00A60AA8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FE79B5" w:rsidRDefault="00FE79B5" w:rsidP="00A60AA8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  <w:bookmarkStart w:id="1" w:name="_GoBack"/>
      <w:bookmarkEnd w:id="1"/>
    </w:p>
    <w:p w:rsidR="00704842" w:rsidRPr="00A60AA8" w:rsidRDefault="007501AB" w:rsidP="00A60AA8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  <w:r w:rsidRPr="007501AB">
        <w:rPr>
          <w:rFonts w:asciiTheme="minorHAnsi" w:hAnsiTheme="minorHAnsi" w:cs="Arial"/>
          <w:lang w:eastAsia="zh-CN"/>
        </w:rPr>
        <w:t>Lloc i data:</w:t>
      </w:r>
    </w:p>
    <w:sectPr w:rsidR="00704842" w:rsidRPr="00A60AA8" w:rsidSect="00E42898">
      <w:headerReference w:type="default" r:id="rId8"/>
      <w:footerReference w:type="default" r:id="rId9"/>
      <w:pgSz w:w="11906" w:h="16838"/>
      <w:pgMar w:top="1985" w:right="1418" w:bottom="1276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979" w:rsidRDefault="00C55979">
      <w:r>
        <w:separator/>
      </w:r>
    </w:p>
  </w:endnote>
  <w:endnote w:type="continuationSeparator" w:id="0">
    <w:p w:rsidR="00C55979" w:rsidRDefault="00C55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979" w:rsidRDefault="00DF7B4F" w:rsidP="002C42D3">
    <w:pPr>
      <w:pStyle w:val="Piedepgina"/>
      <w:jc w:val="center"/>
      <w:rPr>
        <w:rFonts w:asciiTheme="minorHAnsi" w:hAnsiTheme="minorHAnsi" w:cstheme="minorHAnsi"/>
        <w:color w:val="000000" w:themeColor="text1"/>
        <w:sz w:val="18"/>
        <w:szCs w:val="18"/>
      </w:rPr>
    </w:pPr>
    <w:r>
      <w:rPr>
        <w:rFonts w:asciiTheme="minorHAnsi" w:hAnsiTheme="minorHAnsi" w:cstheme="minorHAnsi"/>
        <w:noProof/>
        <w:color w:val="000000" w:themeColor="text1"/>
        <w:sz w:val="18"/>
        <w:szCs w:val="18"/>
        <w:lang w:val="es-E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23495</wp:posOffset>
              </wp:positionH>
              <wp:positionV relativeFrom="paragraph">
                <wp:posOffset>94614</wp:posOffset>
              </wp:positionV>
              <wp:extent cx="5648325" cy="0"/>
              <wp:effectExtent l="0" t="0" r="9525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83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11E5F8" id="Line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85pt,7.45pt" to="446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" strokecolor="black [3213]"/>
          </w:pict>
        </mc:Fallback>
      </mc:AlternateContent>
    </w:r>
    <w:r w:rsidR="00C55979">
      <w:rPr>
        <w:rFonts w:asciiTheme="minorHAnsi" w:hAnsiTheme="minorHAnsi" w:cstheme="minorHAnsi"/>
        <w:color w:val="000000" w:themeColor="text1"/>
        <w:sz w:val="18"/>
        <w:szCs w:val="18"/>
      </w:rPr>
      <w:tab/>
    </w:r>
  </w:p>
  <w:p w:rsidR="00C55979" w:rsidRDefault="00C55979" w:rsidP="002C42D3">
    <w:pPr>
      <w:pStyle w:val="Piedepgina"/>
      <w:jc w:val="center"/>
    </w:pPr>
    <w:r>
      <w:rPr>
        <w:rFonts w:asciiTheme="minorHAnsi" w:hAnsiTheme="minorHAnsi" w:cstheme="minorHAnsi"/>
        <w:color w:val="000000" w:themeColor="text1"/>
        <w:sz w:val="18"/>
        <w:szCs w:val="18"/>
      </w:rPr>
      <w:tab/>
      <w:t>Carrer Espirall, 61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- 08</w:t>
    </w:r>
    <w:r>
      <w:rPr>
        <w:rFonts w:asciiTheme="minorHAnsi" w:hAnsiTheme="minorHAnsi" w:cstheme="minorHAnsi"/>
        <w:color w:val="000000" w:themeColor="text1"/>
        <w:sz w:val="18"/>
        <w:szCs w:val="18"/>
      </w:rPr>
      <w:t>720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</w:t>
    </w:r>
    <w:r>
      <w:rPr>
        <w:rFonts w:asciiTheme="minorHAnsi" w:hAnsiTheme="minorHAnsi" w:cstheme="minorHAnsi"/>
        <w:color w:val="000000" w:themeColor="text1"/>
        <w:sz w:val="18"/>
        <w:szCs w:val="18"/>
      </w:rPr>
      <w:t>Vilafranca del Penedès</w:t>
    </w:r>
    <w:r>
      <w:tab/>
    </w:r>
    <w:sdt>
      <w:sdtPr>
        <w:rPr>
          <w:rFonts w:asciiTheme="minorHAnsi" w:hAnsiTheme="minorHAnsi"/>
          <w:sz w:val="18"/>
          <w:szCs w:val="18"/>
        </w:rPr>
        <w:id w:val="3609029"/>
        <w:docPartObj>
          <w:docPartGallery w:val="Page Numbers (Bottom of Page)"/>
          <w:docPartUnique/>
        </w:docPartObj>
      </w:sdtPr>
      <w:sdtEndPr>
        <w:rPr>
          <w:rFonts w:ascii="Arial" w:hAnsi="Arial"/>
          <w:sz w:val="22"/>
          <w:szCs w:val="22"/>
        </w:rPr>
      </w:sdtEndPr>
      <w:sdtContent>
        <w:sdt>
          <w:sdtPr>
            <w:rPr>
              <w:rFonts w:asciiTheme="minorHAnsi" w:hAnsiTheme="minorHAnsi"/>
              <w:sz w:val="18"/>
              <w:szCs w:val="18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PAGE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FE79B5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2C42D3">
              <w:rPr>
                <w:rFonts w:asciiTheme="minorHAnsi" w:hAnsiTheme="minorHAnsi"/>
                <w:sz w:val="18"/>
                <w:szCs w:val="18"/>
              </w:rPr>
              <w:t xml:space="preserve">/ 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NUMPAGES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FE79B5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:rsidR="00C55979" w:rsidRPr="0086550D" w:rsidRDefault="00C55979" w:rsidP="001D0201">
    <w:pPr>
      <w:pStyle w:val="Piedepgina"/>
      <w:tabs>
        <w:tab w:val="clear" w:pos="4252"/>
        <w:tab w:val="center" w:pos="4395"/>
      </w:tabs>
      <w:jc w:val="center"/>
      <w:rPr>
        <w:rFonts w:ascii="Calibri" w:hAnsi="Calibri" w:cs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979" w:rsidRDefault="00C55979">
      <w:r>
        <w:separator/>
      </w:r>
    </w:p>
  </w:footnote>
  <w:footnote w:type="continuationSeparator" w:id="0">
    <w:p w:rsidR="00C55979" w:rsidRDefault="00C55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C55979">
      <w:trPr>
        <w:cantSplit/>
        <w:trHeight w:val="7912"/>
      </w:trPr>
      <w:tc>
        <w:tcPr>
          <w:tcW w:w="648" w:type="dxa"/>
          <w:textDirection w:val="btLr"/>
        </w:tcPr>
        <w:p w:rsidR="00C55979" w:rsidRPr="0086550D" w:rsidRDefault="00C55979" w:rsidP="000E1A44">
          <w:pPr>
            <w:ind w:left="113" w:right="113"/>
            <w:jc w:val="center"/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</w:pP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Consorci Sanitari de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l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’Alt Penedès i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Garraf  - NIF Q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5856380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J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</w:p>
      </w:tc>
    </w:tr>
  </w:tbl>
  <w:p w:rsidR="00C55979" w:rsidRDefault="00C55979" w:rsidP="00652AD8">
    <w:pPr>
      <w:pStyle w:val="Encabezado"/>
      <w:rPr>
        <w:rFonts w:ascii="Calibri" w:hAnsi="Calibri"/>
        <w:color w:val="808080"/>
      </w:rPr>
    </w:pPr>
  </w:p>
  <w:p w:rsidR="002E495A" w:rsidRDefault="002E495A" w:rsidP="002E495A">
    <w:pPr>
      <w:pStyle w:val="Encabezado1"/>
      <w:jc w:val="right"/>
      <w:rPr>
        <w:rFonts w:ascii="Calibri" w:hAnsi="Calibri"/>
        <w:b/>
        <w:sz w:val="26"/>
        <w:szCs w:val="26"/>
      </w:rPr>
    </w:pPr>
    <w:r w:rsidRPr="002E495A">
      <w:rPr>
        <w:rFonts w:ascii="Calibri" w:hAnsi="Calibri"/>
        <w:noProof/>
        <w:color w:val="808080"/>
        <w:sz w:val="26"/>
        <w:szCs w:val="26"/>
        <w:lang w:val="es-ES"/>
      </w:rPr>
      <w:drawing>
        <wp:anchor distT="0" distB="0" distL="114300" distR="114300" simplePos="0" relativeHeight="251657728" behindDoc="0" locked="0" layoutInCell="1" allowOverlap="1" wp14:anchorId="6B57F905" wp14:editId="28F913FA">
          <wp:simplePos x="0" y="0"/>
          <wp:positionH relativeFrom="column">
            <wp:posOffset>24130</wp:posOffset>
          </wp:positionH>
          <wp:positionV relativeFrom="paragraph">
            <wp:posOffset>82550</wp:posOffset>
          </wp:positionV>
          <wp:extent cx="2809875" cy="586105"/>
          <wp:effectExtent l="0" t="0" r="9525" b="4445"/>
          <wp:wrapSquare wrapText="bothSides"/>
          <wp:docPr id="7" name="5 Imagen" descr="Marca CSA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SA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09875" cy="586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E79B5" w:rsidRPr="00FE79B5" w:rsidRDefault="00DA413D" w:rsidP="00FE79B5">
    <w:pPr>
      <w:pStyle w:val="Encabezado1"/>
      <w:jc w:val="right"/>
      <w:rPr>
        <w:rFonts w:asciiTheme="minorHAnsi" w:hAnsiTheme="minorHAnsi" w:cstheme="minorHAnsi"/>
        <w:b/>
        <w:bCs/>
      </w:rPr>
    </w:pPr>
    <w:r w:rsidRPr="00FE79B5">
      <w:rPr>
        <w:rFonts w:ascii="Calibri" w:hAnsi="Calibri"/>
        <w:b/>
      </w:rPr>
      <w:t xml:space="preserve">EXP. </w:t>
    </w:r>
    <w:r w:rsidR="00FE79B5" w:rsidRPr="00FE79B5">
      <w:rPr>
        <w:rFonts w:asciiTheme="minorHAnsi" w:hAnsiTheme="minorHAnsi" w:cstheme="minorHAnsi"/>
        <w:b/>
        <w:bCs/>
      </w:rPr>
      <w:t xml:space="preserve">CSAPG </w:t>
    </w:r>
    <w:r w:rsidR="00FE79B5" w:rsidRPr="00FE79B5">
      <w:rPr>
        <w:rFonts w:asciiTheme="minorHAnsi" w:hAnsiTheme="minorHAnsi" w:cstheme="minorHAnsi"/>
        <w:b/>
      </w:rPr>
      <w:t>OB 2026/28</w:t>
    </w:r>
  </w:p>
  <w:p w:rsidR="00FE79B5" w:rsidRPr="00FE79B5" w:rsidRDefault="00FE79B5" w:rsidP="00FE79B5">
    <w:pPr>
      <w:tabs>
        <w:tab w:val="center" w:pos="4252"/>
        <w:tab w:val="right" w:pos="8504"/>
      </w:tabs>
      <w:suppressAutoHyphens/>
      <w:jc w:val="right"/>
      <w:rPr>
        <w:rFonts w:asciiTheme="minorHAnsi" w:hAnsiTheme="minorHAnsi" w:cstheme="minorHAnsi"/>
        <w:b/>
        <w:bCs/>
        <w:color w:val="31849B"/>
        <w:sz w:val="24"/>
        <w:szCs w:val="24"/>
        <w:lang w:val="es-ES" w:eastAsia="zh-CN"/>
      </w:rPr>
    </w:pPr>
    <w:r w:rsidRPr="00FE79B5">
      <w:rPr>
        <w:rFonts w:asciiTheme="minorHAnsi" w:hAnsiTheme="minorHAnsi" w:cstheme="minorHAnsi"/>
        <w:b/>
        <w:bCs/>
        <w:color w:val="31849B"/>
        <w:sz w:val="24"/>
        <w:szCs w:val="24"/>
        <w:lang w:val="es-ES" w:eastAsia="zh-CN"/>
      </w:rPr>
      <w:t xml:space="preserve">COORDINACIÓ DE SEGURETAT I </w:t>
    </w:r>
  </w:p>
  <w:p w:rsidR="00FE79B5" w:rsidRPr="00FE79B5" w:rsidRDefault="00FE79B5" w:rsidP="00FE79B5">
    <w:pPr>
      <w:tabs>
        <w:tab w:val="center" w:pos="4252"/>
        <w:tab w:val="right" w:pos="8504"/>
      </w:tabs>
      <w:jc w:val="right"/>
      <w:rPr>
        <w:rFonts w:asciiTheme="minorHAnsi" w:hAnsiTheme="minorHAnsi" w:cstheme="minorHAnsi"/>
        <w:b/>
        <w:bCs/>
        <w:color w:val="31849B"/>
        <w:sz w:val="24"/>
        <w:szCs w:val="24"/>
        <w:lang w:val="es-ES"/>
      </w:rPr>
    </w:pPr>
    <w:r w:rsidRPr="00FE79B5">
      <w:rPr>
        <w:rFonts w:asciiTheme="minorHAnsi" w:hAnsiTheme="minorHAnsi" w:cstheme="minorHAnsi"/>
        <w:b/>
        <w:bCs/>
        <w:color w:val="31849B"/>
        <w:sz w:val="24"/>
        <w:szCs w:val="24"/>
        <w:lang w:val="es-ES"/>
      </w:rPr>
      <w:t>SALUT I ELABORACIÓ EBSS</w:t>
    </w:r>
  </w:p>
  <w:p w:rsidR="00C55979" w:rsidRPr="002E495A" w:rsidRDefault="00C55979" w:rsidP="00FE79B5">
    <w:pPr>
      <w:pStyle w:val="Encabezado1"/>
      <w:jc w:val="right"/>
      <w:rPr>
        <w:rFonts w:asciiTheme="minorHAnsi" w:hAnsiTheme="minorHAnsi"/>
        <w:b/>
        <w:bCs/>
        <w:color w:val="0070C0"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2C4"/>
    <w:multiLevelType w:val="hybridMultilevel"/>
    <w:tmpl w:val="0DBC5744"/>
    <w:lvl w:ilvl="0" w:tplc="980A33D2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35C5"/>
    <w:multiLevelType w:val="hybridMultilevel"/>
    <w:tmpl w:val="F09E98F0"/>
    <w:lvl w:ilvl="0" w:tplc="4852C5C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E481D"/>
    <w:multiLevelType w:val="multilevel"/>
    <w:tmpl w:val="0DBC5744"/>
    <w:lvl w:ilvl="0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F287E"/>
    <w:multiLevelType w:val="hybridMultilevel"/>
    <w:tmpl w:val="D3B08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35F7A"/>
    <w:multiLevelType w:val="hybridMultilevel"/>
    <w:tmpl w:val="3B664A1E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5" w15:restartNumberingAfterBreak="0">
    <w:nsid w:val="253C3744"/>
    <w:multiLevelType w:val="hybridMultilevel"/>
    <w:tmpl w:val="E7D205AE"/>
    <w:lvl w:ilvl="0" w:tplc="F05469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B6900"/>
    <w:multiLevelType w:val="hybridMultilevel"/>
    <w:tmpl w:val="1828F404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7" w15:restartNumberingAfterBreak="0">
    <w:nsid w:val="4CFA511A"/>
    <w:multiLevelType w:val="hybridMultilevel"/>
    <w:tmpl w:val="C1F680EA"/>
    <w:lvl w:ilvl="0" w:tplc="04C68F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8B6EFA"/>
    <w:multiLevelType w:val="hybridMultilevel"/>
    <w:tmpl w:val="60180C3E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9" w15:restartNumberingAfterBreak="0">
    <w:nsid w:val="5EE5541C"/>
    <w:multiLevelType w:val="hybridMultilevel"/>
    <w:tmpl w:val="E806AC5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s-ES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E3"/>
    <w:rsid w:val="000076B6"/>
    <w:rsid w:val="00013099"/>
    <w:rsid w:val="00051B5C"/>
    <w:rsid w:val="00061091"/>
    <w:rsid w:val="000777BD"/>
    <w:rsid w:val="00077D1B"/>
    <w:rsid w:val="000835AF"/>
    <w:rsid w:val="00084DC3"/>
    <w:rsid w:val="000B3534"/>
    <w:rsid w:val="000B5952"/>
    <w:rsid w:val="000C4963"/>
    <w:rsid w:val="000D2208"/>
    <w:rsid w:val="000D30FD"/>
    <w:rsid w:val="000E1A44"/>
    <w:rsid w:val="000F10CA"/>
    <w:rsid w:val="001051D0"/>
    <w:rsid w:val="00105779"/>
    <w:rsid w:val="00142243"/>
    <w:rsid w:val="00144D43"/>
    <w:rsid w:val="00155280"/>
    <w:rsid w:val="00156433"/>
    <w:rsid w:val="0016499C"/>
    <w:rsid w:val="00182AC1"/>
    <w:rsid w:val="001837B2"/>
    <w:rsid w:val="001B0170"/>
    <w:rsid w:val="001D0201"/>
    <w:rsid w:val="001E1476"/>
    <w:rsid w:val="001E7117"/>
    <w:rsid w:val="001F7C9A"/>
    <w:rsid w:val="00213BD4"/>
    <w:rsid w:val="00230EBD"/>
    <w:rsid w:val="002357A5"/>
    <w:rsid w:val="00237B0D"/>
    <w:rsid w:val="00263C08"/>
    <w:rsid w:val="00270B5A"/>
    <w:rsid w:val="00275241"/>
    <w:rsid w:val="00276606"/>
    <w:rsid w:val="00284B7C"/>
    <w:rsid w:val="00284D83"/>
    <w:rsid w:val="00294D45"/>
    <w:rsid w:val="00296E88"/>
    <w:rsid w:val="002C42D3"/>
    <w:rsid w:val="002D37DF"/>
    <w:rsid w:val="002E2EEB"/>
    <w:rsid w:val="002E495A"/>
    <w:rsid w:val="002E677B"/>
    <w:rsid w:val="0030272D"/>
    <w:rsid w:val="003232E0"/>
    <w:rsid w:val="00334C2D"/>
    <w:rsid w:val="00335258"/>
    <w:rsid w:val="0033595A"/>
    <w:rsid w:val="00354C34"/>
    <w:rsid w:val="00381CF9"/>
    <w:rsid w:val="00391072"/>
    <w:rsid w:val="003A4BDC"/>
    <w:rsid w:val="003B28D0"/>
    <w:rsid w:val="003B7033"/>
    <w:rsid w:val="003C005C"/>
    <w:rsid w:val="003C22D2"/>
    <w:rsid w:val="003C4910"/>
    <w:rsid w:val="003D0744"/>
    <w:rsid w:val="003D26F1"/>
    <w:rsid w:val="003D7362"/>
    <w:rsid w:val="003F0DB3"/>
    <w:rsid w:val="003F40E8"/>
    <w:rsid w:val="004004C7"/>
    <w:rsid w:val="00400B39"/>
    <w:rsid w:val="00405F7D"/>
    <w:rsid w:val="0041339A"/>
    <w:rsid w:val="004154A0"/>
    <w:rsid w:val="004252A9"/>
    <w:rsid w:val="00437361"/>
    <w:rsid w:val="00444844"/>
    <w:rsid w:val="004547E0"/>
    <w:rsid w:val="00465035"/>
    <w:rsid w:val="004725CC"/>
    <w:rsid w:val="00484794"/>
    <w:rsid w:val="004875F4"/>
    <w:rsid w:val="004A0B78"/>
    <w:rsid w:val="004B3BA3"/>
    <w:rsid w:val="004B5DA6"/>
    <w:rsid w:val="004B5F3E"/>
    <w:rsid w:val="004C51E1"/>
    <w:rsid w:val="004E7289"/>
    <w:rsid w:val="004F4892"/>
    <w:rsid w:val="005020B2"/>
    <w:rsid w:val="00515F62"/>
    <w:rsid w:val="005216E3"/>
    <w:rsid w:val="005357CC"/>
    <w:rsid w:val="00536CAA"/>
    <w:rsid w:val="0054746C"/>
    <w:rsid w:val="00547E4D"/>
    <w:rsid w:val="00567BC1"/>
    <w:rsid w:val="005968EC"/>
    <w:rsid w:val="005A171E"/>
    <w:rsid w:val="005A1CCB"/>
    <w:rsid w:val="005A52A5"/>
    <w:rsid w:val="005B0ABD"/>
    <w:rsid w:val="005C5421"/>
    <w:rsid w:val="005E1F81"/>
    <w:rsid w:val="00623846"/>
    <w:rsid w:val="00624060"/>
    <w:rsid w:val="00626B6E"/>
    <w:rsid w:val="00630D9C"/>
    <w:rsid w:val="00634BEA"/>
    <w:rsid w:val="006514B3"/>
    <w:rsid w:val="00652AD8"/>
    <w:rsid w:val="00654C44"/>
    <w:rsid w:val="006619EA"/>
    <w:rsid w:val="00674585"/>
    <w:rsid w:val="00675EC8"/>
    <w:rsid w:val="006842D4"/>
    <w:rsid w:val="00684937"/>
    <w:rsid w:val="006A3081"/>
    <w:rsid w:val="006A556D"/>
    <w:rsid w:val="006B6EE3"/>
    <w:rsid w:val="006E1026"/>
    <w:rsid w:val="006E23B8"/>
    <w:rsid w:val="006E4638"/>
    <w:rsid w:val="006F7A04"/>
    <w:rsid w:val="00704842"/>
    <w:rsid w:val="00734809"/>
    <w:rsid w:val="00740248"/>
    <w:rsid w:val="00746049"/>
    <w:rsid w:val="007501AB"/>
    <w:rsid w:val="00752EFC"/>
    <w:rsid w:val="0077005A"/>
    <w:rsid w:val="00771D19"/>
    <w:rsid w:val="007835ED"/>
    <w:rsid w:val="007920A8"/>
    <w:rsid w:val="007B5C88"/>
    <w:rsid w:val="007C7F84"/>
    <w:rsid w:val="007D1E8E"/>
    <w:rsid w:val="007D47B8"/>
    <w:rsid w:val="007D499A"/>
    <w:rsid w:val="007E0FA1"/>
    <w:rsid w:val="007E41CB"/>
    <w:rsid w:val="007E52C7"/>
    <w:rsid w:val="007E6983"/>
    <w:rsid w:val="007F1C0D"/>
    <w:rsid w:val="007F31E4"/>
    <w:rsid w:val="008007DC"/>
    <w:rsid w:val="00801BDC"/>
    <w:rsid w:val="00806E48"/>
    <w:rsid w:val="008156D9"/>
    <w:rsid w:val="00820E02"/>
    <w:rsid w:val="0086550D"/>
    <w:rsid w:val="0086571B"/>
    <w:rsid w:val="00872F0C"/>
    <w:rsid w:val="00874F21"/>
    <w:rsid w:val="008851A2"/>
    <w:rsid w:val="0088566D"/>
    <w:rsid w:val="008A2AB4"/>
    <w:rsid w:val="008A3C9B"/>
    <w:rsid w:val="008A4822"/>
    <w:rsid w:val="008A4AF3"/>
    <w:rsid w:val="008C510B"/>
    <w:rsid w:val="008D4691"/>
    <w:rsid w:val="008E4DF6"/>
    <w:rsid w:val="008E5BB4"/>
    <w:rsid w:val="008F5855"/>
    <w:rsid w:val="00927760"/>
    <w:rsid w:val="00931879"/>
    <w:rsid w:val="009318C3"/>
    <w:rsid w:val="0094034C"/>
    <w:rsid w:val="009462B0"/>
    <w:rsid w:val="00954BA5"/>
    <w:rsid w:val="00964FB3"/>
    <w:rsid w:val="009A6A91"/>
    <w:rsid w:val="009C16A0"/>
    <w:rsid w:val="009D2CE4"/>
    <w:rsid w:val="00A15E64"/>
    <w:rsid w:val="00A16D31"/>
    <w:rsid w:val="00A463DB"/>
    <w:rsid w:val="00A46D2E"/>
    <w:rsid w:val="00A60AA8"/>
    <w:rsid w:val="00A62E25"/>
    <w:rsid w:val="00A774CB"/>
    <w:rsid w:val="00A824D9"/>
    <w:rsid w:val="00A85444"/>
    <w:rsid w:val="00A91A45"/>
    <w:rsid w:val="00A96DF9"/>
    <w:rsid w:val="00AA2265"/>
    <w:rsid w:val="00AC62D3"/>
    <w:rsid w:val="00AD6962"/>
    <w:rsid w:val="00B04D1D"/>
    <w:rsid w:val="00B07248"/>
    <w:rsid w:val="00B26BF1"/>
    <w:rsid w:val="00B31005"/>
    <w:rsid w:val="00B46990"/>
    <w:rsid w:val="00B64739"/>
    <w:rsid w:val="00B85EEE"/>
    <w:rsid w:val="00B96808"/>
    <w:rsid w:val="00BA5DDE"/>
    <w:rsid w:val="00BB3346"/>
    <w:rsid w:val="00BB434F"/>
    <w:rsid w:val="00BB7A6D"/>
    <w:rsid w:val="00BD0AF3"/>
    <w:rsid w:val="00BE1B8B"/>
    <w:rsid w:val="00BF72E9"/>
    <w:rsid w:val="00C2446F"/>
    <w:rsid w:val="00C306FF"/>
    <w:rsid w:val="00C43002"/>
    <w:rsid w:val="00C46974"/>
    <w:rsid w:val="00C55979"/>
    <w:rsid w:val="00C6460C"/>
    <w:rsid w:val="00C71AC4"/>
    <w:rsid w:val="00C813D6"/>
    <w:rsid w:val="00C853BF"/>
    <w:rsid w:val="00C9226C"/>
    <w:rsid w:val="00C966AC"/>
    <w:rsid w:val="00CB6DA1"/>
    <w:rsid w:val="00CC2CFE"/>
    <w:rsid w:val="00CD70A8"/>
    <w:rsid w:val="00CE1AAC"/>
    <w:rsid w:val="00CE3F49"/>
    <w:rsid w:val="00CE54BF"/>
    <w:rsid w:val="00D05A01"/>
    <w:rsid w:val="00D1026A"/>
    <w:rsid w:val="00D14018"/>
    <w:rsid w:val="00D16F4A"/>
    <w:rsid w:val="00D2043F"/>
    <w:rsid w:val="00D45BFA"/>
    <w:rsid w:val="00D46CAC"/>
    <w:rsid w:val="00D650C8"/>
    <w:rsid w:val="00D84E73"/>
    <w:rsid w:val="00D90337"/>
    <w:rsid w:val="00D92D0F"/>
    <w:rsid w:val="00DA413D"/>
    <w:rsid w:val="00DB599A"/>
    <w:rsid w:val="00DD1AC7"/>
    <w:rsid w:val="00DE2A0B"/>
    <w:rsid w:val="00DE5F20"/>
    <w:rsid w:val="00DF743C"/>
    <w:rsid w:val="00DF7B4F"/>
    <w:rsid w:val="00E007D6"/>
    <w:rsid w:val="00E1332F"/>
    <w:rsid w:val="00E42713"/>
    <w:rsid w:val="00E42898"/>
    <w:rsid w:val="00E50A6B"/>
    <w:rsid w:val="00E50F48"/>
    <w:rsid w:val="00E73FBF"/>
    <w:rsid w:val="00E93E39"/>
    <w:rsid w:val="00E9537D"/>
    <w:rsid w:val="00EB280F"/>
    <w:rsid w:val="00EB5CB8"/>
    <w:rsid w:val="00ED3AA3"/>
    <w:rsid w:val="00ED517E"/>
    <w:rsid w:val="00EE02CF"/>
    <w:rsid w:val="00EE03BF"/>
    <w:rsid w:val="00F13927"/>
    <w:rsid w:val="00F144B1"/>
    <w:rsid w:val="00F154C7"/>
    <w:rsid w:val="00F26517"/>
    <w:rsid w:val="00F3032B"/>
    <w:rsid w:val="00F313CC"/>
    <w:rsid w:val="00F36179"/>
    <w:rsid w:val="00F378C0"/>
    <w:rsid w:val="00F37A3F"/>
    <w:rsid w:val="00F42C43"/>
    <w:rsid w:val="00F60C48"/>
    <w:rsid w:val="00FB7FC2"/>
    <w:rsid w:val="00FD2C21"/>
    <w:rsid w:val="00FD5545"/>
    <w:rsid w:val="00FE1C71"/>
    <w:rsid w:val="00FE38C3"/>
    <w:rsid w:val="00FE79B5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6A4A7602"/>
  <w15:docId w15:val="{ECBE4045-E7FB-40E2-9781-9A2B3A9F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42"/>
    <w:rPr>
      <w:rFonts w:ascii="Arial" w:hAnsi="Arial"/>
      <w:sz w:val="22"/>
      <w:szCs w:val="22"/>
      <w:lang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42898"/>
    <w:pPr>
      <w:keepNext/>
      <w:keepLines/>
      <w:suppressAutoHyphen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8851A2"/>
    <w:rPr>
      <w:rFonts w:ascii="Arial" w:hAnsi="Arial"/>
      <w:sz w:val="22"/>
      <w:szCs w:val="22"/>
      <w:lang w:eastAsia="es-ES"/>
    </w:rPr>
  </w:style>
  <w:style w:type="paragraph" w:styleId="Textodeglobo">
    <w:name w:val="Balloon Text"/>
    <w:basedOn w:val="Normal"/>
    <w:semiHidden/>
    <w:rsid w:val="003A4B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A4B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A4BDC"/>
    <w:pPr>
      <w:tabs>
        <w:tab w:val="center" w:pos="4252"/>
        <w:tab w:val="right" w:pos="8504"/>
      </w:tabs>
    </w:pPr>
  </w:style>
  <w:style w:type="paragraph" w:styleId="Prrafodelista">
    <w:name w:val="List Paragraph"/>
    <w:aliases w:val="NOC Actualizacion,Puntos1,Lista sin Numerar,Párrafo Numerado,Párrafo de lista - cat,Llista pics,Título 32,Abstract,Párrafo antic,List Paragraph,TOC style,lp1,Viñetas (Inicio Parrafo),Listenabsatz,Llista Nivell1,Lista de nivel 1"/>
    <w:basedOn w:val="Normal"/>
    <w:link w:val="PrrafodelistaCar"/>
    <w:uiPriority w:val="34"/>
    <w:qFormat/>
    <w:rsid w:val="00B85EE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rsid w:val="003C22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C22D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C22D2"/>
    <w:rPr>
      <w:rFonts w:ascii="Arial" w:hAnsi="Arial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C22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C22D2"/>
    <w:rPr>
      <w:rFonts w:ascii="Arial" w:hAnsi="Arial"/>
      <w:b/>
      <w:bCs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42D3"/>
    <w:rPr>
      <w:rFonts w:ascii="Arial" w:hAnsi="Arial"/>
      <w:sz w:val="22"/>
      <w:szCs w:val="22"/>
      <w:lang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7501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501AB"/>
    <w:rPr>
      <w:rFonts w:ascii="Arial" w:hAnsi="Arial"/>
      <w:lang w:eastAsia="es-ES"/>
    </w:rPr>
  </w:style>
  <w:style w:type="character" w:styleId="Refdenotaalpie">
    <w:name w:val="footnote reference"/>
    <w:basedOn w:val="Fuentedeprrafopredeter"/>
    <w:uiPriority w:val="99"/>
    <w:rsid w:val="007501AB"/>
    <w:rPr>
      <w:vertAlign w:val="superscript"/>
    </w:rPr>
  </w:style>
  <w:style w:type="table" w:styleId="Tablaconcuadrcula">
    <w:name w:val="Table Grid"/>
    <w:basedOn w:val="Tablanormal"/>
    <w:uiPriority w:val="59"/>
    <w:rsid w:val="00C46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cabezado1">
    <w:name w:val="Encabezado1"/>
    <w:basedOn w:val="Normal"/>
    <w:qFormat/>
    <w:rsid w:val="00D90337"/>
    <w:pPr>
      <w:tabs>
        <w:tab w:val="center" w:pos="4252"/>
        <w:tab w:val="right" w:pos="8504"/>
      </w:tabs>
      <w:suppressAutoHyphens/>
      <w:ind w:left="708"/>
      <w:jc w:val="both"/>
    </w:pPr>
    <w:rPr>
      <w:rFonts w:ascii="Verdana" w:hAnsi="Verdana"/>
      <w:sz w:val="24"/>
      <w:szCs w:val="24"/>
    </w:rPr>
  </w:style>
  <w:style w:type="character" w:customStyle="1" w:styleId="PrrafodelistaCar">
    <w:name w:val="Párrafo de lista Car"/>
    <w:aliases w:val="NOC Actualizacion Car,Puntos1 Car,Lista sin Numerar Car,Párrafo Numerado Car,Párrafo de lista - cat Car,Llista pics Car,Título 32 Car,Abstract Car,Párrafo antic Car,List Paragraph Car,TOC style Car,lp1 Car,Listenabsatz Car"/>
    <w:link w:val="Prrafodelista"/>
    <w:uiPriority w:val="34"/>
    <w:qFormat/>
    <w:locked/>
    <w:rsid w:val="00D90337"/>
    <w:rPr>
      <w:rFonts w:ascii="Arial" w:hAnsi="Arial"/>
      <w:sz w:val="22"/>
      <w:szCs w:val="22"/>
      <w:lang w:eastAsia="es-ES"/>
    </w:rPr>
  </w:style>
  <w:style w:type="paragraph" w:customStyle="1" w:styleId="ttulo31">
    <w:name w:val="ttulo31"/>
    <w:basedOn w:val="Normal"/>
    <w:rsid w:val="00A60AA8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s-ES"/>
    </w:rPr>
  </w:style>
  <w:style w:type="character" w:customStyle="1" w:styleId="msoins0">
    <w:name w:val="msoins"/>
    <w:basedOn w:val="Fuentedeprrafopredeter"/>
    <w:rsid w:val="00A60AA8"/>
  </w:style>
  <w:style w:type="character" w:customStyle="1" w:styleId="Ttulo3Car">
    <w:name w:val="Título 3 Car"/>
    <w:basedOn w:val="Fuentedeprrafopredeter"/>
    <w:link w:val="Ttulo3"/>
    <w:uiPriority w:val="9"/>
    <w:rsid w:val="00E4289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  <w:style w:type="table" w:styleId="Tabladecuadrcula4-nfasis1">
    <w:name w:val="Grid Table 4 Accent 1"/>
    <w:basedOn w:val="Tablanormal"/>
    <w:uiPriority w:val="49"/>
    <w:rsid w:val="002357A5"/>
    <w:rPr>
      <w:rFonts w:asciiTheme="minorHAnsi" w:eastAsia="Calibri" w:hAnsiTheme="minorHAnsi" w:cstheme="minorBidi"/>
      <w:sz w:val="22"/>
      <w:szCs w:val="22"/>
      <w:lang w:val="es-ES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cuadrcula5oscura-nfasis1">
    <w:name w:val="Grid Table 5 Dark Accent 1"/>
    <w:basedOn w:val="Tablanormal"/>
    <w:uiPriority w:val="50"/>
    <w:rsid w:val="00484794"/>
    <w:rPr>
      <w:rFonts w:asciiTheme="minorHAnsi" w:eastAsiaTheme="minorHAnsi" w:hAnsiTheme="minorHAnsi" w:cstheme="minorBidi"/>
      <w:kern w:val="2"/>
      <w:sz w:val="22"/>
      <w:szCs w:val="22"/>
      <w:lang w:val="es-ES"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WW8Num1z2">
    <w:name w:val="WW8Num1z2"/>
    <w:rsid w:val="002E495A"/>
  </w:style>
  <w:style w:type="table" w:customStyle="1" w:styleId="TableNormal">
    <w:name w:val="Table Normal"/>
    <w:uiPriority w:val="2"/>
    <w:semiHidden/>
    <w:unhideWhenUsed/>
    <w:qFormat/>
    <w:rsid w:val="00FE79B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E79B5"/>
    <w:pPr>
      <w:widowControl w:val="0"/>
      <w:autoSpaceDE w:val="0"/>
      <w:autoSpaceDN w:val="0"/>
      <w:spacing w:before="27"/>
      <w:jc w:val="center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uran.CSG\Datos%20de%20programa\Microsoft\Plantillas\CSG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7F0660-E990-4EAF-8646-90E51E728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CSG.dot</Template>
  <TotalTime>66</TotalTime>
  <Pages>2</Pages>
  <Words>434</Words>
  <Characters>2348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CP 01/2014</vt:lpstr>
      <vt:lpstr>CP 01/2014</vt:lpstr>
    </vt:vector>
  </TitlesOfParts>
  <Company>Microsoft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01/2014</dc:title>
  <dc:creator>lmartinez</dc:creator>
  <cp:lastModifiedBy>Ingrid Feliubadaló Díaz</cp:lastModifiedBy>
  <cp:revision>10</cp:revision>
  <cp:lastPrinted>2019-06-25T14:08:00Z</cp:lastPrinted>
  <dcterms:created xsi:type="dcterms:W3CDTF">2025-06-11T13:12:00Z</dcterms:created>
  <dcterms:modified xsi:type="dcterms:W3CDTF">2026-10-22T10:45:00Z</dcterms:modified>
</cp:coreProperties>
</file>