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158EB" w14:textId="77777777" w:rsidR="009B535C" w:rsidRDefault="009B535C" w:rsidP="00164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436"/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11471DBD" w14:textId="77777777" w:rsidR="009B535C" w:rsidRDefault="009B535C" w:rsidP="00164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436"/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457AB39C" w14:textId="77777777" w:rsidR="009B535C" w:rsidRDefault="009B535C" w:rsidP="00164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436"/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6791495B" w14:textId="704C9846" w:rsidR="001643CA" w:rsidRPr="00515EAD" w:rsidRDefault="001643CA" w:rsidP="00164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436"/>
        <w:jc w:val="center"/>
        <w:rPr>
          <w:rFonts w:eastAsia="Calibri" w:cs="Arial"/>
          <w:b/>
          <w:sz w:val="22"/>
          <w:szCs w:val="22"/>
          <w:lang w:eastAsia="en-US"/>
        </w:rPr>
      </w:pPr>
      <w:r w:rsidRPr="00515EAD">
        <w:rPr>
          <w:rFonts w:eastAsia="Calibri" w:cs="Arial"/>
          <w:b/>
          <w:sz w:val="22"/>
          <w:szCs w:val="22"/>
          <w:lang w:eastAsia="en-US"/>
        </w:rPr>
        <w:t>Procediment obert SIMPLIFICAT ABREUJAT</w:t>
      </w:r>
    </w:p>
    <w:p w14:paraId="4BB80F89" w14:textId="77777777" w:rsidR="001643CA" w:rsidRPr="00515EAD" w:rsidRDefault="001643CA" w:rsidP="001643CA">
      <w:pPr>
        <w:ind w:left="720" w:hanging="436"/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715E208F" w14:textId="249D357C" w:rsidR="00B37CC2" w:rsidRPr="006E2E70" w:rsidRDefault="001643CA" w:rsidP="006E2E70">
      <w:pPr>
        <w:ind w:left="720" w:hanging="436"/>
        <w:jc w:val="center"/>
        <w:rPr>
          <w:rFonts w:eastAsia="Calibri" w:cs="Arial"/>
          <w:b/>
          <w:sz w:val="22"/>
          <w:szCs w:val="22"/>
          <w:lang w:eastAsia="en-US"/>
        </w:rPr>
      </w:pPr>
      <w:r w:rsidRPr="00515EAD">
        <w:rPr>
          <w:rFonts w:eastAsia="Calibri" w:cs="Arial"/>
          <w:b/>
          <w:sz w:val="22"/>
          <w:szCs w:val="22"/>
          <w:lang w:eastAsia="en-US"/>
        </w:rPr>
        <w:t>ANNEX</w:t>
      </w:r>
      <w:r w:rsidR="0039004E" w:rsidRPr="00515EAD">
        <w:rPr>
          <w:rFonts w:eastAsia="Calibri" w:cs="Arial"/>
          <w:b/>
          <w:sz w:val="22"/>
          <w:szCs w:val="22"/>
          <w:lang w:eastAsia="en-US"/>
        </w:rPr>
        <w:t xml:space="preserve"> </w:t>
      </w:r>
      <w:r w:rsidR="00B674DB">
        <w:rPr>
          <w:rFonts w:eastAsia="Calibri" w:cs="Arial"/>
          <w:b/>
          <w:sz w:val="22"/>
          <w:szCs w:val="22"/>
          <w:lang w:eastAsia="en-US"/>
        </w:rPr>
        <w:t>V</w:t>
      </w:r>
      <w:r w:rsidR="0039004E" w:rsidRPr="00515EAD">
        <w:rPr>
          <w:rFonts w:eastAsia="Calibri" w:cs="Arial"/>
          <w:b/>
          <w:sz w:val="22"/>
          <w:szCs w:val="22"/>
          <w:lang w:eastAsia="en-US"/>
        </w:rPr>
        <w:t>I</w:t>
      </w:r>
      <w:r w:rsidR="00674BF8">
        <w:rPr>
          <w:rFonts w:eastAsia="Calibri" w:cs="Arial"/>
          <w:b/>
          <w:sz w:val="22"/>
          <w:szCs w:val="22"/>
          <w:lang w:eastAsia="en-US"/>
        </w:rPr>
        <w:t>I</w:t>
      </w:r>
      <w:r w:rsidRPr="00515EAD">
        <w:rPr>
          <w:rFonts w:eastAsia="Calibri" w:cs="Arial"/>
          <w:b/>
          <w:sz w:val="22"/>
          <w:szCs w:val="22"/>
          <w:lang w:eastAsia="en-US"/>
        </w:rPr>
        <w:t xml:space="preserve"> AL PCAP</w:t>
      </w:r>
      <w:r w:rsidR="006E2E70">
        <w:rPr>
          <w:rFonts w:eastAsia="Calibri" w:cs="Arial"/>
          <w:b/>
          <w:sz w:val="22"/>
          <w:szCs w:val="22"/>
          <w:lang w:eastAsia="en-US"/>
        </w:rPr>
        <w:t xml:space="preserve"> </w:t>
      </w:r>
      <w:r w:rsidR="00B37CC2" w:rsidRPr="00B37CC2">
        <w:rPr>
          <w:rFonts w:ascii="Roboto Medium" w:hAnsi="Roboto Medium"/>
          <w:sz w:val="22"/>
          <w:szCs w:val="22"/>
        </w:rPr>
        <w:t xml:space="preserve">CONTRACTE </w:t>
      </w:r>
      <w:r w:rsidR="00500149" w:rsidRPr="00743A04">
        <w:rPr>
          <w:rFonts w:ascii="Roboto Medium" w:hAnsi="Roboto Medium"/>
          <w:sz w:val="22"/>
          <w:szCs w:val="22"/>
        </w:rPr>
        <w:t>DE SERVEI DE RECOLLIDA DE DISPOSITIUS I TRASLLAT A BÚNQUERS D’ALTA SEGURETAT I CUSTÒDIA</w:t>
      </w:r>
    </w:p>
    <w:p w14:paraId="1A215337" w14:textId="77777777" w:rsidR="006E2E70" w:rsidRDefault="006E2E70" w:rsidP="001643CA">
      <w:pPr>
        <w:ind w:left="720" w:hanging="11"/>
        <w:jc w:val="center"/>
        <w:rPr>
          <w:rFonts w:eastAsia="Calibri" w:cs="Arial"/>
          <w:b/>
          <w:i/>
          <w:sz w:val="22"/>
          <w:szCs w:val="22"/>
          <w:lang w:eastAsia="en-US"/>
        </w:rPr>
      </w:pPr>
    </w:p>
    <w:p w14:paraId="4313FA12" w14:textId="09A85714" w:rsidR="001643CA" w:rsidRPr="00515EAD" w:rsidRDefault="001643CA" w:rsidP="001643CA">
      <w:pPr>
        <w:ind w:left="720" w:hanging="11"/>
        <w:jc w:val="center"/>
        <w:rPr>
          <w:rFonts w:eastAsia="Calibri" w:cs="Arial"/>
          <w:i/>
          <w:sz w:val="22"/>
          <w:szCs w:val="22"/>
          <w:lang w:eastAsia="en-US"/>
        </w:rPr>
      </w:pPr>
      <w:r w:rsidRPr="00515EAD">
        <w:rPr>
          <w:rFonts w:eastAsia="Calibri" w:cs="Arial"/>
          <w:b/>
          <w:i/>
          <w:sz w:val="22"/>
          <w:szCs w:val="22"/>
          <w:lang w:eastAsia="en-US"/>
        </w:rPr>
        <w:t>A INSERIR EN EL SOBRE</w:t>
      </w:r>
      <w:r w:rsidRPr="00515EAD">
        <w:rPr>
          <w:rFonts w:eastAsia="Calibri" w:cs="Arial"/>
          <w:i/>
          <w:sz w:val="22"/>
          <w:szCs w:val="22"/>
          <w:lang w:eastAsia="en-US"/>
        </w:rPr>
        <w:t xml:space="preserve"> </w:t>
      </w:r>
      <w:r w:rsidRPr="00515EAD">
        <w:rPr>
          <w:rFonts w:eastAsia="Calibri" w:cs="Arial"/>
          <w:b/>
          <w:i/>
          <w:sz w:val="22"/>
          <w:szCs w:val="22"/>
          <w:lang w:eastAsia="en-US"/>
        </w:rPr>
        <w:t>ÚNIC DIGITAL</w:t>
      </w:r>
      <w:r w:rsidRPr="00515EAD">
        <w:rPr>
          <w:rFonts w:eastAsia="Calibri" w:cs="Arial"/>
          <w:i/>
          <w:sz w:val="22"/>
          <w:szCs w:val="22"/>
          <w:lang w:eastAsia="en-US"/>
        </w:rPr>
        <w:t xml:space="preserve"> </w:t>
      </w:r>
    </w:p>
    <w:p w14:paraId="706D6292" w14:textId="77777777" w:rsidR="001643CA" w:rsidRPr="00515EAD" w:rsidRDefault="001643CA" w:rsidP="001643CA">
      <w:pPr>
        <w:ind w:left="720" w:hanging="11"/>
        <w:jc w:val="center"/>
        <w:rPr>
          <w:rFonts w:eastAsia="Calibri" w:cs="Arial"/>
          <w:i/>
          <w:sz w:val="22"/>
          <w:szCs w:val="22"/>
          <w:lang w:eastAsia="en-US"/>
        </w:rPr>
      </w:pPr>
    </w:p>
    <w:p w14:paraId="49276E10" w14:textId="77777777" w:rsidR="004B6AF4" w:rsidRPr="00515EAD" w:rsidRDefault="004B6AF4" w:rsidP="001643CA">
      <w:pPr>
        <w:ind w:left="720" w:hanging="11"/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08B62698" w14:textId="1B80C618" w:rsidR="001643CA" w:rsidRPr="00515EAD" w:rsidRDefault="00B674DB" w:rsidP="001643CA">
      <w:pPr>
        <w:contextualSpacing/>
        <w:jc w:val="center"/>
        <w:rPr>
          <w:rFonts w:eastAsia="Calibri" w:cs="Arial"/>
          <w:b/>
          <w:sz w:val="22"/>
          <w:szCs w:val="22"/>
          <w:u w:val="single"/>
          <w:lang w:eastAsia="en-US"/>
        </w:rPr>
      </w:pPr>
      <w:r>
        <w:rPr>
          <w:rFonts w:eastAsia="Calibri" w:cs="Arial"/>
          <w:b/>
          <w:sz w:val="22"/>
          <w:szCs w:val="22"/>
          <w:u w:val="single"/>
          <w:lang w:eastAsia="en-US"/>
        </w:rPr>
        <w:t xml:space="preserve">DECLARACIÓ RES`PONSABLE DE LES INSTAL.LACIONS </w:t>
      </w:r>
      <w:r w:rsidR="00B2134D">
        <w:rPr>
          <w:rFonts w:eastAsia="Calibri" w:cs="Arial"/>
          <w:b/>
          <w:sz w:val="22"/>
          <w:szCs w:val="22"/>
          <w:u w:val="single"/>
          <w:lang w:eastAsia="en-US"/>
        </w:rPr>
        <w:t>ON ES DURÀ A TERME LA CUSTÒDIA</w:t>
      </w:r>
    </w:p>
    <w:p w14:paraId="4EF35355" w14:textId="77777777" w:rsidR="001643CA" w:rsidRPr="00515EAD" w:rsidRDefault="001643CA" w:rsidP="001643CA">
      <w:pPr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7F06AFE4" w14:textId="77777777" w:rsidR="006E2E70" w:rsidRPr="006E2E70" w:rsidRDefault="006E2E70" w:rsidP="006E2E70">
      <w:pPr>
        <w:jc w:val="both"/>
        <w:rPr>
          <w:rFonts w:eastAsia="Calibri" w:cs="Arial"/>
          <w:bCs/>
          <w:color w:val="00B0F0"/>
          <w:sz w:val="22"/>
          <w:szCs w:val="22"/>
          <w:lang w:eastAsia="en-US"/>
        </w:rPr>
      </w:pPr>
    </w:p>
    <w:p w14:paraId="6FD8A4F2" w14:textId="77777777" w:rsidR="00793629" w:rsidRDefault="0097552F" w:rsidP="0097552F">
      <w:pPr>
        <w:contextualSpacing/>
        <w:jc w:val="both"/>
        <w:rPr>
          <w:rFonts w:cs="Arial"/>
          <w:sz w:val="22"/>
          <w:szCs w:val="22"/>
        </w:rPr>
      </w:pPr>
      <w:r w:rsidRPr="00B9047D">
        <w:rPr>
          <w:rFonts w:cs="Arial"/>
          <w:sz w:val="22"/>
          <w:szCs w:val="22"/>
        </w:rPr>
        <w:t xml:space="preserve">"El Sr./La Sra.......................................... amb NIF núm................., </w:t>
      </w:r>
      <w:r w:rsidRPr="00B9047D">
        <w:rPr>
          <w:rFonts w:cs="Arial"/>
          <w:i/>
          <w:sz w:val="22"/>
          <w:szCs w:val="22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B9047D">
        <w:rPr>
          <w:rFonts w:cs="Arial"/>
          <w:sz w:val="22"/>
          <w:szCs w:val="22"/>
        </w:rPr>
        <w:t xml:space="preserve"> </w:t>
      </w:r>
      <w:r w:rsidRPr="00B9047D">
        <w:rPr>
          <w:rFonts w:cs="Arial"/>
          <w:i/>
          <w:sz w:val="22"/>
          <w:szCs w:val="22"/>
        </w:rPr>
        <w:t>(persona de contacte......................,</w:t>
      </w:r>
      <w:r w:rsidRPr="00B9047D">
        <w:rPr>
          <w:rFonts w:cs="Arial"/>
          <w:sz w:val="22"/>
          <w:szCs w:val="22"/>
        </w:rPr>
        <w:t xml:space="preserve"> adreça de correu electrònic ................,  telèfon núm. ............... i fax núm.. .. .....................), </w:t>
      </w:r>
      <w:r w:rsidRPr="000956CF">
        <w:rPr>
          <w:rFonts w:cs="Arial"/>
          <w:sz w:val="22"/>
          <w:szCs w:val="22"/>
        </w:rPr>
        <w:t xml:space="preserve">assabentat/da de les condicions exigides per optar </w:t>
      </w:r>
      <w:r w:rsidR="00E91B48" w:rsidRPr="00F47CD4">
        <w:rPr>
          <w:rFonts w:cs="Arial"/>
          <w:sz w:val="22"/>
          <w:szCs w:val="22"/>
        </w:rPr>
        <w:t>a</w:t>
      </w:r>
      <w:r w:rsidR="00E91B48">
        <w:rPr>
          <w:rFonts w:cs="Arial"/>
          <w:sz w:val="22"/>
          <w:szCs w:val="22"/>
        </w:rPr>
        <w:t>l</w:t>
      </w:r>
      <w:r w:rsidR="00E91B48" w:rsidRPr="00F47CD4">
        <w:rPr>
          <w:rFonts w:cs="Arial"/>
          <w:sz w:val="22"/>
          <w:szCs w:val="22"/>
        </w:rPr>
        <w:t xml:space="preserve"> </w:t>
      </w:r>
      <w:r w:rsidR="00793629" w:rsidRPr="002C0788">
        <w:rPr>
          <w:rFonts w:cs="Arial"/>
          <w:b/>
          <w:bCs/>
          <w:sz w:val="22"/>
          <w:szCs w:val="22"/>
        </w:rPr>
        <w:t xml:space="preserve">contracte </w:t>
      </w:r>
      <w:r w:rsidR="00793629" w:rsidRPr="002C0788">
        <w:rPr>
          <w:b/>
          <w:bCs/>
          <w:sz w:val="22"/>
          <w:szCs w:val="22"/>
        </w:rPr>
        <w:t>de servei de recollida de dispositius i trasllat a búnquers d’alta seguretat i custòdia</w:t>
      </w:r>
      <w:r w:rsidRPr="002C0788">
        <w:rPr>
          <w:rFonts w:cs="Arial"/>
          <w:b/>
          <w:bCs/>
          <w:sz w:val="22"/>
          <w:szCs w:val="22"/>
        </w:rPr>
        <w:t>,</w:t>
      </w:r>
      <w:r w:rsidRPr="000956CF">
        <w:rPr>
          <w:rFonts w:cs="Arial"/>
          <w:sz w:val="22"/>
          <w:szCs w:val="22"/>
        </w:rPr>
        <w:t xml:space="preserve"> es compromet a portar-la a terme amb subjecció al Plec de Clàusule</w:t>
      </w:r>
      <w:r>
        <w:rPr>
          <w:rFonts w:cs="Arial"/>
          <w:sz w:val="22"/>
          <w:szCs w:val="22"/>
        </w:rPr>
        <w:t xml:space="preserve">s Administratives Particulars i </w:t>
      </w:r>
      <w:r w:rsidRPr="000956CF">
        <w:rPr>
          <w:rFonts w:cs="Arial"/>
          <w:sz w:val="22"/>
          <w:szCs w:val="22"/>
        </w:rPr>
        <w:t>al Plec de Prescripcions Tècniques Particulars, que accep</w:t>
      </w:r>
      <w:r>
        <w:rPr>
          <w:rFonts w:cs="Arial"/>
          <w:sz w:val="22"/>
          <w:szCs w:val="22"/>
        </w:rPr>
        <w:t>ta íntegrament,</w:t>
      </w:r>
      <w:r w:rsidR="00E91B48">
        <w:rPr>
          <w:rFonts w:cs="Arial"/>
          <w:sz w:val="22"/>
          <w:szCs w:val="22"/>
        </w:rPr>
        <w:t xml:space="preserve"> per una durada </w:t>
      </w:r>
      <w:r w:rsidR="00C43E40">
        <w:rPr>
          <w:rFonts w:cs="Arial"/>
          <w:sz w:val="22"/>
          <w:szCs w:val="22"/>
        </w:rPr>
        <w:t>inicial d’1 any</w:t>
      </w:r>
      <w:r w:rsidR="00E91B48">
        <w:rPr>
          <w:rFonts w:cs="Arial"/>
          <w:sz w:val="22"/>
          <w:szCs w:val="22"/>
        </w:rPr>
        <w:t xml:space="preserve">, </w:t>
      </w:r>
    </w:p>
    <w:p w14:paraId="754830E0" w14:textId="77777777" w:rsidR="00793629" w:rsidRDefault="00793629" w:rsidP="0097552F">
      <w:pPr>
        <w:contextualSpacing/>
        <w:jc w:val="both"/>
        <w:rPr>
          <w:rFonts w:cs="Arial"/>
          <w:sz w:val="22"/>
          <w:szCs w:val="22"/>
        </w:rPr>
      </w:pPr>
    </w:p>
    <w:p w14:paraId="14E5459F" w14:textId="77777777" w:rsidR="00793629" w:rsidRPr="002C0788" w:rsidRDefault="00793629" w:rsidP="0097552F">
      <w:pPr>
        <w:contextualSpacing/>
        <w:jc w:val="both"/>
        <w:rPr>
          <w:rFonts w:cs="Arial"/>
          <w:b/>
          <w:bCs/>
          <w:sz w:val="22"/>
          <w:szCs w:val="22"/>
        </w:rPr>
      </w:pPr>
      <w:r w:rsidRPr="002C0788">
        <w:rPr>
          <w:rFonts w:cs="Arial"/>
          <w:b/>
          <w:bCs/>
          <w:sz w:val="22"/>
          <w:szCs w:val="22"/>
        </w:rPr>
        <w:t>DECLARA RESPONSABLEMENT</w:t>
      </w:r>
    </w:p>
    <w:p w14:paraId="0DE584F8" w14:textId="77777777" w:rsidR="00793629" w:rsidRDefault="00793629" w:rsidP="0097552F">
      <w:pPr>
        <w:contextualSpacing/>
        <w:jc w:val="both"/>
        <w:rPr>
          <w:rFonts w:cs="Arial"/>
          <w:sz w:val="22"/>
          <w:szCs w:val="22"/>
        </w:rPr>
      </w:pPr>
    </w:p>
    <w:p w14:paraId="3AF5DCDE" w14:textId="693ABB37" w:rsidR="00793629" w:rsidRDefault="00793629" w:rsidP="0097552F">
      <w:pPr>
        <w:contextualSpacing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Que les </w:t>
      </w:r>
      <w:proofErr w:type="spellStart"/>
      <w:r>
        <w:rPr>
          <w:rFonts w:cs="Arial"/>
          <w:sz w:val="22"/>
          <w:szCs w:val="22"/>
        </w:rPr>
        <w:t>instal.lacions</w:t>
      </w:r>
      <w:proofErr w:type="spellEnd"/>
      <w:r>
        <w:rPr>
          <w:rFonts w:cs="Arial"/>
          <w:sz w:val="22"/>
          <w:szCs w:val="22"/>
        </w:rPr>
        <w:t xml:space="preserve"> </w:t>
      </w:r>
      <w:r w:rsidR="00C301DA">
        <w:rPr>
          <w:rFonts w:cs="Arial"/>
          <w:sz w:val="22"/>
          <w:szCs w:val="22"/>
        </w:rPr>
        <w:t>de custòdia dels contenidors</w:t>
      </w:r>
      <w:r w:rsidR="00B619BF">
        <w:rPr>
          <w:rFonts w:cs="Arial"/>
          <w:sz w:val="22"/>
          <w:szCs w:val="22"/>
        </w:rPr>
        <w:t xml:space="preserve"> compten amb:</w:t>
      </w:r>
    </w:p>
    <w:p w14:paraId="7D6C5AE6" w14:textId="1C3945D7" w:rsidR="0097552F" w:rsidRPr="007E323C" w:rsidRDefault="0097552F" w:rsidP="0097552F">
      <w:pPr>
        <w:contextualSpacing/>
        <w:jc w:val="both"/>
        <w:rPr>
          <w:rFonts w:cs="Arial"/>
          <w:color w:val="FF0000"/>
          <w:sz w:val="22"/>
          <w:szCs w:val="22"/>
        </w:rPr>
      </w:pPr>
    </w:p>
    <w:p w14:paraId="36BE3BF0" w14:textId="7381C08C" w:rsidR="00B619BF" w:rsidRPr="00B619BF" w:rsidRDefault="00B619BF" w:rsidP="00B619BF">
      <w:pPr>
        <w:pStyle w:val="Prrafodelista"/>
        <w:numPr>
          <w:ilvl w:val="0"/>
          <w:numId w:val="16"/>
        </w:numPr>
        <w:jc w:val="both"/>
        <w:rPr>
          <w:sz w:val="22"/>
          <w:szCs w:val="22"/>
        </w:rPr>
      </w:pPr>
      <w:r w:rsidRPr="00B619BF">
        <w:rPr>
          <w:sz w:val="22"/>
          <w:szCs w:val="22"/>
        </w:rPr>
        <w:t>Mesures de protecció inundació, amb estanquitat mínima del 50% de la norma</w:t>
      </w:r>
      <w:r w:rsidRPr="00B619BF">
        <w:rPr>
          <w:sz w:val="22"/>
          <w:szCs w:val="22"/>
        </w:rPr>
        <w:t xml:space="preserve"> </w:t>
      </w:r>
      <w:r w:rsidRPr="00B619BF">
        <w:rPr>
          <w:sz w:val="22"/>
          <w:szCs w:val="22"/>
        </w:rPr>
        <w:t>europea EH91 certificada segons les normes UNE 83.309.90 i UNE 83.306.</w:t>
      </w:r>
    </w:p>
    <w:p w14:paraId="59FADE8B" w14:textId="77777777" w:rsidR="00B619BF" w:rsidRDefault="00B619BF" w:rsidP="00B619BF">
      <w:pPr>
        <w:pStyle w:val="Prrafodelista"/>
        <w:numPr>
          <w:ilvl w:val="0"/>
          <w:numId w:val="16"/>
        </w:numPr>
        <w:jc w:val="both"/>
        <w:rPr>
          <w:sz w:val="22"/>
          <w:szCs w:val="22"/>
        </w:rPr>
      </w:pPr>
      <w:r w:rsidRPr="00B619BF">
        <w:rPr>
          <w:sz w:val="22"/>
          <w:szCs w:val="22"/>
        </w:rPr>
        <w:t xml:space="preserve">Resistència mínima de l’estructura del búnquer amb coeficient </w:t>
      </w:r>
      <w:proofErr w:type="spellStart"/>
      <w:r w:rsidRPr="00B619BF">
        <w:rPr>
          <w:sz w:val="22"/>
          <w:szCs w:val="22"/>
        </w:rPr>
        <w:t>fck</w:t>
      </w:r>
      <w:proofErr w:type="spellEnd"/>
      <w:r w:rsidRPr="00B619BF">
        <w:rPr>
          <w:sz w:val="22"/>
          <w:szCs w:val="22"/>
        </w:rPr>
        <w:t xml:space="preserve"> &gt;= 400 Kg/cm2</w:t>
      </w:r>
    </w:p>
    <w:p w14:paraId="6CD2AF78" w14:textId="03837F7D" w:rsidR="00B619BF" w:rsidRPr="00B619BF" w:rsidRDefault="00B619BF" w:rsidP="00B619BF">
      <w:pPr>
        <w:pStyle w:val="Prrafodelista"/>
        <w:numPr>
          <w:ilvl w:val="0"/>
          <w:numId w:val="16"/>
        </w:numPr>
        <w:jc w:val="both"/>
        <w:rPr>
          <w:sz w:val="22"/>
          <w:szCs w:val="22"/>
        </w:rPr>
      </w:pPr>
      <w:r w:rsidRPr="00B619BF">
        <w:rPr>
          <w:sz w:val="22"/>
          <w:szCs w:val="22"/>
        </w:rPr>
        <w:t>Sistemes de control de temperatura i humitat per mantenir els suports magnètics</w:t>
      </w:r>
      <w:r>
        <w:rPr>
          <w:sz w:val="22"/>
          <w:szCs w:val="22"/>
        </w:rPr>
        <w:t xml:space="preserve"> </w:t>
      </w:r>
      <w:r w:rsidRPr="00B619BF">
        <w:rPr>
          <w:sz w:val="22"/>
          <w:szCs w:val="22"/>
        </w:rPr>
        <w:t>dins el rang recomanat pels fabricants.</w:t>
      </w:r>
    </w:p>
    <w:p w14:paraId="3A517B20" w14:textId="12850EFF" w:rsidR="00B619BF" w:rsidRPr="00B619BF" w:rsidRDefault="00B619BF" w:rsidP="00B619BF">
      <w:pPr>
        <w:pStyle w:val="Prrafodelista"/>
        <w:numPr>
          <w:ilvl w:val="0"/>
          <w:numId w:val="16"/>
        </w:numPr>
        <w:jc w:val="both"/>
        <w:rPr>
          <w:sz w:val="22"/>
          <w:szCs w:val="22"/>
        </w:rPr>
      </w:pPr>
      <w:r w:rsidRPr="00B619BF">
        <w:rPr>
          <w:sz w:val="22"/>
          <w:szCs w:val="22"/>
        </w:rPr>
        <w:t xml:space="preserve">La càmera de seguretat on es guardaran les copies de l’Ajuntament </w:t>
      </w:r>
      <w:proofErr w:type="spellStart"/>
      <w:r w:rsidRPr="00B619BF">
        <w:rPr>
          <w:sz w:val="22"/>
          <w:szCs w:val="22"/>
        </w:rPr>
        <w:t>d’Esparreguerano</w:t>
      </w:r>
      <w:proofErr w:type="spellEnd"/>
      <w:r w:rsidRPr="00B619BF">
        <w:rPr>
          <w:sz w:val="22"/>
          <w:szCs w:val="22"/>
        </w:rPr>
        <w:t xml:space="preserve"> emmagatzemarà altres productes/materials que no siguin còpies de seguretat,</w:t>
      </w:r>
      <w:r w:rsidRPr="00B619BF">
        <w:rPr>
          <w:sz w:val="22"/>
          <w:szCs w:val="22"/>
        </w:rPr>
        <w:t xml:space="preserve"> </w:t>
      </w:r>
      <w:r w:rsidRPr="00B619BF">
        <w:rPr>
          <w:sz w:val="22"/>
          <w:szCs w:val="22"/>
        </w:rPr>
        <w:t>a excepció de documentació en paper sempre i quan el seu volum no excedeixin el</w:t>
      </w:r>
      <w:r w:rsidRPr="00B619BF">
        <w:rPr>
          <w:sz w:val="22"/>
          <w:szCs w:val="22"/>
        </w:rPr>
        <w:t xml:space="preserve"> </w:t>
      </w:r>
      <w:r w:rsidRPr="00B619BF">
        <w:rPr>
          <w:sz w:val="22"/>
          <w:szCs w:val="22"/>
        </w:rPr>
        <w:t>5% del volum total del dipòsit.</w:t>
      </w:r>
    </w:p>
    <w:p w14:paraId="62ED4DF2" w14:textId="27A88E57" w:rsidR="00B619BF" w:rsidRPr="00B619BF" w:rsidRDefault="00B619BF" w:rsidP="00B619BF">
      <w:pPr>
        <w:pStyle w:val="Prrafodelista"/>
        <w:numPr>
          <w:ilvl w:val="0"/>
          <w:numId w:val="16"/>
        </w:numPr>
        <w:jc w:val="both"/>
        <w:rPr>
          <w:sz w:val="22"/>
          <w:szCs w:val="22"/>
        </w:rPr>
      </w:pPr>
      <w:r w:rsidRPr="00B619BF">
        <w:rPr>
          <w:sz w:val="22"/>
          <w:szCs w:val="22"/>
        </w:rPr>
        <w:t>Gravació d’imatges de l’accés.</w:t>
      </w:r>
    </w:p>
    <w:p w14:paraId="44D41627" w14:textId="78C4DD53" w:rsidR="00B619BF" w:rsidRPr="00B619BF" w:rsidRDefault="00B619BF" w:rsidP="00B619BF">
      <w:pPr>
        <w:pStyle w:val="Prrafodelista"/>
        <w:numPr>
          <w:ilvl w:val="0"/>
          <w:numId w:val="16"/>
        </w:numPr>
        <w:jc w:val="both"/>
        <w:rPr>
          <w:sz w:val="22"/>
          <w:szCs w:val="22"/>
        </w:rPr>
      </w:pPr>
      <w:r w:rsidRPr="00B619BF">
        <w:rPr>
          <w:sz w:val="22"/>
          <w:szCs w:val="22"/>
        </w:rPr>
        <w:t>Detectors sísmics i de fums.</w:t>
      </w:r>
    </w:p>
    <w:p w14:paraId="41F29849" w14:textId="00FE76F4" w:rsidR="00B619BF" w:rsidRPr="00B619BF" w:rsidRDefault="00B619BF" w:rsidP="00B619BF">
      <w:pPr>
        <w:pStyle w:val="Prrafodelista"/>
        <w:numPr>
          <w:ilvl w:val="0"/>
          <w:numId w:val="16"/>
        </w:numPr>
        <w:jc w:val="both"/>
        <w:rPr>
          <w:sz w:val="22"/>
          <w:szCs w:val="22"/>
        </w:rPr>
      </w:pPr>
      <w:r w:rsidRPr="00B619BF">
        <w:rPr>
          <w:sz w:val="22"/>
          <w:szCs w:val="22"/>
        </w:rPr>
        <w:t>Porta estanca i de seguretat, amb ancoratges laterals i diferents sistemes</w:t>
      </w:r>
      <w:r>
        <w:rPr>
          <w:sz w:val="22"/>
          <w:szCs w:val="22"/>
        </w:rPr>
        <w:t xml:space="preserve"> </w:t>
      </w:r>
      <w:r w:rsidRPr="00B619BF">
        <w:rPr>
          <w:sz w:val="22"/>
          <w:szCs w:val="22"/>
        </w:rPr>
        <w:t>d’obertura combinats (per exemple claus, combinació de números, biomètric, ...)</w:t>
      </w:r>
    </w:p>
    <w:p w14:paraId="12C8F3C0" w14:textId="4296B679" w:rsidR="00B619BF" w:rsidRPr="00B619BF" w:rsidRDefault="00B619BF" w:rsidP="00B619BF">
      <w:pPr>
        <w:pStyle w:val="Prrafodelista"/>
        <w:numPr>
          <w:ilvl w:val="0"/>
          <w:numId w:val="16"/>
        </w:numPr>
        <w:jc w:val="both"/>
        <w:rPr>
          <w:sz w:val="22"/>
          <w:szCs w:val="22"/>
        </w:rPr>
      </w:pPr>
      <w:r w:rsidRPr="00B619BF">
        <w:rPr>
          <w:sz w:val="22"/>
          <w:szCs w:val="22"/>
        </w:rPr>
        <w:t>Sistema de radar sobre la coberta.</w:t>
      </w:r>
    </w:p>
    <w:p w14:paraId="423BCE50" w14:textId="7668802A" w:rsidR="00B619BF" w:rsidRPr="00B619BF" w:rsidRDefault="00B619BF" w:rsidP="00B619BF">
      <w:pPr>
        <w:pStyle w:val="Prrafodelista"/>
        <w:numPr>
          <w:ilvl w:val="0"/>
          <w:numId w:val="16"/>
        </w:numPr>
        <w:jc w:val="both"/>
        <w:rPr>
          <w:sz w:val="22"/>
          <w:szCs w:val="22"/>
        </w:rPr>
      </w:pPr>
      <w:r w:rsidRPr="00B619BF">
        <w:rPr>
          <w:sz w:val="22"/>
          <w:szCs w:val="22"/>
        </w:rPr>
        <w:t>Registre d’accessos a les instal·lacions.</w:t>
      </w:r>
    </w:p>
    <w:p w14:paraId="15943FE2" w14:textId="62C832DD" w:rsidR="002C0788" w:rsidRPr="00B619BF" w:rsidRDefault="00B619BF" w:rsidP="00B619BF">
      <w:pPr>
        <w:pStyle w:val="Prrafodelista"/>
        <w:numPr>
          <w:ilvl w:val="0"/>
          <w:numId w:val="16"/>
        </w:numPr>
        <w:jc w:val="both"/>
        <w:rPr>
          <w:sz w:val="22"/>
          <w:szCs w:val="22"/>
        </w:rPr>
      </w:pPr>
      <w:r w:rsidRPr="00B619BF">
        <w:rPr>
          <w:sz w:val="22"/>
          <w:szCs w:val="22"/>
        </w:rPr>
        <w:t>Connexió amb Policia o central de seguretat.</w:t>
      </w:r>
    </w:p>
    <w:p w14:paraId="4C7E80C7" w14:textId="77777777" w:rsidR="002C0788" w:rsidRDefault="002C0788" w:rsidP="00674BF8">
      <w:pPr>
        <w:jc w:val="both"/>
        <w:rPr>
          <w:sz w:val="22"/>
          <w:szCs w:val="22"/>
        </w:rPr>
      </w:pPr>
    </w:p>
    <w:p w14:paraId="2C501EDE" w14:textId="77777777" w:rsidR="004B414E" w:rsidRDefault="001802A2" w:rsidP="000F4732">
      <w:pPr>
        <w:ind w:left="142"/>
        <w:rPr>
          <w:rFonts w:cs="Arial"/>
          <w:sz w:val="22"/>
          <w:szCs w:val="22"/>
        </w:rPr>
      </w:pPr>
      <w:r w:rsidRPr="00862FA1">
        <w:rPr>
          <w:rFonts w:cs="Arial"/>
          <w:sz w:val="22"/>
          <w:szCs w:val="22"/>
        </w:rPr>
        <w:t>(</w:t>
      </w:r>
      <w:r w:rsidRPr="00862FA1">
        <w:rPr>
          <w:rFonts w:cs="Arial"/>
          <w:i/>
          <w:sz w:val="22"/>
          <w:szCs w:val="22"/>
        </w:rPr>
        <w:t>Data i signatura</w:t>
      </w:r>
      <w:r w:rsidRPr="00862FA1">
        <w:rPr>
          <w:rFonts w:cs="Arial"/>
          <w:sz w:val="22"/>
          <w:szCs w:val="22"/>
        </w:rPr>
        <w:t>)."</w:t>
      </w:r>
    </w:p>
    <w:p w14:paraId="18BCEE50" w14:textId="77777777" w:rsidR="007B3549" w:rsidRDefault="007B3549" w:rsidP="000F4732">
      <w:pPr>
        <w:ind w:left="142"/>
        <w:rPr>
          <w:rFonts w:cs="Arial"/>
          <w:sz w:val="22"/>
          <w:szCs w:val="22"/>
        </w:rPr>
      </w:pPr>
    </w:p>
    <w:p w14:paraId="230F275D" w14:textId="77777777" w:rsidR="007B3549" w:rsidRDefault="007B3549" w:rsidP="000F4732">
      <w:pPr>
        <w:ind w:left="142"/>
        <w:rPr>
          <w:rFonts w:cs="Arial"/>
          <w:sz w:val="22"/>
          <w:szCs w:val="22"/>
        </w:rPr>
      </w:pPr>
    </w:p>
    <w:p w14:paraId="1765EC63" w14:textId="77777777" w:rsidR="007B3549" w:rsidRDefault="007B3549" w:rsidP="000F4732">
      <w:pPr>
        <w:ind w:left="142"/>
        <w:rPr>
          <w:rFonts w:cs="Arial"/>
          <w:sz w:val="22"/>
          <w:szCs w:val="22"/>
        </w:rPr>
      </w:pPr>
    </w:p>
    <w:p w14:paraId="3C2A3E06" w14:textId="77777777" w:rsidR="007B3549" w:rsidRDefault="007B3549" w:rsidP="000F4732">
      <w:pPr>
        <w:ind w:left="142"/>
        <w:rPr>
          <w:rFonts w:cs="Arial"/>
          <w:sz w:val="22"/>
          <w:szCs w:val="22"/>
        </w:rPr>
      </w:pPr>
    </w:p>
    <w:sectPr w:rsidR="007B3549" w:rsidSect="00012F62">
      <w:headerReference w:type="default" r:id="rId11"/>
      <w:footerReference w:type="default" r:id="rId12"/>
      <w:pgSz w:w="11900" w:h="16840"/>
      <w:pgMar w:top="2410" w:right="1410" w:bottom="1021" w:left="1304" w:header="184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E2BE8" w14:textId="77777777" w:rsidR="004705E5" w:rsidRDefault="004705E5" w:rsidP="00452158">
      <w:r>
        <w:separator/>
      </w:r>
    </w:p>
  </w:endnote>
  <w:endnote w:type="continuationSeparator" w:id="0">
    <w:p w14:paraId="500231ED" w14:textId="77777777" w:rsidR="004705E5" w:rsidRDefault="004705E5" w:rsidP="00452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 Light">
    <w:altName w:val="Roboto Light"/>
    <w:charset w:val="00"/>
    <w:family w:val="auto"/>
    <w:pitch w:val="variable"/>
    <w:sig w:usb0="E0000AFF" w:usb1="5000217F" w:usb2="00000021" w:usb3="00000000" w:csb0="0000019F" w:csb1="00000000"/>
  </w:font>
  <w:font w:name="Roboto-Light">
    <w:altName w:val="Times New Roman"/>
    <w:charset w:val="00"/>
    <w:family w:val="auto"/>
    <w:pitch w:val="variable"/>
    <w:sig w:usb0="00000003" w:usb1="5000205B" w:usb2="0000002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4916285"/>
      <w:docPartObj>
        <w:docPartGallery w:val="Page Numbers (Bottom of Page)"/>
        <w:docPartUnique/>
      </w:docPartObj>
    </w:sdtPr>
    <w:sdtEndPr/>
    <w:sdtContent>
      <w:p w14:paraId="28D52D6E" w14:textId="77777777" w:rsidR="00F333A5" w:rsidRDefault="00F333A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2719" w:rsidRPr="003D2719">
          <w:rPr>
            <w:noProof/>
            <w:lang w:val="es-ES"/>
          </w:rPr>
          <w:t>5</w:t>
        </w:r>
        <w:r>
          <w:fldChar w:fldCharType="end"/>
        </w:r>
      </w:p>
    </w:sdtContent>
  </w:sdt>
  <w:p w14:paraId="153CA01E" w14:textId="77777777" w:rsidR="009C2610" w:rsidRDefault="009C26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CB371" w14:textId="77777777" w:rsidR="004705E5" w:rsidRDefault="004705E5" w:rsidP="00452158">
      <w:r>
        <w:separator/>
      </w:r>
    </w:p>
  </w:footnote>
  <w:footnote w:type="continuationSeparator" w:id="0">
    <w:p w14:paraId="49D1DA8D" w14:textId="77777777" w:rsidR="004705E5" w:rsidRDefault="004705E5" w:rsidP="00452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4F0DC" w14:textId="77777777" w:rsidR="00BD7A57" w:rsidRDefault="00BD7A57">
    <w:pPr>
      <w:pStyle w:val="Encabezado"/>
    </w:pPr>
  </w:p>
  <w:p w14:paraId="17C9232F" w14:textId="77777777" w:rsidR="009C2610" w:rsidRDefault="009C2610">
    <w:pPr>
      <w:pStyle w:val="Encabezado"/>
    </w:pPr>
    <w:r>
      <w:rPr>
        <w:noProof/>
        <w:lang w:eastAsia="ca-ES"/>
      </w:rPr>
      <w:drawing>
        <wp:anchor distT="0" distB="0" distL="114300" distR="114300" simplePos="0" relativeHeight="251659264" behindDoc="0" locked="0" layoutInCell="1" allowOverlap="1" wp14:anchorId="517665DC" wp14:editId="462E9ABD">
          <wp:simplePos x="0" y="0"/>
          <wp:positionH relativeFrom="page">
            <wp:posOffset>-13030</wp:posOffset>
          </wp:positionH>
          <wp:positionV relativeFrom="page">
            <wp:posOffset>-13447</wp:posOffset>
          </wp:positionV>
          <wp:extent cx="7559166" cy="1195318"/>
          <wp:effectExtent l="0" t="0" r="10160" b="0"/>
          <wp:wrapThrough wrapText="bothSides">
            <wp:wrapPolygon edited="0">
              <wp:start x="0" y="0"/>
              <wp:lineTo x="0" y="21118"/>
              <wp:lineTo x="21556" y="21118"/>
              <wp:lineTo x="21556" y="0"/>
              <wp:lineTo x="0" y="0"/>
            </wp:wrapPolygon>
          </wp:wrapThrough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era_Administrativ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166" cy="11953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35FD0"/>
    <w:multiLevelType w:val="hybridMultilevel"/>
    <w:tmpl w:val="42A04BE6"/>
    <w:lvl w:ilvl="0" w:tplc="FB909060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i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A3158"/>
    <w:multiLevelType w:val="hybridMultilevel"/>
    <w:tmpl w:val="DB0266F2"/>
    <w:lvl w:ilvl="0" w:tplc="F120E752">
      <w:start w:val="3"/>
      <w:numFmt w:val="bullet"/>
      <w:lvlText w:val=""/>
      <w:lvlJc w:val="left"/>
      <w:pPr>
        <w:ind w:left="1211" w:hanging="360"/>
      </w:pPr>
      <w:rPr>
        <w:rFonts w:ascii="Wingdings 2" w:eastAsia="Times New Roman" w:hAnsi="Wingdings 2" w:cs="Times New Roman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9836927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16"/>
      </w:rPr>
    </w:lvl>
  </w:abstractNum>
  <w:abstractNum w:abstractNumId="3" w15:restartNumberingAfterBreak="0">
    <w:nsid w:val="1B49694B"/>
    <w:multiLevelType w:val="hybridMultilevel"/>
    <w:tmpl w:val="667E620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D2C47"/>
    <w:multiLevelType w:val="hybridMultilevel"/>
    <w:tmpl w:val="BAFCCDC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36B45"/>
    <w:multiLevelType w:val="hybridMultilevel"/>
    <w:tmpl w:val="0E60EFA2"/>
    <w:lvl w:ilvl="0" w:tplc="0403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76D44E5"/>
    <w:multiLevelType w:val="hybridMultilevel"/>
    <w:tmpl w:val="B652F83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94761B"/>
    <w:multiLevelType w:val="hybridMultilevel"/>
    <w:tmpl w:val="7492757E"/>
    <w:lvl w:ilvl="0" w:tplc="ED684FE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7C7C9D"/>
    <w:multiLevelType w:val="hybridMultilevel"/>
    <w:tmpl w:val="EC58828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DD4018"/>
    <w:multiLevelType w:val="hybridMultilevel"/>
    <w:tmpl w:val="CA7A3D80"/>
    <w:lvl w:ilvl="0" w:tplc="DB001DA6">
      <w:numFmt w:val="bullet"/>
      <w:lvlText w:val=""/>
      <w:lvlJc w:val="left"/>
      <w:pPr>
        <w:ind w:left="502" w:hanging="360"/>
      </w:pPr>
      <w:rPr>
        <w:rFonts w:ascii="Symbol" w:eastAsiaTheme="minorEastAsia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57B45568"/>
    <w:multiLevelType w:val="hybridMultilevel"/>
    <w:tmpl w:val="9AD66886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3797550"/>
    <w:multiLevelType w:val="hybridMultilevel"/>
    <w:tmpl w:val="69928032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4392191"/>
    <w:multiLevelType w:val="hybridMultilevel"/>
    <w:tmpl w:val="F9DE73BE"/>
    <w:lvl w:ilvl="0" w:tplc="ED684FE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73E0777"/>
    <w:multiLevelType w:val="hybridMultilevel"/>
    <w:tmpl w:val="F46682F6"/>
    <w:lvl w:ilvl="0" w:tplc="A0F8D4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92834FF"/>
    <w:multiLevelType w:val="hybridMultilevel"/>
    <w:tmpl w:val="C83059EC"/>
    <w:lvl w:ilvl="0" w:tplc="86DAD422">
      <w:start w:val="2"/>
      <w:numFmt w:val="bullet"/>
      <w:lvlText w:val="-"/>
      <w:lvlJc w:val="left"/>
      <w:pPr>
        <w:ind w:left="1773" w:hanging="360"/>
      </w:pPr>
      <w:rPr>
        <w:rFonts w:ascii="Times New Roman" w:eastAsia="Calibri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 w16cid:durableId="955411958">
    <w:abstractNumId w:val="2"/>
  </w:num>
  <w:num w:numId="2" w16cid:durableId="452358784">
    <w:abstractNumId w:val="8"/>
  </w:num>
  <w:num w:numId="3" w16cid:durableId="1583100592">
    <w:abstractNumId w:val="1"/>
  </w:num>
  <w:num w:numId="4" w16cid:durableId="371422421">
    <w:abstractNumId w:val="10"/>
  </w:num>
  <w:num w:numId="5" w16cid:durableId="562716453">
    <w:abstractNumId w:val="12"/>
  </w:num>
  <w:num w:numId="6" w16cid:durableId="618880043">
    <w:abstractNumId w:val="15"/>
  </w:num>
  <w:num w:numId="7" w16cid:durableId="1692611964">
    <w:abstractNumId w:val="3"/>
  </w:num>
  <w:num w:numId="8" w16cid:durableId="1001274720">
    <w:abstractNumId w:val="4"/>
  </w:num>
  <w:num w:numId="9" w16cid:durableId="1068914675">
    <w:abstractNumId w:val="6"/>
  </w:num>
  <w:num w:numId="10" w16cid:durableId="1034885255">
    <w:abstractNumId w:val="0"/>
  </w:num>
  <w:num w:numId="11" w16cid:durableId="1076780189">
    <w:abstractNumId w:val="11"/>
  </w:num>
  <w:num w:numId="12" w16cid:durableId="612172496">
    <w:abstractNumId w:val="13"/>
  </w:num>
  <w:num w:numId="13" w16cid:durableId="600261713">
    <w:abstractNumId w:val="5"/>
  </w:num>
  <w:num w:numId="14" w16cid:durableId="1434130747">
    <w:abstractNumId w:val="7"/>
  </w:num>
  <w:num w:numId="15" w16cid:durableId="1814907727">
    <w:abstractNumId w:val="14"/>
  </w:num>
  <w:num w:numId="16" w16cid:durableId="20701821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penInPublishingView" w:val="0"/>
  </w:docVars>
  <w:rsids>
    <w:rsidRoot w:val="00A51C5B"/>
    <w:rsid w:val="00012F62"/>
    <w:rsid w:val="000B1AA7"/>
    <w:rsid w:val="000C2752"/>
    <w:rsid w:val="000E7D87"/>
    <w:rsid w:val="000F4732"/>
    <w:rsid w:val="001320CB"/>
    <w:rsid w:val="001472F7"/>
    <w:rsid w:val="00150F67"/>
    <w:rsid w:val="001643CA"/>
    <w:rsid w:val="00164C09"/>
    <w:rsid w:val="001802A2"/>
    <w:rsid w:val="001823C4"/>
    <w:rsid w:val="001878DA"/>
    <w:rsid w:val="001A7818"/>
    <w:rsid w:val="001B5F19"/>
    <w:rsid w:val="001F6C37"/>
    <w:rsid w:val="00215422"/>
    <w:rsid w:val="00221254"/>
    <w:rsid w:val="00257275"/>
    <w:rsid w:val="00261117"/>
    <w:rsid w:val="002C0268"/>
    <w:rsid w:val="002C0788"/>
    <w:rsid w:val="002C591D"/>
    <w:rsid w:val="003442E6"/>
    <w:rsid w:val="00360062"/>
    <w:rsid w:val="0039003E"/>
    <w:rsid w:val="0039004E"/>
    <w:rsid w:val="003B7ADF"/>
    <w:rsid w:val="003C690A"/>
    <w:rsid w:val="003D2719"/>
    <w:rsid w:val="00416138"/>
    <w:rsid w:val="00426FBB"/>
    <w:rsid w:val="0044291E"/>
    <w:rsid w:val="00452158"/>
    <w:rsid w:val="004705E5"/>
    <w:rsid w:val="0049757D"/>
    <w:rsid w:val="004A1C2F"/>
    <w:rsid w:val="004A58DF"/>
    <w:rsid w:val="004B414E"/>
    <w:rsid w:val="004B6AF4"/>
    <w:rsid w:val="004C2492"/>
    <w:rsid w:val="004C51BD"/>
    <w:rsid w:val="004C5F68"/>
    <w:rsid w:val="004E3684"/>
    <w:rsid w:val="00500149"/>
    <w:rsid w:val="00501B09"/>
    <w:rsid w:val="00504A1B"/>
    <w:rsid w:val="00515EAD"/>
    <w:rsid w:val="00521B43"/>
    <w:rsid w:val="005555E8"/>
    <w:rsid w:val="00556204"/>
    <w:rsid w:val="0057198A"/>
    <w:rsid w:val="005806A0"/>
    <w:rsid w:val="00580A76"/>
    <w:rsid w:val="00590D24"/>
    <w:rsid w:val="005B0AEF"/>
    <w:rsid w:val="005D1E34"/>
    <w:rsid w:val="005E2661"/>
    <w:rsid w:val="005F2739"/>
    <w:rsid w:val="00630525"/>
    <w:rsid w:val="006574FB"/>
    <w:rsid w:val="00662BA9"/>
    <w:rsid w:val="00674BF8"/>
    <w:rsid w:val="00692BE9"/>
    <w:rsid w:val="006A13D0"/>
    <w:rsid w:val="006C5573"/>
    <w:rsid w:val="006E2E70"/>
    <w:rsid w:val="007224F0"/>
    <w:rsid w:val="007550B2"/>
    <w:rsid w:val="00793629"/>
    <w:rsid w:val="007942D0"/>
    <w:rsid w:val="007A3CCC"/>
    <w:rsid w:val="007B3549"/>
    <w:rsid w:val="007E323C"/>
    <w:rsid w:val="007E3F48"/>
    <w:rsid w:val="007F237E"/>
    <w:rsid w:val="007F68AB"/>
    <w:rsid w:val="00800E5E"/>
    <w:rsid w:val="00810FFC"/>
    <w:rsid w:val="00822A35"/>
    <w:rsid w:val="008274CE"/>
    <w:rsid w:val="00853488"/>
    <w:rsid w:val="00862FA1"/>
    <w:rsid w:val="008C1B4B"/>
    <w:rsid w:val="008D37C9"/>
    <w:rsid w:val="00931128"/>
    <w:rsid w:val="00945450"/>
    <w:rsid w:val="00957902"/>
    <w:rsid w:val="009663FC"/>
    <w:rsid w:val="0097471B"/>
    <w:rsid w:val="0097552F"/>
    <w:rsid w:val="009943C1"/>
    <w:rsid w:val="009B29F4"/>
    <w:rsid w:val="009B535C"/>
    <w:rsid w:val="009C0E87"/>
    <w:rsid w:val="009C2610"/>
    <w:rsid w:val="009C7E10"/>
    <w:rsid w:val="00A076FF"/>
    <w:rsid w:val="00A13EC0"/>
    <w:rsid w:val="00A270D7"/>
    <w:rsid w:val="00A45DF1"/>
    <w:rsid w:val="00A51C5B"/>
    <w:rsid w:val="00A67502"/>
    <w:rsid w:val="00AC4939"/>
    <w:rsid w:val="00AC5C94"/>
    <w:rsid w:val="00AF4DDE"/>
    <w:rsid w:val="00B039CB"/>
    <w:rsid w:val="00B04C23"/>
    <w:rsid w:val="00B202BA"/>
    <w:rsid w:val="00B2134D"/>
    <w:rsid w:val="00B37CC2"/>
    <w:rsid w:val="00B56CB8"/>
    <w:rsid w:val="00B619BF"/>
    <w:rsid w:val="00B674DB"/>
    <w:rsid w:val="00B74942"/>
    <w:rsid w:val="00BC231F"/>
    <w:rsid w:val="00BD7A57"/>
    <w:rsid w:val="00BE3C57"/>
    <w:rsid w:val="00C2323A"/>
    <w:rsid w:val="00C301DA"/>
    <w:rsid w:val="00C33451"/>
    <w:rsid w:val="00C3520A"/>
    <w:rsid w:val="00C43E40"/>
    <w:rsid w:val="00C4662E"/>
    <w:rsid w:val="00C949DC"/>
    <w:rsid w:val="00CB6E47"/>
    <w:rsid w:val="00CD4B18"/>
    <w:rsid w:val="00CE5629"/>
    <w:rsid w:val="00D007B1"/>
    <w:rsid w:val="00D07D8A"/>
    <w:rsid w:val="00D117F6"/>
    <w:rsid w:val="00D36420"/>
    <w:rsid w:val="00D44E93"/>
    <w:rsid w:val="00D45A33"/>
    <w:rsid w:val="00D47A44"/>
    <w:rsid w:val="00D53A82"/>
    <w:rsid w:val="00D60A38"/>
    <w:rsid w:val="00D84D6D"/>
    <w:rsid w:val="00DB3BAB"/>
    <w:rsid w:val="00DC7DB9"/>
    <w:rsid w:val="00DD46DC"/>
    <w:rsid w:val="00DE5B63"/>
    <w:rsid w:val="00DE6504"/>
    <w:rsid w:val="00E32FC7"/>
    <w:rsid w:val="00E506D6"/>
    <w:rsid w:val="00E5179E"/>
    <w:rsid w:val="00E7023F"/>
    <w:rsid w:val="00E91B48"/>
    <w:rsid w:val="00EB209B"/>
    <w:rsid w:val="00F01596"/>
    <w:rsid w:val="00F1391E"/>
    <w:rsid w:val="00F333A5"/>
    <w:rsid w:val="00F37717"/>
    <w:rsid w:val="00F54187"/>
    <w:rsid w:val="00FA20C7"/>
    <w:rsid w:val="00FE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648BFD"/>
  <w14:defaultImageDpi w14:val="300"/>
  <w15:docId w15:val="{30E7DB05-F598-4B52-96E0-942279633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7B1"/>
    <w:rPr>
      <w:rFonts w:ascii="Roboto Light" w:hAnsi="Roboto Light"/>
      <w:sz w:val="19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dificacin">
    <w:name w:val="Codificación"/>
    <w:basedOn w:val="Normal"/>
    <w:autoRedefine/>
    <w:qFormat/>
    <w:rsid w:val="000E7D87"/>
    <w:pPr>
      <w:widowControl w:val="0"/>
      <w:tabs>
        <w:tab w:val="left" w:pos="1304"/>
      </w:tabs>
      <w:autoSpaceDE w:val="0"/>
      <w:autoSpaceDN w:val="0"/>
      <w:adjustRightInd w:val="0"/>
      <w:spacing w:line="160" w:lineRule="atLeast"/>
      <w:textAlignment w:val="center"/>
    </w:pPr>
    <w:rPr>
      <w:rFonts w:ascii="Roboto-Light" w:hAnsi="Roboto-Light" w:cs="Roboto-Light"/>
      <w:color w:val="000000"/>
      <w:spacing w:val="1"/>
      <w:sz w:val="12"/>
      <w:szCs w:val="12"/>
    </w:rPr>
  </w:style>
  <w:style w:type="paragraph" w:styleId="Encabezado">
    <w:name w:val="header"/>
    <w:basedOn w:val="Normal"/>
    <w:link w:val="EncabezadoCar"/>
    <w:uiPriority w:val="99"/>
    <w:unhideWhenUsed/>
    <w:rsid w:val="0045215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52158"/>
    <w:rPr>
      <w:rFonts w:ascii="Roboto Light" w:hAnsi="Roboto Light"/>
      <w:sz w:val="19"/>
    </w:rPr>
  </w:style>
  <w:style w:type="paragraph" w:styleId="Piedepgina">
    <w:name w:val="footer"/>
    <w:basedOn w:val="Normal"/>
    <w:link w:val="PiedepginaCar"/>
    <w:uiPriority w:val="99"/>
    <w:unhideWhenUsed/>
    <w:rsid w:val="0045215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52158"/>
    <w:rPr>
      <w:rFonts w:ascii="Roboto Light" w:hAnsi="Roboto Light"/>
      <w:sz w:val="19"/>
    </w:rPr>
  </w:style>
  <w:style w:type="paragraph" w:customStyle="1" w:styleId="Ningnestilodeprrafo">
    <w:name w:val="[Ningún estilo de párrafo]"/>
    <w:rsid w:val="009C7E1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laconcuadrcula">
    <w:name w:val="Table Grid"/>
    <w:basedOn w:val="Tablanormal"/>
    <w:uiPriority w:val="59"/>
    <w:rsid w:val="006305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DD46DC"/>
    <w:pPr>
      <w:jc w:val="both"/>
    </w:pPr>
    <w:rPr>
      <w:rFonts w:ascii="Arial" w:eastAsia="Times New Roman" w:hAnsi="Arial" w:cs="Times New Roman"/>
      <w:sz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rsid w:val="00DD46DC"/>
    <w:rPr>
      <w:rFonts w:ascii="Arial" w:eastAsia="Times New Roman" w:hAnsi="Arial" w:cs="Times New Roman"/>
      <w:lang w:val="es-ES"/>
    </w:rPr>
  </w:style>
  <w:style w:type="paragraph" w:styleId="Prrafodelista">
    <w:name w:val="List Paragraph"/>
    <w:basedOn w:val="Normal"/>
    <w:link w:val="PrrafodelistaCar"/>
    <w:uiPriority w:val="34"/>
    <w:qFormat/>
    <w:rsid w:val="00556204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qFormat/>
    <w:locked/>
    <w:rsid w:val="00FE15C7"/>
    <w:rPr>
      <w:rFonts w:ascii="Roboto Light" w:hAnsi="Roboto Light"/>
      <w:sz w:val="19"/>
      <w:lang w:val="ca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4291E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4291E"/>
    <w:rPr>
      <w:rFonts w:ascii="Roboto Light" w:hAnsi="Roboto Light"/>
      <w:sz w:val="20"/>
      <w:szCs w:val="20"/>
      <w:lang w:val="ca-ES"/>
    </w:rPr>
  </w:style>
  <w:style w:type="character" w:styleId="Refdenotaalpie">
    <w:name w:val="footnote reference"/>
    <w:basedOn w:val="Fuentedeprrafopredeter"/>
    <w:uiPriority w:val="99"/>
    <w:semiHidden/>
    <w:unhideWhenUsed/>
    <w:rsid w:val="004429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Vidal\Desktop\2018_plantilla_com_20.dotx" TargetMode="External"/></Relationships>
</file>

<file path=word/theme/theme1.xml><?xml version="1.0" encoding="utf-8"?>
<a:theme xmlns:a="http://schemas.openxmlformats.org/drawingml/2006/main" name="Esparreguera">
  <a:themeElements>
    <a:clrScheme name="Esparreguera">
      <a:dk1>
        <a:sysClr val="windowText" lastClr="000000"/>
      </a:dk1>
      <a:lt1>
        <a:sysClr val="window" lastClr="FFFFFF"/>
      </a:lt1>
      <a:dk2>
        <a:srgbClr val="1F4C1E"/>
      </a:dk2>
      <a:lt2>
        <a:srgbClr val="FFF3DA"/>
      </a:lt2>
      <a:accent1>
        <a:srgbClr val="EFA720"/>
      </a:accent1>
      <a:accent2>
        <a:srgbClr val="6E6319"/>
      </a:accent2>
      <a:accent3>
        <a:srgbClr val="4D7540"/>
      </a:accent3>
      <a:accent4>
        <a:srgbClr val="F4CA79"/>
      </a:accent4>
      <a:accent5>
        <a:srgbClr val="A7995D"/>
      </a:accent5>
      <a:accent6>
        <a:srgbClr val="97AB82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Esparreguera" id="{2146EE5B-E6F1-E644-8004-31E223606AD8}" vid="{D363A380-5C79-7F4D-A29B-8F24B3C3855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8BA7AB6D3237409A19A845D1C912FF" ma:contentTypeVersion="17" ma:contentTypeDescription="Crea un document nou" ma:contentTypeScope="" ma:versionID="e1ba271925fc0c85047fd4e146263240">
  <xsd:schema xmlns:xsd="http://www.w3.org/2001/XMLSchema" xmlns:xs="http://www.w3.org/2001/XMLSchema" xmlns:p="http://schemas.microsoft.com/office/2006/metadata/properties" xmlns:ns2="cf2dfe71-9dfa-413b-ae3a-41991284f149" xmlns:ns3="237ccfbf-63dd-4d38-8b93-e87044435569" targetNamespace="http://schemas.microsoft.com/office/2006/metadata/properties" ma:root="true" ma:fieldsID="0d253de869dfb1f86d90c24585cf0f55" ns2:_="" ns3:_="">
    <xsd:import namespace="cf2dfe71-9dfa-413b-ae3a-41991284f149"/>
    <xsd:import namespace="237ccfbf-63dd-4d38-8b93-e870444355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dfe71-9dfa-413b-ae3a-41991284f1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es de la imatge" ma:readOnly="false" ma:fieldId="{5cf76f15-5ced-4ddc-b409-7134ff3c332f}" ma:taxonomyMulti="true" ma:sspId="05250316-10dd-49c5-adfd-1fd7db8804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ccfbf-63dd-4d38-8b93-e8704443556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6082584-5808-4268-8c22-48c87c8205f9}" ma:internalName="TaxCatchAll" ma:showField="CatchAllData" ma:web="237ccfbf-63dd-4d38-8b93-e870444355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2dfe71-9dfa-413b-ae3a-41991284f149">
      <Terms xmlns="http://schemas.microsoft.com/office/infopath/2007/PartnerControls"/>
    </lcf76f155ced4ddcb4097134ff3c332f>
    <TaxCatchAll xmlns="237ccfbf-63dd-4d38-8b93-e87044435569" xsi:nil="true"/>
  </documentManagement>
</p:properties>
</file>

<file path=customXml/itemProps1.xml><?xml version="1.0" encoding="utf-8"?>
<ds:datastoreItem xmlns:ds="http://schemas.openxmlformats.org/officeDocument/2006/customXml" ds:itemID="{95B3C9EC-DD54-4F5C-88B5-6B25E34496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B262C1-2C69-4BA4-B410-8F5C9C910D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2dfe71-9dfa-413b-ae3a-41991284f149"/>
    <ds:schemaRef ds:uri="237ccfbf-63dd-4d38-8b93-e87044435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F2FF98-470D-47EC-87F0-22AA37F781F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7496AF-E686-4F2D-A05D-81431C469CAB}">
  <ds:schemaRefs>
    <ds:schemaRef ds:uri="http://schemas.microsoft.com/office/2006/metadata/properties"/>
    <ds:schemaRef ds:uri="http://schemas.microsoft.com/office/infopath/2007/PartnerControls"/>
    <ds:schemaRef ds:uri="cf2dfe71-9dfa-413b-ae3a-41991284f149"/>
    <ds:schemaRef ds:uri="237ccfbf-63dd-4d38-8b93-e870444355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2018_plantilla_com_20.dotx</Template>
  <TotalTime>8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Vidal Galceran</dc:creator>
  <cp:lastModifiedBy>Araceli Sedano Amores</cp:lastModifiedBy>
  <cp:revision>14</cp:revision>
  <dcterms:created xsi:type="dcterms:W3CDTF">2026-09-08T11:10:00Z</dcterms:created>
  <dcterms:modified xsi:type="dcterms:W3CDTF">2026-10-01T09:31:00Z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0x010100DF8BA7AB6D3237409A19A845D1C912FF</vt:lpwstr>
  </property>
  <property fmtid="{D5CDD505-2E9C-101B-9397-08002B2CF9AE}" pid="3" name="MediaServiceImageTags">
    <vt:lpwstr/>
  </property>
</Properties>
</file>