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40D2B" w14:textId="77777777" w:rsidR="00D34FEB" w:rsidRPr="00FD4313" w:rsidRDefault="00D34FEB" w:rsidP="00D34FEB">
      <w:pPr>
        <w:spacing w:before="0" w:line="276" w:lineRule="auto"/>
        <w:outlineLvl w:val="0"/>
        <w:rPr>
          <w:b/>
          <w:bCs/>
          <w:color w:val="00798C"/>
          <w:sz w:val="20"/>
          <w:szCs w:val="20"/>
        </w:rPr>
      </w:pPr>
      <w:bookmarkStart w:id="0" w:name="_Toc243464192"/>
      <w:r w:rsidRPr="00FD4313">
        <w:rPr>
          <w:b/>
          <w:bCs/>
          <w:color w:val="00798C"/>
          <w:sz w:val="20"/>
          <w:szCs w:val="20"/>
        </w:rPr>
        <w:t>ANNEX 3- DECLARACIÓ RESPONSABLE D'HABILITACIÓ EMPRESARIAL O PROFESSIONAL</w:t>
      </w:r>
      <w:bookmarkEnd w:id="0"/>
    </w:p>
    <w:p w14:paraId="6729E331" w14:textId="77777777" w:rsidR="00D34FEB" w:rsidRPr="00FD4313" w:rsidRDefault="00D34FEB" w:rsidP="00D34FEB">
      <w:pPr>
        <w:autoSpaceDE w:val="0"/>
        <w:autoSpaceDN w:val="0"/>
        <w:adjustRightInd w:val="0"/>
        <w:spacing w:before="0" w:line="276" w:lineRule="auto"/>
        <w:contextualSpacing/>
        <w:rPr>
          <w:rFonts w:cs="Arial"/>
          <w:color w:val="000000"/>
          <w:sz w:val="20"/>
          <w:szCs w:val="20"/>
          <w:lang w:eastAsia="ca-ES"/>
        </w:rPr>
      </w:pPr>
      <w:r w:rsidRPr="00FD4313">
        <w:rPr>
          <w:rFonts w:cs="Arial"/>
          <w:color w:val="000000"/>
          <w:sz w:val="20"/>
          <w:szCs w:val="20"/>
          <w:lang w:eastAsia="ca-ES"/>
        </w:rPr>
        <w:t>En/Na............................................................................................................... amb NIF/NIE número .............................................. com a persona apoderada de l'empresa.................................................................................................,NIF ...............................</w:t>
      </w:r>
    </w:p>
    <w:p w14:paraId="4CFDADF6" w14:textId="77777777" w:rsidR="00D34FEB" w:rsidRPr="00FD4313" w:rsidRDefault="00D34FEB" w:rsidP="00D34FEB">
      <w:pPr>
        <w:autoSpaceDE w:val="0"/>
        <w:autoSpaceDN w:val="0"/>
        <w:adjustRightInd w:val="0"/>
        <w:spacing w:before="0" w:line="276" w:lineRule="auto"/>
        <w:contextualSpacing/>
        <w:rPr>
          <w:rFonts w:cs="Arial"/>
          <w:color w:val="000000"/>
          <w:sz w:val="20"/>
          <w:szCs w:val="20"/>
          <w:lang w:eastAsia="ca-ES"/>
        </w:rPr>
      </w:pPr>
    </w:p>
    <w:p w14:paraId="3B078412" w14:textId="77777777" w:rsidR="00D34FEB" w:rsidRPr="00FD4313" w:rsidRDefault="00D34FEB" w:rsidP="00D34FEB">
      <w:pPr>
        <w:autoSpaceDE w:val="0"/>
        <w:autoSpaceDN w:val="0"/>
        <w:adjustRightInd w:val="0"/>
        <w:spacing w:before="0" w:line="276" w:lineRule="auto"/>
        <w:contextualSpacing/>
        <w:rPr>
          <w:rFonts w:cs="Arial"/>
          <w:color w:val="000000"/>
          <w:sz w:val="20"/>
          <w:szCs w:val="20"/>
          <w:lang w:eastAsia="ca-ES"/>
        </w:rPr>
      </w:pPr>
      <w:r w:rsidRPr="00FD4313">
        <w:rPr>
          <w:rFonts w:cs="Arial"/>
          <w:color w:val="000000"/>
          <w:sz w:val="20"/>
          <w:szCs w:val="20"/>
          <w:lang w:eastAsia="ca-ES"/>
        </w:rPr>
        <w:t>Indicar amb una “X” el lot al qual es presenta oferta</w:t>
      </w:r>
    </w:p>
    <w:p w14:paraId="2A6267E1" w14:textId="77777777" w:rsidR="00D34FEB" w:rsidRPr="00FD4313" w:rsidRDefault="00D34FEB" w:rsidP="00D34FEB">
      <w:pPr>
        <w:autoSpaceDE w:val="0"/>
        <w:autoSpaceDN w:val="0"/>
        <w:adjustRightInd w:val="0"/>
        <w:spacing w:before="0" w:line="276" w:lineRule="auto"/>
        <w:contextualSpacing/>
        <w:rPr>
          <w:rFonts w:cs="Arial"/>
          <w:color w:val="000000"/>
          <w:sz w:val="20"/>
          <w:szCs w:val="20"/>
          <w:lang w:eastAsia="ca-ES"/>
        </w:rPr>
      </w:pPr>
    </w:p>
    <w:p w14:paraId="1C37E534" w14:textId="77777777" w:rsidR="00D34FEB" w:rsidRPr="00FD4313" w:rsidRDefault="00D34FEB" w:rsidP="00D34FEB">
      <w:pPr>
        <w:autoSpaceDE w:val="0"/>
        <w:autoSpaceDN w:val="0"/>
        <w:adjustRightInd w:val="0"/>
        <w:spacing w:before="0" w:line="276" w:lineRule="auto"/>
        <w:rPr>
          <w:rFonts w:cs="Arial"/>
          <w:b/>
          <w:bCs/>
          <w:sz w:val="20"/>
          <w:szCs w:val="20"/>
        </w:rPr>
      </w:pPr>
      <w:r w:rsidRPr="00FD4313">
        <w:rPr>
          <w:rFonts w:cs="Arial"/>
          <w:b/>
          <w:bCs/>
          <w:sz w:val="20"/>
          <w:szCs w:val="20"/>
          <w:bdr w:val="single" w:sz="4" w:space="0" w:color="auto"/>
          <w:lang w:eastAsia="ca-ES"/>
        </w:rPr>
        <w:t xml:space="preserve">    </w:t>
      </w:r>
      <w:r w:rsidRPr="00FD4313">
        <w:rPr>
          <w:rFonts w:cs="Arial"/>
          <w:b/>
          <w:bCs/>
          <w:sz w:val="20"/>
          <w:szCs w:val="20"/>
          <w:lang w:eastAsia="ca-ES"/>
        </w:rPr>
        <w:t xml:space="preserve"> </w:t>
      </w:r>
      <w:r w:rsidRPr="00FD4313">
        <w:rPr>
          <w:rFonts w:cs="Arial"/>
          <w:b/>
          <w:bCs/>
          <w:sz w:val="20"/>
          <w:szCs w:val="20"/>
        </w:rPr>
        <w:t xml:space="preserve"> LOT 1. CICLE INTEGRAL DE L’AIGUA</w:t>
      </w:r>
    </w:p>
    <w:p w14:paraId="2760B3CA" w14:textId="77777777" w:rsidR="00D34FEB" w:rsidRPr="00FD4313" w:rsidRDefault="00D34FEB" w:rsidP="00D34FEB">
      <w:pPr>
        <w:autoSpaceDE w:val="0"/>
        <w:autoSpaceDN w:val="0"/>
        <w:adjustRightInd w:val="0"/>
        <w:spacing w:before="0" w:line="276" w:lineRule="auto"/>
        <w:rPr>
          <w:rFonts w:cs="Arial"/>
          <w:b/>
          <w:bCs/>
          <w:sz w:val="20"/>
          <w:szCs w:val="20"/>
        </w:rPr>
      </w:pPr>
      <w:r w:rsidRPr="00FD4313">
        <w:rPr>
          <w:rFonts w:cs="Arial"/>
          <w:sz w:val="20"/>
          <w:szCs w:val="20"/>
          <w:bdr w:val="single" w:sz="4" w:space="0" w:color="auto"/>
          <w:lang w:eastAsia="ca-ES"/>
        </w:rPr>
        <w:t xml:space="preserve">    </w:t>
      </w:r>
      <w:r w:rsidRPr="00FD4313">
        <w:rPr>
          <w:rFonts w:cs="Arial"/>
          <w:sz w:val="20"/>
          <w:szCs w:val="20"/>
          <w:lang w:eastAsia="ca-ES"/>
        </w:rPr>
        <w:t xml:space="preserve"> </w:t>
      </w:r>
      <w:r w:rsidRPr="00FD4313">
        <w:rPr>
          <w:rFonts w:cs="Arial"/>
          <w:sz w:val="20"/>
          <w:szCs w:val="20"/>
        </w:rPr>
        <w:t xml:space="preserve"> </w:t>
      </w:r>
      <w:r w:rsidRPr="00FD4313">
        <w:rPr>
          <w:rFonts w:cs="Arial"/>
          <w:b/>
          <w:bCs/>
          <w:sz w:val="20"/>
          <w:szCs w:val="20"/>
        </w:rPr>
        <w:t>LOT 2. GESTIÓ EQUIPAMENTS ESPORTIUS</w:t>
      </w:r>
    </w:p>
    <w:p w14:paraId="43DE1331" w14:textId="77777777" w:rsidR="00D34FEB" w:rsidRPr="00FD4313" w:rsidRDefault="00D34FEB" w:rsidP="00D34FEB">
      <w:pPr>
        <w:spacing w:after="0" w:line="276" w:lineRule="auto"/>
        <w:rPr>
          <w:b/>
          <w:bCs/>
          <w:color w:val="00788D"/>
          <w:sz w:val="20"/>
          <w:szCs w:val="20"/>
        </w:rPr>
      </w:pPr>
      <w:r w:rsidRPr="00FD4313">
        <w:rPr>
          <w:b/>
          <w:bCs/>
          <w:color w:val="00788D"/>
          <w:sz w:val="20"/>
          <w:szCs w:val="20"/>
        </w:rPr>
        <w:t xml:space="preserve">DECLARO SOTA LA MEVA RESPONSABILITAT: </w:t>
      </w:r>
    </w:p>
    <w:p w14:paraId="39930B3A" w14:textId="77777777" w:rsidR="00D34FEB" w:rsidRPr="00FD4313" w:rsidRDefault="00D34FEB" w:rsidP="00D34FEB">
      <w:pPr>
        <w:pStyle w:val="Pargrafdellista"/>
        <w:numPr>
          <w:ilvl w:val="0"/>
          <w:numId w:val="3"/>
        </w:numPr>
        <w:spacing w:line="276" w:lineRule="auto"/>
        <w:rPr>
          <w:sz w:val="20"/>
          <w:szCs w:val="20"/>
        </w:rPr>
      </w:pPr>
      <w:r w:rsidRPr="00FD4313">
        <w:rPr>
          <w:sz w:val="20"/>
          <w:szCs w:val="20"/>
        </w:rPr>
        <w:t>Que l'empresa que represento disposa de l'autorització administrativa prèvia per actuar com a empresa de treball temporal, d'acord amb l'article 2 de la Llei 14/1994, d'1 de juny, per la qual es regulen les empreses de treball temporal.</w:t>
      </w:r>
    </w:p>
    <w:p w14:paraId="59229466" w14:textId="77777777" w:rsidR="00D34FEB" w:rsidRPr="00FD4313" w:rsidRDefault="00D34FEB" w:rsidP="00D34FEB">
      <w:pPr>
        <w:pStyle w:val="Pargrafdellista"/>
        <w:spacing w:line="276" w:lineRule="auto"/>
        <w:rPr>
          <w:sz w:val="20"/>
          <w:szCs w:val="20"/>
        </w:rPr>
      </w:pPr>
    </w:p>
    <w:p w14:paraId="1EA3EF37" w14:textId="77777777" w:rsidR="00D34FEB" w:rsidRPr="00FD4313" w:rsidRDefault="00D34FEB" w:rsidP="00D34FEB">
      <w:pPr>
        <w:pStyle w:val="Pargrafdellista"/>
        <w:numPr>
          <w:ilvl w:val="0"/>
          <w:numId w:val="3"/>
        </w:numPr>
        <w:spacing w:line="276" w:lineRule="auto"/>
        <w:rPr>
          <w:sz w:val="20"/>
          <w:szCs w:val="20"/>
        </w:rPr>
      </w:pPr>
      <w:r w:rsidRPr="00FD4313">
        <w:rPr>
          <w:sz w:val="20"/>
          <w:szCs w:val="20"/>
        </w:rPr>
        <w:t xml:space="preserve"> Que les dades identificatives de l'autorització administrativa són les següents:</w:t>
      </w:r>
    </w:p>
    <w:p w14:paraId="121CC283" w14:textId="77777777" w:rsidR="00D34FEB" w:rsidRPr="00FD4313" w:rsidRDefault="00D34FEB" w:rsidP="00D34FEB">
      <w:pPr>
        <w:pStyle w:val="Pargrafdellista"/>
        <w:spacing w:line="276" w:lineRule="auto"/>
        <w:rPr>
          <w:sz w:val="20"/>
          <w:szCs w:val="20"/>
        </w:rPr>
      </w:pPr>
    </w:p>
    <w:tbl>
      <w:tblPr>
        <w:tblStyle w:val="Taulaambquadrcula"/>
        <w:tblW w:w="0" w:type="auto"/>
        <w:tblInd w:w="720" w:type="dxa"/>
        <w:tblLook w:val="04A0" w:firstRow="1" w:lastRow="0" w:firstColumn="1" w:lastColumn="0" w:noHBand="0" w:noVBand="1"/>
      </w:tblPr>
      <w:tblGrid>
        <w:gridCol w:w="4595"/>
        <w:gridCol w:w="2800"/>
      </w:tblGrid>
      <w:tr w:rsidR="00D34FEB" w:rsidRPr="00FD4313" w14:paraId="11A8C592" w14:textId="77777777" w:rsidTr="001813C5">
        <w:tc>
          <w:tcPr>
            <w:tcW w:w="0" w:type="auto"/>
          </w:tcPr>
          <w:p w14:paraId="745ED189" w14:textId="77777777" w:rsidR="00D34FEB" w:rsidRPr="00FD4313" w:rsidRDefault="00D34FEB" w:rsidP="001813C5">
            <w:pPr>
              <w:pStyle w:val="Pargrafdellista"/>
              <w:spacing w:before="0" w:after="0" w:line="276" w:lineRule="auto"/>
              <w:ind w:left="0"/>
              <w:rPr>
                <w:b/>
                <w:bCs/>
                <w:sz w:val="20"/>
                <w:szCs w:val="20"/>
                <w:lang w:val="ca-ES"/>
              </w:rPr>
            </w:pPr>
            <w:r w:rsidRPr="00FD4313">
              <w:rPr>
                <w:b/>
                <w:bCs/>
                <w:caps w:val="0"/>
                <w:sz w:val="20"/>
                <w:szCs w:val="20"/>
                <w:lang w:val="ca-ES"/>
              </w:rPr>
              <w:t>Número d'autorització administrativa</w:t>
            </w:r>
            <w:r w:rsidRPr="00FD4313">
              <w:rPr>
                <w:b/>
                <w:bCs/>
                <w:sz w:val="20"/>
                <w:szCs w:val="20"/>
                <w:lang w:val="ca-ES"/>
              </w:rPr>
              <w:t xml:space="preserve">:  </w:t>
            </w:r>
          </w:p>
          <w:p w14:paraId="74996C94" w14:textId="77777777" w:rsidR="00D34FEB" w:rsidRPr="00FD4313" w:rsidRDefault="00D34FEB" w:rsidP="001813C5">
            <w:pPr>
              <w:pStyle w:val="Pargrafdellista"/>
              <w:spacing w:before="0" w:after="0" w:line="276" w:lineRule="auto"/>
              <w:ind w:left="0"/>
              <w:rPr>
                <w:sz w:val="20"/>
                <w:szCs w:val="20"/>
                <w:lang w:val="ca-ES"/>
              </w:rPr>
            </w:pPr>
          </w:p>
        </w:tc>
        <w:tc>
          <w:tcPr>
            <w:tcW w:w="2800" w:type="dxa"/>
          </w:tcPr>
          <w:p w14:paraId="3CE754B0" w14:textId="77777777" w:rsidR="00D34FEB" w:rsidRPr="00FD4313" w:rsidRDefault="00D34FEB" w:rsidP="001813C5">
            <w:pPr>
              <w:pStyle w:val="Pargrafdellista"/>
              <w:spacing w:before="0" w:after="0" w:line="276" w:lineRule="auto"/>
              <w:ind w:left="0"/>
              <w:rPr>
                <w:sz w:val="20"/>
                <w:szCs w:val="20"/>
                <w:lang w:val="ca-ES"/>
              </w:rPr>
            </w:pPr>
          </w:p>
        </w:tc>
      </w:tr>
      <w:tr w:rsidR="00D34FEB" w:rsidRPr="00FD4313" w14:paraId="6529CD89" w14:textId="77777777" w:rsidTr="001813C5">
        <w:tc>
          <w:tcPr>
            <w:tcW w:w="0" w:type="auto"/>
          </w:tcPr>
          <w:p w14:paraId="12B03F85" w14:textId="77777777" w:rsidR="00D34FEB" w:rsidRPr="00FD4313" w:rsidRDefault="00D34FEB" w:rsidP="001813C5">
            <w:pPr>
              <w:pStyle w:val="Pargrafdellista"/>
              <w:spacing w:before="0" w:after="0" w:line="276" w:lineRule="auto"/>
              <w:ind w:left="0"/>
              <w:rPr>
                <w:b/>
                <w:bCs/>
                <w:caps w:val="0"/>
                <w:sz w:val="20"/>
                <w:szCs w:val="20"/>
                <w:lang w:val="ca-ES"/>
              </w:rPr>
            </w:pPr>
            <w:r w:rsidRPr="00FD4313">
              <w:rPr>
                <w:b/>
                <w:bCs/>
                <w:caps w:val="0"/>
                <w:sz w:val="20"/>
                <w:szCs w:val="20"/>
                <w:lang w:val="ca-ES"/>
              </w:rPr>
              <w:t>Autoritat laboral que ha concedit l'autorització:</w:t>
            </w:r>
          </w:p>
          <w:p w14:paraId="0E817DC1" w14:textId="77777777" w:rsidR="00D34FEB" w:rsidRPr="00FD4313" w:rsidRDefault="00D34FEB" w:rsidP="001813C5">
            <w:pPr>
              <w:pStyle w:val="Pargrafdellista"/>
              <w:spacing w:before="0" w:after="0" w:line="276" w:lineRule="auto"/>
              <w:ind w:left="0"/>
              <w:rPr>
                <w:sz w:val="20"/>
                <w:szCs w:val="20"/>
                <w:lang w:val="ca-ES"/>
              </w:rPr>
            </w:pPr>
          </w:p>
        </w:tc>
        <w:tc>
          <w:tcPr>
            <w:tcW w:w="2800" w:type="dxa"/>
          </w:tcPr>
          <w:p w14:paraId="18C1FD94" w14:textId="77777777" w:rsidR="00D34FEB" w:rsidRPr="00FD4313" w:rsidRDefault="00D34FEB" w:rsidP="001813C5">
            <w:pPr>
              <w:pStyle w:val="Pargrafdellista"/>
              <w:spacing w:before="0" w:after="0" w:line="276" w:lineRule="auto"/>
              <w:ind w:left="0"/>
              <w:rPr>
                <w:sz w:val="20"/>
                <w:szCs w:val="20"/>
                <w:lang w:val="ca-ES"/>
              </w:rPr>
            </w:pPr>
          </w:p>
        </w:tc>
      </w:tr>
      <w:tr w:rsidR="00D34FEB" w:rsidRPr="00FD4313" w14:paraId="6236618D" w14:textId="77777777" w:rsidTr="001813C5">
        <w:tc>
          <w:tcPr>
            <w:tcW w:w="0" w:type="auto"/>
          </w:tcPr>
          <w:p w14:paraId="0FBEF882" w14:textId="77777777" w:rsidR="00D34FEB" w:rsidRPr="00FD4313" w:rsidRDefault="00D34FEB" w:rsidP="001813C5">
            <w:pPr>
              <w:pStyle w:val="Pargrafdellista"/>
              <w:spacing w:before="0" w:after="0" w:line="276" w:lineRule="auto"/>
              <w:ind w:left="0"/>
              <w:rPr>
                <w:b/>
                <w:bCs/>
                <w:caps w:val="0"/>
                <w:sz w:val="20"/>
                <w:szCs w:val="20"/>
                <w:lang w:val="ca-ES"/>
              </w:rPr>
            </w:pPr>
            <w:r w:rsidRPr="00FD4313">
              <w:rPr>
                <w:b/>
                <w:bCs/>
                <w:caps w:val="0"/>
                <w:sz w:val="20"/>
                <w:szCs w:val="20"/>
                <w:lang w:val="ca-ES"/>
              </w:rPr>
              <w:t>Data de concessió de l'autorització:</w:t>
            </w:r>
          </w:p>
          <w:p w14:paraId="2C5050BF" w14:textId="77777777" w:rsidR="00D34FEB" w:rsidRPr="00FD4313" w:rsidRDefault="00D34FEB" w:rsidP="001813C5">
            <w:pPr>
              <w:pStyle w:val="Pargrafdellista"/>
              <w:spacing w:before="0" w:after="0" w:line="276" w:lineRule="auto"/>
              <w:ind w:left="0"/>
              <w:rPr>
                <w:sz w:val="20"/>
                <w:szCs w:val="20"/>
                <w:lang w:val="ca-ES"/>
              </w:rPr>
            </w:pPr>
          </w:p>
        </w:tc>
        <w:tc>
          <w:tcPr>
            <w:tcW w:w="2800" w:type="dxa"/>
          </w:tcPr>
          <w:p w14:paraId="203667BC" w14:textId="77777777" w:rsidR="00D34FEB" w:rsidRPr="00FD4313" w:rsidRDefault="00D34FEB" w:rsidP="001813C5">
            <w:pPr>
              <w:pStyle w:val="Pargrafdellista"/>
              <w:spacing w:before="0" w:after="0" w:line="276" w:lineRule="auto"/>
              <w:ind w:left="0"/>
              <w:rPr>
                <w:sz w:val="20"/>
                <w:szCs w:val="20"/>
                <w:lang w:val="ca-ES"/>
              </w:rPr>
            </w:pPr>
          </w:p>
        </w:tc>
      </w:tr>
    </w:tbl>
    <w:p w14:paraId="5B493849" w14:textId="77777777" w:rsidR="00D34FEB" w:rsidRPr="00FD4313" w:rsidRDefault="00D34FEB" w:rsidP="00D34FEB">
      <w:pPr>
        <w:pStyle w:val="Pargrafdellista"/>
        <w:numPr>
          <w:ilvl w:val="0"/>
          <w:numId w:val="3"/>
        </w:numPr>
        <w:spacing w:line="276" w:lineRule="auto"/>
        <w:rPr>
          <w:sz w:val="20"/>
          <w:szCs w:val="20"/>
        </w:rPr>
      </w:pPr>
      <w:r w:rsidRPr="00FD4313">
        <w:rPr>
          <w:sz w:val="20"/>
          <w:szCs w:val="20"/>
        </w:rPr>
        <w:t xml:space="preserve"> Que l'autorització administrativa esmentada es troba vigent i no ha estat revocada ni s'ha produït cap circumstància que impedeixi a l'empresa exercir legalment l'activitat d'empresa de treball temporal.</w:t>
      </w:r>
    </w:p>
    <w:p w14:paraId="23012F19" w14:textId="77777777" w:rsidR="00D34FEB" w:rsidRPr="00FD4313" w:rsidRDefault="00D34FEB" w:rsidP="00D34FEB">
      <w:pPr>
        <w:pStyle w:val="Pargrafdellista"/>
        <w:spacing w:line="276" w:lineRule="auto"/>
        <w:rPr>
          <w:sz w:val="20"/>
          <w:szCs w:val="20"/>
        </w:rPr>
      </w:pPr>
    </w:p>
    <w:p w14:paraId="7F789F1B" w14:textId="77777777" w:rsidR="00D34FEB" w:rsidRPr="00FD4313" w:rsidRDefault="00D34FEB" w:rsidP="00D34FEB">
      <w:pPr>
        <w:pStyle w:val="Pargrafdellista"/>
        <w:numPr>
          <w:ilvl w:val="0"/>
          <w:numId w:val="3"/>
        </w:numPr>
        <w:spacing w:line="276" w:lineRule="auto"/>
        <w:rPr>
          <w:sz w:val="20"/>
          <w:szCs w:val="20"/>
        </w:rPr>
      </w:pPr>
      <w:r w:rsidRPr="00FD4313">
        <w:rPr>
          <w:sz w:val="20"/>
          <w:szCs w:val="20"/>
        </w:rPr>
        <w:t>Que l'empresa es compromet a comunicar a Aigües de Manresa, S.A. qualsevol circumstància que afecti la vigència de l'autorització administrativa durant la tramitació del procediment de licitació i, en cas de resultar adjudicatària, durant tota la vigència del contracte.</w:t>
      </w:r>
    </w:p>
    <w:p w14:paraId="517CC485" w14:textId="77777777" w:rsidR="00D34FEB" w:rsidRPr="00FD4313" w:rsidRDefault="00D34FEB" w:rsidP="00D34FEB">
      <w:pPr>
        <w:pStyle w:val="Pargrafdellista"/>
        <w:spacing w:line="276" w:lineRule="auto"/>
        <w:rPr>
          <w:sz w:val="20"/>
          <w:szCs w:val="20"/>
        </w:rPr>
      </w:pPr>
    </w:p>
    <w:p w14:paraId="3A8C09F1" w14:textId="77777777" w:rsidR="00D34FEB" w:rsidRPr="00FD4313" w:rsidRDefault="00D34FEB" w:rsidP="00D34FEB">
      <w:pPr>
        <w:pStyle w:val="Pargrafdellista"/>
        <w:numPr>
          <w:ilvl w:val="0"/>
          <w:numId w:val="3"/>
        </w:numPr>
        <w:spacing w:line="276" w:lineRule="auto"/>
        <w:rPr>
          <w:sz w:val="20"/>
          <w:szCs w:val="20"/>
        </w:rPr>
      </w:pPr>
      <w:r w:rsidRPr="00FD4313">
        <w:rPr>
          <w:sz w:val="20"/>
          <w:szCs w:val="20"/>
        </w:rPr>
        <w:t xml:space="preserve"> Que l'empresa facilitarà, quan li sigui requerida, la documentació acreditativa de l'autorització administrativa declarada.</w:t>
      </w:r>
    </w:p>
    <w:p w14:paraId="29664469" w14:textId="77777777" w:rsidR="00D34FEB" w:rsidRPr="00FD4313" w:rsidRDefault="00D34FEB" w:rsidP="00D34FEB">
      <w:pPr>
        <w:spacing w:line="276" w:lineRule="auto"/>
        <w:rPr>
          <w:sz w:val="20"/>
          <w:szCs w:val="20"/>
        </w:rPr>
      </w:pPr>
      <w:r w:rsidRPr="00FD4313">
        <w:rPr>
          <w:sz w:val="20"/>
          <w:szCs w:val="20"/>
        </w:rPr>
        <w:t>Així mateix, autoritza Aigües de Manresa, S.A. a consultar les dades corresponents als registres administratius oficials per verificar la informació declarada.</w:t>
      </w:r>
    </w:p>
    <w:p w14:paraId="535B2C29" w14:textId="77777777" w:rsidR="00D34FEB" w:rsidRPr="00FD4313" w:rsidRDefault="00D34FEB" w:rsidP="00D34FEB">
      <w:pPr>
        <w:spacing w:line="276" w:lineRule="auto"/>
        <w:rPr>
          <w:sz w:val="20"/>
          <w:szCs w:val="20"/>
        </w:rPr>
      </w:pPr>
      <w:r w:rsidRPr="00FD4313">
        <w:rPr>
          <w:sz w:val="20"/>
          <w:szCs w:val="20"/>
        </w:rPr>
        <w:t>I perquè consti, signo aquesta declaració responsable.</w:t>
      </w:r>
    </w:p>
    <w:p w14:paraId="6BBA0DB0" w14:textId="77777777" w:rsidR="00D34FEB" w:rsidRPr="00FD4313" w:rsidRDefault="00D34FEB" w:rsidP="00D34FEB">
      <w:pPr>
        <w:spacing w:before="0" w:line="276" w:lineRule="auto"/>
        <w:ind w:right="-568"/>
        <w:rPr>
          <w:bCs/>
          <w:sz w:val="20"/>
          <w:szCs w:val="20"/>
        </w:rPr>
      </w:pPr>
      <w:r w:rsidRPr="00FD4313">
        <w:rPr>
          <w:bCs/>
          <w:sz w:val="20"/>
          <w:szCs w:val="20"/>
        </w:rPr>
        <w:t xml:space="preserve">Lloc i data                             </w:t>
      </w:r>
    </w:p>
    <w:p w14:paraId="5BAC0F3F" w14:textId="77777777" w:rsidR="00D34FEB" w:rsidRPr="00FD4313" w:rsidRDefault="00D34FEB" w:rsidP="00D34FEB">
      <w:pPr>
        <w:spacing w:before="0" w:line="276" w:lineRule="auto"/>
        <w:ind w:right="-568"/>
        <w:rPr>
          <w:bCs/>
          <w:sz w:val="20"/>
          <w:szCs w:val="20"/>
        </w:rPr>
      </w:pPr>
      <w:r w:rsidRPr="00FD4313">
        <w:rPr>
          <w:bCs/>
          <w:sz w:val="20"/>
          <w:szCs w:val="20"/>
        </w:rPr>
        <w:t>Signatura del representant i segell de l’empresa.</w:t>
      </w:r>
    </w:p>
    <w:p w14:paraId="72D1DCE5" w14:textId="77777777" w:rsidR="00D34FEB" w:rsidRPr="00FD4313" w:rsidRDefault="00D34FEB" w:rsidP="00D34FEB">
      <w:pPr>
        <w:spacing w:line="276" w:lineRule="auto"/>
        <w:rPr>
          <w:sz w:val="20"/>
          <w:szCs w:val="20"/>
        </w:rPr>
      </w:pPr>
    </w:p>
    <w:sectPr w:rsidR="00D34FEB" w:rsidRPr="00FD4313" w:rsidSect="003A73D6">
      <w:headerReference w:type="default" r:id="rId7"/>
      <w:footerReference w:type="default" r:id="rId8"/>
      <w:headerReference w:type="first" r:id="rId9"/>
      <w:footerReference w:type="first" r:id="rId10"/>
      <w:pgSz w:w="11906" w:h="16838"/>
      <w:pgMar w:top="1417" w:right="1701" w:bottom="1417"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5146F" w14:textId="77777777" w:rsidR="009A17A0" w:rsidRDefault="009A17A0" w:rsidP="003A73D6">
      <w:pPr>
        <w:spacing w:before="0" w:after="0" w:line="240" w:lineRule="auto"/>
      </w:pPr>
      <w:r>
        <w:separator/>
      </w:r>
    </w:p>
  </w:endnote>
  <w:endnote w:type="continuationSeparator" w:id="0">
    <w:p w14:paraId="0D3C5941" w14:textId="77777777" w:rsidR="009A17A0" w:rsidRDefault="009A17A0" w:rsidP="003A73D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aleway Medium">
    <w:panose1 w:val="00000000000000000000"/>
    <w:charset w:val="00"/>
    <w:family w:val="auto"/>
    <w:pitch w:val="variable"/>
    <w:sig w:usb0="A00002FF" w:usb1="5000205B" w:usb2="00000000" w:usb3="00000000" w:csb0="00000197" w:csb1="00000000"/>
  </w:font>
  <w:font w:name="Aptos Display">
    <w:charset w:val="00"/>
    <w:family w:val="swiss"/>
    <w:pitch w:val="variable"/>
    <w:sig w:usb0="20000287" w:usb1="00000003" w:usb2="00000000" w:usb3="00000000" w:csb0="0000019F" w:csb1="00000000"/>
  </w:font>
  <w:font w:name="Raleway">
    <w:panose1 w:val="00000000000000000000"/>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ulaambquadrcula"/>
      <w:tblW w:w="109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350"/>
      <w:gridCol w:w="5103"/>
      <w:gridCol w:w="270"/>
      <w:gridCol w:w="4408"/>
      <w:gridCol w:w="501"/>
      <w:gridCol w:w="17"/>
    </w:tblGrid>
    <w:tr w:rsidR="003A73D6" w14:paraId="2F55DFBA" w14:textId="77777777" w:rsidTr="003A73D6">
      <w:trPr>
        <w:gridBefore w:val="2"/>
        <w:gridAfter w:val="2"/>
        <w:wBefore w:w="633" w:type="dxa"/>
        <w:wAfter w:w="518" w:type="dxa"/>
        <w:trHeight w:val="105"/>
        <w:jc w:val="center"/>
      </w:trPr>
      <w:tc>
        <w:tcPr>
          <w:tcW w:w="5103" w:type="dxa"/>
        </w:tcPr>
        <w:p w14:paraId="1796D6AA" w14:textId="77777777" w:rsidR="003A73D6" w:rsidRPr="001E2B80" w:rsidRDefault="003A73D6" w:rsidP="003A73D6">
          <w:pPr>
            <w:pStyle w:val="Peupagina"/>
            <w:rPr>
              <w:sz w:val="12"/>
            </w:rPr>
          </w:pPr>
        </w:p>
      </w:tc>
      <w:tc>
        <w:tcPr>
          <w:tcW w:w="4678" w:type="dxa"/>
          <w:gridSpan w:val="2"/>
        </w:tcPr>
        <w:p w14:paraId="10B5F3C7" w14:textId="77777777" w:rsidR="003A73D6" w:rsidRPr="001E2B80" w:rsidRDefault="003A73D6" w:rsidP="003A73D6">
          <w:pPr>
            <w:pStyle w:val="Peupagina"/>
            <w:rPr>
              <w:rFonts w:ascii="Raleway" w:hAnsi="Raleway"/>
              <w:sz w:val="12"/>
            </w:rPr>
          </w:pPr>
        </w:p>
      </w:tc>
    </w:tr>
    <w:tr w:rsidR="003A73D6" w14:paraId="0F9E66C0" w14:textId="77777777" w:rsidTr="003A73D6">
      <w:trPr>
        <w:gridAfter w:val="1"/>
        <w:wAfter w:w="17" w:type="dxa"/>
        <w:trHeight w:val="105"/>
        <w:jc w:val="center"/>
      </w:trPr>
      <w:tc>
        <w:tcPr>
          <w:tcW w:w="5736" w:type="dxa"/>
          <w:gridSpan w:val="3"/>
        </w:tcPr>
        <w:p w14:paraId="0C74B286" w14:textId="77777777" w:rsidR="003A73D6" w:rsidRPr="00373C6E" w:rsidRDefault="003A73D6" w:rsidP="003A73D6">
          <w:pPr>
            <w:pStyle w:val="Peupagina"/>
            <w:rPr>
              <w:sz w:val="12"/>
            </w:rPr>
          </w:pPr>
        </w:p>
      </w:tc>
      <w:tc>
        <w:tcPr>
          <w:tcW w:w="5179" w:type="dxa"/>
          <w:gridSpan w:val="3"/>
        </w:tcPr>
        <w:p w14:paraId="73F16AE2" w14:textId="77777777" w:rsidR="003A73D6" w:rsidRPr="001E2B80" w:rsidRDefault="003A73D6" w:rsidP="003A73D6">
          <w:pPr>
            <w:pStyle w:val="Peupagina"/>
            <w:rPr>
              <w:rFonts w:ascii="Raleway" w:hAnsi="Raleway"/>
              <w:sz w:val="12"/>
            </w:rPr>
          </w:pPr>
        </w:p>
      </w:tc>
    </w:tr>
    <w:tr w:rsidR="003A73D6" w14:paraId="72243295" w14:textId="77777777" w:rsidTr="003A73D6">
      <w:trPr>
        <w:gridAfter w:val="1"/>
        <w:wAfter w:w="17" w:type="dxa"/>
        <w:trHeight w:val="105"/>
        <w:jc w:val="center"/>
      </w:trPr>
      <w:tc>
        <w:tcPr>
          <w:tcW w:w="10915" w:type="dxa"/>
          <w:gridSpan w:val="6"/>
        </w:tcPr>
        <w:p w14:paraId="4AD896F6" w14:textId="77777777" w:rsidR="003A73D6" w:rsidRPr="00B620A0" w:rsidRDefault="003A73D6" w:rsidP="003A73D6">
          <w:pPr>
            <w:pStyle w:val="Peupagina"/>
            <w:rPr>
              <w:sz w:val="12"/>
              <w:lang w:val="ca-ES"/>
            </w:rPr>
          </w:pPr>
          <w:r w:rsidRPr="00B620A0">
            <w:rPr>
              <w:caps w:val="0"/>
              <w:sz w:val="12"/>
              <w:lang w:val="ca-ES"/>
            </w:rPr>
            <w:t xml:space="preserve">Aigües de Manresa, S.A.  | </w:t>
          </w:r>
          <w:r>
            <w:rPr>
              <w:caps w:val="0"/>
              <w:sz w:val="12"/>
              <w:lang w:val="ca-ES"/>
            </w:rPr>
            <w:t>P</w:t>
          </w:r>
          <w:r w:rsidRPr="00B620A0">
            <w:rPr>
              <w:caps w:val="0"/>
              <w:sz w:val="12"/>
              <w:lang w:val="ca-ES"/>
            </w:rPr>
            <w:t>lana de l’</w:t>
          </w:r>
          <w:r>
            <w:rPr>
              <w:caps w:val="0"/>
              <w:sz w:val="12"/>
              <w:lang w:val="ca-ES"/>
            </w:rPr>
            <w:t>O</w:t>
          </w:r>
          <w:r w:rsidRPr="00B620A0">
            <w:rPr>
              <w:caps w:val="0"/>
              <w:sz w:val="12"/>
              <w:lang w:val="ca-ES"/>
            </w:rPr>
            <w:t xml:space="preserve">m, 6, 3r 3a 08241 </w:t>
          </w:r>
          <w:r>
            <w:rPr>
              <w:caps w:val="0"/>
              <w:sz w:val="12"/>
              <w:lang w:val="ca-ES"/>
            </w:rPr>
            <w:t>M</w:t>
          </w:r>
          <w:r w:rsidRPr="00B620A0">
            <w:rPr>
              <w:caps w:val="0"/>
              <w:sz w:val="12"/>
              <w:lang w:val="ca-ES"/>
            </w:rPr>
            <w:t xml:space="preserve">anresa | </w:t>
          </w:r>
          <w:r>
            <w:rPr>
              <w:caps w:val="0"/>
              <w:sz w:val="12"/>
              <w:lang w:val="ca-ES"/>
            </w:rPr>
            <w:t>Re</w:t>
          </w:r>
          <w:r w:rsidRPr="00B620A0">
            <w:rPr>
              <w:caps w:val="0"/>
              <w:sz w:val="12"/>
              <w:lang w:val="ca-ES"/>
            </w:rPr>
            <w:t xml:space="preserve">g. Merc. </w:t>
          </w:r>
          <w:r>
            <w:rPr>
              <w:caps w:val="0"/>
              <w:sz w:val="12"/>
              <w:lang w:val="ca-ES"/>
            </w:rPr>
            <w:t>d</w:t>
          </w:r>
          <w:r w:rsidRPr="00B620A0">
            <w:rPr>
              <w:caps w:val="0"/>
              <w:sz w:val="12"/>
              <w:lang w:val="ca-ES"/>
            </w:rPr>
            <w:t xml:space="preserve">e </w:t>
          </w:r>
          <w:r>
            <w:rPr>
              <w:caps w:val="0"/>
              <w:sz w:val="12"/>
              <w:lang w:val="ca-ES"/>
            </w:rPr>
            <w:t>B</w:t>
          </w:r>
          <w:r w:rsidRPr="00B620A0">
            <w:rPr>
              <w:caps w:val="0"/>
              <w:sz w:val="12"/>
              <w:lang w:val="ca-ES"/>
            </w:rPr>
            <w:t xml:space="preserve">arcelona – </w:t>
          </w:r>
          <w:r>
            <w:rPr>
              <w:caps w:val="0"/>
              <w:sz w:val="12"/>
              <w:lang w:val="ca-ES"/>
            </w:rPr>
            <w:t>T</w:t>
          </w:r>
          <w:r w:rsidRPr="00B620A0">
            <w:rPr>
              <w:caps w:val="0"/>
              <w:sz w:val="12"/>
              <w:lang w:val="ca-ES"/>
            </w:rPr>
            <w:t xml:space="preserve">om 4997. Llibre 4311. </w:t>
          </w:r>
          <w:proofErr w:type="spellStart"/>
          <w:r w:rsidRPr="00B620A0">
            <w:rPr>
              <w:caps w:val="0"/>
              <w:sz w:val="12"/>
              <w:lang w:val="ca-ES"/>
            </w:rPr>
            <w:t>Secc</w:t>
          </w:r>
          <w:proofErr w:type="spellEnd"/>
          <w:r w:rsidRPr="00B620A0">
            <w:rPr>
              <w:caps w:val="0"/>
              <w:sz w:val="12"/>
              <w:lang w:val="ca-ES"/>
            </w:rPr>
            <w:t xml:space="preserve">. 2a. Foli 162. Full 58655. </w:t>
          </w:r>
          <w:proofErr w:type="spellStart"/>
          <w:r w:rsidRPr="00B620A0">
            <w:rPr>
              <w:caps w:val="0"/>
              <w:sz w:val="12"/>
              <w:lang w:val="ca-ES"/>
            </w:rPr>
            <w:t>Insc</w:t>
          </w:r>
          <w:proofErr w:type="spellEnd"/>
          <w:r w:rsidRPr="00B620A0">
            <w:rPr>
              <w:caps w:val="0"/>
              <w:sz w:val="12"/>
              <w:lang w:val="ca-ES"/>
            </w:rPr>
            <w:t xml:space="preserve">. 1a </w:t>
          </w:r>
          <w:r>
            <w:rPr>
              <w:caps w:val="0"/>
              <w:sz w:val="12"/>
              <w:lang w:val="ca-ES"/>
            </w:rPr>
            <w:t>CIF</w:t>
          </w:r>
          <w:r w:rsidRPr="00B620A0">
            <w:rPr>
              <w:caps w:val="0"/>
              <w:sz w:val="12"/>
              <w:lang w:val="ca-ES"/>
            </w:rPr>
            <w:t xml:space="preserve"> </w:t>
          </w:r>
          <w:r>
            <w:rPr>
              <w:caps w:val="0"/>
              <w:sz w:val="12"/>
              <w:lang w:val="ca-ES"/>
            </w:rPr>
            <w:t>A</w:t>
          </w:r>
          <w:r w:rsidRPr="00B620A0">
            <w:rPr>
              <w:caps w:val="0"/>
              <w:sz w:val="12"/>
              <w:lang w:val="ca-ES"/>
            </w:rPr>
            <w:t>08294282</w:t>
          </w:r>
        </w:p>
      </w:tc>
    </w:tr>
    <w:tr w:rsidR="003A73D6" w14:paraId="3DB6967C" w14:textId="77777777" w:rsidTr="003A73D6">
      <w:trPr>
        <w:gridBefore w:val="1"/>
        <w:wBefore w:w="283" w:type="dxa"/>
        <w:trHeight w:val="118"/>
        <w:jc w:val="center"/>
      </w:trPr>
      <w:tc>
        <w:tcPr>
          <w:tcW w:w="5723" w:type="dxa"/>
          <w:gridSpan w:val="3"/>
        </w:tcPr>
        <w:p w14:paraId="71B56873" w14:textId="77777777" w:rsidR="003A73D6" w:rsidRPr="00D7757D" w:rsidRDefault="003A73D6" w:rsidP="003A73D6">
          <w:pPr>
            <w:pStyle w:val="Peupagina"/>
            <w:rPr>
              <w:sz w:val="12"/>
              <w:lang w:val="ca-ES"/>
            </w:rPr>
          </w:pPr>
        </w:p>
      </w:tc>
      <w:tc>
        <w:tcPr>
          <w:tcW w:w="4926" w:type="dxa"/>
          <w:gridSpan w:val="3"/>
        </w:tcPr>
        <w:p w14:paraId="5774FA63" w14:textId="77777777" w:rsidR="003A73D6" w:rsidRPr="00D7757D" w:rsidRDefault="003A73D6" w:rsidP="003A73D6">
          <w:pPr>
            <w:pStyle w:val="Peupagina"/>
            <w:rPr>
              <w:sz w:val="12"/>
              <w:lang w:val="ca-ES"/>
            </w:rPr>
          </w:pPr>
        </w:p>
      </w:tc>
    </w:tr>
  </w:tbl>
  <w:p w14:paraId="3B6B1F26" w14:textId="77777777" w:rsidR="003A73D6" w:rsidRDefault="003A73D6">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ulaambquadrcula"/>
      <w:tblW w:w="109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350"/>
      <w:gridCol w:w="5103"/>
      <w:gridCol w:w="270"/>
      <w:gridCol w:w="4408"/>
      <w:gridCol w:w="501"/>
      <w:gridCol w:w="17"/>
    </w:tblGrid>
    <w:tr w:rsidR="003A73D6" w14:paraId="04C1EE21" w14:textId="77777777" w:rsidTr="003A73D6">
      <w:trPr>
        <w:gridBefore w:val="2"/>
        <w:gridAfter w:val="2"/>
        <w:wBefore w:w="633" w:type="dxa"/>
        <w:wAfter w:w="518" w:type="dxa"/>
        <w:trHeight w:val="105"/>
        <w:jc w:val="center"/>
      </w:trPr>
      <w:tc>
        <w:tcPr>
          <w:tcW w:w="5103" w:type="dxa"/>
        </w:tcPr>
        <w:p w14:paraId="7AA1F986" w14:textId="77777777" w:rsidR="003A73D6" w:rsidRPr="001E2B80" w:rsidRDefault="003A73D6" w:rsidP="003A73D6">
          <w:pPr>
            <w:pStyle w:val="Peupagina"/>
            <w:rPr>
              <w:sz w:val="12"/>
            </w:rPr>
          </w:pPr>
        </w:p>
      </w:tc>
      <w:tc>
        <w:tcPr>
          <w:tcW w:w="4678" w:type="dxa"/>
          <w:gridSpan w:val="2"/>
        </w:tcPr>
        <w:p w14:paraId="32EE8DC8" w14:textId="77777777" w:rsidR="003A73D6" w:rsidRPr="001E2B80" w:rsidRDefault="003A73D6" w:rsidP="003A73D6">
          <w:pPr>
            <w:pStyle w:val="Peupagina"/>
            <w:rPr>
              <w:rFonts w:ascii="Raleway" w:hAnsi="Raleway"/>
              <w:sz w:val="12"/>
            </w:rPr>
          </w:pPr>
        </w:p>
      </w:tc>
    </w:tr>
    <w:tr w:rsidR="003A73D6" w14:paraId="67C4DD98" w14:textId="77777777" w:rsidTr="003A73D6">
      <w:trPr>
        <w:gridAfter w:val="1"/>
        <w:wAfter w:w="17" w:type="dxa"/>
        <w:trHeight w:val="105"/>
        <w:jc w:val="center"/>
      </w:trPr>
      <w:tc>
        <w:tcPr>
          <w:tcW w:w="5736" w:type="dxa"/>
          <w:gridSpan w:val="3"/>
        </w:tcPr>
        <w:p w14:paraId="1ED90B82" w14:textId="7BC022D4" w:rsidR="003A73D6" w:rsidRPr="00373C6E" w:rsidRDefault="003A73D6" w:rsidP="003A73D6">
          <w:pPr>
            <w:pStyle w:val="Peupagina"/>
            <w:rPr>
              <w:sz w:val="12"/>
            </w:rPr>
          </w:pPr>
        </w:p>
      </w:tc>
      <w:tc>
        <w:tcPr>
          <w:tcW w:w="5179" w:type="dxa"/>
          <w:gridSpan w:val="3"/>
        </w:tcPr>
        <w:p w14:paraId="079B3174" w14:textId="77777777" w:rsidR="003A73D6" w:rsidRPr="001E2B80" w:rsidRDefault="003A73D6" w:rsidP="003A73D6">
          <w:pPr>
            <w:pStyle w:val="Peupagina"/>
            <w:rPr>
              <w:rFonts w:ascii="Raleway" w:hAnsi="Raleway"/>
              <w:sz w:val="12"/>
            </w:rPr>
          </w:pPr>
        </w:p>
      </w:tc>
    </w:tr>
    <w:tr w:rsidR="003A73D6" w14:paraId="782D6A40" w14:textId="77777777" w:rsidTr="003A73D6">
      <w:trPr>
        <w:gridAfter w:val="1"/>
        <w:wAfter w:w="17" w:type="dxa"/>
        <w:trHeight w:val="105"/>
        <w:jc w:val="center"/>
      </w:trPr>
      <w:tc>
        <w:tcPr>
          <w:tcW w:w="10915" w:type="dxa"/>
          <w:gridSpan w:val="6"/>
        </w:tcPr>
        <w:p w14:paraId="067601BD" w14:textId="77777777" w:rsidR="003A73D6" w:rsidRPr="00B620A0" w:rsidRDefault="003A73D6" w:rsidP="003A73D6">
          <w:pPr>
            <w:pStyle w:val="Peupagina"/>
            <w:rPr>
              <w:sz w:val="12"/>
              <w:lang w:val="ca-ES"/>
            </w:rPr>
          </w:pPr>
          <w:r w:rsidRPr="00B620A0">
            <w:rPr>
              <w:caps w:val="0"/>
              <w:sz w:val="12"/>
              <w:lang w:val="ca-ES"/>
            </w:rPr>
            <w:t xml:space="preserve">Aigües de Manresa, S.A.  | </w:t>
          </w:r>
          <w:r>
            <w:rPr>
              <w:caps w:val="0"/>
              <w:sz w:val="12"/>
              <w:lang w:val="ca-ES"/>
            </w:rPr>
            <w:t>P</w:t>
          </w:r>
          <w:r w:rsidRPr="00B620A0">
            <w:rPr>
              <w:caps w:val="0"/>
              <w:sz w:val="12"/>
              <w:lang w:val="ca-ES"/>
            </w:rPr>
            <w:t>lana de l’</w:t>
          </w:r>
          <w:r>
            <w:rPr>
              <w:caps w:val="0"/>
              <w:sz w:val="12"/>
              <w:lang w:val="ca-ES"/>
            </w:rPr>
            <w:t>O</w:t>
          </w:r>
          <w:r w:rsidRPr="00B620A0">
            <w:rPr>
              <w:caps w:val="0"/>
              <w:sz w:val="12"/>
              <w:lang w:val="ca-ES"/>
            </w:rPr>
            <w:t xml:space="preserve">m, 6, 3r 3a 08241 </w:t>
          </w:r>
          <w:r>
            <w:rPr>
              <w:caps w:val="0"/>
              <w:sz w:val="12"/>
              <w:lang w:val="ca-ES"/>
            </w:rPr>
            <w:t>M</w:t>
          </w:r>
          <w:r w:rsidRPr="00B620A0">
            <w:rPr>
              <w:caps w:val="0"/>
              <w:sz w:val="12"/>
              <w:lang w:val="ca-ES"/>
            </w:rPr>
            <w:t xml:space="preserve">anresa | </w:t>
          </w:r>
          <w:r>
            <w:rPr>
              <w:caps w:val="0"/>
              <w:sz w:val="12"/>
              <w:lang w:val="ca-ES"/>
            </w:rPr>
            <w:t>Re</w:t>
          </w:r>
          <w:r w:rsidRPr="00B620A0">
            <w:rPr>
              <w:caps w:val="0"/>
              <w:sz w:val="12"/>
              <w:lang w:val="ca-ES"/>
            </w:rPr>
            <w:t xml:space="preserve">g. Merc. </w:t>
          </w:r>
          <w:r>
            <w:rPr>
              <w:caps w:val="0"/>
              <w:sz w:val="12"/>
              <w:lang w:val="ca-ES"/>
            </w:rPr>
            <w:t>d</w:t>
          </w:r>
          <w:r w:rsidRPr="00B620A0">
            <w:rPr>
              <w:caps w:val="0"/>
              <w:sz w:val="12"/>
              <w:lang w:val="ca-ES"/>
            </w:rPr>
            <w:t xml:space="preserve">e </w:t>
          </w:r>
          <w:r>
            <w:rPr>
              <w:caps w:val="0"/>
              <w:sz w:val="12"/>
              <w:lang w:val="ca-ES"/>
            </w:rPr>
            <w:t>B</w:t>
          </w:r>
          <w:r w:rsidRPr="00B620A0">
            <w:rPr>
              <w:caps w:val="0"/>
              <w:sz w:val="12"/>
              <w:lang w:val="ca-ES"/>
            </w:rPr>
            <w:t xml:space="preserve">arcelona – </w:t>
          </w:r>
          <w:r>
            <w:rPr>
              <w:caps w:val="0"/>
              <w:sz w:val="12"/>
              <w:lang w:val="ca-ES"/>
            </w:rPr>
            <w:t>T</w:t>
          </w:r>
          <w:r w:rsidRPr="00B620A0">
            <w:rPr>
              <w:caps w:val="0"/>
              <w:sz w:val="12"/>
              <w:lang w:val="ca-ES"/>
            </w:rPr>
            <w:t xml:space="preserve">om 4997. Llibre 4311. </w:t>
          </w:r>
          <w:proofErr w:type="spellStart"/>
          <w:r w:rsidRPr="00B620A0">
            <w:rPr>
              <w:caps w:val="0"/>
              <w:sz w:val="12"/>
              <w:lang w:val="ca-ES"/>
            </w:rPr>
            <w:t>Secc</w:t>
          </w:r>
          <w:proofErr w:type="spellEnd"/>
          <w:r w:rsidRPr="00B620A0">
            <w:rPr>
              <w:caps w:val="0"/>
              <w:sz w:val="12"/>
              <w:lang w:val="ca-ES"/>
            </w:rPr>
            <w:t xml:space="preserve">. 2a. Foli 162. Full 58655. </w:t>
          </w:r>
          <w:proofErr w:type="spellStart"/>
          <w:r w:rsidRPr="00B620A0">
            <w:rPr>
              <w:caps w:val="0"/>
              <w:sz w:val="12"/>
              <w:lang w:val="ca-ES"/>
            </w:rPr>
            <w:t>Insc</w:t>
          </w:r>
          <w:proofErr w:type="spellEnd"/>
          <w:r w:rsidRPr="00B620A0">
            <w:rPr>
              <w:caps w:val="0"/>
              <w:sz w:val="12"/>
              <w:lang w:val="ca-ES"/>
            </w:rPr>
            <w:t xml:space="preserve">. 1a </w:t>
          </w:r>
          <w:r>
            <w:rPr>
              <w:caps w:val="0"/>
              <w:sz w:val="12"/>
              <w:lang w:val="ca-ES"/>
            </w:rPr>
            <w:t>CIF</w:t>
          </w:r>
          <w:r w:rsidRPr="00B620A0">
            <w:rPr>
              <w:caps w:val="0"/>
              <w:sz w:val="12"/>
              <w:lang w:val="ca-ES"/>
            </w:rPr>
            <w:t xml:space="preserve"> </w:t>
          </w:r>
          <w:r>
            <w:rPr>
              <w:caps w:val="0"/>
              <w:sz w:val="12"/>
              <w:lang w:val="ca-ES"/>
            </w:rPr>
            <w:t>A</w:t>
          </w:r>
          <w:r w:rsidRPr="00B620A0">
            <w:rPr>
              <w:caps w:val="0"/>
              <w:sz w:val="12"/>
              <w:lang w:val="ca-ES"/>
            </w:rPr>
            <w:t>08294282</w:t>
          </w:r>
        </w:p>
      </w:tc>
    </w:tr>
    <w:tr w:rsidR="003A73D6" w14:paraId="37B1266B" w14:textId="77777777" w:rsidTr="003A73D6">
      <w:trPr>
        <w:gridBefore w:val="1"/>
        <w:wBefore w:w="283" w:type="dxa"/>
        <w:trHeight w:val="118"/>
        <w:jc w:val="center"/>
      </w:trPr>
      <w:tc>
        <w:tcPr>
          <w:tcW w:w="5723" w:type="dxa"/>
          <w:gridSpan w:val="3"/>
        </w:tcPr>
        <w:p w14:paraId="01521B1B" w14:textId="77777777" w:rsidR="003A73D6" w:rsidRPr="00D7757D" w:rsidRDefault="003A73D6" w:rsidP="003A73D6">
          <w:pPr>
            <w:pStyle w:val="Peupagina"/>
            <w:rPr>
              <w:sz w:val="12"/>
              <w:lang w:val="ca-ES"/>
            </w:rPr>
          </w:pPr>
        </w:p>
      </w:tc>
      <w:tc>
        <w:tcPr>
          <w:tcW w:w="4926" w:type="dxa"/>
          <w:gridSpan w:val="3"/>
        </w:tcPr>
        <w:p w14:paraId="45E6860B" w14:textId="77777777" w:rsidR="003A73D6" w:rsidRPr="00D7757D" w:rsidRDefault="003A73D6" w:rsidP="003A73D6">
          <w:pPr>
            <w:pStyle w:val="Peupagina"/>
            <w:rPr>
              <w:sz w:val="12"/>
              <w:lang w:val="ca-ES"/>
            </w:rPr>
          </w:pPr>
        </w:p>
      </w:tc>
    </w:tr>
  </w:tbl>
  <w:p w14:paraId="7AE60CE7" w14:textId="77777777" w:rsidR="003A73D6" w:rsidRDefault="003A73D6">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91C98" w14:textId="77777777" w:rsidR="009A17A0" w:rsidRDefault="009A17A0" w:rsidP="003A73D6">
      <w:pPr>
        <w:spacing w:before="0" w:after="0" w:line="240" w:lineRule="auto"/>
      </w:pPr>
      <w:r>
        <w:separator/>
      </w:r>
    </w:p>
  </w:footnote>
  <w:footnote w:type="continuationSeparator" w:id="0">
    <w:p w14:paraId="514A8907" w14:textId="77777777" w:rsidR="009A17A0" w:rsidRDefault="009A17A0" w:rsidP="003A73D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jc w:val="center"/>
      <w:tblLayout w:type="fixed"/>
      <w:tblLook w:val="01E0" w:firstRow="1" w:lastRow="1" w:firstColumn="1" w:lastColumn="1" w:noHBand="0" w:noVBand="0"/>
    </w:tblPr>
    <w:tblGrid>
      <w:gridCol w:w="5387"/>
      <w:gridCol w:w="4394"/>
    </w:tblGrid>
    <w:tr w:rsidR="003A73D6" w:rsidRPr="00B05443" w14:paraId="4FE366F2" w14:textId="77777777" w:rsidTr="001813C5">
      <w:trPr>
        <w:trHeight w:val="1063"/>
        <w:jc w:val="center"/>
      </w:trPr>
      <w:tc>
        <w:tcPr>
          <w:tcW w:w="5387" w:type="dxa"/>
          <w:vAlign w:val="center"/>
        </w:tcPr>
        <w:p w14:paraId="0BA02966" w14:textId="77777777" w:rsidR="003A73D6" w:rsidRPr="00B05443" w:rsidRDefault="003A73D6" w:rsidP="003A73D6">
          <w:pPr>
            <w:pStyle w:val="Capalera"/>
            <w:jc w:val="left"/>
            <w:rPr>
              <w:rFonts w:ascii="Calibri" w:hAnsi="Calibri"/>
              <w:b/>
              <w:bCs/>
              <w:sz w:val="16"/>
              <w:szCs w:val="16"/>
            </w:rPr>
          </w:pPr>
          <w:r>
            <w:rPr>
              <w:rFonts w:ascii="Calibri" w:hAnsi="Calibri"/>
              <w:noProof/>
              <w:sz w:val="16"/>
              <w:szCs w:val="16"/>
            </w:rPr>
            <w:drawing>
              <wp:anchor distT="0" distB="0" distL="114300" distR="114300" simplePos="0" relativeHeight="251661312" behindDoc="0" locked="1" layoutInCell="1" allowOverlap="1" wp14:anchorId="61F1350B" wp14:editId="7D8CCCBF">
                <wp:simplePos x="0" y="0"/>
                <wp:positionH relativeFrom="margin">
                  <wp:posOffset>56515</wp:posOffset>
                </wp:positionH>
                <wp:positionV relativeFrom="paragraph">
                  <wp:posOffset>146685</wp:posOffset>
                </wp:positionV>
                <wp:extent cx="1367790" cy="594360"/>
                <wp:effectExtent l="0" t="0" r="3810" b="0"/>
                <wp:wrapThrough wrapText="bothSides">
                  <wp:wrapPolygon edited="0">
                    <wp:start x="0" y="0"/>
                    <wp:lineTo x="0" y="20769"/>
                    <wp:lineTo x="21359" y="20769"/>
                    <wp:lineTo x="21359" y="0"/>
                    <wp:lineTo x="0" y="0"/>
                  </wp:wrapPolygon>
                </wp:wrapThrough>
                <wp:docPr id="1706325" name="Imatge 1706325" descr="Imatge que conté text, clipArt&#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tge 8" descr="Imatge que conté text, clipArt&#10;&#10;Descripció generada automàtica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7790" cy="5943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94" w:type="dxa"/>
          <w:vAlign w:val="center"/>
        </w:tcPr>
        <w:p w14:paraId="1A60D65E" w14:textId="77777777" w:rsidR="003A73D6" w:rsidRDefault="003A73D6" w:rsidP="003A73D6">
          <w:pPr>
            <w:pStyle w:val="ENCAPALAMENT"/>
            <w:rPr>
              <w:b/>
              <w:bCs/>
            </w:rPr>
          </w:pPr>
          <w:r w:rsidRPr="00B05443">
            <w:rPr>
              <w:b/>
              <w:bCs/>
            </w:rPr>
            <w:t>PLEC DE CLÀUSULES PARTICULARS</w:t>
          </w:r>
        </w:p>
        <w:p w14:paraId="100CA35A" w14:textId="77777777" w:rsidR="003A73D6" w:rsidRPr="00B05443" w:rsidRDefault="003A73D6" w:rsidP="003A73D6">
          <w:pPr>
            <w:pStyle w:val="ENCAPALAMENT"/>
            <w:rPr>
              <w:b/>
              <w:bCs/>
            </w:rPr>
          </w:pPr>
          <w:r>
            <w:rPr>
              <w:b/>
              <w:bCs/>
            </w:rPr>
            <w:t>expedient de licitacio 11874</w:t>
          </w:r>
        </w:p>
      </w:tc>
    </w:tr>
  </w:tbl>
  <w:p w14:paraId="28A75001" w14:textId="77777777" w:rsidR="003A73D6" w:rsidRDefault="003A73D6">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jc w:val="center"/>
      <w:tblLayout w:type="fixed"/>
      <w:tblLook w:val="01E0" w:firstRow="1" w:lastRow="1" w:firstColumn="1" w:lastColumn="1" w:noHBand="0" w:noVBand="0"/>
    </w:tblPr>
    <w:tblGrid>
      <w:gridCol w:w="5387"/>
      <w:gridCol w:w="4394"/>
    </w:tblGrid>
    <w:tr w:rsidR="00D34FEB" w:rsidRPr="00B05443" w14:paraId="4C6C1FAF" w14:textId="77777777" w:rsidTr="00EB0BF0">
      <w:trPr>
        <w:trHeight w:val="1063"/>
        <w:jc w:val="center"/>
      </w:trPr>
      <w:tc>
        <w:tcPr>
          <w:tcW w:w="5387" w:type="dxa"/>
          <w:vAlign w:val="center"/>
        </w:tcPr>
        <w:p w14:paraId="41C332D3" w14:textId="77777777" w:rsidR="00D34FEB" w:rsidRPr="00B05443" w:rsidRDefault="00D34FEB" w:rsidP="0054011F">
          <w:pPr>
            <w:pStyle w:val="Capalera"/>
            <w:jc w:val="left"/>
            <w:rPr>
              <w:rFonts w:ascii="Calibri" w:hAnsi="Calibri"/>
              <w:b/>
              <w:bCs/>
              <w:sz w:val="16"/>
              <w:szCs w:val="16"/>
            </w:rPr>
          </w:pPr>
          <w:r>
            <w:rPr>
              <w:rFonts w:ascii="Calibri" w:hAnsi="Calibri"/>
              <w:noProof/>
              <w:sz w:val="16"/>
              <w:szCs w:val="16"/>
            </w:rPr>
            <w:drawing>
              <wp:anchor distT="0" distB="0" distL="114300" distR="114300" simplePos="0" relativeHeight="251659264" behindDoc="0" locked="1" layoutInCell="1" allowOverlap="1" wp14:anchorId="7CBB49EF" wp14:editId="38105D25">
                <wp:simplePos x="0" y="0"/>
                <wp:positionH relativeFrom="margin">
                  <wp:posOffset>56515</wp:posOffset>
                </wp:positionH>
                <wp:positionV relativeFrom="paragraph">
                  <wp:posOffset>146685</wp:posOffset>
                </wp:positionV>
                <wp:extent cx="1367790" cy="594360"/>
                <wp:effectExtent l="0" t="0" r="3810" b="0"/>
                <wp:wrapThrough wrapText="bothSides">
                  <wp:wrapPolygon edited="0">
                    <wp:start x="0" y="0"/>
                    <wp:lineTo x="0" y="20769"/>
                    <wp:lineTo x="21359" y="20769"/>
                    <wp:lineTo x="21359" y="0"/>
                    <wp:lineTo x="0" y="0"/>
                  </wp:wrapPolygon>
                </wp:wrapThrough>
                <wp:docPr id="370631930" name="Imatge 370631930" descr="Imatge que conté text, clipArt&#10;&#10;Descripció generada automàtica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tge 8" descr="Imatge que conté text, clipArt&#10;&#10;Descripció generada automàtica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7790" cy="59436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94" w:type="dxa"/>
          <w:vAlign w:val="center"/>
        </w:tcPr>
        <w:p w14:paraId="7881B1B3" w14:textId="77777777" w:rsidR="00D34FEB" w:rsidRDefault="00D34FEB" w:rsidP="000C6D2E">
          <w:pPr>
            <w:pStyle w:val="ENCAPALAMENT"/>
            <w:rPr>
              <w:b/>
              <w:bCs/>
            </w:rPr>
          </w:pPr>
          <w:r w:rsidRPr="00B05443">
            <w:rPr>
              <w:b/>
              <w:bCs/>
            </w:rPr>
            <w:t>PLEC DE CLÀUSULES PARTICULARS</w:t>
          </w:r>
        </w:p>
        <w:p w14:paraId="228B1332" w14:textId="28A7EBCC" w:rsidR="00D34FEB" w:rsidRPr="00B05443" w:rsidRDefault="00D34FEB" w:rsidP="000C6D2E">
          <w:pPr>
            <w:pStyle w:val="ENCAPALAMENT"/>
            <w:rPr>
              <w:b/>
              <w:bCs/>
            </w:rPr>
          </w:pPr>
          <w:r>
            <w:rPr>
              <w:b/>
              <w:bCs/>
            </w:rPr>
            <w:t xml:space="preserve">expedient de licitacio </w:t>
          </w:r>
          <w:r w:rsidR="003A73D6">
            <w:rPr>
              <w:b/>
              <w:bCs/>
            </w:rPr>
            <w:t>11874</w:t>
          </w:r>
        </w:p>
      </w:tc>
    </w:tr>
  </w:tbl>
  <w:p w14:paraId="6B085117" w14:textId="77777777" w:rsidR="00D34FEB" w:rsidRDefault="00D34FEB">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1E096F"/>
    <w:multiLevelType w:val="hybridMultilevel"/>
    <w:tmpl w:val="69601B44"/>
    <w:lvl w:ilvl="0" w:tplc="3070BBF4">
      <w:start w:val="2"/>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79BA5F0A">
      <w:start w:val="1"/>
      <w:numFmt w:val="decimal"/>
      <w:lvlText w:val="%3)"/>
      <w:lvlJc w:val="left"/>
      <w:pPr>
        <w:ind w:left="2340" w:hanging="360"/>
      </w:pPr>
      <w:rPr>
        <w:rFonts w:cstheme="minorBidi" w:hint="default"/>
      </w:r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 w15:restartNumberingAfterBreak="0">
    <w:nsid w:val="6A115B59"/>
    <w:multiLevelType w:val="hybridMultilevel"/>
    <w:tmpl w:val="CFCE9FD4"/>
    <w:lvl w:ilvl="0" w:tplc="04030011">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 w15:restartNumberingAfterBreak="0">
    <w:nsid w:val="7975422B"/>
    <w:multiLevelType w:val="hybridMultilevel"/>
    <w:tmpl w:val="5EAC42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9986039">
    <w:abstractNumId w:val="0"/>
  </w:num>
  <w:num w:numId="2" w16cid:durableId="536772460">
    <w:abstractNumId w:val="2"/>
  </w:num>
  <w:num w:numId="3" w16cid:durableId="12937116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FEB"/>
    <w:rsid w:val="00152164"/>
    <w:rsid w:val="003A73D6"/>
    <w:rsid w:val="006142C3"/>
    <w:rsid w:val="0065692B"/>
    <w:rsid w:val="006A14AA"/>
    <w:rsid w:val="009A17A0"/>
    <w:rsid w:val="00BE216A"/>
    <w:rsid w:val="00D34FEB"/>
    <w:rsid w:val="00EB3402"/>
    <w:rsid w:val="00F002BD"/>
  </w:rsids>
  <m:mathPr>
    <m:mathFont m:val="Cambria Math"/>
    <m:brkBin m:val="before"/>
    <m:brkBinSub m:val="--"/>
    <m:smallFrac m:val="0"/>
    <m:dispDef/>
    <m:lMargin m:val="0"/>
    <m:rMargin m:val="0"/>
    <m:defJc m:val="centerGroup"/>
    <m:wrapIndent m:val="1440"/>
    <m:intLim m:val="subSup"/>
    <m:naryLim m:val="undOvr"/>
  </m:mathPr>
  <w:themeFontLang w:val="ca-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F6A07"/>
  <w15:chartTrackingRefBased/>
  <w15:docId w15:val="{6EB7FEB5-227C-405A-9349-05FA2EF0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3D6"/>
    <w:pPr>
      <w:spacing w:before="240" w:after="240" w:line="240" w:lineRule="exact"/>
      <w:jc w:val="both"/>
    </w:pPr>
    <w:rPr>
      <w:rFonts w:ascii="Raleway Medium" w:hAnsi="Raleway Medium"/>
      <w:sz w:val="18"/>
      <w14:ligatures w14:val="none"/>
      <w14:numForm w14:val="lining"/>
    </w:rPr>
  </w:style>
  <w:style w:type="paragraph" w:styleId="Ttol1">
    <w:name w:val="heading 1"/>
    <w:basedOn w:val="Normal"/>
    <w:next w:val="Normal"/>
    <w:link w:val="Ttol1Car"/>
    <w:uiPriority w:val="9"/>
    <w:qFormat/>
    <w:rsid w:val="00D34F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ol2">
    <w:name w:val="heading 2"/>
    <w:basedOn w:val="Normal"/>
    <w:next w:val="Normal"/>
    <w:link w:val="Ttol2Car"/>
    <w:uiPriority w:val="9"/>
    <w:semiHidden/>
    <w:unhideWhenUsed/>
    <w:qFormat/>
    <w:rsid w:val="00D34F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ol3">
    <w:name w:val="heading 3"/>
    <w:basedOn w:val="Normal"/>
    <w:next w:val="Normal"/>
    <w:link w:val="Ttol3Car"/>
    <w:uiPriority w:val="9"/>
    <w:semiHidden/>
    <w:unhideWhenUsed/>
    <w:qFormat/>
    <w:rsid w:val="00D34FEB"/>
    <w:pPr>
      <w:keepNext/>
      <w:keepLines/>
      <w:spacing w:before="160" w:after="80"/>
      <w:outlineLvl w:val="2"/>
    </w:pPr>
    <w:rPr>
      <w:rFonts w:eastAsiaTheme="majorEastAsia" w:cstheme="majorBidi"/>
      <w:color w:val="0F4761" w:themeColor="accent1" w:themeShade="BF"/>
      <w:sz w:val="28"/>
      <w:szCs w:val="28"/>
    </w:rPr>
  </w:style>
  <w:style w:type="paragraph" w:styleId="Ttol4">
    <w:name w:val="heading 4"/>
    <w:basedOn w:val="Normal"/>
    <w:next w:val="Normal"/>
    <w:link w:val="Ttol4Car"/>
    <w:uiPriority w:val="9"/>
    <w:semiHidden/>
    <w:unhideWhenUsed/>
    <w:qFormat/>
    <w:rsid w:val="00D34FEB"/>
    <w:pPr>
      <w:keepNext/>
      <w:keepLines/>
      <w:spacing w:before="80" w:after="40"/>
      <w:outlineLvl w:val="3"/>
    </w:pPr>
    <w:rPr>
      <w:rFonts w:eastAsiaTheme="majorEastAsia" w:cstheme="majorBidi"/>
      <w:i/>
      <w:iCs/>
      <w:color w:val="0F4761" w:themeColor="accent1" w:themeShade="BF"/>
    </w:rPr>
  </w:style>
  <w:style w:type="paragraph" w:styleId="Ttol5">
    <w:name w:val="heading 5"/>
    <w:basedOn w:val="Normal"/>
    <w:next w:val="Normal"/>
    <w:link w:val="Ttol5Car"/>
    <w:uiPriority w:val="9"/>
    <w:semiHidden/>
    <w:unhideWhenUsed/>
    <w:qFormat/>
    <w:rsid w:val="00D34FEB"/>
    <w:pPr>
      <w:keepNext/>
      <w:keepLines/>
      <w:spacing w:before="80" w:after="40"/>
      <w:outlineLvl w:val="4"/>
    </w:pPr>
    <w:rPr>
      <w:rFonts w:eastAsiaTheme="majorEastAsia" w:cstheme="majorBidi"/>
      <w:color w:val="0F4761" w:themeColor="accent1" w:themeShade="BF"/>
    </w:rPr>
  </w:style>
  <w:style w:type="paragraph" w:styleId="Ttol6">
    <w:name w:val="heading 6"/>
    <w:basedOn w:val="Normal"/>
    <w:next w:val="Normal"/>
    <w:link w:val="Ttol6Car"/>
    <w:uiPriority w:val="9"/>
    <w:semiHidden/>
    <w:unhideWhenUsed/>
    <w:qFormat/>
    <w:rsid w:val="00D34FEB"/>
    <w:pPr>
      <w:keepNext/>
      <w:keepLines/>
      <w:spacing w:before="40" w:after="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
    <w:semiHidden/>
    <w:unhideWhenUsed/>
    <w:qFormat/>
    <w:rsid w:val="00D34FEB"/>
    <w:pPr>
      <w:keepNext/>
      <w:keepLines/>
      <w:spacing w:before="40" w:after="0"/>
      <w:outlineLvl w:val="6"/>
    </w:pPr>
    <w:rPr>
      <w:rFonts w:eastAsiaTheme="majorEastAsia" w:cstheme="majorBidi"/>
      <w:color w:val="595959" w:themeColor="text1" w:themeTint="A6"/>
    </w:rPr>
  </w:style>
  <w:style w:type="paragraph" w:styleId="Ttol8">
    <w:name w:val="heading 8"/>
    <w:basedOn w:val="Normal"/>
    <w:next w:val="Normal"/>
    <w:link w:val="Ttol8Car"/>
    <w:uiPriority w:val="9"/>
    <w:semiHidden/>
    <w:unhideWhenUsed/>
    <w:qFormat/>
    <w:rsid w:val="00D34FEB"/>
    <w:pPr>
      <w:keepNext/>
      <w:keepLines/>
      <w:spacing w:after="0"/>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
    <w:semiHidden/>
    <w:unhideWhenUsed/>
    <w:qFormat/>
    <w:rsid w:val="00D34FEB"/>
    <w:pPr>
      <w:keepNext/>
      <w:keepLines/>
      <w:spacing w:after="0"/>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D34FEB"/>
    <w:rPr>
      <w:rFonts w:asciiTheme="majorHAnsi" w:eastAsiaTheme="majorEastAsia" w:hAnsiTheme="majorHAnsi" w:cstheme="majorBidi"/>
      <w:color w:val="0F4761" w:themeColor="accent1" w:themeShade="BF"/>
      <w:sz w:val="40"/>
      <w:szCs w:val="40"/>
    </w:rPr>
  </w:style>
  <w:style w:type="character" w:customStyle="1" w:styleId="Ttol2Car">
    <w:name w:val="Títol 2 Car"/>
    <w:basedOn w:val="Lletraperdefectedelpargraf"/>
    <w:link w:val="Ttol2"/>
    <w:uiPriority w:val="9"/>
    <w:semiHidden/>
    <w:rsid w:val="00D34FEB"/>
    <w:rPr>
      <w:rFonts w:asciiTheme="majorHAnsi" w:eastAsiaTheme="majorEastAsia" w:hAnsiTheme="majorHAnsi" w:cstheme="majorBidi"/>
      <w:color w:val="0F4761" w:themeColor="accent1" w:themeShade="BF"/>
      <w:sz w:val="32"/>
      <w:szCs w:val="32"/>
    </w:rPr>
  </w:style>
  <w:style w:type="character" w:customStyle="1" w:styleId="Ttol3Car">
    <w:name w:val="Títol 3 Car"/>
    <w:basedOn w:val="Lletraperdefectedelpargraf"/>
    <w:link w:val="Ttol3"/>
    <w:uiPriority w:val="9"/>
    <w:semiHidden/>
    <w:rsid w:val="00D34FEB"/>
    <w:rPr>
      <w:rFonts w:eastAsiaTheme="majorEastAsia" w:cstheme="majorBidi"/>
      <w:color w:val="0F4761" w:themeColor="accent1" w:themeShade="BF"/>
      <w:sz w:val="28"/>
      <w:szCs w:val="28"/>
    </w:rPr>
  </w:style>
  <w:style w:type="character" w:customStyle="1" w:styleId="Ttol4Car">
    <w:name w:val="Títol 4 Car"/>
    <w:basedOn w:val="Lletraperdefectedelpargraf"/>
    <w:link w:val="Ttol4"/>
    <w:uiPriority w:val="9"/>
    <w:semiHidden/>
    <w:rsid w:val="00D34FEB"/>
    <w:rPr>
      <w:rFonts w:eastAsiaTheme="majorEastAsia" w:cstheme="majorBidi"/>
      <w:i/>
      <w:iCs/>
      <w:color w:val="0F4761" w:themeColor="accent1" w:themeShade="BF"/>
    </w:rPr>
  </w:style>
  <w:style w:type="character" w:customStyle="1" w:styleId="Ttol5Car">
    <w:name w:val="Títol 5 Car"/>
    <w:basedOn w:val="Lletraperdefectedelpargraf"/>
    <w:link w:val="Ttol5"/>
    <w:uiPriority w:val="9"/>
    <w:semiHidden/>
    <w:rsid w:val="00D34FEB"/>
    <w:rPr>
      <w:rFonts w:eastAsiaTheme="majorEastAsia" w:cstheme="majorBidi"/>
      <w:color w:val="0F4761" w:themeColor="accent1" w:themeShade="BF"/>
    </w:rPr>
  </w:style>
  <w:style w:type="character" w:customStyle="1" w:styleId="Ttol6Car">
    <w:name w:val="Títol 6 Car"/>
    <w:basedOn w:val="Lletraperdefectedelpargraf"/>
    <w:link w:val="Ttol6"/>
    <w:uiPriority w:val="9"/>
    <w:semiHidden/>
    <w:rsid w:val="00D34FEB"/>
    <w:rPr>
      <w:rFonts w:eastAsiaTheme="majorEastAsia" w:cstheme="majorBidi"/>
      <w:i/>
      <w:iCs/>
      <w:color w:val="595959" w:themeColor="text1" w:themeTint="A6"/>
    </w:rPr>
  </w:style>
  <w:style w:type="character" w:customStyle="1" w:styleId="Ttol7Car">
    <w:name w:val="Títol 7 Car"/>
    <w:basedOn w:val="Lletraperdefectedelpargraf"/>
    <w:link w:val="Ttol7"/>
    <w:uiPriority w:val="9"/>
    <w:semiHidden/>
    <w:rsid w:val="00D34FEB"/>
    <w:rPr>
      <w:rFonts w:eastAsiaTheme="majorEastAsia" w:cstheme="majorBidi"/>
      <w:color w:val="595959" w:themeColor="text1" w:themeTint="A6"/>
    </w:rPr>
  </w:style>
  <w:style w:type="character" w:customStyle="1" w:styleId="Ttol8Car">
    <w:name w:val="Títol 8 Car"/>
    <w:basedOn w:val="Lletraperdefectedelpargraf"/>
    <w:link w:val="Ttol8"/>
    <w:uiPriority w:val="9"/>
    <w:semiHidden/>
    <w:rsid w:val="00D34FEB"/>
    <w:rPr>
      <w:rFonts w:eastAsiaTheme="majorEastAsia" w:cstheme="majorBidi"/>
      <w:i/>
      <w:iCs/>
      <w:color w:val="272727" w:themeColor="text1" w:themeTint="D8"/>
    </w:rPr>
  </w:style>
  <w:style w:type="character" w:customStyle="1" w:styleId="Ttol9Car">
    <w:name w:val="Títol 9 Car"/>
    <w:basedOn w:val="Lletraperdefectedelpargraf"/>
    <w:link w:val="Ttol9"/>
    <w:uiPriority w:val="9"/>
    <w:semiHidden/>
    <w:rsid w:val="00D34FEB"/>
    <w:rPr>
      <w:rFonts w:eastAsiaTheme="majorEastAsia" w:cstheme="majorBidi"/>
      <w:color w:val="272727" w:themeColor="text1" w:themeTint="D8"/>
    </w:rPr>
  </w:style>
  <w:style w:type="paragraph" w:styleId="Ttol">
    <w:name w:val="Title"/>
    <w:basedOn w:val="Normal"/>
    <w:next w:val="Normal"/>
    <w:link w:val="TtolCar"/>
    <w:uiPriority w:val="10"/>
    <w:qFormat/>
    <w:rsid w:val="00D34F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uiPriority w:val="10"/>
    <w:rsid w:val="00D34FEB"/>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uiPriority w:val="11"/>
    <w:qFormat/>
    <w:rsid w:val="00D34FEB"/>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uiPriority w:val="11"/>
    <w:rsid w:val="00D34FE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34FEB"/>
    <w:pPr>
      <w:spacing w:before="160"/>
      <w:jc w:val="center"/>
    </w:pPr>
    <w:rPr>
      <w:i/>
      <w:iCs/>
      <w:color w:val="404040" w:themeColor="text1" w:themeTint="BF"/>
    </w:rPr>
  </w:style>
  <w:style w:type="character" w:customStyle="1" w:styleId="CitaCar">
    <w:name w:val="Cita Car"/>
    <w:basedOn w:val="Lletraperdefectedelpargraf"/>
    <w:link w:val="Cita"/>
    <w:uiPriority w:val="29"/>
    <w:rsid w:val="00D34FEB"/>
    <w:rPr>
      <w:i/>
      <w:iCs/>
      <w:color w:val="404040" w:themeColor="text1" w:themeTint="BF"/>
    </w:rPr>
  </w:style>
  <w:style w:type="paragraph" w:styleId="Pargrafdellista">
    <w:name w:val="List Paragraph"/>
    <w:aliases w:val="Párrafo de lista - cat,Bullet,Table of contents numbered,List bullet 1,List,Resume Title,Dot pt,No Spacing1,List Paragraph Char Char Char,Indicator Text,Numbered Para 1,List Paragraph1,Bullet Points,MAIN CONTENT,List Paragraph12"/>
    <w:basedOn w:val="Normal"/>
    <w:link w:val="PargrafdellistaCar"/>
    <w:uiPriority w:val="34"/>
    <w:qFormat/>
    <w:rsid w:val="00D34FEB"/>
    <w:pPr>
      <w:ind w:left="720"/>
      <w:contextualSpacing/>
    </w:pPr>
  </w:style>
  <w:style w:type="character" w:styleId="mfasiintens">
    <w:name w:val="Intense Emphasis"/>
    <w:basedOn w:val="Lletraperdefectedelpargraf"/>
    <w:uiPriority w:val="21"/>
    <w:qFormat/>
    <w:rsid w:val="00D34FEB"/>
    <w:rPr>
      <w:i/>
      <w:iCs/>
      <w:color w:val="0F4761" w:themeColor="accent1" w:themeShade="BF"/>
    </w:rPr>
  </w:style>
  <w:style w:type="paragraph" w:styleId="Citaintensa">
    <w:name w:val="Intense Quote"/>
    <w:basedOn w:val="Normal"/>
    <w:next w:val="Normal"/>
    <w:link w:val="CitaintensaCar"/>
    <w:uiPriority w:val="30"/>
    <w:qFormat/>
    <w:rsid w:val="00D34F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intensaCar">
    <w:name w:val="Cita intensa Car"/>
    <w:basedOn w:val="Lletraperdefectedelpargraf"/>
    <w:link w:val="Citaintensa"/>
    <w:uiPriority w:val="30"/>
    <w:rsid w:val="00D34FEB"/>
    <w:rPr>
      <w:i/>
      <w:iCs/>
      <w:color w:val="0F4761" w:themeColor="accent1" w:themeShade="BF"/>
    </w:rPr>
  </w:style>
  <w:style w:type="character" w:styleId="Refernciaintensa">
    <w:name w:val="Intense Reference"/>
    <w:basedOn w:val="Lletraperdefectedelpargraf"/>
    <w:uiPriority w:val="32"/>
    <w:qFormat/>
    <w:rsid w:val="00D34FEB"/>
    <w:rPr>
      <w:b/>
      <w:bCs/>
      <w:smallCaps/>
      <w:color w:val="0F4761" w:themeColor="accent1" w:themeShade="BF"/>
      <w:spacing w:val="5"/>
    </w:rPr>
  </w:style>
  <w:style w:type="character" w:styleId="Enlla">
    <w:name w:val="Hyperlink"/>
    <w:basedOn w:val="Lletraperdefectedelpargraf"/>
    <w:uiPriority w:val="99"/>
    <w:unhideWhenUsed/>
    <w:rsid w:val="00D34FEB"/>
    <w:rPr>
      <w:color w:val="467886" w:themeColor="hyperlink"/>
      <w:u w:val="single"/>
    </w:rPr>
  </w:style>
  <w:style w:type="paragraph" w:styleId="Capalera">
    <w:name w:val="header"/>
    <w:basedOn w:val="Normal"/>
    <w:link w:val="CapaleraCar"/>
    <w:unhideWhenUsed/>
    <w:rsid w:val="00D34FEB"/>
    <w:pPr>
      <w:tabs>
        <w:tab w:val="center" w:pos="4252"/>
        <w:tab w:val="right" w:pos="8504"/>
      </w:tabs>
      <w:spacing w:after="0" w:line="240" w:lineRule="auto"/>
    </w:pPr>
  </w:style>
  <w:style w:type="character" w:customStyle="1" w:styleId="CapaleraCar">
    <w:name w:val="Capçalera Car"/>
    <w:basedOn w:val="Lletraperdefectedelpargraf"/>
    <w:link w:val="Capalera"/>
    <w:rsid w:val="00D34FEB"/>
    <w:rPr>
      <w:rFonts w:ascii="Raleway Medium" w:hAnsi="Raleway Medium"/>
      <w:sz w:val="18"/>
      <w14:ligatures w14:val="none"/>
      <w14:numForm w14:val="lining"/>
    </w:rPr>
  </w:style>
  <w:style w:type="paragraph" w:customStyle="1" w:styleId="ENCAPALAMENT">
    <w:name w:val="ENCAPÇALAMENT"/>
    <w:basedOn w:val="Capalera"/>
    <w:qFormat/>
    <w:rsid w:val="00D34FEB"/>
    <w:pPr>
      <w:spacing w:before="0" w:line="210" w:lineRule="exact"/>
      <w:jc w:val="right"/>
    </w:pPr>
    <w:rPr>
      <w:rFonts w:cs="Arial"/>
      <w:caps/>
      <w:color w:val="00788D"/>
      <w:sz w:val="16"/>
      <w:szCs w:val="16"/>
    </w:rPr>
  </w:style>
  <w:style w:type="table" w:styleId="Taulaambquadrcula">
    <w:name w:val="Table Grid"/>
    <w:basedOn w:val="Taulanormal"/>
    <w:uiPriority w:val="39"/>
    <w:rsid w:val="00D34FEB"/>
    <w:pPr>
      <w:spacing w:after="0" w:line="240" w:lineRule="auto"/>
    </w:pPr>
    <w:rPr>
      <w:rFonts w:ascii="Raleway" w:hAnsi="Raleway"/>
      <w:caps/>
      <w:sz w:val="18"/>
      <w:lang w:val="es-ES"/>
      <w14:ligatures w14:val="none"/>
      <w14:numForm w14:val="lini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dellistaCar">
    <w:name w:val="Paràgraf de llista Car"/>
    <w:aliases w:val="Párrafo de lista - cat Car,Bullet Car,Table of contents numbered Car,List bullet 1 Car,List Car,Resume Title Car,Dot pt Car,No Spacing1 Car,List Paragraph Char Char Char Car,Indicator Text Car,Numbered Para 1 Car,Bullet Points Car"/>
    <w:basedOn w:val="Lletraperdefectedelpargraf"/>
    <w:link w:val="Pargrafdellista"/>
    <w:uiPriority w:val="34"/>
    <w:qFormat/>
    <w:rsid w:val="00D34FEB"/>
  </w:style>
  <w:style w:type="paragraph" w:styleId="Peu">
    <w:name w:val="footer"/>
    <w:basedOn w:val="Normal"/>
    <w:link w:val="PeuCar"/>
    <w:uiPriority w:val="99"/>
    <w:unhideWhenUsed/>
    <w:rsid w:val="003A73D6"/>
    <w:pPr>
      <w:tabs>
        <w:tab w:val="center" w:pos="4252"/>
        <w:tab w:val="right" w:pos="8504"/>
      </w:tabs>
      <w:spacing w:before="0" w:after="0" w:line="240" w:lineRule="auto"/>
    </w:pPr>
  </w:style>
  <w:style w:type="character" w:customStyle="1" w:styleId="PeuCar">
    <w:name w:val="Peu Car"/>
    <w:basedOn w:val="Lletraperdefectedelpargraf"/>
    <w:link w:val="Peu"/>
    <w:uiPriority w:val="99"/>
    <w:rsid w:val="003A73D6"/>
    <w:rPr>
      <w:rFonts w:ascii="Raleway Medium" w:hAnsi="Raleway Medium"/>
      <w:sz w:val="18"/>
      <w14:ligatures w14:val="none"/>
      <w14:numForm w14:val="lining"/>
    </w:rPr>
  </w:style>
  <w:style w:type="paragraph" w:customStyle="1" w:styleId="Peupagina">
    <w:name w:val="Peu_pagina"/>
    <w:basedOn w:val="Normal"/>
    <w:qFormat/>
    <w:rsid w:val="003A73D6"/>
    <w:pPr>
      <w:spacing w:before="0" w:after="0" w:line="160" w:lineRule="exact"/>
      <w:jc w:val="right"/>
    </w:pPr>
    <w:rPr>
      <w:color w:val="00788D"/>
      <w:sz w:val="16"/>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293</Words>
  <Characters>1676</Characters>
  <Application>Microsoft Office Word</Application>
  <DocSecurity>0</DocSecurity>
  <Lines>13</Lines>
  <Paragraphs>3</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Jèssica Alvarez</dc:creator>
  <cp:keywords/>
  <dc:description/>
  <cp:lastModifiedBy>Jèssica Alvarez</cp:lastModifiedBy>
  <cp:revision>2</cp:revision>
  <dcterms:created xsi:type="dcterms:W3CDTF">2026-10-21T09:50:00Z</dcterms:created>
  <dcterms:modified xsi:type="dcterms:W3CDTF">2026-10-21T09:50:00Z</dcterms:modified>
</cp:coreProperties>
</file>