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089B73DC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apoderat/ada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>el Notari de l’Iltre.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 xml:space="preserve">ervei </w:t>
      </w:r>
      <w:r w:rsidR="00C86DBD">
        <w:rPr>
          <w:lang w:eastAsia="en-US"/>
        </w:rPr>
        <w:t>de monitorartge</w:t>
      </w:r>
      <w:r w:rsidR="00140225">
        <w:rPr>
          <w:lang w:eastAsia="en-US"/>
        </w:rPr>
        <w:t xml:space="preserve"> de </w:t>
      </w:r>
      <w:r w:rsidR="00C86DBD">
        <w:rPr>
          <w:lang w:eastAsia="en-US"/>
        </w:rPr>
        <w:t>la llar d’infants L’Oreneta</w:t>
      </w:r>
      <w:r w:rsidR="0006786D" w:rsidRPr="008B1369">
        <w:rPr>
          <w:snapToGrid w:val="0"/>
        </w:rPr>
        <w:t>,</w:t>
      </w:r>
      <w:r w:rsidR="00741DC7">
        <w:rPr>
          <w:snapToGrid w:val="0"/>
        </w:rPr>
        <w:t xml:space="preserve"> de Terrassa,</w:t>
      </w:r>
      <w:r w:rsidR="0006786D" w:rsidRPr="008B1369">
        <w:rPr>
          <w:snapToGrid w:val="0"/>
        </w:rPr>
        <w:t xml:space="preserve"> amb expedient número </w:t>
      </w:r>
      <w:r w:rsidR="00750D12" w:rsidRPr="00750D12">
        <w:rPr>
          <w:snapToGrid w:val="0"/>
        </w:rPr>
        <w:t>080</w:t>
      </w:r>
      <w:r w:rsidR="00C86DBD" w:rsidRPr="00291B8E">
        <w:t>47984</w:t>
      </w:r>
      <w:r w:rsidR="00750D12" w:rsidRPr="00750D12">
        <w:rPr>
          <w:snapToGrid w:val="0"/>
        </w:rPr>
        <w:t>/2027/0</w:t>
      </w:r>
      <w:r w:rsidR="006F525C">
        <w:rPr>
          <w:snapToGrid w:val="0"/>
        </w:rPr>
        <w:t>2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CEEF" w14:textId="77777777" w:rsidR="00ED43E2" w:rsidRDefault="00ED43E2" w:rsidP="00AD7ACB">
      <w:r>
        <w:separator/>
      </w:r>
    </w:p>
  </w:endnote>
  <w:endnote w:type="continuationSeparator" w:id="0">
    <w:p w14:paraId="20EA969C" w14:textId="77777777" w:rsidR="00ED43E2" w:rsidRDefault="00ED43E2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AE37B" w14:textId="77777777" w:rsidR="00ED43E2" w:rsidRDefault="00ED43E2" w:rsidP="00AD7ACB">
      <w:r>
        <w:separator/>
      </w:r>
    </w:p>
  </w:footnote>
  <w:footnote w:type="continuationSeparator" w:id="0">
    <w:p w14:paraId="484DAB09" w14:textId="77777777" w:rsidR="00ED43E2" w:rsidRDefault="00ED43E2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2A74" w14:textId="793D59A4" w:rsidR="00741DC7" w:rsidRDefault="00741DC7" w:rsidP="00C86DBD">
    <w:pPr>
      <w:pStyle w:val="Capalera"/>
      <w:ind w:left="426"/>
    </w:pPr>
    <w:r w:rsidRPr="00AB57E9">
      <w:rPr>
        <w:rFonts w:cs="Arial"/>
        <w:b/>
        <w:bCs/>
        <w:noProof/>
        <w:szCs w:val="22"/>
      </w:rPr>
      <w:drawing>
        <wp:anchor distT="0" distB="0" distL="114300" distR="114300" simplePos="0" relativeHeight="251659264" behindDoc="0" locked="0" layoutInCell="1" allowOverlap="1" wp14:anchorId="77E2357B" wp14:editId="7CCB8A4A">
          <wp:simplePos x="0" y="0"/>
          <wp:positionH relativeFrom="margin">
            <wp:posOffset>-178435</wp:posOffset>
          </wp:positionH>
          <wp:positionV relativeFrom="paragraph">
            <wp:posOffset>-193040</wp:posOffset>
          </wp:positionV>
          <wp:extent cx="2067560" cy="476250"/>
          <wp:effectExtent l="0" t="0" r="8890" b="0"/>
          <wp:wrapSquare wrapText="bothSides"/>
          <wp:docPr id="1522009000" name="Imatge 2" descr="Imatge que conté text, Fon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149A83BE" w14:textId="77777777" w:rsidR="00C86DBD" w:rsidRDefault="00C86DBD" w:rsidP="00C86DBD">
    <w:pPr>
      <w:pStyle w:val="Capalera"/>
    </w:pPr>
  </w:p>
  <w:p w14:paraId="6C04EF1C" w14:textId="279ABDD8" w:rsidR="00C86DBD" w:rsidRPr="00291B8E" w:rsidRDefault="00C86DBD" w:rsidP="00C86DBD">
    <w:pPr>
      <w:pStyle w:val="Capalera"/>
      <w:ind w:left="426"/>
    </w:pPr>
    <w:r>
      <w:t>Llar d’Infants L’Oreneta                                               Expedient núm.</w:t>
    </w:r>
    <w:r w:rsidRPr="00291B8E">
      <w:t xml:space="preserve"> 08047984/2027/0</w:t>
    </w:r>
    <w:r w:rsidR="006F525C">
      <w:t>2</w:t>
    </w:r>
    <w:r w:rsidRPr="00291B8E">
      <w:t xml:space="preserve">                                             </w:t>
    </w:r>
  </w:p>
  <w:p w14:paraId="44455EF1" w14:textId="1FA9AFC7" w:rsidR="00946B38" w:rsidRPr="00741DC7" w:rsidRDefault="00946B38" w:rsidP="00741DC7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6786D"/>
    <w:rsid w:val="000F4C4F"/>
    <w:rsid w:val="00140225"/>
    <w:rsid w:val="001C545B"/>
    <w:rsid w:val="002B5482"/>
    <w:rsid w:val="002C2222"/>
    <w:rsid w:val="002E308C"/>
    <w:rsid w:val="003A231A"/>
    <w:rsid w:val="004054DC"/>
    <w:rsid w:val="0048599D"/>
    <w:rsid w:val="00492905"/>
    <w:rsid w:val="00495C49"/>
    <w:rsid w:val="00590616"/>
    <w:rsid w:val="005D5EFD"/>
    <w:rsid w:val="00676371"/>
    <w:rsid w:val="006F525C"/>
    <w:rsid w:val="00706DFC"/>
    <w:rsid w:val="00741DC7"/>
    <w:rsid w:val="00750D12"/>
    <w:rsid w:val="0076088A"/>
    <w:rsid w:val="0079610B"/>
    <w:rsid w:val="007A7821"/>
    <w:rsid w:val="00840842"/>
    <w:rsid w:val="00872150"/>
    <w:rsid w:val="008A71C0"/>
    <w:rsid w:val="00946B38"/>
    <w:rsid w:val="009E6EBF"/>
    <w:rsid w:val="00A06430"/>
    <w:rsid w:val="00A1689A"/>
    <w:rsid w:val="00A865E1"/>
    <w:rsid w:val="00AD7ACB"/>
    <w:rsid w:val="00B02CFC"/>
    <w:rsid w:val="00C86DBD"/>
    <w:rsid w:val="00D96F24"/>
    <w:rsid w:val="00DC342F"/>
    <w:rsid w:val="00E27729"/>
    <w:rsid w:val="00E83B16"/>
    <w:rsid w:val="00ED43E2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uiPriority w:val="99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Laiglesia Pla, Santiago</cp:lastModifiedBy>
  <cp:revision>9</cp:revision>
  <dcterms:created xsi:type="dcterms:W3CDTF">2026-04-28T08:12:00Z</dcterms:created>
  <dcterms:modified xsi:type="dcterms:W3CDTF">2026-10-15T11:23:00Z</dcterms:modified>
</cp:coreProperties>
</file>