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CF83" w14:textId="77777777" w:rsidR="00760AD3" w:rsidRDefault="00760AD3" w:rsidP="00760AD3">
      <w:pPr>
        <w:pStyle w:val="Ttol1"/>
      </w:pPr>
      <w:bookmarkStart w:id="0" w:name="_Toc235531361"/>
      <w:r>
        <w:t>ANNEX 2 – FORMULARI DE PRODUCTES HARDWARE, SOFTWARE, LLICÈNCIES I MANTENIMENTS QUE S’INCLOURAN EN EL SUBMINISTRAMENT</w:t>
      </w:r>
      <w:bookmarkEnd w:id="0"/>
    </w:p>
    <w:p w14:paraId="1888AA3C" w14:textId="77777777" w:rsidR="00760AD3" w:rsidRDefault="00760AD3" w:rsidP="00760AD3">
      <w:pPr>
        <w:jc w:val="left"/>
      </w:pPr>
      <w:r>
        <w:t>En aquest formulari es recull la relació detallada d’elements inclosos a la oferta. Si el licitador ho considera oportú pot incloure alguna columna addicional per facilitar o ampliar la informació associada als articles.</w:t>
      </w:r>
    </w:p>
    <w:p w14:paraId="4DF78AE0" w14:textId="77777777" w:rsidR="00760AD3" w:rsidRDefault="00760AD3" w:rsidP="00760AD3">
      <w:pPr>
        <w:jc w:val="left"/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711"/>
        <w:gridCol w:w="1695"/>
        <w:gridCol w:w="1673"/>
        <w:gridCol w:w="1713"/>
        <w:gridCol w:w="1702"/>
      </w:tblGrid>
      <w:tr w:rsidR="00760AD3" w14:paraId="748C9ABC" w14:textId="77777777" w:rsidTr="0092273B">
        <w:tc>
          <w:tcPr>
            <w:tcW w:w="1903" w:type="dxa"/>
            <w:shd w:val="clear" w:color="auto" w:fill="F2F2F2" w:themeFill="background1" w:themeFillShade="F2"/>
          </w:tcPr>
          <w:p w14:paraId="2C978D5E" w14:textId="77777777" w:rsidR="00760AD3" w:rsidRPr="00D16088" w:rsidRDefault="00760AD3" w:rsidP="0092273B">
            <w:pPr>
              <w:jc w:val="left"/>
              <w:rPr>
                <w:b/>
                <w:bCs/>
              </w:rPr>
            </w:pPr>
            <w:r w:rsidRPr="00D16088">
              <w:rPr>
                <w:b/>
                <w:bCs/>
              </w:rPr>
              <w:t>Tipus d’element</w:t>
            </w:r>
          </w:p>
        </w:tc>
        <w:tc>
          <w:tcPr>
            <w:tcW w:w="1903" w:type="dxa"/>
            <w:shd w:val="clear" w:color="auto" w:fill="F2F2F2" w:themeFill="background1" w:themeFillShade="F2"/>
          </w:tcPr>
          <w:p w14:paraId="4D170865" w14:textId="77777777" w:rsidR="00760AD3" w:rsidRPr="00D16088" w:rsidRDefault="00760AD3" w:rsidP="0092273B">
            <w:pPr>
              <w:jc w:val="left"/>
              <w:rPr>
                <w:b/>
                <w:bCs/>
              </w:rPr>
            </w:pPr>
            <w:r w:rsidRPr="00D16088">
              <w:rPr>
                <w:b/>
                <w:bCs/>
              </w:rPr>
              <w:t>Fabricant</w:t>
            </w:r>
          </w:p>
        </w:tc>
        <w:tc>
          <w:tcPr>
            <w:tcW w:w="1903" w:type="dxa"/>
            <w:shd w:val="clear" w:color="auto" w:fill="F2F2F2" w:themeFill="background1" w:themeFillShade="F2"/>
          </w:tcPr>
          <w:p w14:paraId="07A9DBD8" w14:textId="77777777" w:rsidR="00760AD3" w:rsidRPr="00D16088" w:rsidRDefault="00760AD3" w:rsidP="0092273B">
            <w:pPr>
              <w:jc w:val="left"/>
              <w:rPr>
                <w:b/>
                <w:bCs/>
              </w:rPr>
            </w:pPr>
            <w:r w:rsidRPr="00D16088">
              <w:rPr>
                <w:b/>
                <w:bCs/>
              </w:rPr>
              <w:t xml:space="preserve">Part </w:t>
            </w:r>
            <w:proofErr w:type="spellStart"/>
            <w:r w:rsidRPr="00D16088">
              <w:rPr>
                <w:b/>
                <w:bCs/>
              </w:rPr>
              <w:t>Number</w:t>
            </w:r>
            <w:proofErr w:type="spellEnd"/>
          </w:p>
        </w:tc>
        <w:tc>
          <w:tcPr>
            <w:tcW w:w="1903" w:type="dxa"/>
            <w:shd w:val="clear" w:color="auto" w:fill="F2F2F2" w:themeFill="background1" w:themeFillShade="F2"/>
          </w:tcPr>
          <w:p w14:paraId="1A639615" w14:textId="77777777" w:rsidR="00760AD3" w:rsidRPr="00D16088" w:rsidRDefault="00760AD3" w:rsidP="0092273B">
            <w:pPr>
              <w:jc w:val="left"/>
              <w:rPr>
                <w:b/>
                <w:bCs/>
              </w:rPr>
            </w:pPr>
            <w:r w:rsidRPr="00D16088">
              <w:rPr>
                <w:b/>
                <w:bCs/>
              </w:rPr>
              <w:t>Descripció</w:t>
            </w:r>
          </w:p>
        </w:tc>
        <w:tc>
          <w:tcPr>
            <w:tcW w:w="1903" w:type="dxa"/>
            <w:shd w:val="clear" w:color="auto" w:fill="F2F2F2" w:themeFill="background1" w:themeFillShade="F2"/>
          </w:tcPr>
          <w:p w14:paraId="79816856" w14:textId="77777777" w:rsidR="00760AD3" w:rsidRPr="00D16088" w:rsidRDefault="00760AD3" w:rsidP="0092273B">
            <w:pPr>
              <w:jc w:val="left"/>
              <w:rPr>
                <w:b/>
                <w:bCs/>
              </w:rPr>
            </w:pPr>
            <w:r w:rsidRPr="00D16088">
              <w:rPr>
                <w:b/>
                <w:bCs/>
              </w:rPr>
              <w:t>Quantitat</w:t>
            </w:r>
          </w:p>
        </w:tc>
      </w:tr>
      <w:tr w:rsidR="00760AD3" w14:paraId="12A3DB4E" w14:textId="77777777" w:rsidTr="0092273B">
        <w:tc>
          <w:tcPr>
            <w:tcW w:w="1903" w:type="dxa"/>
          </w:tcPr>
          <w:p w14:paraId="511902ED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479215D7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4A5CA77B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5F91F35F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7D326D9B" w14:textId="77777777" w:rsidR="00760AD3" w:rsidRDefault="00760AD3" w:rsidP="0092273B">
            <w:pPr>
              <w:jc w:val="left"/>
            </w:pPr>
          </w:p>
        </w:tc>
      </w:tr>
      <w:tr w:rsidR="00760AD3" w14:paraId="29907316" w14:textId="77777777" w:rsidTr="0092273B">
        <w:tc>
          <w:tcPr>
            <w:tcW w:w="1903" w:type="dxa"/>
          </w:tcPr>
          <w:p w14:paraId="33210CE3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5F83A3B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6EDEB422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70B18039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6490FEEB" w14:textId="77777777" w:rsidR="00760AD3" w:rsidRDefault="00760AD3" w:rsidP="0092273B">
            <w:pPr>
              <w:jc w:val="left"/>
            </w:pPr>
          </w:p>
        </w:tc>
      </w:tr>
      <w:tr w:rsidR="00760AD3" w14:paraId="32FCA5FA" w14:textId="77777777" w:rsidTr="0092273B">
        <w:tc>
          <w:tcPr>
            <w:tcW w:w="1903" w:type="dxa"/>
          </w:tcPr>
          <w:p w14:paraId="259BD42F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6627C399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E87AB16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55BB310D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09559332" w14:textId="77777777" w:rsidR="00760AD3" w:rsidRDefault="00760AD3" w:rsidP="0092273B">
            <w:pPr>
              <w:jc w:val="left"/>
            </w:pPr>
          </w:p>
        </w:tc>
      </w:tr>
      <w:tr w:rsidR="00760AD3" w14:paraId="7427AB9F" w14:textId="77777777" w:rsidTr="0092273B">
        <w:tc>
          <w:tcPr>
            <w:tcW w:w="1903" w:type="dxa"/>
          </w:tcPr>
          <w:p w14:paraId="2178463B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E2B1A2E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76981AE5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444CA845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4BE03A41" w14:textId="77777777" w:rsidR="00760AD3" w:rsidRDefault="00760AD3" w:rsidP="0092273B">
            <w:pPr>
              <w:jc w:val="left"/>
            </w:pPr>
          </w:p>
        </w:tc>
      </w:tr>
      <w:tr w:rsidR="00760AD3" w14:paraId="3058AC89" w14:textId="77777777" w:rsidTr="0092273B">
        <w:tc>
          <w:tcPr>
            <w:tcW w:w="1903" w:type="dxa"/>
          </w:tcPr>
          <w:p w14:paraId="30EFF510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00993BDC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19A209F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60E221FE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5E3EF563" w14:textId="77777777" w:rsidR="00760AD3" w:rsidRDefault="00760AD3" w:rsidP="0092273B">
            <w:pPr>
              <w:jc w:val="left"/>
            </w:pPr>
          </w:p>
        </w:tc>
      </w:tr>
      <w:tr w:rsidR="00760AD3" w14:paraId="0F8AE390" w14:textId="77777777" w:rsidTr="0092273B">
        <w:tc>
          <w:tcPr>
            <w:tcW w:w="1903" w:type="dxa"/>
          </w:tcPr>
          <w:p w14:paraId="54DFC7E1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2803E0DA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37D5C411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ECF94D9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1C8E060D" w14:textId="77777777" w:rsidR="00760AD3" w:rsidRDefault="00760AD3" w:rsidP="0092273B">
            <w:pPr>
              <w:jc w:val="left"/>
            </w:pPr>
          </w:p>
        </w:tc>
      </w:tr>
      <w:tr w:rsidR="00760AD3" w14:paraId="6EE810E3" w14:textId="77777777" w:rsidTr="0092273B">
        <w:tc>
          <w:tcPr>
            <w:tcW w:w="1903" w:type="dxa"/>
          </w:tcPr>
          <w:p w14:paraId="5E48BFB0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27EE9B81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07D0722B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62B887FA" w14:textId="77777777" w:rsidR="00760AD3" w:rsidRDefault="00760AD3" w:rsidP="0092273B">
            <w:pPr>
              <w:jc w:val="left"/>
            </w:pPr>
          </w:p>
        </w:tc>
        <w:tc>
          <w:tcPr>
            <w:tcW w:w="1903" w:type="dxa"/>
          </w:tcPr>
          <w:p w14:paraId="5C45700A" w14:textId="77777777" w:rsidR="00760AD3" w:rsidRDefault="00760AD3" w:rsidP="0092273B">
            <w:pPr>
              <w:jc w:val="left"/>
            </w:pPr>
          </w:p>
        </w:tc>
      </w:tr>
    </w:tbl>
    <w:p w14:paraId="773B717C" w14:textId="77777777" w:rsidR="00760AD3" w:rsidRDefault="00760AD3"/>
    <w:sectPr w:rsidR="00760A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AD3"/>
    <w:rsid w:val="00760AD3"/>
    <w:rsid w:val="007F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24E6"/>
  <w15:chartTrackingRefBased/>
  <w15:docId w15:val="{889D18BC-6C72-411A-B9F7-C24055CA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D3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1"/>
    <w:qFormat/>
    <w:rsid w:val="00760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nhideWhenUsed/>
    <w:qFormat/>
    <w:rsid w:val="00760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1"/>
    <w:unhideWhenUsed/>
    <w:qFormat/>
    <w:rsid w:val="00760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1"/>
    <w:unhideWhenUsed/>
    <w:qFormat/>
    <w:rsid w:val="00760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1"/>
    <w:unhideWhenUsed/>
    <w:qFormat/>
    <w:rsid w:val="00760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1"/>
    <w:unhideWhenUsed/>
    <w:qFormat/>
    <w:rsid w:val="00760A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1"/>
    <w:unhideWhenUsed/>
    <w:qFormat/>
    <w:rsid w:val="00760A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1"/>
    <w:unhideWhenUsed/>
    <w:qFormat/>
    <w:rsid w:val="00760A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1"/>
    <w:unhideWhenUsed/>
    <w:qFormat/>
    <w:rsid w:val="00760A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760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60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60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60AD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60AD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60AD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60AD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60AD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60AD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60A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60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60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60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0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60AD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60AD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60AD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60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60AD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60AD3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rsid w:val="00760AD3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2026-09-17T12:13:00Z</dcterms:created>
  <dcterms:modified xsi:type="dcterms:W3CDTF">2026-09-17T12:13:00Z</dcterms:modified>
</cp:coreProperties>
</file>