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80AA7" w:rsidR="00FF0233" w:rsidP="004652DF" w:rsidRDefault="00FF0233" w14:paraId="472CF1AE" w14:textId="47FCC785">
      <w:pPr>
        <w:jc w:val="center"/>
        <w:rPr>
          <w:rFonts w:cs="Arial"/>
          <w:sz w:val="24"/>
          <w:szCs w:val="24"/>
          <w:lang w:val="ca-ES"/>
        </w:rPr>
      </w:pPr>
      <w:r w:rsidRPr="00680AA7">
        <w:rPr>
          <w:rFonts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 wp14:anchorId="7FB36D49" wp14:editId="21748E85">
            <wp:simplePos x="0" y="0"/>
            <wp:positionH relativeFrom="column">
              <wp:posOffset>-626110</wp:posOffset>
            </wp:positionH>
            <wp:positionV relativeFrom="paragraph">
              <wp:posOffset>-587152</wp:posOffset>
            </wp:positionV>
            <wp:extent cx="560070" cy="5588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AA7" w:rsidR="004652DF">
        <w:rPr>
          <w:rFonts w:ascii="Arial" w:hAnsi="Arial" w:cs="Arial"/>
          <w:b/>
          <w:bCs/>
          <w:lang w:val="ca-ES"/>
        </w:rPr>
        <w:t xml:space="preserve">ANNEX </w:t>
      </w:r>
      <w:r w:rsidR="001A53BA">
        <w:rPr>
          <w:rFonts w:ascii="Arial" w:hAnsi="Arial" w:cs="Arial"/>
          <w:b/>
          <w:bCs/>
          <w:lang w:val="ca-ES"/>
        </w:rPr>
        <w:t>A</w:t>
      </w:r>
      <w:r w:rsidRPr="00680AA7" w:rsidR="004652DF">
        <w:rPr>
          <w:rFonts w:ascii="Arial" w:hAnsi="Arial" w:cs="Arial"/>
          <w:b/>
          <w:bCs/>
          <w:lang w:val="ca-ES"/>
        </w:rPr>
        <w:t xml:space="preserve"> – </w:t>
      </w:r>
      <w:r w:rsidR="001A53BA">
        <w:rPr>
          <w:rFonts w:ascii="Arial" w:hAnsi="Arial" w:cs="Arial"/>
          <w:b/>
          <w:bCs/>
          <w:lang w:val="ca-ES"/>
        </w:rPr>
        <w:t>DESGLOSSAMENT</w:t>
      </w:r>
      <w:r w:rsidRPr="00680AA7" w:rsidR="004652DF">
        <w:rPr>
          <w:rFonts w:ascii="Arial" w:hAnsi="Arial" w:cs="Arial"/>
          <w:b/>
          <w:bCs/>
          <w:lang w:val="ca-ES"/>
        </w:rPr>
        <w:t xml:space="preserve"> OFERTA ECONÒMICA (</w:t>
      </w:r>
      <w:r w:rsidRPr="007D1F66" w:rsidR="004652DF">
        <w:rPr>
          <w:rFonts w:ascii="Arial" w:hAnsi="Arial" w:cs="Arial"/>
          <w:b/>
          <w:bCs/>
          <w:lang w:val="ca-ES"/>
        </w:rPr>
        <w:t>SOBRE 3)</w:t>
      </w:r>
    </w:p>
    <w:p w:rsidRPr="00680AA7" w:rsidR="00FF0233" w:rsidP="00FF0233" w:rsidRDefault="00FF0233" w14:paraId="672A665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ca-ES"/>
        </w:rPr>
      </w:pPr>
    </w:p>
    <w:p w:rsidRPr="00680AA7" w:rsidR="00FF0233" w:rsidP="004754C7" w:rsidRDefault="00FF0233" w14:paraId="18EA67C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ca-ES"/>
        </w:rPr>
      </w:pPr>
      <w:r w:rsidRPr="00680AA7">
        <w:rPr>
          <w:rFonts w:ascii="Arial" w:hAnsi="Arial" w:cs="Arial"/>
          <w:lang w:val="ca-ES"/>
        </w:rPr>
        <w:t xml:space="preserve">El sotasignat </w:t>
      </w:r>
      <w:r w:rsidRPr="00680AA7">
        <w:rPr>
          <w:rFonts w:ascii="Arial" w:hAnsi="Arial" w:cs="Arial"/>
          <w:b/>
          <w:bCs/>
          <w:lang w:val="ca-ES"/>
        </w:rPr>
        <w:t>________________</w:t>
      </w:r>
      <w:r w:rsidRPr="00680AA7">
        <w:rPr>
          <w:rFonts w:ascii="Arial" w:hAnsi="Arial" w:cs="Arial"/>
          <w:lang w:val="ca-ES"/>
        </w:rPr>
        <w:t xml:space="preserve">, amb DNI </w:t>
      </w:r>
      <w:r w:rsidRPr="00680AA7">
        <w:rPr>
          <w:rFonts w:ascii="Arial" w:hAnsi="Arial" w:cs="Arial"/>
          <w:b/>
          <w:bCs/>
          <w:lang w:val="ca-ES"/>
        </w:rPr>
        <w:t xml:space="preserve">______________ </w:t>
      </w:r>
      <w:r w:rsidRPr="00680AA7">
        <w:rPr>
          <w:rFonts w:ascii="Arial" w:hAnsi="Arial" w:cs="Arial"/>
          <w:lang w:val="ca-ES"/>
        </w:rPr>
        <w:t xml:space="preserve">actuant en nom </w:t>
      </w:r>
      <w:r w:rsidRPr="00680AA7">
        <w:rPr>
          <w:rFonts w:ascii="Arial" w:hAnsi="Arial" w:cs="Arial"/>
          <w:b/>
          <w:bCs/>
          <w:u w:val="single"/>
          <w:lang w:val="ca-ES"/>
        </w:rPr>
        <w:t>[indiqueu “propi” o la denominació de l’empresa a qui representa i el seu NIF]</w:t>
      </w:r>
      <w:r w:rsidRPr="00680AA7">
        <w:rPr>
          <w:rFonts w:ascii="Arial" w:hAnsi="Arial" w:cs="Arial"/>
          <w:lang w:val="ca-ES"/>
        </w:rPr>
        <w:t xml:space="preserve">, assabentat de l’anunci de licitació del Contracte </w:t>
      </w:r>
      <w:r w:rsidRPr="00680AA7">
        <w:rPr>
          <w:rFonts w:ascii="Arial" w:hAnsi="Arial" w:cs="Arial"/>
          <w:b/>
          <w:bCs/>
          <w:u w:val="single"/>
          <w:lang w:val="ca-ES"/>
        </w:rPr>
        <w:t>[introduïu el títol que figura a l’Apartat B del Quadre de característiques]</w:t>
      </w:r>
      <w:r w:rsidRPr="00680AA7">
        <w:rPr>
          <w:rFonts w:ascii="Arial" w:hAnsi="Arial" w:cs="Arial"/>
          <w:b/>
          <w:bCs/>
          <w:lang w:val="ca-ES"/>
        </w:rPr>
        <w:t xml:space="preserve"> </w:t>
      </w:r>
      <w:r w:rsidRPr="00680AA7">
        <w:rPr>
          <w:rFonts w:ascii="Arial" w:hAnsi="Arial" w:cs="Arial"/>
          <w:lang w:val="ca-ES"/>
        </w:rPr>
        <w:t>(expedient número</w:t>
      </w:r>
      <w:r w:rsidR="00956F6E">
        <w:rPr>
          <w:rFonts w:ascii="Arial" w:hAnsi="Arial" w:cs="Arial"/>
          <w:lang w:val="ca-ES"/>
        </w:rPr>
        <w:t xml:space="preserve"> </w:t>
      </w:r>
      <w:r w:rsidRPr="00680AA7" w:rsidR="00ED76E0">
        <w:rPr>
          <w:rFonts w:ascii="Arial" w:hAnsi="Arial" w:cs="Arial"/>
          <w:b/>
          <w:bCs/>
          <w:u w:val="single"/>
          <w:lang w:val="ca-ES"/>
        </w:rPr>
        <w:t>[indiqueu el número d’expedient que figura a l’apartat B del Quadre de característiques]</w:t>
      </w:r>
      <w:r w:rsidRPr="00680AA7">
        <w:rPr>
          <w:rFonts w:ascii="Arial" w:hAnsi="Arial" w:cs="Arial"/>
          <w:lang w:val="ca-ES"/>
        </w:rPr>
        <w:t xml:space="preserve">), i de les condicions i requisits que s’exigeixen per a l’adjudicació de dit Contracte, </w:t>
      </w:r>
      <w:r w:rsidRPr="00680AA7" w:rsidR="004754C7">
        <w:rPr>
          <w:rFonts w:ascii="Arial" w:hAnsi="Arial" w:cs="Arial"/>
          <w:lang w:val="ca-ES"/>
        </w:rPr>
        <w:t xml:space="preserve">es compromet </w:t>
      </w:r>
      <w:r w:rsidRPr="00680AA7" w:rsidR="004754C7">
        <w:rPr>
          <w:rFonts w:ascii="Arial" w:hAnsi="Arial" w:cs="Arial"/>
          <w:b/>
          <w:bCs/>
          <w:u w:val="single"/>
          <w:lang w:val="ca-ES"/>
        </w:rPr>
        <w:t>[indiqueu “en nom propi” o “en nom de l’empresa a qui representa”]</w:t>
      </w:r>
      <w:r w:rsidRPr="00680AA7" w:rsidR="004754C7">
        <w:rPr>
          <w:rFonts w:ascii="Arial" w:hAnsi="Arial" w:cs="Arial"/>
          <w:lang w:val="ca-ES"/>
        </w:rPr>
        <w:t xml:space="preserve"> </w:t>
      </w:r>
      <w:r w:rsidRPr="007D1F66" w:rsidR="004754C7">
        <w:rPr>
          <w:rFonts w:ascii="Arial" w:hAnsi="Arial" w:cs="Arial"/>
          <w:lang w:val="ca-ES"/>
        </w:rPr>
        <w:t>a executar-lo amb estricta subjecció als requisits i condicions esmentats, d’acord amb el preu global següent</w:t>
      </w:r>
      <w:r w:rsidRPr="007D1F66" w:rsidR="0061192D">
        <w:rPr>
          <w:rFonts w:ascii="Arial" w:hAnsi="Arial" w:cs="Arial"/>
          <w:lang w:val="ca-ES"/>
        </w:rPr>
        <w:t xml:space="preserve"> (sense IVA):</w:t>
      </w:r>
    </w:p>
    <w:p w:rsidR="0085363E" w:rsidP="004754C7" w:rsidRDefault="0085363E" w14:paraId="5DAB6C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ca-ES"/>
        </w:rPr>
      </w:pPr>
    </w:p>
    <w:tbl>
      <w:tblPr>
        <w:tblW w:w="9513" w:type="dxa"/>
        <w:tblInd w:w="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0"/>
        <w:gridCol w:w="1004"/>
        <w:gridCol w:w="1418"/>
        <w:gridCol w:w="1701"/>
      </w:tblGrid>
      <w:tr w:rsidRPr="00DC6B70" w:rsidR="00956F6E" w:rsidTr="06004CC8" w14:paraId="369B3D39" w14:textId="77777777">
        <w:trPr>
          <w:trHeight w:val="255"/>
        </w:trPr>
        <w:tc>
          <w:tcPr>
            <w:tcW w:w="5390" w:type="dxa"/>
            <w:tcMar/>
          </w:tcPr>
          <w:p w:rsidRPr="00DC6B70" w:rsidR="00956F6E" w:rsidP="005E7557" w:rsidRDefault="00956F6E" w14:paraId="42189E9A" w14:textId="77777777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val="ca-ES" w:eastAsia="es-ES"/>
              </w:rPr>
            </w:pPr>
            <w:r w:rsidRPr="00DC6B70">
              <w:rPr>
                <w:rFonts w:eastAsia="Times New Roman" w:cs="Times New Roman"/>
                <w:b/>
                <w:color w:val="000000"/>
                <w:lang w:val="ca-ES" w:eastAsia="es-ES"/>
              </w:rPr>
              <w:t>Operació de reparació</w:t>
            </w:r>
          </w:p>
        </w:tc>
        <w:tc>
          <w:tcPr>
            <w:tcW w:w="1004" w:type="dxa"/>
            <w:tcMar/>
          </w:tcPr>
          <w:p w:rsidRPr="00DC6B70" w:rsidR="00956F6E" w:rsidP="005E7557" w:rsidRDefault="00956F6E" w14:paraId="16B05906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val="ca-ES" w:eastAsia="es-ES"/>
              </w:rPr>
            </w:pPr>
            <w:proofErr w:type="spellStart"/>
            <w:r w:rsidRPr="00DC6B70">
              <w:rPr>
                <w:rFonts w:eastAsia="Times New Roman" w:cs="Times New Roman"/>
                <w:b/>
                <w:color w:val="000000"/>
                <w:lang w:val="ca-ES" w:eastAsia="es-ES"/>
              </w:rPr>
              <w:t>Qnt</w:t>
            </w:r>
            <w:proofErr w:type="spellEnd"/>
          </w:p>
        </w:tc>
        <w:tc>
          <w:tcPr>
            <w:tcW w:w="1418" w:type="dxa"/>
            <w:tcMar/>
          </w:tcPr>
          <w:p w:rsidRPr="00DC6B70" w:rsidR="00956F6E" w:rsidP="003342BD" w:rsidRDefault="00956F6E" w14:paraId="223DB4B1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val="ca-ES" w:eastAsia="es-ES"/>
              </w:rPr>
            </w:pPr>
            <w:r w:rsidRPr="00DC6B70">
              <w:rPr>
                <w:rFonts w:eastAsia="Times New Roman" w:cs="Times New Roman"/>
                <w:b/>
                <w:color w:val="000000"/>
                <w:lang w:val="ca-ES" w:eastAsia="es-ES"/>
              </w:rPr>
              <w:t>Preu/UN</w:t>
            </w:r>
          </w:p>
        </w:tc>
        <w:tc>
          <w:tcPr>
            <w:tcW w:w="1701" w:type="dxa"/>
            <w:tcMar/>
          </w:tcPr>
          <w:p w:rsidRPr="00DC6B70" w:rsidR="00956F6E" w:rsidP="003342BD" w:rsidRDefault="00956F6E" w14:paraId="46FE0C09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val="ca-ES" w:eastAsia="es-ES"/>
              </w:rPr>
            </w:pPr>
            <w:r w:rsidRPr="00DC6B70">
              <w:rPr>
                <w:rFonts w:eastAsia="Times New Roman" w:cs="Times New Roman"/>
                <w:b/>
                <w:color w:val="000000"/>
                <w:lang w:val="ca-ES" w:eastAsia="es-ES"/>
              </w:rPr>
              <w:t>Total</w:t>
            </w:r>
          </w:p>
        </w:tc>
      </w:tr>
      <w:tr w:rsidRPr="00DC6B70" w:rsidR="003342BD" w:rsidTr="06004CC8" w14:paraId="16A5F6EB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3342BD" w:rsidP="0020280D" w:rsidRDefault="003342BD" w14:paraId="454F3545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>Operació Bàsica de Neteja, Verificació i identificació</w:t>
            </w:r>
          </w:p>
        </w:tc>
        <w:tc>
          <w:tcPr>
            <w:tcW w:w="1004" w:type="dxa"/>
            <w:tcMar/>
            <w:vAlign w:val="center"/>
          </w:tcPr>
          <w:p w:rsidR="06004CC8" w:rsidP="06004CC8" w:rsidRDefault="06004CC8" w14:paraId="2F18E1E6" w14:textId="7344340D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1327</w:t>
            </w:r>
          </w:p>
        </w:tc>
        <w:tc>
          <w:tcPr>
            <w:tcW w:w="1418" w:type="dxa"/>
            <w:tcMar/>
          </w:tcPr>
          <w:p w:rsidRPr="00DC6B70" w:rsidR="003342BD" w:rsidP="005E7557" w:rsidRDefault="003342BD" w14:paraId="02EB378F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3342BD" w:rsidP="005E7557" w:rsidRDefault="003342BD" w14:paraId="6A05A809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3342BD" w:rsidTr="06004CC8" w14:paraId="02DA4230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3342BD" w:rsidP="0020280D" w:rsidRDefault="003342BD" w14:paraId="5D00CE20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>Reparació Nansa</w:t>
            </w:r>
          </w:p>
        </w:tc>
        <w:tc>
          <w:tcPr>
            <w:tcW w:w="1004" w:type="dxa"/>
            <w:tcMar/>
            <w:vAlign w:val="center"/>
          </w:tcPr>
          <w:p w:rsidR="06004CC8" w:rsidP="06004CC8" w:rsidRDefault="06004CC8" w14:paraId="62847F1E" w14:textId="73229A6F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52</w:t>
            </w:r>
          </w:p>
        </w:tc>
        <w:tc>
          <w:tcPr>
            <w:tcW w:w="1418" w:type="dxa"/>
            <w:tcMar/>
          </w:tcPr>
          <w:p w:rsidRPr="00DC6B70" w:rsidR="003342BD" w:rsidP="005E7557" w:rsidRDefault="003342BD" w14:paraId="5A39BBE3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3342BD" w:rsidP="005E7557" w:rsidRDefault="003342BD" w14:paraId="41C8F396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3342BD" w:rsidTr="06004CC8" w14:paraId="1CD52B0E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3342BD" w:rsidP="0020280D" w:rsidRDefault="003342BD" w14:paraId="41E588C9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>Reparació Carcassa (1 element)</w:t>
            </w:r>
          </w:p>
        </w:tc>
        <w:tc>
          <w:tcPr>
            <w:tcW w:w="1004" w:type="dxa"/>
            <w:tcMar/>
            <w:vAlign w:val="center"/>
          </w:tcPr>
          <w:p w:rsidR="06004CC8" w:rsidP="06004CC8" w:rsidRDefault="06004CC8" w14:paraId="4939EC62" w14:textId="3401F0E6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3</w:t>
            </w:r>
          </w:p>
        </w:tc>
        <w:tc>
          <w:tcPr>
            <w:tcW w:w="1418" w:type="dxa"/>
            <w:tcMar/>
          </w:tcPr>
          <w:p w:rsidRPr="00DC6B70" w:rsidR="003342BD" w:rsidP="005E7557" w:rsidRDefault="003342BD" w14:paraId="72A3D3EC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3342BD" w:rsidP="005E7557" w:rsidRDefault="003342BD" w14:paraId="0D0B940D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3342BD" w:rsidTr="06004CC8" w14:paraId="68CFFBBC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3342BD" w:rsidP="0020280D" w:rsidRDefault="003342BD" w14:paraId="0FC7F01C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 xml:space="preserve">Reparació avaria de </w:t>
            </w:r>
            <w:proofErr w:type="spellStart"/>
            <w:r w:rsidRPr="00DC6B70">
              <w:rPr>
                <w:rFonts w:cs="Arial"/>
                <w:lang w:val="ca-ES"/>
              </w:rPr>
              <w:t>rearme</w:t>
            </w:r>
            <w:proofErr w:type="spellEnd"/>
          </w:p>
        </w:tc>
        <w:tc>
          <w:tcPr>
            <w:tcW w:w="1004" w:type="dxa"/>
            <w:tcMar/>
            <w:vAlign w:val="center"/>
          </w:tcPr>
          <w:p w:rsidR="06004CC8" w:rsidP="06004CC8" w:rsidRDefault="06004CC8" w14:paraId="59A8DD6B" w14:textId="76923ADC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110</w:t>
            </w:r>
          </w:p>
        </w:tc>
        <w:tc>
          <w:tcPr>
            <w:tcW w:w="1418" w:type="dxa"/>
            <w:tcMar/>
          </w:tcPr>
          <w:p w:rsidRPr="00DC6B70" w:rsidR="003342BD" w:rsidP="005E7557" w:rsidRDefault="003342BD" w14:paraId="0E27B00A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3342BD" w:rsidP="005E7557" w:rsidRDefault="003342BD" w14:paraId="60061E4C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23757623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0EA6DF52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>Reparació tapa posterior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30FE8FA8" w14:textId="54CCE44D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44EAFD9C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4B94D5A5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632760E7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4E350150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>Reparació xassís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5BCFF94B" w14:textId="7D410261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5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3DEEC669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3656B9AB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1F54FDB2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0D18FEE8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>Reparació targeta de memòria (amb n/s)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4C9560AB" w14:textId="0B89E6F9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8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45FB0818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049F31CB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60196CFB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01B7EBC5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 xml:space="preserve">Reparació Lleva de </w:t>
            </w:r>
            <w:proofErr w:type="spellStart"/>
            <w:r w:rsidRPr="00DC6B70">
              <w:rPr>
                <w:rFonts w:cs="Arial"/>
                <w:lang w:val="ca-ES"/>
              </w:rPr>
              <w:t>rearme</w:t>
            </w:r>
            <w:proofErr w:type="spellEnd"/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71C4613D" w14:textId="6FAF73EB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5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53128261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62486C05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017085ED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1190AA6C" w14:textId="77777777">
            <w:pPr>
              <w:spacing w:after="0" w:line="240" w:lineRule="auto"/>
              <w:rPr>
                <w:rFonts w:cs="Arial"/>
                <w:lang w:val="ca-ES"/>
              </w:rPr>
            </w:pPr>
            <w:r w:rsidRPr="00DC6B70">
              <w:rPr>
                <w:rFonts w:cs="Arial"/>
                <w:lang w:val="ca-ES"/>
              </w:rPr>
              <w:t xml:space="preserve">Reparació </w:t>
            </w:r>
            <w:proofErr w:type="spellStart"/>
            <w:r w:rsidRPr="00DC6B70">
              <w:rPr>
                <w:rFonts w:cs="Arial"/>
                <w:lang w:val="ca-ES"/>
              </w:rPr>
              <w:t>Prensabitllets</w:t>
            </w:r>
            <w:proofErr w:type="spellEnd"/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661C629B" w14:textId="713EE7AF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38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4101652C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4B99056E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4C95302A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5EBB4778" w14:textId="77777777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Lleva apertura </w:t>
            </w:r>
            <w:proofErr w:type="spellStart"/>
            <w:r w:rsidRPr="00DC6B70">
              <w:t>trampella</w:t>
            </w:r>
            <w:proofErr w:type="spellEnd"/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17A34344" w14:textId="7C563CF8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25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1299C43A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4DDBEF00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41F13079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18E2CFBD" w14:textId="77777777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</w:t>
            </w:r>
            <w:proofErr w:type="spellStart"/>
            <w:r w:rsidRPr="00DC6B70">
              <w:t>sensors</w:t>
            </w:r>
            <w:proofErr w:type="spellEnd"/>
            <w:r w:rsidRPr="00DC6B70">
              <w:t xml:space="preserve"> de Caixa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5E8EEE3C" w14:textId="300ADE6E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3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3461D779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3CF2D8B6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0B765697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4E1BB7FB" w14:textId="77777777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</w:t>
            </w:r>
            <w:proofErr w:type="spellStart"/>
            <w:r w:rsidRPr="00DC6B70">
              <w:t>guia</w:t>
            </w:r>
            <w:proofErr w:type="spellEnd"/>
            <w:r w:rsidRPr="00DC6B70">
              <w:t xml:space="preserve"> porta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6F32EB1F" w14:textId="4F9BE761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0FB78278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1FC39945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12E4456C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DC6B70" w:rsidRDefault="00DC6B70" w14:paraId="7B10ABA3" w14:textId="77777777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tanca rearme CERRADURA REAME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11F92425" w14:textId="210903B5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0562CB0E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34CE0A41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</w:tr>
      <w:tr w:rsidRPr="00DC6B70" w:rsidR="00DC6B70" w:rsidTr="06004CC8" w14:paraId="10BF7FD8" w14:textId="77777777">
        <w:trPr>
          <w:trHeight w:val="341"/>
        </w:trPr>
        <w:tc>
          <w:tcPr>
            <w:tcW w:w="5390" w:type="dxa"/>
            <w:tcMar/>
            <w:vAlign w:val="center"/>
          </w:tcPr>
          <w:p w:rsidRPr="00DC6B70" w:rsidR="00DC6B70" w:rsidP="00915222" w:rsidRDefault="00DC6B70" w14:paraId="7BBDD1A4" w14:textId="77777777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tanca porta CERRADURA PUERTA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5D97E537" w14:textId="00E93B85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</w:t>
            </w:r>
          </w:p>
        </w:tc>
        <w:tc>
          <w:tcPr>
            <w:tcW w:w="1418" w:type="dxa"/>
            <w:tcMar/>
          </w:tcPr>
          <w:p w:rsidRPr="00DC6B70" w:rsidR="00DC6B70" w:rsidP="00915222" w:rsidRDefault="00DC6B70" w14:paraId="45C86CAD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915222" w:rsidRDefault="00DC6B70" w14:paraId="34FE0982" w14:textId="77777777">
            <w:pPr>
              <w:spacing w:after="0" w:line="240" w:lineRule="auto"/>
              <w:rPr>
                <w:rFonts w:eastAsia="Times New Roman" w:cs="Times New Roman"/>
                <w:color w:val="000000"/>
                <w:lang w:val="ca-ES" w:eastAsia="es-ES"/>
              </w:rPr>
            </w:pPr>
          </w:p>
        </w:tc>
      </w:tr>
      <w:tr w:rsidRPr="00DC6B70" w:rsidR="00DC6B70" w:rsidTr="06004CC8" w14:paraId="2FCCE1E5" w14:textId="77777777">
        <w:trPr>
          <w:trHeight w:val="341"/>
        </w:trPr>
        <w:tc>
          <w:tcPr>
            <w:tcW w:w="5390" w:type="dxa"/>
            <w:tcMar/>
          </w:tcPr>
          <w:p w:rsidRPr="00DC6B70" w:rsidR="00DC6B70" w:rsidP="00DC6B70" w:rsidRDefault="00DC6B70" w14:paraId="617E7997" w14:textId="03CD213A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BNA6 Prensa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72682211" w14:textId="643FC9F4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730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6FFC37FC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39FCBC34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</w:tr>
      <w:tr w:rsidRPr="00DC6B70" w:rsidR="00DC6B70" w:rsidTr="06004CC8" w14:paraId="39E266A7" w14:textId="77777777">
        <w:trPr>
          <w:trHeight w:val="341"/>
        </w:trPr>
        <w:tc>
          <w:tcPr>
            <w:tcW w:w="5390" w:type="dxa"/>
            <w:tcMar/>
          </w:tcPr>
          <w:p w:rsidRPr="00DC6B70" w:rsidR="00DC6B70" w:rsidP="00DC6B70" w:rsidRDefault="00DC6B70" w14:paraId="6202E136" w14:textId="6F806211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BNA6 </w:t>
            </w:r>
            <w:proofErr w:type="spellStart"/>
            <w:r w:rsidRPr="00DC6B70">
              <w:t>Guias</w:t>
            </w:r>
            <w:proofErr w:type="spellEnd"/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4661BFD9" w14:textId="2F3A5B83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157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025AFF1C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77F9814D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</w:tr>
      <w:tr w:rsidRPr="00DC6B70" w:rsidR="00DC6B70" w:rsidTr="06004CC8" w14:paraId="4407CEF8" w14:textId="77777777">
        <w:trPr>
          <w:trHeight w:val="341"/>
        </w:trPr>
        <w:tc>
          <w:tcPr>
            <w:tcW w:w="5390" w:type="dxa"/>
            <w:tcMar/>
          </w:tcPr>
          <w:p w:rsidRPr="00DC6B70" w:rsidR="00DC6B70" w:rsidP="00DC6B70" w:rsidRDefault="00DC6B70" w14:paraId="3D88F301" w14:textId="2B3F28A1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BNA6 Trampilla SUP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6C67CD07" w14:textId="6D06E8CC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75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13EC9C63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7738404D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</w:tr>
      <w:tr w:rsidRPr="00DC6B70" w:rsidR="00DC6B70" w:rsidTr="06004CC8" w14:paraId="655F91D3" w14:textId="77777777">
        <w:trPr>
          <w:trHeight w:val="341"/>
        </w:trPr>
        <w:tc>
          <w:tcPr>
            <w:tcW w:w="5390" w:type="dxa"/>
            <w:tcMar/>
          </w:tcPr>
          <w:p w:rsidRPr="00DC6B70" w:rsidR="00DC6B70" w:rsidP="00DC6B70" w:rsidRDefault="00DC6B70" w14:paraId="7A9BE9D0" w14:textId="3106651B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BNA6 Eje de </w:t>
            </w:r>
            <w:proofErr w:type="spellStart"/>
            <w:r w:rsidRPr="00DC6B70">
              <w:t>Guias</w:t>
            </w:r>
            <w:proofErr w:type="spellEnd"/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0A90D986" w14:textId="0E84C02F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59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40B8CD7F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0CB06000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</w:tr>
      <w:tr w:rsidRPr="00DC6B70" w:rsidR="00DC6B70" w:rsidTr="06004CC8" w14:paraId="654D14D3" w14:textId="77777777">
        <w:trPr>
          <w:trHeight w:val="341"/>
        </w:trPr>
        <w:tc>
          <w:tcPr>
            <w:tcW w:w="5390" w:type="dxa"/>
            <w:tcMar/>
          </w:tcPr>
          <w:p w:rsidRPr="00DC6B70" w:rsidR="00DC6B70" w:rsidP="00DC6B70" w:rsidRDefault="00DC6B70" w14:paraId="1E6A43D7" w14:textId="5D6194A0">
            <w:pPr>
              <w:spacing w:after="0" w:line="240" w:lineRule="auto"/>
            </w:pPr>
            <w:proofErr w:type="spellStart"/>
            <w:r w:rsidRPr="00DC6B70">
              <w:t>Reparació</w:t>
            </w:r>
            <w:proofErr w:type="spellEnd"/>
            <w:r w:rsidRPr="00DC6B70">
              <w:t xml:space="preserve"> BNA6 Electrónica</w:t>
            </w:r>
          </w:p>
        </w:tc>
        <w:tc>
          <w:tcPr>
            <w:tcW w:w="1004" w:type="dxa"/>
            <w:tcMar/>
            <w:vAlign w:val="bottom"/>
          </w:tcPr>
          <w:p w:rsidR="06004CC8" w:rsidP="06004CC8" w:rsidRDefault="06004CC8" w14:paraId="604BB317" w14:textId="5183A727">
            <w:pPr>
              <w:spacing w:before="0" w:beforeAutospacing="off" w:after="0" w:afterAutospacing="off"/>
              <w:jc w:val="center"/>
            </w:pPr>
            <w:r w:rsidRPr="06004CC8" w:rsidR="06004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11</w:t>
            </w:r>
          </w:p>
        </w:tc>
        <w:tc>
          <w:tcPr>
            <w:tcW w:w="1418" w:type="dxa"/>
            <w:tcMar/>
          </w:tcPr>
          <w:p w:rsidRPr="00DC6B70" w:rsidR="00DC6B70" w:rsidP="00DC6B70" w:rsidRDefault="00DC6B70" w14:paraId="79418885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  <w:tc>
          <w:tcPr>
            <w:tcW w:w="1701" w:type="dxa"/>
            <w:tcMar/>
          </w:tcPr>
          <w:p w:rsidRPr="00DC6B70" w:rsidR="00DC6B70" w:rsidP="00DC6B70" w:rsidRDefault="00DC6B70" w14:paraId="621F4954" w14:textId="77777777">
            <w:pPr>
              <w:spacing w:after="0" w:line="240" w:lineRule="auto"/>
              <w:rPr>
                <w:rFonts w:eastAsia="Times New Roman" w:cs="Times New Roman"/>
                <w:lang w:val="ca-ES" w:eastAsia="es-ES"/>
              </w:rPr>
            </w:pPr>
          </w:p>
        </w:tc>
      </w:tr>
      <w:tr w:rsidRPr="00E7009C" w:rsidR="0099177F" w:rsidTr="06004CC8" w14:paraId="4BF53985" w14:textId="77777777">
        <w:trPr>
          <w:trHeight w:val="683"/>
        </w:trPr>
        <w:tc>
          <w:tcPr>
            <w:tcW w:w="7812" w:type="dxa"/>
            <w:gridSpan w:val="3"/>
            <w:tcMar/>
            <w:vAlign w:val="center"/>
          </w:tcPr>
          <w:p w:rsidRPr="0020280D" w:rsidR="0099177F" w:rsidP="0020280D" w:rsidRDefault="0099177F" w14:paraId="596C654B" w14:textId="7777777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99177F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701" w:type="dxa"/>
            <w:tcMar/>
          </w:tcPr>
          <w:p w:rsidRPr="0099177F" w:rsidR="0099177F" w:rsidP="005E7557" w:rsidRDefault="0099177F" w14:paraId="2946DB82" w14:textId="777777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ca-ES" w:eastAsia="es-ES"/>
              </w:rPr>
            </w:pPr>
          </w:p>
        </w:tc>
      </w:tr>
    </w:tbl>
    <w:p w:rsidRPr="00680AA7" w:rsidR="00364CAF" w:rsidP="00364CAF" w:rsidRDefault="00364CAF" w14:paraId="110FFD37" w14:textId="7777777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6"/>
          <w:szCs w:val="16"/>
          <w:lang w:val="ca-ES"/>
        </w:rPr>
      </w:pPr>
    </w:p>
    <w:p w:rsidRPr="00680AA7" w:rsidR="00364CAF" w:rsidP="00364CAF" w:rsidRDefault="00364CAF" w14:paraId="7BB05B62" w14:textId="77777777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val="ca-ES"/>
        </w:rPr>
      </w:pPr>
      <w:r w:rsidRPr="00680AA7">
        <w:rPr>
          <w:rFonts w:ascii="Arial" w:hAnsi="Arial" w:cs="Arial"/>
          <w:lang w:val="ca-ES"/>
        </w:rPr>
        <w:t>I als efectes oportuns, se signa la present, a __ de _________ de _____</w:t>
      </w:r>
    </w:p>
    <w:p w:rsidRPr="00680AA7" w:rsidR="00364CAF" w:rsidP="00364CAF" w:rsidRDefault="00364CAF" w14:paraId="42245216" w14:textId="77777777">
      <w:pPr>
        <w:autoSpaceDE w:val="0"/>
        <w:autoSpaceDN w:val="0"/>
        <w:adjustRightInd w:val="0"/>
        <w:spacing w:after="0" w:line="360" w:lineRule="auto"/>
        <w:ind w:left="426" w:hanging="426"/>
        <w:jc w:val="right"/>
        <w:rPr>
          <w:rFonts w:ascii="Arial" w:hAnsi="Arial" w:cs="Arial"/>
          <w:lang w:val="ca-ES"/>
        </w:rPr>
      </w:pPr>
      <w:r w:rsidRPr="00680AA7">
        <w:rPr>
          <w:rFonts w:ascii="Arial" w:hAnsi="Arial" w:cs="Arial"/>
          <w:lang w:val="ca-ES"/>
        </w:rPr>
        <w:t>Signatura</w:t>
      </w:r>
    </w:p>
    <w:sectPr w:rsidRPr="00680AA7" w:rsidR="00364CAF" w:rsidSect="00956F6E">
      <w:footerReference w:type="default" r:id="rId11"/>
      <w:pgSz w:w="11907" w:h="16839" w:orient="portrait" w:code="9"/>
      <w:pgMar w:top="1417" w:right="993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3B33" w:rsidP="004754C7" w:rsidRDefault="00E43B33" w14:paraId="6B699379" w14:textId="77777777">
      <w:pPr>
        <w:spacing w:after="0" w:line="240" w:lineRule="auto"/>
      </w:pPr>
      <w:r>
        <w:separator/>
      </w:r>
    </w:p>
  </w:endnote>
  <w:endnote w:type="continuationSeparator" w:id="0">
    <w:p w:rsidR="00E43B33" w:rsidP="004754C7" w:rsidRDefault="00E43B33" w14:paraId="3FE9F2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8566015"/>
      <w:docPartObj>
        <w:docPartGallery w:val="Page Numbers (Bottom of Page)"/>
        <w:docPartUnique/>
      </w:docPartObj>
    </w:sdtPr>
    <w:sdtEndPr/>
    <w:sdtContent>
      <w:p w:rsidR="00544AE0" w:rsidRDefault="00544AE0" w14:paraId="61CDCEAD" w14:textId="77777777">
        <w:pPr>
          <w:pStyle w:val="Piedepgina"/>
          <w:jc w:val="center"/>
        </w:pPr>
      </w:p>
      <w:p w:rsidR="00251DCA" w:rsidRDefault="00DC6B70" w14:paraId="6BB9E253" w14:textId="77777777">
        <w:pPr>
          <w:pStyle w:val="Piedepgina"/>
          <w:jc w:val="center"/>
        </w:pPr>
      </w:p>
    </w:sdtContent>
  </w:sdt>
  <w:p w:rsidR="00261A93" w:rsidRDefault="00261A93" w14:paraId="23DE523C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3B33" w:rsidP="004754C7" w:rsidRDefault="00E43B33" w14:paraId="1F72F646" w14:textId="77777777">
      <w:pPr>
        <w:spacing w:after="0" w:line="240" w:lineRule="auto"/>
      </w:pPr>
      <w:r>
        <w:separator/>
      </w:r>
    </w:p>
  </w:footnote>
  <w:footnote w:type="continuationSeparator" w:id="0">
    <w:p w:rsidR="00E43B33" w:rsidP="004754C7" w:rsidRDefault="00E43B33" w14:paraId="08CE6F9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0137FF"/>
    <w:multiLevelType w:val="hybridMultilevel"/>
    <w:tmpl w:val="CCD46B6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806"/>
    <w:rsid w:val="001A53BA"/>
    <w:rsid w:val="001E39F6"/>
    <w:rsid w:val="0020280D"/>
    <w:rsid w:val="00251DCA"/>
    <w:rsid w:val="00261A93"/>
    <w:rsid w:val="002B3572"/>
    <w:rsid w:val="002F25FE"/>
    <w:rsid w:val="003342BD"/>
    <w:rsid w:val="00364CAF"/>
    <w:rsid w:val="004652DF"/>
    <w:rsid w:val="004754C7"/>
    <w:rsid w:val="004F7A96"/>
    <w:rsid w:val="00544AE0"/>
    <w:rsid w:val="00566806"/>
    <w:rsid w:val="00582318"/>
    <w:rsid w:val="005C0BF7"/>
    <w:rsid w:val="0061192D"/>
    <w:rsid w:val="00655D72"/>
    <w:rsid w:val="00680AA7"/>
    <w:rsid w:val="007A1669"/>
    <w:rsid w:val="007A2698"/>
    <w:rsid w:val="007C650A"/>
    <w:rsid w:val="007D1F66"/>
    <w:rsid w:val="0085363E"/>
    <w:rsid w:val="00900E85"/>
    <w:rsid w:val="00956F6E"/>
    <w:rsid w:val="0097372E"/>
    <w:rsid w:val="00981372"/>
    <w:rsid w:val="0099177F"/>
    <w:rsid w:val="00C44292"/>
    <w:rsid w:val="00DC6B70"/>
    <w:rsid w:val="00DD7FE6"/>
    <w:rsid w:val="00E43B33"/>
    <w:rsid w:val="00E65162"/>
    <w:rsid w:val="00ED11E7"/>
    <w:rsid w:val="00ED76E0"/>
    <w:rsid w:val="00F63B69"/>
    <w:rsid w:val="00FF0233"/>
    <w:rsid w:val="06004CC8"/>
    <w:rsid w:val="0B21081A"/>
    <w:rsid w:val="0CE4BAE1"/>
    <w:rsid w:val="18DAB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94DA43C"/>
  <w15:docId w15:val="{0484704A-2A40-4DBE-877E-DB6743DC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0233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Default" w:customStyle="1">
    <w:name w:val="Default"/>
    <w:rsid w:val="00C44292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F0233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F0233"/>
  </w:style>
  <w:style w:type="paragraph" w:styleId="Textodeglobo">
    <w:name w:val="Balloon Text"/>
    <w:basedOn w:val="Normal"/>
    <w:link w:val="TextodegloboCar"/>
    <w:uiPriority w:val="99"/>
    <w:semiHidden/>
    <w:unhideWhenUsed/>
    <w:rsid w:val="00465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652D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4754C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754C7"/>
  </w:style>
  <w:style w:type="paragraph" w:styleId="Sinespaciado">
    <w:name w:val="No Spacing"/>
    <w:link w:val="SinespaciadoCar"/>
    <w:uiPriority w:val="1"/>
    <w:qFormat/>
    <w:rsid w:val="00261A93"/>
    <w:pPr>
      <w:spacing w:after="0" w:line="240" w:lineRule="auto"/>
    </w:pPr>
    <w:rPr>
      <w:rFonts w:eastAsiaTheme="minorEastAsia"/>
      <w:lang w:eastAsia="es-ES"/>
    </w:rPr>
  </w:style>
  <w:style w:type="character" w:styleId="SinespaciadoCar" w:customStyle="1">
    <w:name w:val="Sin espaciado Car"/>
    <w:basedOn w:val="Fuentedeprrafopredeter"/>
    <w:link w:val="Sinespaciado"/>
    <w:uiPriority w:val="1"/>
    <w:rsid w:val="00261A93"/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emf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seguimentWorkflow xmlns="c8de0594-42e2-4f26-8a69-9df094374455" xsi:nil="true"/>
    <TMB_NumeroSolicitud xmlns="c8de0594-42e2-4f26-8a69-9df094374455">16136014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16136014 - Reparacio caixes recaptacio de paper moneda</TMB_TitolLicitacio>
    <TMB_DataComiteWF xmlns="c8de0594-42e2-4f26-8a69-9df094374455" xsi:nil="true"/>
    <lcf76f155ced4ddcb4097134ff3c332f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DocOkMA xmlns="b33c6233-2ab6-44e4-b566-b78dc0012292" xsi:nil="true"/>
    <TMB_OP xmlns="c8de0594-42e2-4f26-8a69-9df094374455">2026-08-27T22:00:00+00:00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2026-09-09T22:00:00+00:00</TMB_CA>
    <b82b7a08db3a4ab5a955c48b15659d84 xmlns="c8de0594-42e2-4f26-8a69-9df094374455">
      <Terms xmlns="http://schemas.microsoft.com/office/infopath/2007/PartnerControls"/>
    </b82b7a08db3a4ab5a955c48b15659d84>
    <TMB_DataAltres xmlns="c8de0594-42e2-4f26-8a69-9df094374455" xsi:nil="true"/>
    <TMB_Perfil xmlns="c8de0594-42e2-4f26-8a69-9df094374455">true</TMB_Perfil>
    <TMB_CC xmlns="c8de0594-42e2-4f26-8a69-9df094374455" xsi:nil="true"/>
    <TMB_IDLicitacio xmlns="c8de0594-42e2-4f26-8a69-9df094374455">592164</TMB_IDLicitacio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62296E18-AD7B-41D9-8D53-A85609E9178B}"/>
</file>

<file path=customXml/itemProps2.xml><?xml version="1.0" encoding="utf-8"?>
<ds:datastoreItem xmlns:ds="http://schemas.openxmlformats.org/officeDocument/2006/customXml" ds:itemID="{C85A89D6-933A-4868-938D-33FF447D0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0A354E-89BF-4A5F-9001-563D9C4E9C06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TMB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Cruz Leon, Roman</dc:creator>
  <cp:lastModifiedBy>Pedra Corbalan, Ramon</cp:lastModifiedBy>
  <cp:revision>20</cp:revision>
  <dcterms:created xsi:type="dcterms:W3CDTF">2019-02-26T14:10:00Z</dcterms:created>
  <dcterms:modified xsi:type="dcterms:W3CDTF">2026-08-25T11:50:54Z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pedient">
    <vt:lpwstr/>
  </property>
  <property fmtid="{D5CDD505-2E9C-101B-9397-08002B2CF9AE}" pid="3" name="ContentTypeId">
    <vt:lpwstr>0x0101004F9C3DA4EFA24741AD6D965779F91C0300D34374BB6F21F541B4FFA535A9FC66F6</vt:lpwstr>
  </property>
  <property fmtid="{D5CDD505-2E9C-101B-9397-08002B2CF9AE}" pid="4" name="_dlc_DocIdItemGuid">
    <vt:lpwstr>b305794f-ed7f-45cc-8f3c-3db6a7c921f7</vt:lpwstr>
  </property>
  <property fmtid="{D5CDD505-2E9C-101B-9397-08002B2CF9AE}" pid="5" name="Any">
    <vt:lpwstr>250;#2017|6416444d-45b7-4edf-af0b-282728662833</vt:lpwstr>
  </property>
  <property fmtid="{D5CDD505-2E9C-101B-9397-08002B2CF9AE}" pid="6" name="eaedb32f61974917bc22b3946021685c">
    <vt:lpwstr/>
  </property>
  <property fmtid="{D5CDD505-2E9C-101B-9397-08002B2CF9AE}" pid="7" name="TMB_Docprov">
    <vt:lpwstr/>
  </property>
  <property fmtid="{D5CDD505-2E9C-101B-9397-08002B2CF9AE}" pid="8" name="MediaServiceImageTags">
    <vt:lpwstr/>
  </property>
  <property fmtid="{D5CDD505-2E9C-101B-9397-08002B2CF9AE}" pid="9" name="TMB_FaseDocProv">
    <vt:lpwstr/>
  </property>
  <property fmtid="{D5CDD505-2E9C-101B-9397-08002B2CF9AE}" pid="10" name="TMB_Proveidor">
    <vt:lpwstr/>
  </property>
  <property fmtid="{D5CDD505-2E9C-101B-9397-08002B2CF9AE}" pid="11" name="g93776c333e34272ab15451ee7fa82be">
    <vt:lpwstr/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TMB_Fase">
    <vt:lpwstr>3089;#Inici|1ed37523-d63e-4991-aef8-399e829bfef8</vt:lpwstr>
  </property>
  <property fmtid="{D5CDD505-2E9C-101B-9397-08002B2CF9AE}" pid="15" name="TMB_Sobres">
    <vt:lpwstr/>
  </property>
  <property fmtid="{D5CDD505-2E9C-101B-9397-08002B2CF9AE}" pid="16" name="ecb982cbbbba49edba287c0296970fd2">
    <vt:lpwstr/>
  </property>
  <property fmtid="{D5CDD505-2E9C-101B-9397-08002B2CF9AE}" pid="17" name="TMB_Estat">
    <vt:lpwstr>3159;#Public|5cd44708-a357-4aee-a9ab-ade886f4bbf7</vt:lpwstr>
  </property>
  <property fmtid="{D5CDD505-2E9C-101B-9397-08002B2CF9AE}" pid="18" name="TMB_Plecs">
    <vt:lpwstr/>
  </property>
  <property fmtid="{D5CDD505-2E9C-101B-9397-08002B2CF9AE}" pid="19" name="TMB_IDLicitacio">
    <vt:r8>592164</vt:r8>
  </property>
  <property fmtid="{D5CDD505-2E9C-101B-9397-08002B2CF9AE}" pid="20" name="ba05a5f98ed745b98d9dacf37bda167c">
    <vt:lpwstr/>
  </property>
  <property fmtid="{D5CDD505-2E9C-101B-9397-08002B2CF9AE}" pid="21" name="b82b7a08db3a4ab5a955c48b15659d84">
    <vt:lpwstr/>
  </property>
  <property fmtid="{D5CDD505-2E9C-101B-9397-08002B2CF9AE}" pid="22" name="h3e189544f4e4582960eb2fb36374928">
    <vt:lpwstr/>
  </property>
  <property fmtid="{D5CDD505-2E9C-101B-9397-08002B2CF9AE}" pid="23" name="o0f6527fa5184dfa91381007b0eb82df">
    <vt:lpwstr/>
  </property>
  <property fmtid="{D5CDD505-2E9C-101B-9397-08002B2CF9AE}" pid="24" name="h80888fb7b914359b90c46b7c452b251">
    <vt:lpwstr/>
  </property>
  <property fmtid="{D5CDD505-2E9C-101B-9397-08002B2CF9AE}" pid="26" name="docLang">
    <vt:lpwstr>ca</vt:lpwstr>
  </property>
  <property fmtid="{D5CDD505-2E9C-101B-9397-08002B2CF9AE}" pid="27" name="TMB_LastProcessedHash">
    <vt:lpwstr>5c21fa17d94c929b67d2d4e756e649b80cb04ea71d79153668e7f0f387f22a84</vt:lpwstr>
  </property>
  <property fmtid="{D5CDD505-2E9C-101B-9397-08002B2CF9AE}" pid="28" name="FirstName">
    <vt:lpwstr/>
  </property>
</Properties>
</file>