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E16AB" w14:textId="77777777" w:rsidR="001B4598" w:rsidRDefault="001B4598" w:rsidP="001B4598">
      <w:pPr>
        <w:tabs>
          <w:tab w:val="left" w:pos="-2520"/>
          <w:tab w:val="left" w:pos="-2454"/>
        </w:tabs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Arial"/>
          <w:b/>
          <w:bCs/>
          <w:sz w:val="24"/>
          <w:szCs w:val="24"/>
          <w:lang w:eastAsia="es-ES"/>
        </w:rPr>
      </w:pPr>
    </w:p>
    <w:p w14:paraId="4A95A364" w14:textId="2B109698" w:rsidR="001B4598" w:rsidRPr="001B4598" w:rsidRDefault="001B4598" w:rsidP="001B4598">
      <w:pPr>
        <w:tabs>
          <w:tab w:val="left" w:pos="-2520"/>
          <w:tab w:val="left" w:pos="-2454"/>
        </w:tabs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Arial"/>
        </w:rPr>
      </w:pPr>
      <w:r w:rsidRPr="001B4598">
        <w:rPr>
          <w:rFonts w:ascii="Calibri" w:eastAsia="Times New Roman" w:hAnsi="Calibri" w:cs="Arial"/>
          <w:b/>
          <w:bCs/>
          <w:sz w:val="24"/>
          <w:szCs w:val="24"/>
          <w:lang w:eastAsia="es-ES"/>
        </w:rPr>
        <w:t>La proposició econòmica</w:t>
      </w:r>
      <w:r w:rsidRPr="001B4598">
        <w:rPr>
          <w:rFonts w:ascii="Calibri" w:eastAsia="Times New Roman" w:hAnsi="Calibri" w:cs="Times New Roman"/>
          <w:sz w:val="24"/>
          <w:szCs w:val="24"/>
          <w:lang w:eastAsia="es-ES"/>
        </w:rPr>
        <w:t xml:space="preserve">, </w:t>
      </w:r>
      <w:r w:rsidRPr="001B4598">
        <w:rPr>
          <w:rFonts w:ascii="Calibri" w:eastAsia="Times New Roman" w:hAnsi="Calibri" w:cs="Arial"/>
          <w:sz w:val="24"/>
          <w:szCs w:val="24"/>
          <w:lang w:eastAsia="es-ES"/>
        </w:rPr>
        <w:t>haurà d’ajustar-se al model següent:</w:t>
      </w:r>
    </w:p>
    <w:p w14:paraId="69AA0FB6" w14:textId="77777777" w:rsidR="001B4598" w:rsidRPr="001B4598" w:rsidRDefault="001B4598" w:rsidP="001B4598">
      <w:p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Arial"/>
          <w:sz w:val="24"/>
          <w:szCs w:val="24"/>
          <w:lang w:eastAsia="es-ES"/>
        </w:rPr>
      </w:pPr>
    </w:p>
    <w:p w14:paraId="3C29B7E5" w14:textId="77777777" w:rsidR="001B4598" w:rsidRPr="001B4598" w:rsidRDefault="001B4598" w:rsidP="001B4598">
      <w:pPr>
        <w:suppressAutoHyphens/>
        <w:autoSpaceDN w:val="0"/>
        <w:spacing w:after="0" w:line="240" w:lineRule="auto"/>
        <w:ind w:left="284"/>
        <w:jc w:val="both"/>
        <w:textAlignment w:val="baseline"/>
        <w:rPr>
          <w:rFonts w:ascii="Calibri" w:eastAsia="Calibri" w:hAnsi="Calibri" w:cs="Arial"/>
          <w:i/>
          <w:iCs/>
        </w:rPr>
      </w:pPr>
      <w:bookmarkStart w:id="0" w:name="_Hlk144288721"/>
      <w:r w:rsidRPr="001B4598">
        <w:rPr>
          <w:rFonts w:ascii="Calibri" w:eastAsia="Times New Roman" w:hAnsi="Calibri" w:cs="Arial"/>
          <w:i/>
          <w:iCs/>
          <w:sz w:val="24"/>
          <w:szCs w:val="24"/>
          <w:lang w:eastAsia="es-ES"/>
        </w:rPr>
        <w:t xml:space="preserve">"El Sr./La Sra.......................................... amb NIF núm................., 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 (persona de contacte......................, adreça de correu electrònic ................,  telèfon núm. ............... i fax núm.. .. .....................), assabentat/da de les condicions exigides per optar a la licitació </w:t>
      </w:r>
      <w:r w:rsidRPr="001B4598">
        <w:rPr>
          <w:rFonts w:ascii="Calibri" w:eastAsia="Times New Roman" w:hAnsi="Calibri" w:cs="Arial"/>
          <w:i/>
          <w:sz w:val="24"/>
          <w:szCs w:val="24"/>
          <w:lang w:eastAsia="es-ES"/>
        </w:rPr>
        <w:t xml:space="preserve">PER A LA CONTRACTACIÓ DEL </w:t>
      </w:r>
      <w:bookmarkEnd w:id="0"/>
      <w:r w:rsidRPr="001B4598">
        <w:rPr>
          <w:rFonts w:ascii="Calibri" w:eastAsia="Times New Roman" w:hAnsi="Calibri" w:cs="Arial"/>
          <w:i/>
          <w:iCs/>
          <w:sz w:val="24"/>
          <w:szCs w:val="24"/>
          <w:lang w:eastAsia="es-ES"/>
        </w:rPr>
        <w:t xml:space="preserve">SUBMINISTRAMENT DEL PROGRAMARI DE GESTIÓ POLICIAL EN LA MODALITAT SOFTWARE AS A SERVICE DE </w:t>
      </w:r>
      <w:r w:rsidRPr="001B4598">
        <w:rPr>
          <w:rFonts w:ascii="Calibri" w:eastAsia="Times New Roman" w:hAnsi="Calibri" w:cs="Calibri"/>
          <w:i/>
          <w:iCs/>
          <w:sz w:val="24"/>
          <w:szCs w:val="24"/>
          <w:lang w:eastAsia="es-ES"/>
        </w:rPr>
        <w:t>L’AJUNTAMENT DE PALAFOLLS</w:t>
      </w:r>
      <w:r w:rsidRPr="001B4598">
        <w:rPr>
          <w:rFonts w:ascii="Calibri" w:eastAsia="Times New Roman" w:hAnsi="Calibri" w:cs="Arial"/>
          <w:i/>
          <w:sz w:val="24"/>
          <w:szCs w:val="24"/>
          <w:lang w:eastAsia="es-ES"/>
        </w:rPr>
        <w:t>,</w:t>
      </w:r>
      <w:r w:rsidRPr="001B4598">
        <w:rPr>
          <w:rFonts w:ascii="Calibri" w:eastAsia="Times New Roman" w:hAnsi="Calibri" w:cs="Arial"/>
          <w:i/>
          <w:iCs/>
          <w:sz w:val="24"/>
          <w:szCs w:val="24"/>
          <w:lang w:eastAsia="es-ES"/>
        </w:rPr>
        <w:t xml:space="preserve"> i es COMPROMET a portar-la a terme amb subjecció al Plec de clàusules administratives particulars i el Plec de prescripcions tècniques, que accepta íntegrament i assumeix el seu compliment, per la quantitat de ……….……………….. euros anuals, IVA exclòs.</w:t>
      </w:r>
    </w:p>
    <w:p w14:paraId="2780B2EB" w14:textId="77777777" w:rsidR="001B4598" w:rsidRPr="001B4598" w:rsidRDefault="001B4598" w:rsidP="001B4598">
      <w:pPr>
        <w:suppressAutoHyphens/>
        <w:autoSpaceDN w:val="0"/>
        <w:spacing w:after="0" w:line="240" w:lineRule="auto"/>
        <w:ind w:left="284"/>
        <w:jc w:val="both"/>
        <w:textAlignment w:val="baseline"/>
        <w:rPr>
          <w:rFonts w:ascii="Calibri" w:eastAsia="Times New Roman" w:hAnsi="Calibri" w:cs="Arial"/>
          <w:i/>
          <w:iCs/>
          <w:sz w:val="24"/>
          <w:szCs w:val="24"/>
          <w:lang w:eastAsia="es-ES"/>
        </w:rPr>
      </w:pPr>
    </w:p>
    <w:p w14:paraId="0F5CBC56" w14:textId="77777777" w:rsidR="001B4598" w:rsidRPr="001B4598" w:rsidRDefault="001B4598" w:rsidP="001B4598">
      <w:pPr>
        <w:suppressAutoHyphens/>
        <w:autoSpaceDN w:val="0"/>
        <w:spacing w:after="0" w:line="240" w:lineRule="auto"/>
        <w:ind w:left="284"/>
        <w:jc w:val="both"/>
        <w:textAlignment w:val="baseline"/>
        <w:rPr>
          <w:rFonts w:ascii="Calibri" w:eastAsia="Times New Roman" w:hAnsi="Calibri" w:cs="Arial"/>
          <w:i/>
          <w:iCs/>
          <w:sz w:val="24"/>
          <w:szCs w:val="24"/>
          <w:lang w:eastAsia="es-ES"/>
        </w:rPr>
      </w:pPr>
      <w:r w:rsidRPr="001B4598">
        <w:rPr>
          <w:rFonts w:ascii="Calibri" w:eastAsia="Times New Roman" w:hAnsi="Calibri" w:cs="Arial"/>
          <w:i/>
          <w:iCs/>
          <w:sz w:val="24"/>
          <w:szCs w:val="24"/>
          <w:lang w:eastAsia="es-ES"/>
        </w:rPr>
        <w:t>L’import de l’IVA, al ......... % és de ................. €.</w:t>
      </w:r>
    </w:p>
    <w:p w14:paraId="73B1F659" w14:textId="77777777" w:rsidR="001B4598" w:rsidRPr="001B4598" w:rsidRDefault="001B4598" w:rsidP="001B459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Arial"/>
          <w:i/>
          <w:iCs/>
          <w:sz w:val="24"/>
          <w:szCs w:val="24"/>
          <w:lang w:eastAsia="es-ES"/>
        </w:rPr>
      </w:pPr>
    </w:p>
    <w:tbl>
      <w:tblPr>
        <w:tblW w:w="84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6"/>
        <w:gridCol w:w="2126"/>
        <w:gridCol w:w="1648"/>
      </w:tblGrid>
      <w:tr w:rsidR="001B4598" w:rsidRPr="001B4598" w14:paraId="054272EA" w14:textId="77777777" w:rsidTr="0067534A">
        <w:trPr>
          <w:trHeight w:val="300"/>
        </w:trPr>
        <w:tc>
          <w:tcPr>
            <w:tcW w:w="4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449CA3" w14:textId="77777777" w:rsidR="001B4598" w:rsidRPr="001B4598" w:rsidRDefault="001B4598" w:rsidP="001B4598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val="es-ES" w:eastAsia="es-ES"/>
              </w:rPr>
            </w:pPr>
            <w:r w:rsidRPr="001B4598">
              <w:rPr>
                <w:rFonts w:ascii="Calibri" w:eastAsia="Times New Roman" w:hAnsi="Calibri" w:cs="Calibri"/>
                <w:b/>
                <w:bCs/>
                <w:lang w:eastAsia="es-ES"/>
              </w:rPr>
              <w:t>Línia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39C6B3" w14:textId="77777777" w:rsidR="001B4598" w:rsidRPr="001B4598" w:rsidRDefault="001B4598" w:rsidP="001B4598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lang w:eastAsia="es-ES"/>
              </w:rPr>
            </w:pPr>
            <w:r w:rsidRPr="001B4598">
              <w:rPr>
                <w:rFonts w:ascii="Calibri" w:eastAsia="Times New Roman" w:hAnsi="Calibri" w:cs="Calibri"/>
                <w:b/>
                <w:bCs/>
                <w:lang w:eastAsia="es-ES"/>
              </w:rPr>
              <w:t>Import màxim</w:t>
            </w:r>
          </w:p>
          <w:p w14:paraId="6F887E51" w14:textId="77777777" w:rsidR="001B4598" w:rsidRPr="001B4598" w:rsidRDefault="001B4598" w:rsidP="001B4598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val="es-ES" w:eastAsia="es-ES"/>
              </w:rPr>
            </w:pPr>
            <w:r w:rsidRPr="001B4598">
              <w:rPr>
                <w:rFonts w:ascii="Calibri" w:eastAsia="Times New Roman" w:hAnsi="Calibri" w:cs="Calibri"/>
                <w:b/>
                <w:bCs/>
                <w:lang w:eastAsia="es-ES"/>
              </w:rPr>
              <w:t xml:space="preserve"> (IVA exclòs)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62D997" w14:textId="77777777" w:rsidR="001B4598" w:rsidRPr="001B4598" w:rsidRDefault="001B4598" w:rsidP="001B4598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val="es-ES" w:eastAsia="es-ES"/>
              </w:rPr>
            </w:pPr>
            <w:r w:rsidRPr="001B4598">
              <w:rPr>
                <w:rFonts w:ascii="Calibri" w:eastAsia="Times New Roman" w:hAnsi="Calibri" w:cs="Calibri"/>
                <w:b/>
                <w:bCs/>
                <w:lang w:eastAsia="es-ES"/>
              </w:rPr>
              <w:t>Naturalesa</w:t>
            </w:r>
          </w:p>
        </w:tc>
      </w:tr>
      <w:tr w:rsidR="001B4598" w:rsidRPr="001B4598" w14:paraId="44136472" w14:textId="77777777" w:rsidTr="0067534A">
        <w:trPr>
          <w:trHeight w:val="300"/>
        </w:trPr>
        <w:tc>
          <w:tcPr>
            <w:tcW w:w="4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3F348D" w14:textId="77777777" w:rsidR="001B4598" w:rsidRPr="001B4598" w:rsidRDefault="001B4598" w:rsidP="001B459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s-ES" w:eastAsia="es-ES"/>
              </w:rPr>
            </w:pPr>
            <w:r w:rsidRPr="001B4598">
              <w:rPr>
                <w:rFonts w:ascii="Calibri" w:eastAsia="Times New Roman" w:hAnsi="Calibri" w:cs="Calibri"/>
                <w:lang w:eastAsia="es-ES"/>
              </w:rPr>
              <w:t>Serveis d’implantació, posada en servei, migració de dades i formació inicial</w:t>
            </w:r>
            <w:r w:rsidRPr="001B4598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CFF23E" w14:textId="77777777" w:rsidR="001B4598" w:rsidRPr="001B4598" w:rsidRDefault="001B4598" w:rsidP="001B4598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s-ES" w:eastAsia="es-ES"/>
              </w:rPr>
            </w:pPr>
            <w:r w:rsidRPr="001B4598">
              <w:rPr>
                <w:rFonts w:ascii="Calibri" w:eastAsia="Times New Roman" w:hAnsi="Calibri" w:cs="Calibri"/>
                <w:lang w:eastAsia="es-ES"/>
              </w:rPr>
              <w:t>.............. €</w:t>
            </w:r>
            <w:r w:rsidRPr="001B4598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8D1960" w14:textId="77777777" w:rsidR="001B4598" w:rsidRPr="001B4598" w:rsidRDefault="001B4598" w:rsidP="001B4598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s-ES" w:eastAsia="es-ES"/>
              </w:rPr>
            </w:pPr>
            <w:r w:rsidRPr="001B4598">
              <w:rPr>
                <w:rFonts w:ascii="Calibri" w:eastAsia="Times New Roman" w:hAnsi="Calibri" w:cs="Calibri"/>
                <w:lang w:eastAsia="es-ES"/>
              </w:rPr>
              <w:t>Pagament únic</w:t>
            </w:r>
          </w:p>
        </w:tc>
      </w:tr>
      <w:tr w:rsidR="001B4598" w:rsidRPr="001B4598" w14:paraId="2D6CF85A" w14:textId="77777777" w:rsidTr="0067534A">
        <w:trPr>
          <w:trHeight w:val="300"/>
        </w:trPr>
        <w:tc>
          <w:tcPr>
            <w:tcW w:w="4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014AD2" w14:textId="77777777" w:rsidR="001B4598" w:rsidRPr="001B4598" w:rsidRDefault="001B4598" w:rsidP="001B459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s-ES" w:eastAsia="es-ES"/>
              </w:rPr>
            </w:pPr>
            <w:r w:rsidRPr="001B4598">
              <w:rPr>
                <w:rFonts w:ascii="Calibri" w:eastAsia="Times New Roman" w:hAnsi="Calibri" w:cs="Calibri"/>
                <w:lang w:eastAsia="es-ES"/>
              </w:rPr>
              <w:t>Quota anual del servei</w:t>
            </w:r>
            <w:r w:rsidRPr="001B4598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A03939" w14:textId="77777777" w:rsidR="001B4598" w:rsidRPr="001B4598" w:rsidRDefault="001B4598" w:rsidP="001B4598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s-ES" w:eastAsia="es-ES"/>
              </w:rPr>
            </w:pPr>
            <w:r w:rsidRPr="001B4598">
              <w:rPr>
                <w:rFonts w:ascii="Calibri" w:eastAsia="Times New Roman" w:hAnsi="Calibri" w:cs="Calibri"/>
                <w:lang w:eastAsia="es-ES"/>
              </w:rPr>
              <w:t>.............. €</w:t>
            </w:r>
            <w:r w:rsidRPr="001B4598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C01EDD" w14:textId="77777777" w:rsidR="001B4598" w:rsidRPr="001B4598" w:rsidRDefault="001B4598" w:rsidP="001B4598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s-ES" w:eastAsia="es-ES"/>
              </w:rPr>
            </w:pPr>
            <w:r w:rsidRPr="001B4598">
              <w:rPr>
                <w:rFonts w:ascii="Calibri" w:eastAsia="Times New Roman" w:hAnsi="Calibri" w:cs="Calibri"/>
                <w:lang w:eastAsia="es-ES"/>
              </w:rPr>
              <w:t>Recurrent</w:t>
            </w:r>
          </w:p>
        </w:tc>
      </w:tr>
    </w:tbl>
    <w:p w14:paraId="48805608" w14:textId="77777777" w:rsidR="001B4598" w:rsidRPr="001B4598" w:rsidRDefault="001B4598" w:rsidP="001B459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Arial"/>
          <w:i/>
          <w:iCs/>
          <w:sz w:val="24"/>
          <w:szCs w:val="24"/>
          <w:lang w:eastAsia="es-ES"/>
        </w:rPr>
      </w:pPr>
    </w:p>
    <w:p w14:paraId="7E7159BA" w14:textId="77777777" w:rsidR="001B4598" w:rsidRPr="001B4598" w:rsidRDefault="001B4598" w:rsidP="001B459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Arial"/>
          <w:b/>
          <w:bCs/>
          <w:sz w:val="24"/>
          <w:szCs w:val="24"/>
          <w:lang w:eastAsia="es-ES"/>
        </w:rPr>
      </w:pPr>
      <w:r w:rsidRPr="001B4598">
        <w:rPr>
          <w:rFonts w:ascii="Calibri" w:eastAsia="Times New Roman" w:hAnsi="Calibri" w:cs="Arial"/>
          <w:b/>
          <w:bCs/>
          <w:sz w:val="24"/>
          <w:szCs w:val="24"/>
          <w:lang w:eastAsia="es-ES"/>
        </w:rPr>
        <w:t xml:space="preserve">OFERIMENT DE MILLORES </w:t>
      </w:r>
    </w:p>
    <w:p w14:paraId="5D8C3931" w14:textId="77777777" w:rsidR="001B4598" w:rsidRPr="001B4598" w:rsidRDefault="001B4598" w:rsidP="001B459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Arial"/>
          <w:sz w:val="24"/>
          <w:szCs w:val="24"/>
          <w:highlight w:val="yellow"/>
          <w:lang w:eastAsia="es-ES"/>
        </w:rPr>
      </w:pPr>
    </w:p>
    <w:tbl>
      <w:tblPr>
        <w:tblW w:w="879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1"/>
        <w:gridCol w:w="1276"/>
      </w:tblGrid>
      <w:tr w:rsidR="001B4598" w:rsidRPr="001B4598" w14:paraId="197A4337" w14:textId="77777777" w:rsidTr="0067534A">
        <w:trPr>
          <w:trHeight w:val="300"/>
        </w:trPr>
        <w:tc>
          <w:tcPr>
            <w:tcW w:w="7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7AFA1E" w14:textId="77777777" w:rsidR="001B4598" w:rsidRPr="001B4598" w:rsidRDefault="001B4598" w:rsidP="001B459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DA519F" w14:textId="77777777" w:rsidR="001B4598" w:rsidRPr="001B4598" w:rsidRDefault="001B4598" w:rsidP="001B4598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val="es-ES" w:eastAsia="es-ES"/>
              </w:rPr>
            </w:pPr>
            <w:r w:rsidRPr="001B4598">
              <w:rPr>
                <w:rFonts w:ascii="Calibri" w:eastAsia="Times New Roman" w:hAnsi="Calibri" w:cs="Calibri"/>
                <w:b/>
                <w:bCs/>
                <w:lang w:eastAsia="es-ES"/>
              </w:rPr>
              <w:t>INDICAR AMB (X) SI L’OFEREIX</w:t>
            </w:r>
          </w:p>
        </w:tc>
      </w:tr>
      <w:tr w:rsidR="001B4598" w:rsidRPr="001B4598" w14:paraId="491E4866" w14:textId="77777777" w:rsidTr="0067534A">
        <w:trPr>
          <w:trHeight w:val="300"/>
        </w:trPr>
        <w:tc>
          <w:tcPr>
            <w:tcW w:w="7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71519A" w14:textId="77777777" w:rsidR="001B4598" w:rsidRPr="001B4598" w:rsidRDefault="001B4598" w:rsidP="001B459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s-ES" w:eastAsia="es-ES"/>
              </w:rPr>
            </w:pPr>
            <w:r w:rsidRPr="001B4598">
              <w:rPr>
                <w:rFonts w:ascii="Calibri" w:eastAsia="Times New Roman" w:hAnsi="Calibri" w:cs="Calibri"/>
                <w:lang w:eastAsia="es-ES"/>
              </w:rPr>
              <w:t>Ampliació de la cobertura del servei de suport: atenció humana efectiva 24 hores al dia, 7 dies a la setmana, per a incidències crítiques</w:t>
            </w:r>
            <w:r w:rsidRPr="001B4598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543266" w14:textId="77777777" w:rsidR="001B4598" w:rsidRPr="001B4598" w:rsidRDefault="001B4598" w:rsidP="001B4598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s-ES" w:eastAsia="es-ES"/>
              </w:rPr>
            </w:pPr>
          </w:p>
        </w:tc>
      </w:tr>
      <w:tr w:rsidR="001B4598" w:rsidRPr="001B4598" w14:paraId="0524D458" w14:textId="77777777" w:rsidTr="0067534A">
        <w:trPr>
          <w:trHeight w:val="300"/>
        </w:trPr>
        <w:tc>
          <w:tcPr>
            <w:tcW w:w="7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CC5DA1" w14:textId="77777777" w:rsidR="001B4598" w:rsidRPr="001B4598" w:rsidRDefault="001B4598" w:rsidP="001B459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s-ES" w:eastAsia="es-ES"/>
              </w:rPr>
            </w:pPr>
            <w:r w:rsidRPr="001B4598">
              <w:rPr>
                <w:rFonts w:ascii="Calibri" w:eastAsia="Times New Roman" w:hAnsi="Calibri" w:cs="Calibri"/>
                <w:lang w:eastAsia="es-ES"/>
              </w:rPr>
              <w:t>Increment del compromís de disponibilitat del servei per damunt dels mínims exigits</w:t>
            </w:r>
            <w:r w:rsidRPr="001B4598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30A489" w14:textId="77777777" w:rsidR="001B4598" w:rsidRPr="001B4598" w:rsidRDefault="001B4598" w:rsidP="001B4598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s-ES" w:eastAsia="es-ES"/>
              </w:rPr>
            </w:pPr>
            <w:r w:rsidRPr="001B4598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</w:tr>
      <w:tr w:rsidR="001B4598" w:rsidRPr="001B4598" w14:paraId="5700CDB1" w14:textId="77777777" w:rsidTr="0067534A">
        <w:trPr>
          <w:trHeight w:val="300"/>
        </w:trPr>
        <w:tc>
          <w:tcPr>
            <w:tcW w:w="7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F2ECC3" w14:textId="77777777" w:rsidR="001B4598" w:rsidRPr="001B4598" w:rsidRDefault="001B4598" w:rsidP="001B459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s-ES" w:eastAsia="es-ES"/>
              </w:rPr>
            </w:pPr>
            <w:r w:rsidRPr="001B4598">
              <w:rPr>
                <w:rFonts w:ascii="Calibri" w:eastAsia="Times New Roman" w:hAnsi="Calibri" w:cs="Calibri"/>
                <w:lang w:eastAsia="es-ES"/>
              </w:rPr>
              <w:t>Hores de formació addicionals sobre el mínim exigit</w:t>
            </w:r>
            <w:r w:rsidRPr="001B4598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71E8E8" w14:textId="77777777" w:rsidR="001B4598" w:rsidRPr="001B4598" w:rsidRDefault="001B4598" w:rsidP="001B4598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s-ES" w:eastAsia="es-ES"/>
              </w:rPr>
            </w:pPr>
            <w:r w:rsidRPr="001B4598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</w:tr>
      <w:tr w:rsidR="001B4598" w:rsidRPr="001B4598" w14:paraId="2958D01B" w14:textId="77777777" w:rsidTr="0067534A">
        <w:trPr>
          <w:trHeight w:val="300"/>
        </w:trPr>
        <w:tc>
          <w:tcPr>
            <w:tcW w:w="7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DFEF18" w14:textId="77777777" w:rsidR="001B4598" w:rsidRPr="001B4598" w:rsidRDefault="001B4598" w:rsidP="001B459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s-ES" w:eastAsia="es-ES"/>
              </w:rPr>
            </w:pPr>
            <w:r w:rsidRPr="001B4598">
              <w:rPr>
                <w:rFonts w:ascii="Calibri" w:eastAsia="Times New Roman" w:hAnsi="Calibri" w:cs="Calibri"/>
                <w:lang w:eastAsia="es-ES"/>
              </w:rPr>
              <w:t>Reducció dels temps de resposta i de resolució per sota dels mínims exigits, per categoria d’incidència</w:t>
            </w:r>
            <w:r w:rsidRPr="001B4598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E445DC" w14:textId="77777777" w:rsidR="001B4598" w:rsidRPr="001B4598" w:rsidRDefault="001B4598" w:rsidP="001B4598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s-ES" w:eastAsia="es-ES"/>
              </w:rPr>
            </w:pPr>
            <w:r w:rsidRPr="001B4598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</w:tr>
      <w:tr w:rsidR="001B4598" w:rsidRPr="001B4598" w14:paraId="6B90FEEB" w14:textId="77777777" w:rsidTr="0067534A">
        <w:trPr>
          <w:trHeight w:val="300"/>
        </w:trPr>
        <w:tc>
          <w:tcPr>
            <w:tcW w:w="7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3464B7" w14:textId="77777777" w:rsidR="001B4598" w:rsidRPr="001B4598" w:rsidRDefault="001B4598" w:rsidP="001B459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s-ES" w:eastAsia="es-ES"/>
              </w:rPr>
            </w:pPr>
            <w:r w:rsidRPr="001B4598">
              <w:rPr>
                <w:rFonts w:ascii="Calibri" w:eastAsia="Times New Roman" w:hAnsi="Calibri" w:cs="Calibri"/>
                <w:lang w:eastAsia="es-ES"/>
              </w:rPr>
              <w:t>Reducció del termini d’implantació i migració</w:t>
            </w:r>
            <w:r w:rsidRPr="001B4598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089035" w14:textId="77777777" w:rsidR="001B4598" w:rsidRPr="001B4598" w:rsidRDefault="001B4598" w:rsidP="001B4598">
            <w:pPr>
              <w:spacing w:after="0" w:line="240" w:lineRule="auto"/>
              <w:jc w:val="right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s-ES" w:eastAsia="es-ES"/>
              </w:rPr>
            </w:pPr>
            <w:r w:rsidRPr="001B4598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</w:tr>
    </w:tbl>
    <w:p w14:paraId="34906A05" w14:textId="77777777" w:rsidR="001B4598" w:rsidRPr="001B4598" w:rsidRDefault="001B4598" w:rsidP="001B459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Arial"/>
          <w:i/>
          <w:iCs/>
          <w:sz w:val="24"/>
          <w:szCs w:val="24"/>
          <w:highlight w:val="yellow"/>
          <w:lang w:eastAsia="es-ES"/>
        </w:rPr>
      </w:pPr>
    </w:p>
    <w:p w14:paraId="234003FB" w14:textId="77777777" w:rsidR="001B4598" w:rsidRPr="001B4598" w:rsidRDefault="001B4598" w:rsidP="001B4598">
      <w:pPr>
        <w:suppressAutoHyphens/>
        <w:autoSpaceDN w:val="0"/>
        <w:spacing w:after="0" w:line="240" w:lineRule="auto"/>
        <w:ind w:firstLine="426"/>
        <w:jc w:val="both"/>
        <w:textAlignment w:val="baseline"/>
        <w:rPr>
          <w:rFonts w:ascii="Calibri" w:eastAsia="Times New Roman" w:hAnsi="Calibri" w:cs="Arial"/>
          <w:i/>
          <w:iCs/>
          <w:sz w:val="24"/>
          <w:szCs w:val="24"/>
          <w:lang w:eastAsia="es-ES"/>
        </w:rPr>
      </w:pPr>
      <w:r w:rsidRPr="001B4598">
        <w:rPr>
          <w:rFonts w:ascii="Calibri" w:eastAsia="Times New Roman" w:hAnsi="Calibri" w:cs="Arial"/>
          <w:i/>
          <w:iCs/>
          <w:sz w:val="24"/>
          <w:szCs w:val="24"/>
          <w:lang w:eastAsia="es-ES"/>
        </w:rPr>
        <w:t>(Signat digitalment)”</w:t>
      </w:r>
    </w:p>
    <w:p w14:paraId="69E57691" w14:textId="77777777" w:rsidR="001B4598" w:rsidRPr="001B4598" w:rsidRDefault="001B4598" w:rsidP="001B459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Arial"/>
          <w:i/>
          <w:iCs/>
          <w:sz w:val="24"/>
          <w:szCs w:val="24"/>
          <w:lang w:eastAsia="es-ES"/>
        </w:rPr>
      </w:pPr>
    </w:p>
    <w:p w14:paraId="079B67BB" w14:textId="77777777" w:rsidR="008C325F" w:rsidRDefault="008C325F"/>
    <w:sectPr w:rsidR="008C325F" w:rsidSect="00027E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598"/>
    <w:rsid w:val="00027EB3"/>
    <w:rsid w:val="001B4598"/>
    <w:rsid w:val="008C3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E88EF"/>
  <w15:chartTrackingRefBased/>
  <w15:docId w15:val="{6D199265-B65C-46CD-96DF-D3B96D074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Laia Valhondo González</dc:creator>
  <cp:keywords/>
  <dc:description/>
  <cp:lastModifiedBy>Laia Valhondo González</cp:lastModifiedBy>
  <cp:revision>1</cp:revision>
  <dcterms:created xsi:type="dcterms:W3CDTF">2026-10-14T06:33:00Z</dcterms:created>
  <dcterms:modified xsi:type="dcterms:W3CDTF">2026-10-14T06:34:00Z</dcterms:modified>
</cp:coreProperties>
</file>