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BA43" w14:textId="77777777" w:rsidR="00C0587E" w:rsidRPr="001F106A" w:rsidRDefault="00C0587E" w:rsidP="00C0587E">
      <w:pPr>
        <w:ind w:left="2832" w:firstLine="708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1F106A">
        <w:rPr>
          <w:rFonts w:eastAsia="Calibri" w:cs="Arial"/>
          <w:b/>
          <w:sz w:val="22"/>
          <w:szCs w:val="22"/>
          <w:u w:val="single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u w:val="single"/>
          <w:lang w:eastAsia="en-US"/>
        </w:rPr>
        <w:t>1</w:t>
      </w:r>
    </w:p>
    <w:p w14:paraId="7C1D872F" w14:textId="77777777" w:rsidR="00C0587E" w:rsidRDefault="00C0587E" w:rsidP="00C0587E">
      <w:pPr>
        <w:rPr>
          <w:rFonts w:eastAsia="Calibri" w:cs="Arial"/>
          <w:b/>
          <w:color w:val="FF0000"/>
          <w:sz w:val="22"/>
          <w:szCs w:val="22"/>
          <w:lang w:eastAsia="en-US"/>
        </w:rPr>
      </w:pPr>
    </w:p>
    <w:p w14:paraId="13D81707" w14:textId="77777777" w:rsidR="00C0587E" w:rsidRPr="00093686" w:rsidRDefault="00C0587E" w:rsidP="00C0587E">
      <w:pPr>
        <w:rPr>
          <w:rFonts w:cs="Arial"/>
          <w:b/>
          <w:bCs/>
          <w:sz w:val="22"/>
          <w:szCs w:val="22"/>
        </w:rPr>
      </w:pPr>
      <w:r w:rsidRPr="00093686">
        <w:rPr>
          <w:rFonts w:eastAsia="Calibri" w:cs="Arial"/>
          <w:b/>
          <w:bCs/>
          <w:sz w:val="22"/>
          <w:szCs w:val="22"/>
          <w:lang w:eastAsia="en-US"/>
        </w:rPr>
        <w:t>Al plec de clàusules administratives particulars d</w:t>
      </w:r>
      <w:r w:rsidRPr="00093686">
        <w:rPr>
          <w:rFonts w:cs="Arial"/>
          <w:b/>
          <w:bCs/>
          <w:sz w:val="22"/>
          <w:szCs w:val="22"/>
        </w:rPr>
        <w:t xml:space="preserve">e la contractació consistent en l’Assessorament jurídic, especialment en matèria fiscal i tributària, a la Diputació de Barcelona i a les entitats que integren el seu sector públic. </w:t>
      </w:r>
    </w:p>
    <w:p w14:paraId="63F8323F" w14:textId="77777777" w:rsidR="00C0587E" w:rsidRDefault="00C0587E" w:rsidP="00C0587E">
      <w:pPr>
        <w:jc w:val="right"/>
        <w:rPr>
          <w:rFonts w:cs="Arial"/>
          <w:sz w:val="22"/>
          <w:szCs w:val="22"/>
        </w:rPr>
      </w:pPr>
    </w:p>
    <w:p w14:paraId="43AC7866" w14:textId="77777777" w:rsidR="00C0587E" w:rsidRPr="00F245E2" w:rsidRDefault="00C0587E" w:rsidP="00C0587E">
      <w:pPr>
        <w:pBdr>
          <w:bottom w:val="single" w:sz="4" w:space="1" w:color="auto"/>
        </w:pBdr>
        <w:jc w:val="right"/>
        <w:rPr>
          <w:szCs w:val="22"/>
        </w:rPr>
      </w:pPr>
      <w:r w:rsidRPr="001F106A">
        <w:rPr>
          <w:rFonts w:cs="Arial"/>
          <w:sz w:val="22"/>
          <w:szCs w:val="22"/>
        </w:rPr>
        <w:t xml:space="preserve">Expedient núm.: </w:t>
      </w:r>
      <w:r w:rsidRPr="00535736">
        <w:rPr>
          <w:rFonts w:cs="Arial"/>
          <w:sz w:val="22"/>
          <w:szCs w:val="22"/>
        </w:rPr>
        <w:t>2026/</w:t>
      </w:r>
      <w:r w:rsidRPr="00535736">
        <w:rPr>
          <w:sz w:val="22"/>
          <w:szCs w:val="22"/>
        </w:rPr>
        <w:t>0028720</w:t>
      </w:r>
    </w:p>
    <w:p w14:paraId="4A93AEE8" w14:textId="77777777" w:rsidR="00C0587E" w:rsidRPr="001F106A" w:rsidRDefault="00C0587E" w:rsidP="00C0587E">
      <w:pPr>
        <w:jc w:val="right"/>
        <w:rPr>
          <w:rFonts w:cs="Arial"/>
          <w:sz w:val="22"/>
          <w:szCs w:val="22"/>
        </w:rPr>
      </w:pPr>
    </w:p>
    <w:p w14:paraId="1EA9C98F" w14:textId="77777777" w:rsidR="00C0587E" w:rsidRPr="001F106A" w:rsidRDefault="00C0587E" w:rsidP="00C0587E">
      <w:pPr>
        <w:jc w:val="center"/>
        <w:rPr>
          <w:rFonts w:cs="Arial"/>
          <w:sz w:val="22"/>
          <w:szCs w:val="22"/>
        </w:rPr>
      </w:pPr>
    </w:p>
    <w:p w14:paraId="72A62D2A" w14:textId="77777777" w:rsidR="00C0587E" w:rsidRPr="001F106A" w:rsidRDefault="00C0587E" w:rsidP="00C0587E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</w:rPr>
      </w:pPr>
      <w:r w:rsidRPr="001F106A">
        <w:rPr>
          <w:rFonts w:cs="Arial"/>
          <w:b/>
          <w:sz w:val="22"/>
          <w:szCs w:val="22"/>
        </w:rPr>
        <w:t>Model de proposició relativa als criteris avaluables de forma automàtica</w:t>
      </w:r>
    </w:p>
    <w:p w14:paraId="6C1FA9A1" w14:textId="77777777" w:rsidR="00C0587E" w:rsidRPr="001F106A" w:rsidRDefault="00C0587E" w:rsidP="00C0587E">
      <w:pPr>
        <w:jc w:val="center"/>
        <w:rPr>
          <w:rFonts w:cs="Arial"/>
          <w:sz w:val="22"/>
          <w:szCs w:val="22"/>
        </w:rPr>
      </w:pPr>
    </w:p>
    <w:p w14:paraId="15BB6B9E" w14:textId="77777777" w:rsidR="00C0587E" w:rsidRPr="001F106A" w:rsidRDefault="00C0587E" w:rsidP="00C0587E">
      <w:pPr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El Sr./La Sra. .......... </w:t>
      </w:r>
      <w:r w:rsidRPr="00945398">
        <w:rPr>
          <w:rFonts w:cs="Arial"/>
          <w:color w:val="000000"/>
          <w:sz w:val="22"/>
          <w:szCs w:val="22"/>
        </w:rPr>
        <w:t xml:space="preserve">amb DNI núm. .........., </w:t>
      </w:r>
      <w:r w:rsidRPr="001F106A">
        <w:rPr>
          <w:rFonts w:cs="Arial"/>
          <w:sz w:val="22"/>
          <w:szCs w:val="22"/>
        </w:rPr>
        <w:t xml:space="preserve">en nom propi / en representació de l’empresa .........., CIF núm. .........., domiciliada a .........., CP .........., carrer .........., núm. .........., adreça electrònica: .........., assabentat/da de les condicions exigides per a optar a la contractació relativa a </w:t>
      </w:r>
      <w:r w:rsidRPr="001F106A">
        <w:rPr>
          <w:rFonts w:cs="Arial"/>
          <w:i/>
          <w:sz w:val="22"/>
          <w:szCs w:val="22"/>
        </w:rPr>
        <w:t>(consigneu l’objecte del contracte i lots, si escau)</w:t>
      </w:r>
      <w:r w:rsidRPr="001F106A">
        <w:rPr>
          <w:rFonts w:cs="Arial"/>
          <w:sz w:val="22"/>
          <w:szCs w:val="22"/>
        </w:rPr>
        <w:t xml:space="preserve"> .........., es compromet a portar-la a terme amb subjecció als plecs de prescripcions tècniques particulars i de clàusules administratives particulars, que accepta íntegrament:</w:t>
      </w:r>
    </w:p>
    <w:p w14:paraId="521C560D" w14:textId="77777777" w:rsidR="00C0587E" w:rsidRPr="001F106A" w:rsidRDefault="00C0587E" w:rsidP="00C0587E">
      <w:pPr>
        <w:rPr>
          <w:rFonts w:cs="Arial"/>
          <w:sz w:val="22"/>
          <w:szCs w:val="22"/>
        </w:rPr>
      </w:pPr>
    </w:p>
    <w:p w14:paraId="241E1FC5" w14:textId="77777777" w:rsidR="00C0587E" w:rsidRPr="001F106A" w:rsidRDefault="00C0587E" w:rsidP="00C0587E">
      <w:pPr>
        <w:numPr>
          <w:ilvl w:val="0"/>
          <w:numId w:val="2"/>
        </w:numPr>
        <w:tabs>
          <w:tab w:val="clear" w:pos="1004"/>
        </w:tabs>
        <w:ind w:left="284" w:hanging="284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>Proposició econòmica (criteri 2)</w:t>
      </w:r>
    </w:p>
    <w:p w14:paraId="32B58363" w14:textId="77777777" w:rsidR="00C0587E" w:rsidRPr="001F106A" w:rsidRDefault="00C0587E" w:rsidP="00C0587E">
      <w:pPr>
        <w:rPr>
          <w:rFonts w:cs="Arial"/>
          <w:sz w:val="22"/>
          <w:szCs w:val="22"/>
        </w:rPr>
      </w:pPr>
    </w:p>
    <w:p w14:paraId="787E36FE" w14:textId="77777777" w:rsidR="00C0587E" w:rsidRPr="001F106A" w:rsidRDefault="00C0587E" w:rsidP="00C0587E">
      <w:pPr>
        <w:pStyle w:val="Pargrafdellista"/>
        <w:numPr>
          <w:ilvl w:val="0"/>
          <w:numId w:val="3"/>
        </w:numPr>
        <w:ind w:left="567" w:hanging="283"/>
        <w:contextualSpacing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Per la </w:t>
      </w:r>
      <w:r w:rsidRPr="001F106A">
        <w:rPr>
          <w:rFonts w:cs="Arial"/>
          <w:sz w:val="22"/>
          <w:szCs w:val="22"/>
          <w:u w:val="single"/>
        </w:rPr>
        <w:t>part fixa</w:t>
      </w:r>
      <w:r w:rsidRPr="001F106A">
        <w:rPr>
          <w:rFonts w:cs="Arial"/>
          <w:sz w:val="22"/>
          <w:szCs w:val="22"/>
        </w:rPr>
        <w:t>, la quantitat biennal (2anys) següent:</w:t>
      </w:r>
    </w:p>
    <w:p w14:paraId="1D1099CC" w14:textId="77777777" w:rsidR="00C0587E" w:rsidRPr="001F106A" w:rsidRDefault="00C0587E" w:rsidP="00C0587E">
      <w:pPr>
        <w:pStyle w:val="Pargrafdellista"/>
        <w:ind w:left="284"/>
        <w:rPr>
          <w:rFonts w:cs="Arial"/>
          <w:sz w:val="22"/>
          <w:szCs w:val="22"/>
        </w:rPr>
      </w:pPr>
    </w:p>
    <w:tbl>
      <w:tblPr>
        <w:tblW w:w="84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851"/>
        <w:gridCol w:w="1613"/>
        <w:gridCol w:w="2037"/>
      </w:tblGrid>
      <w:tr w:rsidR="00C0587E" w:rsidRPr="001F106A" w14:paraId="565DE5E9" w14:textId="77777777" w:rsidTr="00B50443">
        <w:trPr>
          <w:trHeight w:val="416"/>
          <w:jc w:val="right"/>
        </w:trPr>
        <w:tc>
          <w:tcPr>
            <w:tcW w:w="1843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0E8F3C3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662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DC52B6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OFERTA DEL LICITADOR</w:t>
            </w:r>
          </w:p>
        </w:tc>
      </w:tr>
      <w:tr w:rsidR="00C0587E" w:rsidRPr="001F106A" w14:paraId="19E1A7CA" w14:textId="77777777" w:rsidTr="00B50443">
        <w:trPr>
          <w:jc w:val="right"/>
        </w:trPr>
        <w:tc>
          <w:tcPr>
            <w:tcW w:w="1843" w:type="dxa"/>
            <w:tcBorders>
              <w:right w:val="single" w:sz="12" w:space="0" w:color="auto"/>
            </w:tcBorders>
          </w:tcPr>
          <w:p w14:paraId="6B49F4A8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Preu màxim</w:t>
            </w:r>
          </w:p>
          <w:p w14:paraId="0F3BC925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14:paraId="03A04A84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Preu ofert</w:t>
            </w:r>
          </w:p>
          <w:p w14:paraId="375754AA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851" w:type="dxa"/>
          </w:tcPr>
          <w:p w14:paraId="2C57C5C4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Tipus % IVA</w:t>
            </w:r>
          </w:p>
        </w:tc>
        <w:tc>
          <w:tcPr>
            <w:tcW w:w="1613" w:type="dxa"/>
          </w:tcPr>
          <w:p w14:paraId="3E4AB909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</w:tcPr>
          <w:p w14:paraId="53A95706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Total preu ofert</w:t>
            </w:r>
          </w:p>
          <w:p w14:paraId="227C6955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C0587E" w:rsidRPr="001F106A" w14:paraId="46817D66" w14:textId="77777777" w:rsidTr="00B50443">
        <w:trPr>
          <w:trHeight w:val="418"/>
          <w:jc w:val="right"/>
        </w:trPr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00EEB5EC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21.120,00 €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C5C16D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D9A5043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4405DB3A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B82573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70B49CFA" w14:textId="77777777" w:rsidR="00C0587E" w:rsidRPr="001F106A" w:rsidRDefault="00C0587E" w:rsidP="00C0587E">
      <w:pPr>
        <w:ind w:left="284"/>
        <w:rPr>
          <w:rFonts w:cs="Arial"/>
          <w:sz w:val="22"/>
          <w:szCs w:val="22"/>
        </w:rPr>
      </w:pPr>
    </w:p>
    <w:p w14:paraId="5BF70460" w14:textId="77777777" w:rsidR="00C0587E" w:rsidRPr="001F106A" w:rsidRDefault="00C0587E" w:rsidP="00C0587E">
      <w:pPr>
        <w:pStyle w:val="Pargrafdellista"/>
        <w:numPr>
          <w:ilvl w:val="0"/>
          <w:numId w:val="3"/>
        </w:numPr>
        <w:ind w:left="567" w:hanging="283"/>
        <w:contextualSpacing w:val="0"/>
        <w:rPr>
          <w:rFonts w:cs="Arial"/>
          <w:sz w:val="22"/>
          <w:szCs w:val="22"/>
        </w:rPr>
      </w:pPr>
      <w:r w:rsidRPr="001F106A">
        <w:rPr>
          <w:rFonts w:cs="Arial"/>
          <w:sz w:val="22"/>
          <w:szCs w:val="22"/>
        </w:rPr>
        <w:t xml:space="preserve">Per la </w:t>
      </w:r>
      <w:r w:rsidRPr="001F106A">
        <w:rPr>
          <w:rFonts w:cs="Arial"/>
          <w:sz w:val="22"/>
          <w:szCs w:val="22"/>
          <w:u w:val="single"/>
        </w:rPr>
        <w:t>part variable</w:t>
      </w:r>
      <w:r w:rsidRPr="001F106A">
        <w:rPr>
          <w:rFonts w:cs="Arial"/>
          <w:sz w:val="22"/>
          <w:szCs w:val="22"/>
        </w:rPr>
        <w:t>, les quantitats següents:</w:t>
      </w:r>
    </w:p>
    <w:p w14:paraId="2E6FC3E6" w14:textId="77777777" w:rsidR="00C0587E" w:rsidRPr="001F106A" w:rsidRDefault="00C0587E" w:rsidP="00C0587E">
      <w:pPr>
        <w:ind w:left="284"/>
        <w:rPr>
          <w:rFonts w:cs="Arial"/>
          <w:sz w:val="22"/>
          <w:szCs w:val="22"/>
        </w:rPr>
      </w:pPr>
    </w:p>
    <w:tbl>
      <w:tblPr>
        <w:tblW w:w="8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443"/>
        <w:gridCol w:w="1533"/>
        <w:gridCol w:w="1027"/>
        <w:gridCol w:w="1383"/>
        <w:gridCol w:w="1559"/>
      </w:tblGrid>
      <w:tr w:rsidR="00C0587E" w:rsidRPr="001F106A" w14:paraId="078FDB16" w14:textId="77777777" w:rsidTr="00B50443">
        <w:trPr>
          <w:trHeight w:val="416"/>
          <w:jc w:val="center"/>
        </w:trPr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BB0D0C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50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F04B90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OFERTA DEL LICITADOR</w:t>
            </w:r>
          </w:p>
        </w:tc>
      </w:tr>
      <w:tr w:rsidR="00C0587E" w:rsidRPr="001F106A" w14:paraId="0852A826" w14:textId="77777777" w:rsidTr="00B50443">
        <w:trPr>
          <w:jc w:val="center"/>
        </w:trPr>
        <w:tc>
          <w:tcPr>
            <w:tcW w:w="1809" w:type="dxa"/>
            <w:tcBorders>
              <w:top w:val="nil"/>
              <w:left w:val="nil"/>
            </w:tcBorders>
          </w:tcPr>
          <w:p w14:paraId="34D49390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443" w:type="dxa"/>
            <w:tcBorders>
              <w:top w:val="single" w:sz="2" w:space="0" w:color="auto"/>
              <w:right w:val="single" w:sz="12" w:space="0" w:color="auto"/>
            </w:tcBorders>
          </w:tcPr>
          <w:p w14:paraId="5A2DDA78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Preu unitari màxim</w:t>
            </w:r>
          </w:p>
          <w:p w14:paraId="2C2321A9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1533" w:type="dxa"/>
            <w:tcBorders>
              <w:left w:val="single" w:sz="12" w:space="0" w:color="auto"/>
            </w:tcBorders>
          </w:tcPr>
          <w:p w14:paraId="5ACF11BB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Preu unitari ofert</w:t>
            </w:r>
          </w:p>
          <w:p w14:paraId="54E81BC2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(IVA exclòs)</w:t>
            </w:r>
          </w:p>
        </w:tc>
        <w:tc>
          <w:tcPr>
            <w:tcW w:w="1027" w:type="dxa"/>
          </w:tcPr>
          <w:p w14:paraId="677DBFBC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Tipus % IVA</w:t>
            </w:r>
          </w:p>
        </w:tc>
        <w:tc>
          <w:tcPr>
            <w:tcW w:w="1383" w:type="dxa"/>
          </w:tcPr>
          <w:p w14:paraId="5E317C77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Import IVA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B80D406" w14:textId="77777777" w:rsidR="00C0587E" w:rsidRPr="001F106A" w:rsidRDefault="00C0587E" w:rsidP="00B50443">
            <w:pPr>
              <w:jc w:val="left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Total preu unitari ofert (IVA inclòs)</w:t>
            </w:r>
          </w:p>
        </w:tc>
      </w:tr>
      <w:tr w:rsidR="00C0587E" w:rsidRPr="001F106A" w14:paraId="4FF0856C" w14:textId="77777777" w:rsidTr="00B50443">
        <w:trPr>
          <w:trHeight w:val="418"/>
          <w:jc w:val="center"/>
        </w:trPr>
        <w:tc>
          <w:tcPr>
            <w:tcW w:w="1809" w:type="dxa"/>
            <w:vAlign w:val="bottom"/>
          </w:tcPr>
          <w:p w14:paraId="66097598" w14:textId="77777777" w:rsidR="00C0587E" w:rsidRPr="001F106A" w:rsidRDefault="00C0587E" w:rsidP="00B50443">
            <w:pPr>
              <w:jc w:val="left"/>
              <w:rPr>
                <w:rFonts w:cs="Arial"/>
                <w:color w:val="FF0000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 xml:space="preserve">Per cada hora de suport jurídic en matèria fiscal i tributària i d’assistència </w:t>
            </w:r>
            <w:proofErr w:type="spellStart"/>
            <w:r w:rsidRPr="001F106A">
              <w:rPr>
                <w:rFonts w:cs="Arial"/>
                <w:sz w:val="22"/>
                <w:szCs w:val="22"/>
              </w:rPr>
              <w:t>Iletrada</w:t>
            </w:r>
            <w:proofErr w:type="spellEnd"/>
          </w:p>
        </w:tc>
        <w:tc>
          <w:tcPr>
            <w:tcW w:w="1443" w:type="dxa"/>
            <w:tcBorders>
              <w:right w:val="single" w:sz="12" w:space="0" w:color="auto"/>
            </w:tcBorders>
            <w:vAlign w:val="center"/>
          </w:tcPr>
          <w:p w14:paraId="13F1467A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132</w:t>
            </w:r>
            <w:r>
              <w:rPr>
                <w:rFonts w:cs="Arial"/>
                <w:sz w:val="22"/>
                <w:szCs w:val="22"/>
              </w:rPr>
              <w:t>,00</w:t>
            </w:r>
            <w:r w:rsidRPr="001F106A">
              <w:rPr>
                <w:rFonts w:cs="Arial"/>
                <w:sz w:val="22"/>
                <w:szCs w:val="22"/>
              </w:rPr>
              <w:t xml:space="preserve"> €</w:t>
            </w:r>
          </w:p>
        </w:tc>
        <w:tc>
          <w:tcPr>
            <w:tcW w:w="1533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2A296C45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bottom w:val="single" w:sz="12" w:space="0" w:color="auto"/>
            </w:tcBorders>
            <w:vAlign w:val="bottom"/>
          </w:tcPr>
          <w:p w14:paraId="122B6484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83" w:type="dxa"/>
            <w:tcBorders>
              <w:bottom w:val="single" w:sz="12" w:space="0" w:color="auto"/>
            </w:tcBorders>
            <w:vAlign w:val="bottom"/>
          </w:tcPr>
          <w:p w14:paraId="25BBE071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339E0347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593B56C6" w14:textId="77777777" w:rsidR="00C0587E" w:rsidRDefault="00C0587E" w:rsidP="00C0587E">
      <w:pPr>
        <w:rPr>
          <w:rFonts w:cs="Arial"/>
          <w:sz w:val="22"/>
          <w:szCs w:val="22"/>
        </w:rPr>
      </w:pPr>
    </w:p>
    <w:p w14:paraId="547CE243" w14:textId="77777777" w:rsidR="00C0587E" w:rsidRDefault="00C0587E" w:rsidP="00C0587E">
      <w:pPr>
        <w:rPr>
          <w:rFonts w:cs="Arial"/>
          <w:sz w:val="22"/>
          <w:szCs w:val="22"/>
        </w:rPr>
      </w:pPr>
    </w:p>
    <w:p w14:paraId="5601199A" w14:textId="77777777" w:rsidR="00C0587E" w:rsidRPr="001F106A" w:rsidRDefault="00C0587E" w:rsidP="00C0587E">
      <w:pPr>
        <w:rPr>
          <w:rFonts w:cs="Arial"/>
          <w:sz w:val="22"/>
          <w:szCs w:val="22"/>
        </w:rPr>
      </w:pPr>
    </w:p>
    <w:p w14:paraId="03400D0E" w14:textId="77777777" w:rsidR="00C0587E" w:rsidRPr="001F106A" w:rsidRDefault="00C0587E" w:rsidP="00C0587E">
      <w:pPr>
        <w:rPr>
          <w:rFonts w:cs="Arial"/>
          <w:sz w:val="22"/>
          <w:szCs w:val="22"/>
        </w:rPr>
      </w:pPr>
    </w:p>
    <w:p w14:paraId="4B4178F9" w14:textId="77777777" w:rsidR="00C0587E" w:rsidRPr="00093686" w:rsidRDefault="00C0587E" w:rsidP="00C0587E">
      <w:pPr>
        <w:numPr>
          <w:ilvl w:val="0"/>
          <w:numId w:val="1"/>
        </w:numPr>
        <w:rPr>
          <w:rFonts w:cs="Arial"/>
          <w:sz w:val="22"/>
          <w:szCs w:val="22"/>
        </w:rPr>
      </w:pPr>
      <w:r w:rsidRPr="00093686">
        <w:rPr>
          <w:rFonts w:cs="Arial"/>
          <w:b/>
          <w:sz w:val="22"/>
          <w:szCs w:val="22"/>
        </w:rPr>
        <w:t>Criteri 3 : Oferiment d’una bossa d’hores anuals per a sessions informatives sense cost addicional</w:t>
      </w:r>
    </w:p>
    <w:tbl>
      <w:tblPr>
        <w:tblpPr w:leftFromText="141" w:rightFromText="141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6"/>
      </w:tblGrid>
      <w:tr w:rsidR="00C0587E" w:rsidRPr="001F106A" w14:paraId="2DDB2DA5" w14:textId="77777777" w:rsidTr="00B50443">
        <w:tc>
          <w:tcPr>
            <w:tcW w:w="3535" w:type="dxa"/>
            <w:tcBorders>
              <w:top w:val="nil"/>
              <w:left w:val="nil"/>
            </w:tcBorders>
          </w:tcPr>
          <w:p w14:paraId="29CACCB7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36" w:type="dxa"/>
            <w:shd w:val="clear" w:color="auto" w:fill="D9D9D9"/>
          </w:tcPr>
          <w:p w14:paraId="641C544E" w14:textId="77777777" w:rsidR="00C0587E" w:rsidRPr="001F106A" w:rsidRDefault="00C0587E" w:rsidP="00B50443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F106A">
              <w:rPr>
                <w:rFonts w:cs="Arial"/>
                <w:b/>
                <w:sz w:val="22"/>
                <w:szCs w:val="22"/>
              </w:rPr>
              <w:t>Oferta de l’empresa</w:t>
            </w:r>
          </w:p>
        </w:tc>
      </w:tr>
      <w:tr w:rsidR="00C0587E" w:rsidRPr="001F106A" w14:paraId="12D23FA5" w14:textId="77777777" w:rsidTr="00B50443">
        <w:tc>
          <w:tcPr>
            <w:tcW w:w="3535" w:type="dxa"/>
          </w:tcPr>
          <w:p w14:paraId="4C72EFB4" w14:textId="77777777" w:rsidR="00C0587E" w:rsidRPr="001F106A" w:rsidRDefault="00C0587E" w:rsidP="00B50443">
            <w:pPr>
              <w:rPr>
                <w:rFonts w:cs="Arial"/>
                <w:sz w:val="22"/>
                <w:szCs w:val="22"/>
              </w:rPr>
            </w:pPr>
            <w:r w:rsidRPr="001F106A">
              <w:rPr>
                <w:rFonts w:cs="Arial"/>
                <w:sz w:val="22"/>
                <w:szCs w:val="22"/>
              </w:rPr>
              <w:t>Indicar el nombre d’hores anual que s’ofereix (màxim 20)</w:t>
            </w:r>
          </w:p>
        </w:tc>
        <w:tc>
          <w:tcPr>
            <w:tcW w:w="3536" w:type="dxa"/>
            <w:vAlign w:val="center"/>
          </w:tcPr>
          <w:p w14:paraId="7062A148" w14:textId="77777777" w:rsidR="00C0587E" w:rsidRPr="001F106A" w:rsidRDefault="00C0587E" w:rsidP="00B5044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__ hores</w:t>
            </w:r>
          </w:p>
        </w:tc>
      </w:tr>
    </w:tbl>
    <w:p w14:paraId="26E0536B" w14:textId="77777777" w:rsidR="00C0587E" w:rsidRPr="001F106A" w:rsidRDefault="00C0587E" w:rsidP="00C0587E">
      <w:pPr>
        <w:rPr>
          <w:rFonts w:cs="Arial"/>
          <w:sz w:val="22"/>
          <w:szCs w:val="22"/>
        </w:rPr>
      </w:pPr>
    </w:p>
    <w:p w14:paraId="2216CC2D" w14:textId="77777777" w:rsidR="00EE0A22" w:rsidRDefault="00EE0A22"/>
    <w:p w14:paraId="338A3D05" w14:textId="77777777" w:rsidR="00C0587E" w:rsidRDefault="00C0587E"/>
    <w:sectPr w:rsidR="00C05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hybridMultilevel"/>
    <w:tmpl w:val="4B44DE94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000022"/>
    <w:multiLevelType w:val="hybridMultilevel"/>
    <w:tmpl w:val="EA8807CC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DA867CA"/>
    <w:multiLevelType w:val="hybridMultilevel"/>
    <w:tmpl w:val="5A66821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7487">
    <w:abstractNumId w:val="2"/>
  </w:num>
  <w:num w:numId="2" w16cid:durableId="1384480605">
    <w:abstractNumId w:val="0"/>
  </w:num>
  <w:num w:numId="3" w16cid:durableId="1481994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05"/>
    <w:rsid w:val="00A22105"/>
    <w:rsid w:val="00BC426B"/>
    <w:rsid w:val="00C0587E"/>
    <w:rsid w:val="00EE0A22"/>
    <w:rsid w:val="00F1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B24D0"/>
  <w15:chartTrackingRefBased/>
  <w15:docId w15:val="{9D0A0545-CE93-464C-86F2-217B8C2B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87E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22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22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22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22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22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221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221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221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221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22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22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22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2210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2210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2210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2210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2210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2210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221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22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22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22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22105"/>
    <w:rPr>
      <w:i/>
      <w:iCs/>
      <w:color w:val="404040" w:themeColor="text1" w:themeTint="BF"/>
    </w:rPr>
  </w:style>
  <w:style w:type="paragraph" w:styleId="Pargrafdellista">
    <w:name w:val="List Paragraph"/>
    <w:basedOn w:val="Normal"/>
    <w:qFormat/>
    <w:rsid w:val="00A2210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2210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22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2210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22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VILLORES, CRISTIAN</dc:creator>
  <cp:keywords/>
  <dc:description/>
  <cp:lastModifiedBy>SERRANO VILLORES, CRISTIAN</cp:lastModifiedBy>
  <cp:revision>2</cp:revision>
  <dcterms:created xsi:type="dcterms:W3CDTF">2026-10-09T11:02:00Z</dcterms:created>
  <dcterms:modified xsi:type="dcterms:W3CDTF">2026-10-09T11:02:00Z</dcterms:modified>
</cp:coreProperties>
</file>