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31276" w14:textId="77777777" w:rsidR="00B30551" w:rsidRDefault="00B30551" w:rsidP="00B30551">
      <w:pPr>
        <w:jc w:val="center"/>
        <w:rPr>
          <w:rFonts w:ascii="Arial" w:hAnsi="Arial" w:cs="Arial"/>
          <w:b/>
          <w:sz w:val="20"/>
          <w:szCs w:val="22"/>
          <w:u w:val="single"/>
          <w:lang w:val="fr-FR"/>
        </w:rPr>
      </w:pPr>
    </w:p>
    <w:p w14:paraId="3BAFC737" w14:textId="4439D812" w:rsidR="00B30551" w:rsidRPr="00D1263F" w:rsidRDefault="00B30551" w:rsidP="00B30551">
      <w:pPr>
        <w:jc w:val="center"/>
        <w:rPr>
          <w:rFonts w:ascii="Arial" w:hAnsi="Arial" w:cs="Arial"/>
          <w:sz w:val="20"/>
          <w:szCs w:val="20"/>
          <w:lang w:val="ca-ES"/>
        </w:rPr>
      </w:pPr>
      <w:r w:rsidRPr="00D1263F">
        <w:rPr>
          <w:rFonts w:ascii="Arial" w:hAnsi="Arial" w:cs="Arial"/>
          <w:b/>
          <w:sz w:val="20"/>
          <w:szCs w:val="22"/>
          <w:u w:val="single"/>
          <w:lang w:val="ca-ES"/>
        </w:rPr>
        <w:t>ACREDITACIONS ASSAIGS</w:t>
      </w:r>
    </w:p>
    <w:p w14:paraId="77149BC4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617A6C1C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4"/>
        <w:gridCol w:w="1670"/>
        <w:gridCol w:w="1590"/>
      </w:tblGrid>
      <w:tr w:rsidR="00B30551" w:rsidRPr="00D1263F" w14:paraId="6E3861E7" w14:textId="77777777" w:rsidTr="00B30551">
        <w:trPr>
          <w:trHeight w:val="419"/>
        </w:trPr>
        <w:tc>
          <w:tcPr>
            <w:tcW w:w="5234" w:type="dxa"/>
          </w:tcPr>
          <w:p w14:paraId="3ED212D8" w14:textId="77777777" w:rsidR="00B30551" w:rsidRPr="00D1263F" w:rsidRDefault="00B30551" w:rsidP="00B30551">
            <w:pPr>
              <w:spacing w:before="80"/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sz w:val="20"/>
                <w:szCs w:val="20"/>
                <w:u w:val="single"/>
                <w:lang w:val="ca-ES"/>
              </w:rPr>
              <w:t>ASSAIGS A REALITZAR NO SUBCONTRACTABLES*</w:t>
            </w:r>
          </w:p>
        </w:tc>
        <w:tc>
          <w:tcPr>
            <w:tcW w:w="1670" w:type="dxa"/>
          </w:tcPr>
          <w:p w14:paraId="1C29CBE7" w14:textId="1D16CC87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NORMA</w:t>
            </w:r>
          </w:p>
        </w:tc>
        <w:tc>
          <w:tcPr>
            <w:tcW w:w="1590" w:type="dxa"/>
          </w:tcPr>
          <w:p w14:paraId="0A8011D2" w14:textId="35EE6505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REFERÈNCIA</w:t>
            </w:r>
            <w:r w:rsidRPr="00D1263F">
              <w:rPr>
                <w:rStyle w:val="Refernciadenotaapeudepgina"/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footnoteReference w:id="1"/>
            </w:r>
          </w:p>
        </w:tc>
      </w:tr>
      <w:tr w:rsidR="00B30551" w:rsidRPr="00F9077A" w14:paraId="62A9F51E" w14:textId="77777777" w:rsidTr="00B30551">
        <w:tc>
          <w:tcPr>
            <w:tcW w:w="5234" w:type="dxa"/>
          </w:tcPr>
          <w:p w14:paraId="7673250A" w14:textId="77777777" w:rsidR="004361E1" w:rsidRPr="004361E1" w:rsidRDefault="004361E1" w:rsidP="004361E1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  <w:r w:rsidRPr="004361E1"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  <w:t xml:space="preserve">Assaig estàtic de tracció de la subestructura del cel ras, segons la norma UNE-EN 13964 </w:t>
            </w:r>
          </w:p>
          <w:p w14:paraId="1565696E" w14:textId="0D3D5000" w:rsidR="00B30551" w:rsidRPr="004361E1" w:rsidRDefault="00B30551" w:rsidP="004361E1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</w:p>
        </w:tc>
        <w:tc>
          <w:tcPr>
            <w:tcW w:w="1670" w:type="dxa"/>
          </w:tcPr>
          <w:p w14:paraId="6E8A502A" w14:textId="0EDADAD2" w:rsidR="00B30551" w:rsidRPr="00F9077A" w:rsidRDefault="004361E1" w:rsidP="004361E1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  <w:r w:rsidRPr="004361E1"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  <w:t>UNE-EN 13964</w:t>
            </w:r>
          </w:p>
        </w:tc>
        <w:tc>
          <w:tcPr>
            <w:tcW w:w="1590" w:type="dxa"/>
          </w:tcPr>
          <w:p w14:paraId="4B3245BB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0654DA8" w14:textId="77777777" w:rsidTr="00B30551">
        <w:tc>
          <w:tcPr>
            <w:tcW w:w="5234" w:type="dxa"/>
          </w:tcPr>
          <w:p w14:paraId="55406CE2" w14:textId="2023B0FB" w:rsidR="00B30551" w:rsidRPr="004A2CAF" w:rsidRDefault="00B30551" w:rsidP="000F4F00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239E0B8C" w14:textId="38D18FAB" w:rsidR="00B30551" w:rsidRPr="004A2CAF" w:rsidRDefault="00B30551" w:rsidP="000F4F00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2DAD7D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6B5FA05" w14:textId="77777777" w:rsidTr="00B30551">
        <w:tc>
          <w:tcPr>
            <w:tcW w:w="5234" w:type="dxa"/>
          </w:tcPr>
          <w:p w14:paraId="770ADBF1" w14:textId="77777777" w:rsidR="00B30551" w:rsidRPr="004A2CA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76A4AD93" w14:textId="77777777" w:rsidR="00B30551" w:rsidRPr="004A2CA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6A3D884" w14:textId="77777777" w:rsidR="00B30551" w:rsidRPr="00D1263F" w:rsidRDefault="00B30551" w:rsidP="005D2DBD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86829C1" w14:textId="77777777" w:rsidTr="00B30551">
        <w:tc>
          <w:tcPr>
            <w:tcW w:w="5234" w:type="dxa"/>
          </w:tcPr>
          <w:p w14:paraId="3E458941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b/>
                <w:sz w:val="20"/>
                <w:szCs w:val="20"/>
                <w:lang w:val="ca-ES"/>
              </w:rPr>
            </w:pPr>
            <w:r w:rsidRPr="004A2CAF">
              <w:rPr>
                <w:rFonts w:ascii="Arial" w:eastAsia="Calibri" w:hAnsi="Arial" w:cs="Arial"/>
                <w:b/>
                <w:sz w:val="20"/>
                <w:szCs w:val="20"/>
                <w:lang w:val="ca-ES"/>
              </w:rPr>
              <w:t>ASSAIGS A REALITZAR (amb possibilitat de subcontractació)</w:t>
            </w:r>
          </w:p>
        </w:tc>
        <w:tc>
          <w:tcPr>
            <w:tcW w:w="1670" w:type="dxa"/>
          </w:tcPr>
          <w:p w14:paraId="0CAF4AC6" w14:textId="10F40392" w:rsidR="00B30551" w:rsidRPr="004A2CA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4A2CA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NORMA</w:t>
            </w:r>
          </w:p>
        </w:tc>
        <w:tc>
          <w:tcPr>
            <w:tcW w:w="1590" w:type="dxa"/>
          </w:tcPr>
          <w:p w14:paraId="3BD43E55" w14:textId="05D5BFCF" w:rsidR="00B30551" w:rsidRPr="00D1263F" w:rsidRDefault="00B30551" w:rsidP="00B30551">
            <w:pPr>
              <w:spacing w:before="80"/>
              <w:jc w:val="center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  <w:r w:rsidRPr="00D1263F">
              <w:rPr>
                <w:rFonts w:ascii="Arial" w:eastAsia="Calibri" w:hAnsi="Arial" w:cs="Arial"/>
                <w:b/>
                <w:bCs/>
                <w:sz w:val="20"/>
                <w:szCs w:val="20"/>
                <w:lang w:val="ca-ES"/>
              </w:rPr>
              <w:t>REFERÈNCIA</w:t>
            </w:r>
            <w:r w:rsidR="00D1263F" w:rsidRPr="00D1263F">
              <w:rPr>
                <w:rFonts w:ascii="Arial" w:eastAsia="Calibri" w:hAnsi="Arial" w:cs="Arial"/>
                <w:b/>
                <w:bCs/>
                <w:sz w:val="20"/>
                <w:szCs w:val="20"/>
                <w:vertAlign w:val="superscript"/>
                <w:lang w:val="ca-ES"/>
              </w:rPr>
              <w:t>1</w:t>
            </w:r>
          </w:p>
        </w:tc>
      </w:tr>
      <w:tr w:rsidR="00B30551" w:rsidRPr="00D1263F" w14:paraId="65342B1F" w14:textId="77777777" w:rsidTr="00B30551">
        <w:tc>
          <w:tcPr>
            <w:tcW w:w="5234" w:type="dxa"/>
          </w:tcPr>
          <w:p w14:paraId="783B48C4" w14:textId="77777777" w:rsidR="004361E1" w:rsidRDefault="004361E1" w:rsidP="004361E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Prova d'estanquitat ´´in situ´´ de finestra i porta, pel mètode de ruixament directe i escorriment d'aigua durant un període de quatre hores. UNE 85247 </w:t>
            </w:r>
          </w:p>
          <w:p w14:paraId="2F16BA04" w14:textId="155D570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15EAEA52" w14:textId="4EBE7B63" w:rsidR="00B30551" w:rsidRPr="00F9077A" w:rsidRDefault="00F9077A" w:rsidP="00B30551">
            <w:pPr>
              <w:jc w:val="both"/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</w:pPr>
            <w:r w:rsidRPr="00F9077A">
              <w:rPr>
                <w:rFonts w:ascii="Arial" w:eastAsiaTheme="minorHAnsi" w:hAnsi="Arial" w:cs="Arial"/>
                <w:color w:val="000000"/>
                <w:sz w:val="20"/>
                <w:szCs w:val="20"/>
                <w:lang w:val="ca-ES" w:eastAsia="en-US"/>
                <w14:ligatures w14:val="standardContextual"/>
              </w:rPr>
              <w:t>UNE 85247</w:t>
            </w:r>
          </w:p>
        </w:tc>
        <w:tc>
          <w:tcPr>
            <w:tcW w:w="1590" w:type="dxa"/>
          </w:tcPr>
          <w:p w14:paraId="702C0E7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3628952B" w14:textId="77777777" w:rsidTr="00B30551">
        <w:tc>
          <w:tcPr>
            <w:tcW w:w="5234" w:type="dxa"/>
          </w:tcPr>
          <w:p w14:paraId="1D672525" w14:textId="1EDF6031" w:rsidR="00B30551" w:rsidRPr="004A2CAF" w:rsidRDefault="00B30551" w:rsidP="00202863">
            <w:pPr>
              <w:pStyle w:val="Default"/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70" w:type="dxa"/>
          </w:tcPr>
          <w:p w14:paraId="1908D0F7" w14:textId="11B3195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2454304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D1B90" w:rsidRPr="00D1263F" w14:paraId="740B8E74" w14:textId="77777777" w:rsidTr="00B30551">
        <w:tc>
          <w:tcPr>
            <w:tcW w:w="5234" w:type="dxa"/>
          </w:tcPr>
          <w:p w14:paraId="719E19CC" w14:textId="3640468E" w:rsidR="009D1B90" w:rsidRPr="004A2CAF" w:rsidRDefault="009D1B90" w:rsidP="00CB4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5950AB95" w14:textId="7A7A05DF" w:rsidR="009D1B90" w:rsidRPr="00CB440F" w:rsidRDefault="009D1B90" w:rsidP="00B3055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6D3525E" w14:textId="77777777" w:rsidR="009D1B90" w:rsidRPr="00CB440F" w:rsidRDefault="009D1B90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1AE226E5" w14:textId="77777777" w:rsidTr="00B30551">
        <w:tc>
          <w:tcPr>
            <w:tcW w:w="5234" w:type="dxa"/>
          </w:tcPr>
          <w:p w14:paraId="4DEF6C9D" w14:textId="4CB963D7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75269348" w14:textId="5ADF89E1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63ED1F9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F52D4F5" w14:textId="77777777" w:rsidTr="00B30551">
        <w:tc>
          <w:tcPr>
            <w:tcW w:w="5234" w:type="dxa"/>
          </w:tcPr>
          <w:p w14:paraId="70FAF1C2" w14:textId="236001BA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6619A61F" w14:textId="7F38068B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06DCD7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977ED7A" w14:textId="77777777" w:rsidTr="00B30551">
        <w:tc>
          <w:tcPr>
            <w:tcW w:w="5234" w:type="dxa"/>
          </w:tcPr>
          <w:p w14:paraId="27C0A555" w14:textId="67343194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493634E" w14:textId="352F0088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45556E5E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240D1ED" w14:textId="77777777" w:rsidTr="00B30551">
        <w:tc>
          <w:tcPr>
            <w:tcW w:w="5234" w:type="dxa"/>
          </w:tcPr>
          <w:p w14:paraId="08DE5FA7" w14:textId="4B1A3871" w:rsidR="00B30551" w:rsidRPr="004A2CAF" w:rsidRDefault="00B30551" w:rsidP="00EF5DA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560846BC" w14:textId="585EE23E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168E7590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0EE824A2" w14:textId="77777777" w:rsidTr="00B30551">
        <w:tc>
          <w:tcPr>
            <w:tcW w:w="5234" w:type="dxa"/>
          </w:tcPr>
          <w:p w14:paraId="3BC26F47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2D33CC23" w14:textId="47F431AC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72B3049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2B5DEAB" w14:textId="77777777" w:rsidTr="00B30551">
        <w:tc>
          <w:tcPr>
            <w:tcW w:w="5234" w:type="dxa"/>
          </w:tcPr>
          <w:p w14:paraId="7AD21298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682056D0" w14:textId="7E227F8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BAF64AC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5C7B09D2" w14:textId="77777777" w:rsidTr="00B30551">
        <w:tc>
          <w:tcPr>
            <w:tcW w:w="5234" w:type="dxa"/>
          </w:tcPr>
          <w:p w14:paraId="262C2B34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07821EA5" w14:textId="0C835B6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5DE4EA0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59B090C" w14:textId="77777777" w:rsidTr="00B30551">
        <w:tc>
          <w:tcPr>
            <w:tcW w:w="5234" w:type="dxa"/>
          </w:tcPr>
          <w:p w14:paraId="773491E1" w14:textId="77777777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36CD67B7" w14:textId="26562D8D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1109E71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73BC968C" w14:textId="77777777" w:rsidTr="00B30551">
        <w:tc>
          <w:tcPr>
            <w:tcW w:w="5234" w:type="dxa"/>
          </w:tcPr>
          <w:p w14:paraId="57B713CF" w14:textId="6E29D310" w:rsidR="00B30551" w:rsidRPr="004A2CAF" w:rsidRDefault="00B30551" w:rsidP="00BF5BA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57FDAB8" w14:textId="531E375D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4F69B9D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B30551" w:rsidRPr="00D1263F" w14:paraId="33C6A9DB" w14:textId="77777777" w:rsidTr="00B30551">
        <w:tc>
          <w:tcPr>
            <w:tcW w:w="5234" w:type="dxa"/>
          </w:tcPr>
          <w:p w14:paraId="24E861C3" w14:textId="094BF151" w:rsidR="00B30551" w:rsidRPr="004A2CAF" w:rsidRDefault="00B30551" w:rsidP="00BF5BA5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01FB34B5" w14:textId="493ECD04" w:rsidR="00B30551" w:rsidRPr="004A2CA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1D21C671" w14:textId="77777777" w:rsidR="00B30551" w:rsidRPr="00D1263F" w:rsidRDefault="00B30551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7AD726E1" w14:textId="77777777" w:rsidTr="00B30551">
        <w:tc>
          <w:tcPr>
            <w:tcW w:w="5234" w:type="dxa"/>
          </w:tcPr>
          <w:p w14:paraId="676F0801" w14:textId="4F47296F" w:rsidR="0090240F" w:rsidRPr="004A2CAF" w:rsidRDefault="0090240F" w:rsidP="00902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2992F936" w14:textId="41756241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066F6736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05405F20" w14:textId="77777777" w:rsidTr="00B30551">
        <w:tc>
          <w:tcPr>
            <w:tcW w:w="5234" w:type="dxa"/>
          </w:tcPr>
          <w:p w14:paraId="22C4837C" w14:textId="365AC2A7" w:rsidR="0090240F" w:rsidRPr="004A2CAF" w:rsidRDefault="0090240F" w:rsidP="0090240F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670" w:type="dxa"/>
          </w:tcPr>
          <w:p w14:paraId="67F4EA76" w14:textId="780D6EA6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39D39678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62CD52E1" w14:textId="77777777" w:rsidTr="00B30551">
        <w:tc>
          <w:tcPr>
            <w:tcW w:w="5234" w:type="dxa"/>
          </w:tcPr>
          <w:p w14:paraId="118E06D3" w14:textId="01A515AA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10A888F9" w14:textId="52EA4D52" w:rsidR="0090240F" w:rsidRPr="004A2CA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C9B7467" w14:textId="77777777" w:rsidR="0090240F" w:rsidRPr="00D1263F" w:rsidRDefault="0090240F" w:rsidP="0090240F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  <w:tr w:rsidR="0090240F" w:rsidRPr="00D1263F" w14:paraId="45EE5A6E" w14:textId="77777777" w:rsidTr="00B30551">
        <w:tc>
          <w:tcPr>
            <w:tcW w:w="5234" w:type="dxa"/>
          </w:tcPr>
          <w:p w14:paraId="03A3912E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670" w:type="dxa"/>
          </w:tcPr>
          <w:p w14:paraId="350544D1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  <w:tc>
          <w:tcPr>
            <w:tcW w:w="1590" w:type="dxa"/>
          </w:tcPr>
          <w:p w14:paraId="262DCBC0" w14:textId="77777777" w:rsidR="0090240F" w:rsidRPr="00D1263F" w:rsidRDefault="0090240F" w:rsidP="00B30551">
            <w:pPr>
              <w:jc w:val="both"/>
              <w:rPr>
                <w:rFonts w:ascii="Arial" w:eastAsia="Calibri" w:hAnsi="Arial" w:cs="Arial"/>
                <w:sz w:val="20"/>
                <w:szCs w:val="20"/>
                <w:lang w:val="ca-ES"/>
              </w:rPr>
            </w:pPr>
          </w:p>
        </w:tc>
      </w:tr>
    </w:tbl>
    <w:p w14:paraId="2AFB82A5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0DCFC5FE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5CFEBFA4" w14:textId="5DE7AD01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  <w:r w:rsidRPr="00D1263F">
        <w:rPr>
          <w:rFonts w:ascii="Arial" w:hAnsi="Arial" w:cs="Arial"/>
          <w:sz w:val="20"/>
          <w:szCs w:val="20"/>
          <w:lang w:val="ca-ES"/>
        </w:rPr>
        <w:t>El licitador declara que disposa d’instal·lacions pròpies o de tercers (quina disponibilitat s’acreditarà per carta de compromís de tercers) habilitades i a distàncies adequades per a la realització dels assaigs relacionats en el present annex</w:t>
      </w:r>
    </w:p>
    <w:p w14:paraId="20DB88A9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76EB50C6" w14:textId="77777777" w:rsidR="00B30551" w:rsidRPr="00D1263F" w:rsidRDefault="00B30551" w:rsidP="00B30551">
      <w:pPr>
        <w:jc w:val="both"/>
        <w:rPr>
          <w:rFonts w:ascii="Arial" w:hAnsi="Arial" w:cs="Arial"/>
          <w:i/>
          <w:sz w:val="20"/>
          <w:highlight w:val="yellow"/>
          <w:lang w:val="ca-ES"/>
        </w:rPr>
      </w:pPr>
      <w:r w:rsidRPr="00D1263F">
        <w:rPr>
          <w:rFonts w:ascii="Arial" w:hAnsi="Arial" w:cs="Arial"/>
          <w:i/>
          <w:sz w:val="20"/>
          <w:lang w:val="ca-ES"/>
        </w:rPr>
        <w:t xml:space="preserve">*Els assaigs que s’hagin indicat com a no </w:t>
      </w:r>
      <w:proofErr w:type="spellStart"/>
      <w:r w:rsidRPr="00D1263F">
        <w:rPr>
          <w:rFonts w:ascii="Arial" w:hAnsi="Arial" w:cs="Arial"/>
          <w:i/>
          <w:sz w:val="20"/>
          <w:lang w:val="ca-ES"/>
        </w:rPr>
        <w:t>subcontractables</w:t>
      </w:r>
      <w:proofErr w:type="spellEnd"/>
      <w:r w:rsidRPr="00D1263F">
        <w:rPr>
          <w:rFonts w:ascii="Arial" w:hAnsi="Arial" w:cs="Arial"/>
          <w:i/>
          <w:sz w:val="20"/>
          <w:lang w:val="ca-ES"/>
        </w:rPr>
        <w:t xml:space="preserve"> hauran de ser realitzats per laboratoris propis del licitador amb les habilitacions legals necessàries per a l’exercici de dita activitat.</w:t>
      </w:r>
    </w:p>
    <w:p w14:paraId="3C86C247" w14:textId="77777777" w:rsidR="00B30551" w:rsidRPr="00D1263F" w:rsidRDefault="00B30551" w:rsidP="00B30551">
      <w:pPr>
        <w:jc w:val="both"/>
        <w:rPr>
          <w:rFonts w:ascii="Arial" w:hAnsi="Arial" w:cs="Arial"/>
          <w:sz w:val="20"/>
          <w:szCs w:val="20"/>
          <w:lang w:val="ca-ES"/>
        </w:rPr>
      </w:pPr>
    </w:p>
    <w:sectPr w:rsidR="00B30551" w:rsidRPr="00D1263F" w:rsidSect="00B30551">
      <w:headerReference w:type="default" r:id="rId7"/>
      <w:footerReference w:type="default" r:id="rId8"/>
      <w:headerReference w:type="first" r:id="rId9"/>
      <w:pgSz w:w="11906" w:h="16838" w:code="9"/>
      <w:pgMar w:top="1418" w:right="1701" w:bottom="1418" w:left="1701" w:header="709" w:footer="709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E5C86" w14:textId="77777777" w:rsidR="000467F3" w:rsidRDefault="000467F3" w:rsidP="00B30551">
      <w:r>
        <w:separator/>
      </w:r>
    </w:p>
  </w:endnote>
  <w:endnote w:type="continuationSeparator" w:id="0">
    <w:p w14:paraId="7441973B" w14:textId="77777777" w:rsidR="000467F3" w:rsidRDefault="000467F3" w:rsidP="00B30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CF99" w14:textId="77777777" w:rsidR="00D1263F" w:rsidRDefault="00D1263F" w:rsidP="00705F5D">
    <w:pPr>
      <w:jc w:val="right"/>
    </w:pP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33</w:t>
    </w:r>
    <w:r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13D8E" w14:textId="77777777" w:rsidR="000467F3" w:rsidRDefault="000467F3" w:rsidP="00B30551">
      <w:r>
        <w:separator/>
      </w:r>
    </w:p>
  </w:footnote>
  <w:footnote w:type="continuationSeparator" w:id="0">
    <w:p w14:paraId="54C3AF08" w14:textId="77777777" w:rsidR="000467F3" w:rsidRDefault="000467F3" w:rsidP="00B30551">
      <w:r>
        <w:continuationSeparator/>
      </w:r>
    </w:p>
  </w:footnote>
  <w:footnote w:id="1">
    <w:p w14:paraId="15A63980" w14:textId="4896D3BB" w:rsidR="00B30551" w:rsidRPr="00D1263F" w:rsidRDefault="00B30551">
      <w:pPr>
        <w:pStyle w:val="Textdenotaapeudepgina"/>
        <w:rPr>
          <w:rFonts w:ascii="Arial" w:hAnsi="Arial" w:cs="Arial"/>
          <w:i/>
          <w:iCs/>
          <w:lang w:val="ca-ES"/>
        </w:rPr>
      </w:pPr>
      <w:r w:rsidRPr="00D1263F">
        <w:rPr>
          <w:rStyle w:val="Refernciadenotaapeudepgina"/>
          <w:rFonts w:ascii="Arial" w:hAnsi="Arial" w:cs="Arial"/>
          <w:i/>
          <w:iCs/>
          <w:lang w:val="ca-ES"/>
        </w:rPr>
        <w:footnoteRef/>
      </w:r>
      <w:r w:rsidRPr="00D1263F">
        <w:rPr>
          <w:rFonts w:ascii="Arial" w:hAnsi="Arial" w:cs="Arial"/>
          <w:i/>
          <w:iCs/>
          <w:lang w:val="ca-ES"/>
        </w:rPr>
        <w:t xml:space="preserve"> Referència identificada en les declaracions responsables aportades pel licitador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5E55" w14:textId="77777777" w:rsidR="00D1263F" w:rsidRDefault="00D1263F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CA03EC">
      <w:fldChar w:fldCharType="begin"/>
    </w:r>
    <w:r w:rsidR="00CA03EC">
      <w:instrText xml:space="preserve"> INCLUDEPICTURE  "https://infraestructures.gencat.cat/images/corporativa/infraestructures.jpg" \* MERGEFORMATINET </w:instrText>
    </w:r>
    <w:r w:rsidR="00CA03EC">
      <w:fldChar w:fldCharType="separate"/>
    </w:r>
    <w:r w:rsidR="000467F3">
      <w:fldChar w:fldCharType="begin"/>
    </w:r>
    <w:r w:rsidR="000467F3">
      <w:instrText xml:space="preserve"> </w:instrText>
    </w:r>
    <w:r w:rsidR="000467F3">
      <w:instrText>INCLUDEPICTURE  "https://infraestructures.gencat.cat/images/corporativa/infraestructures.jpg" \* MERGEFORMATINET</w:instrText>
    </w:r>
    <w:r w:rsidR="000467F3">
      <w:instrText xml:space="preserve"> </w:instrText>
    </w:r>
    <w:r w:rsidR="000467F3">
      <w:fldChar w:fldCharType="separate"/>
    </w:r>
    <w:r w:rsidR="004361E1">
      <w:pict w14:anchorId="18D7EB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fraestructures.jpg (239×65)" style="width:147.5pt;height:39.5pt">
          <v:imagedata r:id="rId1" r:href="rId2"/>
        </v:shape>
      </w:pict>
    </w:r>
    <w:r w:rsidR="000467F3">
      <w:fldChar w:fldCharType="end"/>
    </w:r>
    <w:r w:rsidR="00CA03EC">
      <w:fldChar w:fldCharType="end"/>
    </w:r>
    <w:r>
      <w:fldChar w:fldCharType="end"/>
    </w:r>
    <w:r>
      <w:fldChar w:fldCharType="end"/>
    </w:r>
  </w:p>
  <w:p w14:paraId="189296E2" w14:textId="77777777" w:rsidR="00D1263F" w:rsidRDefault="00D1263F">
    <w:pPr>
      <w:pStyle w:val="Capalera"/>
    </w:pPr>
  </w:p>
  <w:p w14:paraId="4AB311D3" w14:textId="77777777" w:rsidR="00D1263F" w:rsidRDefault="00D1263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A5255" w14:textId="77777777" w:rsidR="00D1263F" w:rsidRDefault="00D1263F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fldChar w:fldCharType="begin"/>
    </w:r>
    <w:r>
      <w:instrText xml:space="preserve"> INCLUDEPICTURE  "https://infraestructures.gencat.cat/images/corporativa/infraestructures.jpg" \* MERGEFORMATINET </w:instrText>
    </w:r>
    <w:r>
      <w:fldChar w:fldCharType="separate"/>
    </w:r>
    <w:r w:rsidR="00CA03EC">
      <w:fldChar w:fldCharType="begin"/>
    </w:r>
    <w:r w:rsidR="00CA03EC">
      <w:instrText xml:space="preserve"> INCLUDEPICTURE  "https://infraestructures.gencat.cat/images/corporativa/infraestructures.jpg" \* MERGEFORMATINET </w:instrText>
    </w:r>
    <w:r w:rsidR="00CA03EC">
      <w:fldChar w:fldCharType="separate"/>
    </w:r>
    <w:r w:rsidR="000467F3">
      <w:fldChar w:fldCharType="begin"/>
    </w:r>
    <w:r w:rsidR="000467F3">
      <w:instrText xml:space="preserve"> </w:instrText>
    </w:r>
    <w:r w:rsidR="000467F3">
      <w:instrText>INCLUDEPICTURE  "https://infraestructures.gencat.cat/images/corporativa/infraestructures.jpg" \* MERGEFORMATINET</w:instrText>
    </w:r>
    <w:r w:rsidR="000467F3">
      <w:instrText xml:space="preserve"> </w:instrText>
    </w:r>
    <w:r w:rsidR="000467F3">
      <w:fldChar w:fldCharType="separate"/>
    </w:r>
    <w:r w:rsidR="004361E1">
      <w:pict w14:anchorId="2E7228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infraestructures.jpg (239×65)" style="width:146pt;height:39.5pt">
          <v:imagedata r:id="rId2" r:href="rId1"/>
        </v:shape>
      </w:pict>
    </w:r>
    <w:r w:rsidR="000467F3">
      <w:fldChar w:fldCharType="end"/>
    </w:r>
    <w:r w:rsidR="00CA03EC">
      <w:fldChar w:fldCharType="end"/>
    </w:r>
    <w:r>
      <w:fldChar w:fldCharType="end"/>
    </w:r>
    <w:r>
      <w:fldChar w:fldCharType="end"/>
    </w:r>
  </w:p>
  <w:p w14:paraId="0645643E" w14:textId="77777777" w:rsidR="00D1263F" w:rsidRDefault="00D1263F">
    <w:pPr>
      <w:pStyle w:val="Capalera"/>
    </w:pPr>
  </w:p>
  <w:p w14:paraId="2F235E70" w14:textId="77777777" w:rsidR="00D1263F" w:rsidRDefault="00D1263F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551"/>
    <w:rsid w:val="000467F3"/>
    <w:rsid w:val="000D0E5F"/>
    <w:rsid w:val="000F4F00"/>
    <w:rsid w:val="00147603"/>
    <w:rsid w:val="00202863"/>
    <w:rsid w:val="002234E0"/>
    <w:rsid w:val="004067B3"/>
    <w:rsid w:val="004361E1"/>
    <w:rsid w:val="004A2CAF"/>
    <w:rsid w:val="005922FF"/>
    <w:rsid w:val="005C5C36"/>
    <w:rsid w:val="008D7E8B"/>
    <w:rsid w:val="0090240F"/>
    <w:rsid w:val="00914C7A"/>
    <w:rsid w:val="009D1B90"/>
    <w:rsid w:val="00B30551"/>
    <w:rsid w:val="00B865CF"/>
    <w:rsid w:val="00BF5BA5"/>
    <w:rsid w:val="00CA03EC"/>
    <w:rsid w:val="00CB440F"/>
    <w:rsid w:val="00D1263F"/>
    <w:rsid w:val="00E575AF"/>
    <w:rsid w:val="00EF5DAF"/>
    <w:rsid w:val="00F63835"/>
    <w:rsid w:val="00F679CB"/>
    <w:rsid w:val="00F9077A"/>
    <w:rsid w:val="00FD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6237C"/>
  <w15:chartTrackingRefBased/>
  <w15:docId w15:val="{0BAA3A09-669F-4203-9897-219095A1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5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B305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305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305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305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305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305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ca-ES"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305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ca-ES"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305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ca-ES"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305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ca-ES"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30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30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30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3055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3055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3055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3055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3055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3055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305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B30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305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B30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055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ca-ES"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B3055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305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ca-ES"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B3055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30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ca-ES"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3055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30551"/>
    <w:rPr>
      <w:b/>
      <w:bCs/>
      <w:smallCaps/>
      <w:color w:val="0F4761" w:themeColor="accent1" w:themeShade="BF"/>
      <w:spacing w:val="5"/>
    </w:rPr>
  </w:style>
  <w:style w:type="paragraph" w:styleId="Peu">
    <w:name w:val="footer"/>
    <w:basedOn w:val="Normal"/>
    <w:link w:val="PeuCar"/>
    <w:rsid w:val="00B30551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x-none"/>
    </w:rPr>
  </w:style>
  <w:style w:type="character" w:customStyle="1" w:styleId="PeuCar">
    <w:name w:val="Peu Car"/>
    <w:basedOn w:val="Lletraperdefectedelpargraf"/>
    <w:link w:val="Peu"/>
    <w:rsid w:val="00B30551"/>
    <w:rPr>
      <w:rFonts w:ascii="Courier" w:eastAsia="Times New Roman" w:hAnsi="Courier" w:cs="Times New Roman"/>
      <w:kern w:val="0"/>
      <w:sz w:val="20"/>
      <w:szCs w:val="20"/>
      <w:lang w:val="x-none" w:eastAsia="es-ES"/>
      <w14:ligatures w14:val="none"/>
    </w:rPr>
  </w:style>
  <w:style w:type="paragraph" w:styleId="Capalera">
    <w:name w:val="header"/>
    <w:basedOn w:val="Normal"/>
    <w:link w:val="CapaleraCar"/>
    <w:rsid w:val="00B30551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jc w:val="both"/>
    </w:pPr>
    <w:rPr>
      <w:rFonts w:ascii="Courier" w:hAnsi="Courier"/>
      <w:sz w:val="20"/>
      <w:szCs w:val="20"/>
      <w:lang w:val="ca-ES"/>
    </w:rPr>
  </w:style>
  <w:style w:type="character" w:customStyle="1" w:styleId="CapaleraCar">
    <w:name w:val="Capçalera Car"/>
    <w:basedOn w:val="Lletraperdefectedelpargraf"/>
    <w:link w:val="Capalera"/>
    <w:rsid w:val="00B30551"/>
    <w:rPr>
      <w:rFonts w:ascii="Courier" w:eastAsia="Times New Roman" w:hAnsi="Courier" w:cs="Times New Roman"/>
      <w:kern w:val="0"/>
      <w:sz w:val="20"/>
      <w:szCs w:val="20"/>
      <w:lang w:eastAsia="es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unhideWhenUsed/>
    <w:rsid w:val="00B30551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B30551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B30551"/>
    <w:rPr>
      <w:vertAlign w:val="superscript"/>
    </w:rPr>
  </w:style>
  <w:style w:type="paragraph" w:customStyle="1" w:styleId="Default">
    <w:name w:val="Default"/>
    <w:rsid w:val="002028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https://infraestructures.gencat.cat/images/corporativa/infraestructures.jpg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1EBB-786C-48AC-A0AD-8E5CFD35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813</Characters>
  <Application>Microsoft Office Word</Application>
  <DocSecurity>0</DocSecurity>
  <Lines>101</Lines>
  <Paragraphs>16</Paragraphs>
  <ScaleCrop>false</ScaleCrop>
  <Company>Infraestructures.cat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Fontanals, Carla</dc:creator>
  <cp:keywords/>
  <dc:description/>
  <cp:lastModifiedBy>Garcia Moreno, Silvia</cp:lastModifiedBy>
  <cp:revision>19</cp:revision>
  <dcterms:created xsi:type="dcterms:W3CDTF">2025-05-14T12:17:00Z</dcterms:created>
  <dcterms:modified xsi:type="dcterms:W3CDTF">2026-10-13T08:00:00Z</dcterms:modified>
</cp:coreProperties>
</file>