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6175" w14:textId="77777777" w:rsidR="00360E79" w:rsidRDefault="00360E79" w:rsidP="00360E79">
      <w:pPr>
        <w:spacing w:line="240" w:lineRule="atLeast"/>
        <w:rPr>
          <w:rFonts w:ascii="Roboto Medium" w:hAnsi="Roboto Medium" w:cs="Arial"/>
          <w:szCs w:val="22"/>
          <w:lang w:eastAsia="en-US"/>
        </w:rPr>
      </w:pPr>
    </w:p>
    <w:p w14:paraId="48E08F62" w14:textId="2F2E6BCA" w:rsidR="00360E79" w:rsidRDefault="00360E79" w:rsidP="00360E79">
      <w:pPr>
        <w:spacing w:line="240" w:lineRule="atLeast"/>
        <w:jc w:val="center"/>
        <w:rPr>
          <w:rFonts w:ascii="Roboto Medium" w:hAnsi="Roboto Medium" w:cs="Arial"/>
          <w:szCs w:val="22"/>
          <w:lang w:eastAsia="en-US"/>
        </w:rPr>
      </w:pPr>
      <w:r w:rsidRPr="00625FFA">
        <w:rPr>
          <w:rFonts w:ascii="Roboto Medium" w:hAnsi="Roboto Medium" w:cs="Arial"/>
          <w:szCs w:val="22"/>
          <w:lang w:eastAsia="en-US"/>
        </w:rPr>
        <w:t xml:space="preserve">ANNEX </w:t>
      </w:r>
      <w:r w:rsidR="00831CB0">
        <w:rPr>
          <w:rFonts w:ascii="Roboto Medium" w:hAnsi="Roboto Medium" w:cs="Arial"/>
          <w:szCs w:val="22"/>
          <w:lang w:eastAsia="en-US"/>
        </w:rPr>
        <w:t>II</w:t>
      </w:r>
    </w:p>
    <w:p w14:paraId="69E9802F" w14:textId="77777777" w:rsidR="00360E79" w:rsidRDefault="00360E79" w:rsidP="00360E79">
      <w:pPr>
        <w:spacing w:line="240" w:lineRule="atLeast"/>
        <w:jc w:val="center"/>
        <w:rPr>
          <w:rFonts w:ascii="Roboto Medium" w:hAnsi="Roboto Medium" w:cs="Arial"/>
          <w:szCs w:val="22"/>
          <w:lang w:eastAsia="en-US"/>
        </w:rPr>
      </w:pPr>
    </w:p>
    <w:p w14:paraId="3DE78642" w14:textId="77777777" w:rsidR="00360E79" w:rsidRDefault="00360E79" w:rsidP="00360E79">
      <w:pPr>
        <w:spacing w:line="240" w:lineRule="atLeast"/>
        <w:jc w:val="center"/>
        <w:rPr>
          <w:rFonts w:ascii="Roboto Medium" w:hAnsi="Roboto Medium"/>
          <w:szCs w:val="22"/>
        </w:rPr>
      </w:pPr>
      <w:r w:rsidRPr="00625FFA">
        <w:rPr>
          <w:rFonts w:ascii="Roboto Medium" w:hAnsi="Roboto Medium" w:cs="Arial"/>
          <w:szCs w:val="22"/>
          <w:lang w:eastAsia="en-US"/>
        </w:rPr>
        <w:t xml:space="preserve">AL PLEC DE CLÀUSULES ADMINISTRATIVES PARTICULARS APLICABLE </w:t>
      </w:r>
      <w:r>
        <w:rPr>
          <w:rFonts w:ascii="Roboto Medium" w:hAnsi="Roboto Medium" w:cs="Arial"/>
          <w:szCs w:val="22"/>
          <w:lang w:eastAsia="en-US"/>
        </w:rPr>
        <w:t xml:space="preserve">AL </w:t>
      </w:r>
      <w:r>
        <w:rPr>
          <w:rFonts w:ascii="Roboto Medium" w:hAnsi="Roboto Medium"/>
          <w:szCs w:val="22"/>
        </w:rPr>
        <w:t>CONTRACTE MIXT DE SUBMINISTRAMENT DE PRODUCTES DE NETEJA I SERVEI DE MOPES PER LA NETEJA DELS EDIFICIS MUNICIPALS</w:t>
      </w:r>
    </w:p>
    <w:p w14:paraId="33819B2E" w14:textId="77777777" w:rsidR="00831CB0" w:rsidRDefault="00831CB0" w:rsidP="00360E79">
      <w:pPr>
        <w:spacing w:line="240" w:lineRule="atLeast"/>
        <w:jc w:val="center"/>
        <w:rPr>
          <w:rFonts w:ascii="Roboto Medium" w:hAnsi="Roboto Medium"/>
          <w:szCs w:val="22"/>
        </w:rPr>
      </w:pPr>
    </w:p>
    <w:p w14:paraId="24EC5C16" w14:textId="77777777" w:rsidR="00831CB0" w:rsidRDefault="00831CB0" w:rsidP="00360E79">
      <w:pPr>
        <w:spacing w:line="240" w:lineRule="atLeast"/>
        <w:jc w:val="center"/>
        <w:rPr>
          <w:rFonts w:ascii="Roboto Medium" w:hAnsi="Roboto Medium"/>
          <w:szCs w:val="22"/>
        </w:rPr>
      </w:pPr>
    </w:p>
    <w:p w14:paraId="71B0279B" w14:textId="66BCB05C" w:rsidR="00831CB0" w:rsidRDefault="00831CB0" w:rsidP="00360E79">
      <w:pPr>
        <w:spacing w:line="240" w:lineRule="atLeast"/>
        <w:jc w:val="center"/>
        <w:rPr>
          <w:rFonts w:ascii="Roboto Medium" w:hAnsi="Roboto Medium"/>
          <w:szCs w:val="22"/>
        </w:rPr>
      </w:pPr>
      <w:r w:rsidRPr="00831CB0">
        <w:rPr>
          <w:rFonts w:ascii="Roboto Medium" w:hAnsi="Roboto Medium"/>
          <w:szCs w:val="22"/>
        </w:rPr>
        <w:t>LOT 1: SUBMINISTRAMENT DE PRODUCTES DE NETEJA PELS EDIFICIS MUNICIPALS</w:t>
      </w:r>
    </w:p>
    <w:p w14:paraId="76165D20" w14:textId="77777777" w:rsidR="00360E79" w:rsidRDefault="00360E79" w:rsidP="00360E79">
      <w:pPr>
        <w:spacing w:line="240" w:lineRule="atLeast"/>
        <w:jc w:val="center"/>
        <w:rPr>
          <w:rFonts w:ascii="Roboto Medium" w:hAnsi="Roboto Medium"/>
          <w:szCs w:val="22"/>
        </w:rPr>
      </w:pPr>
    </w:p>
    <w:p w14:paraId="2429B21B" w14:textId="77777777" w:rsidR="00831CB0" w:rsidRDefault="00831CB0" w:rsidP="00360E79">
      <w:pPr>
        <w:spacing w:line="240" w:lineRule="atLeast"/>
        <w:jc w:val="center"/>
        <w:rPr>
          <w:rFonts w:ascii="Roboto Medium" w:hAnsi="Roboto Medium"/>
          <w:szCs w:val="22"/>
        </w:rPr>
      </w:pPr>
    </w:p>
    <w:p w14:paraId="52FF9BF2" w14:textId="0E2B09F5" w:rsidR="00360E79" w:rsidRDefault="00360E79" w:rsidP="00360E79">
      <w:pPr>
        <w:spacing w:line="240" w:lineRule="atLeast"/>
        <w:jc w:val="center"/>
        <w:rPr>
          <w:rFonts w:ascii="Roboto Medium" w:hAnsi="Roboto Medium"/>
          <w:szCs w:val="22"/>
        </w:rPr>
      </w:pPr>
      <w:r>
        <w:rPr>
          <w:rFonts w:ascii="Roboto Medium" w:hAnsi="Roboto Medium"/>
          <w:szCs w:val="22"/>
        </w:rPr>
        <w:t>EXPEDIENT NÚM. 3086-6126/2026</w:t>
      </w:r>
    </w:p>
    <w:p w14:paraId="68829D9E" w14:textId="77777777" w:rsidR="00831CB0" w:rsidRDefault="00831CB0" w:rsidP="00360E79">
      <w:pPr>
        <w:spacing w:line="240" w:lineRule="atLeast"/>
        <w:rPr>
          <w:rFonts w:ascii="Roboto Medium" w:hAnsi="Roboto Medium"/>
          <w:b/>
          <w:bCs/>
          <w:szCs w:val="22"/>
        </w:rPr>
      </w:pPr>
    </w:p>
    <w:p w14:paraId="4BB3F6AE" w14:textId="77777777" w:rsidR="00360E79" w:rsidRDefault="00360E79" w:rsidP="00360E79">
      <w:pPr>
        <w:spacing w:line="240" w:lineRule="atLeast"/>
        <w:rPr>
          <w:rFonts w:cs="Arial"/>
          <w:b/>
          <w:szCs w:val="22"/>
          <w:lang w:eastAsia="en-US"/>
        </w:rPr>
      </w:pPr>
    </w:p>
    <w:p w14:paraId="107B623A" w14:textId="6D7AC20B" w:rsidR="00360E79" w:rsidRDefault="00831CB0" w:rsidP="00360E79">
      <w:pPr>
        <w:rPr>
          <w:b/>
          <w:bCs/>
          <w:szCs w:val="22"/>
          <w:u w:val="single"/>
        </w:rPr>
      </w:pPr>
      <w:r>
        <w:rPr>
          <w:b/>
          <w:bCs/>
          <w:szCs w:val="22"/>
          <w:u w:val="single"/>
        </w:rPr>
        <w:t>A.- MODEL DE PROPOSICIÓ AVALUABLE D’ACORD AMB CRITERIS AUTOMÀTICS:</w:t>
      </w:r>
    </w:p>
    <w:p w14:paraId="0A8077D1" w14:textId="77777777" w:rsidR="00E20393" w:rsidRDefault="00E20393" w:rsidP="00360E79">
      <w:pPr>
        <w:rPr>
          <w:b/>
          <w:bCs/>
          <w:szCs w:val="22"/>
          <w:u w:val="single"/>
        </w:rPr>
      </w:pPr>
    </w:p>
    <w:p w14:paraId="64713AB6" w14:textId="78C2789B" w:rsidR="00831CB0" w:rsidRDefault="00831CB0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  <w:r w:rsidRPr="00320ADE">
        <w:rPr>
          <w:rFonts w:cs="Arial"/>
          <w:szCs w:val="22"/>
        </w:rPr>
        <w:t xml:space="preserve">El Sr./La Sra.......................................... amb NIF núm................., en nom propi / en representació de l’empresa................, en qualitat de................, i segons escriptura pública autoritzada davant Notari ................, en data................ i amb número de protocol................o document................, CIF núm. ................, domiciliada a................, carrer................, núm................, (persona de contacte................, adreça de correu electrònic................, número de telèfon ................, i número de fax................), </w:t>
      </w:r>
      <w:r>
        <w:rPr>
          <w:rFonts w:cs="Arial"/>
          <w:szCs w:val="22"/>
        </w:rPr>
        <w:t xml:space="preserve">assabentat de les condicions exigides per optar al </w:t>
      </w:r>
      <w:r>
        <w:rPr>
          <w:rFonts w:cs="Arial"/>
          <w:b/>
          <w:bCs/>
          <w:szCs w:val="22"/>
        </w:rPr>
        <w:t xml:space="preserve">Lot 1: Subministrament de productes de neteja pels edificis municipals, </w:t>
      </w:r>
      <w:r>
        <w:rPr>
          <w:rFonts w:cs="Arial"/>
          <w:szCs w:val="22"/>
        </w:rPr>
        <w:t xml:space="preserve">del </w:t>
      </w:r>
      <w:r>
        <w:rPr>
          <w:rFonts w:cs="Arial"/>
          <w:b/>
          <w:bCs/>
          <w:szCs w:val="22"/>
        </w:rPr>
        <w:t xml:space="preserve">contracte mixt de subministrament de productes de neteja i servei de </w:t>
      </w:r>
      <w:proofErr w:type="spellStart"/>
      <w:r>
        <w:rPr>
          <w:rFonts w:cs="Arial"/>
          <w:b/>
          <w:bCs/>
          <w:szCs w:val="22"/>
        </w:rPr>
        <w:t>mopes</w:t>
      </w:r>
      <w:proofErr w:type="spellEnd"/>
      <w:r>
        <w:rPr>
          <w:rFonts w:cs="Arial"/>
          <w:b/>
          <w:bCs/>
          <w:szCs w:val="22"/>
        </w:rPr>
        <w:t xml:space="preserve"> per la neteja dels edificis municipals, </w:t>
      </w:r>
      <w:r>
        <w:rPr>
          <w:rFonts w:cs="Arial"/>
          <w:szCs w:val="22"/>
        </w:rPr>
        <w:t>es compromet a portar-ho a terme amb subjecció al Plec de Clàusules Administratives Particulars i al Plec de Prescripcions Tècniques Particulars, que accepta íntegrament per un import estimat màxim de 71.900,82 € (setanta-un mil nou-cents euros amb vuitanta-dos cèntims)</w:t>
      </w:r>
      <w:r w:rsidR="00C56F41">
        <w:rPr>
          <w:rFonts w:cs="Arial"/>
          <w:szCs w:val="22"/>
        </w:rPr>
        <w:t>, IVA exclòs,</w:t>
      </w:r>
      <w:r>
        <w:rPr>
          <w:rFonts w:cs="Arial"/>
          <w:szCs w:val="22"/>
        </w:rPr>
        <w:t xml:space="preserve"> i una durada inicial de 3 anys, i presenta la següent oferta, desglossada en preus unitaris, d’acord amb el següent:</w:t>
      </w:r>
    </w:p>
    <w:p w14:paraId="0A033861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02D9ED68" w14:textId="4D5A31EB" w:rsidR="0098415C" w:rsidRPr="0098415C" w:rsidRDefault="0098415C" w:rsidP="00831CB0">
      <w:pPr>
        <w:tabs>
          <w:tab w:val="center" w:pos="4252"/>
          <w:tab w:val="right" w:pos="8504"/>
        </w:tabs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a) Oferta econòmica:</w:t>
      </w:r>
    </w:p>
    <w:p w14:paraId="6ABBE203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tbl>
      <w:tblPr>
        <w:tblStyle w:val="Taulaambquadrcula"/>
        <w:tblW w:w="0" w:type="auto"/>
        <w:tblLayout w:type="fixed"/>
        <w:tblLook w:val="04A0" w:firstRow="1" w:lastRow="0" w:firstColumn="1" w:lastColumn="0" w:noHBand="0" w:noVBand="1"/>
      </w:tblPr>
      <w:tblGrid>
        <w:gridCol w:w="551"/>
        <w:gridCol w:w="1113"/>
        <w:gridCol w:w="2124"/>
        <w:gridCol w:w="1223"/>
        <w:gridCol w:w="1037"/>
        <w:gridCol w:w="1022"/>
        <w:gridCol w:w="735"/>
        <w:gridCol w:w="525"/>
        <w:gridCol w:w="735"/>
      </w:tblGrid>
      <w:tr w:rsidR="0098415C" w:rsidRPr="0098415C" w14:paraId="3EEFECE8" w14:textId="77777777" w:rsidTr="00C53B5B">
        <w:trPr>
          <w:trHeight w:val="799"/>
        </w:trPr>
        <w:tc>
          <w:tcPr>
            <w:tcW w:w="551" w:type="dxa"/>
            <w:tcBorders>
              <w:top w:val="nil"/>
              <w:left w:val="nil"/>
              <w:right w:val="nil"/>
            </w:tcBorders>
            <w:hideMark/>
          </w:tcPr>
          <w:p w14:paraId="42B510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hideMark/>
          </w:tcPr>
          <w:p w14:paraId="373854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hideMark/>
          </w:tcPr>
          <w:p w14:paraId="070E60C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</w:p>
        </w:tc>
        <w:tc>
          <w:tcPr>
            <w:tcW w:w="1223" w:type="dxa"/>
            <w:tcBorders>
              <w:top w:val="nil"/>
              <w:left w:val="nil"/>
              <w:right w:val="nil"/>
            </w:tcBorders>
            <w:hideMark/>
          </w:tcPr>
          <w:p w14:paraId="4DA4A26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</w:p>
        </w:tc>
        <w:tc>
          <w:tcPr>
            <w:tcW w:w="1037" w:type="dxa"/>
            <w:tcBorders>
              <w:top w:val="nil"/>
              <w:left w:val="nil"/>
              <w:right w:val="nil"/>
            </w:tcBorders>
            <w:hideMark/>
          </w:tcPr>
          <w:p w14:paraId="3FF7A5B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</w:p>
        </w:tc>
        <w:tc>
          <w:tcPr>
            <w:tcW w:w="1022" w:type="dxa"/>
            <w:tcBorders>
              <w:top w:val="nil"/>
              <w:left w:val="nil"/>
            </w:tcBorders>
            <w:hideMark/>
          </w:tcPr>
          <w:p w14:paraId="1A9CEB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</w:p>
        </w:tc>
        <w:tc>
          <w:tcPr>
            <w:tcW w:w="1995" w:type="dxa"/>
            <w:gridSpan w:val="3"/>
            <w:shd w:val="clear" w:color="auto" w:fill="E2EFD9" w:themeFill="accent6" w:themeFillTint="33"/>
            <w:vAlign w:val="center"/>
            <w:hideMark/>
          </w:tcPr>
          <w:p w14:paraId="1103195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Oferta del licitador</w:t>
            </w:r>
          </w:p>
        </w:tc>
      </w:tr>
      <w:tr w:rsidR="0098415C" w:rsidRPr="0098415C" w14:paraId="62B0DCA6" w14:textId="77777777" w:rsidTr="00C53B5B">
        <w:trPr>
          <w:trHeight w:val="780"/>
        </w:trPr>
        <w:tc>
          <w:tcPr>
            <w:tcW w:w="551" w:type="dxa"/>
            <w:shd w:val="clear" w:color="auto" w:fill="E2EFD9" w:themeFill="accent6" w:themeFillTint="33"/>
            <w:vAlign w:val="center"/>
            <w:hideMark/>
          </w:tcPr>
          <w:p w14:paraId="1560530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Codi</w:t>
            </w:r>
          </w:p>
        </w:tc>
        <w:tc>
          <w:tcPr>
            <w:tcW w:w="1113" w:type="dxa"/>
            <w:shd w:val="clear" w:color="auto" w:fill="E2EFD9" w:themeFill="accent6" w:themeFillTint="33"/>
            <w:vAlign w:val="center"/>
            <w:hideMark/>
          </w:tcPr>
          <w:p w14:paraId="2B5D153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Categoria</w:t>
            </w:r>
          </w:p>
        </w:tc>
        <w:tc>
          <w:tcPr>
            <w:tcW w:w="2124" w:type="dxa"/>
            <w:shd w:val="clear" w:color="auto" w:fill="E2EFD9" w:themeFill="accent6" w:themeFillTint="33"/>
            <w:vAlign w:val="center"/>
            <w:hideMark/>
          </w:tcPr>
          <w:p w14:paraId="2D03E69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Descripció</w:t>
            </w:r>
          </w:p>
        </w:tc>
        <w:tc>
          <w:tcPr>
            <w:tcW w:w="1223" w:type="dxa"/>
            <w:shd w:val="clear" w:color="auto" w:fill="E2EFD9" w:themeFill="accent6" w:themeFillTint="33"/>
            <w:vAlign w:val="center"/>
            <w:hideMark/>
          </w:tcPr>
          <w:p w14:paraId="09B272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Format/tipus d'envàs</w:t>
            </w:r>
          </w:p>
        </w:tc>
        <w:tc>
          <w:tcPr>
            <w:tcW w:w="1037" w:type="dxa"/>
            <w:shd w:val="clear" w:color="auto" w:fill="E2EFD9" w:themeFill="accent6" w:themeFillTint="33"/>
            <w:vAlign w:val="center"/>
            <w:hideMark/>
          </w:tcPr>
          <w:p w14:paraId="1DF06EF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Color</w:t>
            </w:r>
          </w:p>
        </w:tc>
        <w:tc>
          <w:tcPr>
            <w:tcW w:w="1022" w:type="dxa"/>
            <w:shd w:val="clear" w:color="auto" w:fill="E2EFD9" w:themeFill="accent6" w:themeFillTint="33"/>
            <w:vAlign w:val="center"/>
            <w:hideMark/>
          </w:tcPr>
          <w:p w14:paraId="2BDD53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Preu unitari màxim (sense IVA)</w:t>
            </w:r>
          </w:p>
        </w:tc>
        <w:tc>
          <w:tcPr>
            <w:tcW w:w="735" w:type="dxa"/>
            <w:shd w:val="clear" w:color="auto" w:fill="E2EFD9" w:themeFill="accent6" w:themeFillTint="33"/>
            <w:vAlign w:val="center"/>
            <w:hideMark/>
          </w:tcPr>
          <w:p w14:paraId="64DCB699" w14:textId="0F07F9B5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Preu unitari (sense IVA) ofert</w:t>
            </w:r>
          </w:p>
        </w:tc>
        <w:tc>
          <w:tcPr>
            <w:tcW w:w="525" w:type="dxa"/>
            <w:shd w:val="clear" w:color="auto" w:fill="E2EFD9" w:themeFill="accent6" w:themeFillTint="33"/>
            <w:vAlign w:val="center"/>
            <w:hideMark/>
          </w:tcPr>
          <w:p w14:paraId="0255F74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IVA 21%</w:t>
            </w:r>
          </w:p>
        </w:tc>
        <w:tc>
          <w:tcPr>
            <w:tcW w:w="735" w:type="dxa"/>
            <w:shd w:val="clear" w:color="auto" w:fill="E2EFD9" w:themeFill="accent6" w:themeFillTint="33"/>
            <w:vAlign w:val="center"/>
            <w:hideMark/>
          </w:tcPr>
          <w:p w14:paraId="36FB5321" w14:textId="40034216" w:rsidR="0098415C" w:rsidRPr="0098415C" w:rsidRDefault="0098415C" w:rsidP="00C53B5B">
            <w:pPr>
              <w:tabs>
                <w:tab w:val="center" w:pos="4252"/>
                <w:tab w:val="right" w:pos="8504"/>
              </w:tabs>
              <w:jc w:val="center"/>
              <w:rPr>
                <w:rFonts w:cs="Arial"/>
                <w:b/>
                <w:bCs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b/>
                <w:bCs/>
                <w:sz w:val="16"/>
                <w:szCs w:val="16"/>
                <w:lang w:val="ca-ES"/>
              </w:rPr>
              <w:t>Preu unitari (amb IVA) ofert</w:t>
            </w:r>
          </w:p>
        </w:tc>
      </w:tr>
      <w:tr w:rsidR="0098415C" w:rsidRPr="0098415C" w14:paraId="34CD6BEC" w14:textId="77777777" w:rsidTr="00C53B5B">
        <w:trPr>
          <w:trHeight w:val="178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60DBDF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83DC1F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447DA2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Bossa domèstica d'escombraries amb auto-tancament. Mides aproximades 55 x 60 cm. Galga 120, 30 litres de capacitat. Composició mínima de material reciclat del 70%.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38902C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A3D5D3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Gris / Negre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F2F0D8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0,17 € </w:t>
            </w:r>
          </w:p>
        </w:tc>
        <w:tc>
          <w:tcPr>
            <w:tcW w:w="735" w:type="dxa"/>
            <w:hideMark/>
          </w:tcPr>
          <w:p w14:paraId="3B2602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C4D06F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211ED6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F3517B3" w14:textId="77777777" w:rsidTr="00C53B5B">
        <w:trPr>
          <w:trHeight w:val="178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7B21EF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75AC8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0CE210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Bossa domèstica d'escombraries amb auto-tancament. Mides aproximades 70 x 80 cm. Galga 130, 50 litres de capacitat. Composició mínima de material reciclat del 70%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ED69B2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A0C1B0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 / Gris/Blau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D76149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0,21 € </w:t>
            </w:r>
          </w:p>
        </w:tc>
        <w:tc>
          <w:tcPr>
            <w:tcW w:w="735" w:type="dxa"/>
            <w:hideMark/>
          </w:tcPr>
          <w:p w14:paraId="1601BDE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BDF0BD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6D6883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4C1CD6C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2DB06D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7A1632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564D5B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Bossa domèstica d'escombraries compostable. Mides aproximades 44 x 44 cm, galga 65, 20 litres de capacitat. Composició mínima de material reciclat del 70%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867701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34445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Marró / 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D359CD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0,22 € </w:t>
            </w:r>
          </w:p>
        </w:tc>
        <w:tc>
          <w:tcPr>
            <w:tcW w:w="735" w:type="dxa"/>
            <w:hideMark/>
          </w:tcPr>
          <w:p w14:paraId="1CCEAAC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F79DFB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18775D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B8C095A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9F260C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2789E0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8520D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Bossa domèstica d'escombraries. Mides aproximades 50 x 60 cm, galga 80, 30 litres de capacitat.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ED683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690B46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Negra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864C26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0,11 € </w:t>
            </w:r>
          </w:p>
        </w:tc>
        <w:tc>
          <w:tcPr>
            <w:tcW w:w="735" w:type="dxa"/>
            <w:hideMark/>
          </w:tcPr>
          <w:p w14:paraId="3C83E40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ACFDA3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2F3BC5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BB535A0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64F95B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62E898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25F054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Bossa domèstica d'escombraries. Mides aproximades 54 x 56 cm. Galga 80, 30 litres de capacitat.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259D9E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C08F80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Negre / Gris fosc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F1F726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0,11 € </w:t>
            </w:r>
          </w:p>
        </w:tc>
        <w:tc>
          <w:tcPr>
            <w:tcW w:w="735" w:type="dxa"/>
            <w:hideMark/>
          </w:tcPr>
          <w:p w14:paraId="647538E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015D5E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0BCF2A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5C38AAD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1D71D8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493CA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4D2855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Bossa domèstica d'escombraries amb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autotancament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Mides aproximades 54 x 60, galga 60, 30 litres de capacitat.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B526A8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3CE2DB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Negre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7BC897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0,11 € </w:t>
            </w:r>
          </w:p>
        </w:tc>
        <w:tc>
          <w:tcPr>
            <w:tcW w:w="735" w:type="dxa"/>
            <w:hideMark/>
          </w:tcPr>
          <w:p w14:paraId="16F1843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A6A665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EE4ACB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F22BD68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9ABFBB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5E498C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DC53F4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Bossa domèstica d'escombraries. Mides aproximades 32 x 40 cm, galga 60, 5 litres de capacitat.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319DA8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1E1C6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D7A022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0,07 € </w:t>
            </w:r>
          </w:p>
        </w:tc>
        <w:tc>
          <w:tcPr>
            <w:tcW w:w="735" w:type="dxa"/>
            <w:hideMark/>
          </w:tcPr>
          <w:p w14:paraId="4CB268A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36626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0DB7BA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A860D7F" w14:textId="77777777" w:rsidTr="00C53B5B">
        <w:trPr>
          <w:trHeight w:val="178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2C92A8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A715EA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A49E0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Bossa industrial d'escombraries amb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autotancament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Mides aproximades 85 x 105 cm, galga 85, 100 litres de capacitat. Composició mínima de material reciclat del 70%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F2FA2F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18B131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Negre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F68A99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0,33 € </w:t>
            </w:r>
          </w:p>
        </w:tc>
        <w:tc>
          <w:tcPr>
            <w:tcW w:w="735" w:type="dxa"/>
            <w:hideMark/>
          </w:tcPr>
          <w:p w14:paraId="6D3E8A9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35714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EB395C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2B75C0E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3C093E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DF806A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F23EB7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Bossa industrial d'escombraries. Mida aproximada 85 x 105 cm, galga 150, 100 litres de capacitat.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00C1F6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C1E561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Diversos colors: blau fosc, negre, blau, gris, groc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2DA753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0,50 € </w:t>
            </w:r>
          </w:p>
        </w:tc>
        <w:tc>
          <w:tcPr>
            <w:tcW w:w="735" w:type="dxa"/>
            <w:hideMark/>
          </w:tcPr>
          <w:p w14:paraId="31D0BC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FCE8B2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1BCCAA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71D27BB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F537AC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10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09ACB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Bosses d'escombra ries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D83ED4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Bossa industrial d'escombraries. Mides aproximades 90 x 120 cm, galga 120, 150 litres de capacitat.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932C9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C6F1E7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Negre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DF01B9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0,33 € </w:t>
            </w:r>
          </w:p>
        </w:tc>
        <w:tc>
          <w:tcPr>
            <w:tcW w:w="735" w:type="dxa"/>
            <w:hideMark/>
          </w:tcPr>
          <w:p w14:paraId="0F60170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45F20F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081300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3BD670E" w14:textId="77777777" w:rsidTr="00C53B5B">
        <w:trPr>
          <w:trHeight w:val="66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48A15F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07877D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Carretons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89B7E2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Carretó de neteja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multifunció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petit. Amb les següents característiques tècniques mínimes: - Estructura de polipropilè i metàl·lica - Amb 3 safates resistents per col·locar productes de neteja. - Amb 2 cubetes d'aproximadament 6 litres de capacitat- Amb un cubell de fregar amb escorredor d'aproximadament 15 litres que s'adapti al carro de forma segura. - Amb 2 suports adients per subjectar els mànecs de les escombres o pals de fregar - Amb 2 ganxos per penjar estris. - Amb accessori que contingui bossa de lona amb tapa per col·locar bossa amb capacitat de 100 litres - Amb barra o empunyadura per transportar-lo fàcilment. - Amb 4 rodes, les dues davanteres giratòries - Mides aproximades 56 x 99 x 112cm.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04282D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2A25D8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9EBD63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352,00 € </w:t>
            </w:r>
          </w:p>
        </w:tc>
        <w:tc>
          <w:tcPr>
            <w:tcW w:w="735" w:type="dxa"/>
            <w:hideMark/>
          </w:tcPr>
          <w:p w14:paraId="07850C3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63166F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04860F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F0F6ECC" w14:textId="77777777" w:rsidTr="00C53B5B">
        <w:trPr>
          <w:trHeight w:val="688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427772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12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913E19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Carretons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AC1914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Carretó de neteja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multifunció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Amb les següents característiques tècniques mínimes: - Estructura de polipropilè i metàl·lica - Amb 3 safates resistents per col·locar productes de neteja. - Amb 2 cubetes d'aproximadament 6 litres de capacitat. - Amb un cubell de fregar amb escorredor d'aproximadament 15 litres que s'adapti al carro de forma segura. - Amb 2 suports adients per subjectar els mànecs de les escombres o pals de fregar. - Amb 2 ganxos per penjar estris - Amb accessori que contingui bossa de lona amb tapa per col·locar bossa amb capacitat de 100 litres aproximadament. - Amb barra o empunyadura per transportar-lo fàcilment. - Amb 4 rodes, les dues davanteres giratòries - Mides aproximades 115 x 51 x 97cm.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EEF389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A5A027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A1D8FB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424,71 € </w:t>
            </w:r>
          </w:p>
        </w:tc>
        <w:tc>
          <w:tcPr>
            <w:tcW w:w="735" w:type="dxa"/>
            <w:hideMark/>
          </w:tcPr>
          <w:p w14:paraId="4B1FE67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1D9C59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A7E019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2C1F840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E1A4E6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23E3AB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85EE63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Ampolla de 1 litre de capacitat, rodona i semitransparent per dosificar productes de neteja líquids, amb polvoritzador.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BB2386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F2B77C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semitransp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arent</w:t>
            </w:r>
            <w:proofErr w:type="spellEnd"/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19EE06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1,71 € </w:t>
            </w:r>
          </w:p>
        </w:tc>
        <w:tc>
          <w:tcPr>
            <w:tcW w:w="735" w:type="dxa"/>
            <w:hideMark/>
          </w:tcPr>
          <w:p w14:paraId="571320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3D8E66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30C1D0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BD1DCC8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665D61E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781C3A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83C206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Ampolla de 1 litre de capacitat, rodona i semitransparent per dosificar productes de neteja líquids, amb tap roscat.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5B412D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843B2E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transparen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t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831FD1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1,10 € </w:t>
            </w:r>
          </w:p>
        </w:tc>
        <w:tc>
          <w:tcPr>
            <w:tcW w:w="735" w:type="dxa"/>
            <w:hideMark/>
          </w:tcPr>
          <w:p w14:paraId="30C71A4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1489F4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A12BC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70E2BC9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D0FD50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36D18E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B6062A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Baieta antibacteriana per posar la vaixella. Mida aproximada 45 x 40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BB6791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251277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E633F6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2,59 € </w:t>
            </w:r>
          </w:p>
        </w:tc>
        <w:tc>
          <w:tcPr>
            <w:tcW w:w="735" w:type="dxa"/>
            <w:hideMark/>
          </w:tcPr>
          <w:p w14:paraId="5084C1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FF250A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E0DEB7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31D27AC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5B2A0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0CEB53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50A6D9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Baieta de microfibra, 250g mínim. Composició: polièster i poliamida. Mides aproximades: 40 x 40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C1B5B0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07FEA3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Diversos colors: Blau, verd, groc,...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649358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2,15 € </w:t>
            </w:r>
          </w:p>
        </w:tc>
        <w:tc>
          <w:tcPr>
            <w:tcW w:w="735" w:type="dxa"/>
            <w:hideMark/>
          </w:tcPr>
          <w:p w14:paraId="1197EF1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CBCE84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628B7B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E2C0D82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087C7C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408E6E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48F072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Baieta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multiús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Composició de viscosa i polièster. Mides aproximades 40 x 40 cm. Gramatge 150.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E1352B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65828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F07DC3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0,88 € </w:t>
            </w:r>
          </w:p>
        </w:tc>
        <w:tc>
          <w:tcPr>
            <w:tcW w:w="735" w:type="dxa"/>
            <w:hideMark/>
          </w:tcPr>
          <w:p w14:paraId="6B990C1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971B8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AD23AF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F157A26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B0F2BE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18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013807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733A5A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Baieta per a la neteja de vidres. Mida aproximada 40 x 55 cm. Tela no teixida recoberta de làtex.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366C46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889308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Beige</w:t>
            </w:r>
            <w:proofErr w:type="spellEnd"/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217A32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8,14 € </w:t>
            </w:r>
          </w:p>
        </w:tc>
        <w:tc>
          <w:tcPr>
            <w:tcW w:w="735" w:type="dxa"/>
            <w:hideMark/>
          </w:tcPr>
          <w:p w14:paraId="6FDAEF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D23D82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327F60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26203C0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5FBF2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D8C30E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63D8E3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Baieta per a vaixelles i indústria alimentària. Mides aproximades 40 x 64 cm. Material 100% cotó. Gramatge min 250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286EFC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DA9D73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7B374E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2,09 € </w:t>
            </w:r>
          </w:p>
        </w:tc>
        <w:tc>
          <w:tcPr>
            <w:tcW w:w="735" w:type="dxa"/>
            <w:hideMark/>
          </w:tcPr>
          <w:p w14:paraId="3A99E8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D6B758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E88D50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C21EC62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536C72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20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182D3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309CE4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Bastidor metàl·lic per a tiràs de 45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A3B015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4B00D9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10684F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6,38 € </w:t>
            </w:r>
          </w:p>
        </w:tc>
        <w:tc>
          <w:tcPr>
            <w:tcW w:w="735" w:type="dxa"/>
            <w:hideMark/>
          </w:tcPr>
          <w:p w14:paraId="4228D90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41A590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1D53A1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8284305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C761A4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21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9DB1C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5D63E9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Bastidor metàl·lic per a tiràs de 75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72B6A0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78EE26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F90B08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8,14 € </w:t>
            </w:r>
          </w:p>
        </w:tc>
        <w:tc>
          <w:tcPr>
            <w:tcW w:w="735" w:type="dxa"/>
            <w:hideMark/>
          </w:tcPr>
          <w:p w14:paraId="7CD0474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D4CAAF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147BCF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94AA3A2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B9FC5A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22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B6E38F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E8B1B8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Contenidor de material plàstic amb pedal, rodes i tapa,50 litres de capacitat aproximadament.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9AC5A7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4187A3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A14DBF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65,45 € </w:t>
            </w:r>
          </w:p>
        </w:tc>
        <w:tc>
          <w:tcPr>
            <w:tcW w:w="735" w:type="dxa"/>
            <w:hideMark/>
          </w:tcPr>
          <w:p w14:paraId="5D4803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EC5A9B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00D4CD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73EA855" w14:textId="77777777" w:rsidTr="00C53B5B">
        <w:trPr>
          <w:trHeight w:val="204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F7466A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23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F93D9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5FCCDF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Contenidor de material plàstic amb pedal, rodes i tapa. 70 litres de capacitat aproximadament: per al reciclat del cartró, fracció orgànica, plàstic i vidre.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E76E29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1E05F0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Negre / Verd / Gris/Blau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7A9653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94,38 € </w:t>
            </w:r>
          </w:p>
        </w:tc>
        <w:tc>
          <w:tcPr>
            <w:tcW w:w="735" w:type="dxa"/>
            <w:hideMark/>
          </w:tcPr>
          <w:p w14:paraId="389D674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990809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7A1DA4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24B2B37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69CCB1F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24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CD4894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0A3513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Cubell de fregar de plàstic ovalat, amb escorredor, nansa de plàstic. 14 litres de capacitat.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470997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EBBE07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8A0041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7,37 € </w:t>
            </w:r>
          </w:p>
        </w:tc>
        <w:tc>
          <w:tcPr>
            <w:tcW w:w="735" w:type="dxa"/>
            <w:hideMark/>
          </w:tcPr>
          <w:p w14:paraId="6DC9906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8B5225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7F377E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7B5CE4D" w14:textId="77777777" w:rsidTr="00C53B5B">
        <w:trPr>
          <w:trHeight w:val="178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8C5981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25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F68DCF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4F28A9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Cubell de fregar de plàstic rectangular, amb rodes, escorredor i nansa. 13 litres de capacitat aproximadament. Amb subjecció per al pal de fregar.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7BB6A9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BF420D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Blau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F9D45C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9,02 € </w:t>
            </w:r>
          </w:p>
        </w:tc>
        <w:tc>
          <w:tcPr>
            <w:tcW w:w="735" w:type="dxa"/>
            <w:hideMark/>
          </w:tcPr>
          <w:p w14:paraId="0F8AC36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978082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CDDE5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2AB92B5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4B8107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26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45BF9A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7842D8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Cubell de plàstic rectangular, amb nansa de plàstic. 4-6 litres de capacitat. Compatible amb carros de neteja.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4D3ECB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12DCDD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Blau /Vermell / 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53DF63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18,59 € </w:t>
            </w:r>
          </w:p>
        </w:tc>
        <w:tc>
          <w:tcPr>
            <w:tcW w:w="735" w:type="dxa"/>
            <w:hideMark/>
          </w:tcPr>
          <w:p w14:paraId="651B584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5173DF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7B1FFB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670E85E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B27D5F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27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2481EA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3CCAFC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Dispensador metàl·lic de sabó de 1 litre de capacitat. Fixació a paret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E81421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FD10E1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215BEB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49,50 € </w:t>
            </w:r>
          </w:p>
        </w:tc>
        <w:tc>
          <w:tcPr>
            <w:tcW w:w="735" w:type="dxa"/>
            <w:hideMark/>
          </w:tcPr>
          <w:p w14:paraId="4741C40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10A02B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8169C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C0D2700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48F4F7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28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8E76E1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177C34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Dispensador plàstic de sabó de 1 litre de capacitat. Fixació a paret.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A8C0B0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98F21D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31143D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20,90 € </w:t>
            </w:r>
          </w:p>
        </w:tc>
        <w:tc>
          <w:tcPr>
            <w:tcW w:w="735" w:type="dxa"/>
            <w:hideMark/>
          </w:tcPr>
          <w:p w14:paraId="58636A3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8ED954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D8540A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A41A3DE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6F9DDB8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29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5FCA50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8542B0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Eixugapistes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tipus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haragan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de 75 cm/1 metre. Amb mànec d'alumini i empunyadura ergonòmica. Per recollir la brutícia sòlida o líquida del terra, seca o humida.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0028BF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CBFA0C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E88A2E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36,85 € </w:t>
            </w:r>
          </w:p>
        </w:tc>
        <w:tc>
          <w:tcPr>
            <w:tcW w:w="735" w:type="dxa"/>
            <w:hideMark/>
          </w:tcPr>
          <w:p w14:paraId="6ADD536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7D4683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AAEAD7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DC72D80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3385C3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437227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2312F2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Escombreta completa per a WC de material plàstic. Mides aproximades: 35 x 13 cm.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3EBC14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6631BF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3346B4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4,13 € </w:t>
            </w:r>
          </w:p>
        </w:tc>
        <w:tc>
          <w:tcPr>
            <w:tcW w:w="735" w:type="dxa"/>
            <w:hideMark/>
          </w:tcPr>
          <w:p w14:paraId="2D057F5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6F38EB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8B7C9D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9BBB15A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D294C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46EBBF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72E0B5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Escombreta per netejar radiadors.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C76A2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E3E95E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208D45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19,25 € </w:t>
            </w:r>
          </w:p>
        </w:tc>
        <w:tc>
          <w:tcPr>
            <w:tcW w:w="735" w:type="dxa"/>
            <w:hideMark/>
          </w:tcPr>
          <w:p w14:paraId="67C80F4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0FE538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7D677B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DFAEA24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08F910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EBB90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C9EED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Escorredor de plàstic compatible amb cubell de fregar ovalat de 14 litres.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80AF31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71B8E4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72EB92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4,95 € </w:t>
            </w:r>
          </w:p>
        </w:tc>
        <w:tc>
          <w:tcPr>
            <w:tcW w:w="735" w:type="dxa"/>
            <w:hideMark/>
          </w:tcPr>
          <w:p w14:paraId="4681C1D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AF6498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5703DA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42CEC02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DF54E2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6C5122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1563B0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Escorredor de plàstic compatible amb cubell de fregar rectangular de 13 litres.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4238C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2C1C3D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E83E50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5,06 € </w:t>
            </w:r>
          </w:p>
        </w:tc>
        <w:tc>
          <w:tcPr>
            <w:tcW w:w="735" w:type="dxa"/>
            <w:hideMark/>
          </w:tcPr>
          <w:p w14:paraId="04F52A8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C6DAC1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66F3AB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4C461BB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A66B49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129B5C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82E84D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 desembussador gran. Mides aproximades de la base: 11 x 11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BAB940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059F1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58E229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4,40 € </w:t>
            </w:r>
          </w:p>
        </w:tc>
        <w:tc>
          <w:tcPr>
            <w:tcW w:w="735" w:type="dxa"/>
            <w:hideMark/>
          </w:tcPr>
          <w:p w14:paraId="68D169C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4D39AE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4E9B4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194628E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CE60E7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0C5A24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8F0513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 neteja-vidres amb suport de plàstic de 25 cm, amb llavi de goma.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668A4B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784C6D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BCE152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7,15 € </w:t>
            </w:r>
          </w:p>
        </w:tc>
        <w:tc>
          <w:tcPr>
            <w:tcW w:w="735" w:type="dxa"/>
            <w:hideMark/>
          </w:tcPr>
          <w:p w14:paraId="0C0F5A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3FF9F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090799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5E812D5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495A1E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B6FE25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E4C2D3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 neteja-vidres amb suport de plàstic de 35 cm, amb llavi de goma.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B7073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4163B0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3E2B1E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10,12 € </w:t>
            </w:r>
          </w:p>
        </w:tc>
        <w:tc>
          <w:tcPr>
            <w:tcW w:w="735" w:type="dxa"/>
            <w:hideMark/>
          </w:tcPr>
          <w:p w14:paraId="7ACF3C8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B52434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DEB45F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F3EB06D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3276A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A1EDA9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CB4969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Estri neteja-vidres amb suport de plàstic de 45 cm,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ambllavi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de goma.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702007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2D988E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E653F6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13,53 € </w:t>
            </w:r>
          </w:p>
        </w:tc>
        <w:tc>
          <w:tcPr>
            <w:tcW w:w="735" w:type="dxa"/>
            <w:hideMark/>
          </w:tcPr>
          <w:p w14:paraId="5D3E7BE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124482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7F1B87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EA7987A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30347D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FE737C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4549E9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 neteja-vidres professional, d'acer inoxidable de 25cm i amb llavi de goma.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D5609D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8C51D8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D09BC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29,70 € </w:t>
            </w:r>
          </w:p>
        </w:tc>
        <w:tc>
          <w:tcPr>
            <w:tcW w:w="735" w:type="dxa"/>
            <w:hideMark/>
          </w:tcPr>
          <w:p w14:paraId="59A27D0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9A2A18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F1C604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80BCB4A" w14:textId="77777777" w:rsidTr="00C53B5B">
        <w:trPr>
          <w:trHeight w:val="25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E91822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39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F3BA39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DFF5DA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Fregall de níquel.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8B79C7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6F9624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83D409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1,65 € </w:t>
            </w:r>
          </w:p>
        </w:tc>
        <w:tc>
          <w:tcPr>
            <w:tcW w:w="735" w:type="dxa"/>
            <w:hideMark/>
          </w:tcPr>
          <w:p w14:paraId="30E3130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25CF1C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2B3D55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347AA6C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7828C3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6499B2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0D309F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Fregall per rentar estris de cuina, amb esponja salva ungles.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B31B21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C8A6ED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5CA9D9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1,54 € </w:t>
            </w:r>
          </w:p>
        </w:tc>
        <w:tc>
          <w:tcPr>
            <w:tcW w:w="735" w:type="dxa"/>
            <w:hideMark/>
          </w:tcPr>
          <w:p w14:paraId="790DB81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E5C81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DD1C38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9E2B726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F61E5E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9BD7B4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52F1AA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Fregall verd abrasiu per a superfícies no delicades.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B1E339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Rotllo de 14x600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0ACEC4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4F27A1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15,62 € </w:t>
            </w:r>
          </w:p>
        </w:tc>
        <w:tc>
          <w:tcPr>
            <w:tcW w:w="735" w:type="dxa"/>
            <w:hideMark/>
          </w:tcPr>
          <w:p w14:paraId="5543046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70C857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667DF0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5DC1885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699916D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42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10D9DA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266EDC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Fulla de navalla de 10 cm per a rascador de vidres. Material: acer inoxidable. Compatible amb marca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Unger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1BDF09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Paquet 10 unitats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EC4D6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056BBA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13,20 € </w:t>
            </w:r>
          </w:p>
        </w:tc>
        <w:tc>
          <w:tcPr>
            <w:tcW w:w="735" w:type="dxa"/>
            <w:hideMark/>
          </w:tcPr>
          <w:p w14:paraId="1A68BF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F8AF53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0EE6D1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D18C2EC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7A5883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468C23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1F0607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Fulla de navalla de 4 cm per a rascador de vidres. Material: acer inoxidable. Compatible amb marca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Unger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DB1D24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Paquet 10 unitats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9DCE33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A05340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11,22 € </w:t>
            </w:r>
          </w:p>
        </w:tc>
        <w:tc>
          <w:tcPr>
            <w:tcW w:w="735" w:type="dxa"/>
            <w:hideMark/>
          </w:tcPr>
          <w:p w14:paraId="04A8FCB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1F3664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1A75FF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962F7CC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9FAA2D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F44DF8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04103D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Fulla per rascador de terres EB 100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stainless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de 10 cm, amb cap d'alienació de Zinc.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93CD38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Paquet 10 unitats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D8BB10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312D18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13,75 € </w:t>
            </w:r>
          </w:p>
        </w:tc>
        <w:tc>
          <w:tcPr>
            <w:tcW w:w="735" w:type="dxa"/>
            <w:hideMark/>
          </w:tcPr>
          <w:p w14:paraId="53FCF12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9BD099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426A3B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A38AA2E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4C92AE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480631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C6674D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Galleda de plàstic rectangular de 13 litres de capacitat aproximadament.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19E711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66576A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D85520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6,60 € </w:t>
            </w:r>
          </w:p>
        </w:tc>
        <w:tc>
          <w:tcPr>
            <w:tcW w:w="735" w:type="dxa"/>
            <w:hideMark/>
          </w:tcPr>
          <w:p w14:paraId="7EA80E2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034296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C259E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5127B86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AE5652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D65623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576309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Galleda de plàstic rodona de 13 litres de capacitat aproximadament.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2333C2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29713C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8DDDBC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6,60 € </w:t>
            </w:r>
          </w:p>
        </w:tc>
        <w:tc>
          <w:tcPr>
            <w:tcW w:w="735" w:type="dxa"/>
            <w:hideMark/>
          </w:tcPr>
          <w:p w14:paraId="12456D7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C8602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C0C0B1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7CAD340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1199B6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E6C4C9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BC3D68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Gamussa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per a netejar la pols o vidres.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30931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2B6909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Groc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0D62E0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0,55 € </w:t>
            </w:r>
          </w:p>
        </w:tc>
        <w:tc>
          <w:tcPr>
            <w:tcW w:w="735" w:type="dxa"/>
            <w:hideMark/>
          </w:tcPr>
          <w:p w14:paraId="73B174D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9DC97A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EB2AE0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F4F9F0A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B172B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2EC7A8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525939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Guia - goma compatible amb estris neteja-vidres, de 35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D9CD09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3FA1F0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D85D71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7,70 € </w:t>
            </w:r>
          </w:p>
        </w:tc>
        <w:tc>
          <w:tcPr>
            <w:tcW w:w="735" w:type="dxa"/>
            <w:hideMark/>
          </w:tcPr>
          <w:p w14:paraId="22987A8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EA0336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2DFD0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2982FE2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C950DE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49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D4478B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6D7FE1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Guia - goma compatible amb estris neteja-vidres, de 45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73B8AB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244E6C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855E31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11,00 € </w:t>
            </w:r>
          </w:p>
        </w:tc>
        <w:tc>
          <w:tcPr>
            <w:tcW w:w="735" w:type="dxa"/>
            <w:hideMark/>
          </w:tcPr>
          <w:p w14:paraId="71F4D25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837867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52F4C8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A293130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371E49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35A64F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DE147B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Guia - goma compatible amb estris neteja-vidres, de 25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6889FA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261ACC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82EF3D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7,92 € </w:t>
            </w:r>
          </w:p>
        </w:tc>
        <w:tc>
          <w:tcPr>
            <w:tcW w:w="735" w:type="dxa"/>
            <w:hideMark/>
          </w:tcPr>
          <w:p w14:paraId="3C4E326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EEFED4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56EE3E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021790C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950E16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EE49DB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3823E4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Mànec telescòpic de 3 m aproximadament, amb 2 trams de 1,5 m cadascun. Material: alumini. Amb rosca universal. Compatible amb productes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Unger</w:t>
            </w:r>
            <w:proofErr w:type="spellEnd"/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69C25B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F6014D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40BF50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24,20 € </w:t>
            </w:r>
          </w:p>
        </w:tc>
        <w:tc>
          <w:tcPr>
            <w:tcW w:w="735" w:type="dxa"/>
            <w:hideMark/>
          </w:tcPr>
          <w:p w14:paraId="09C53DC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EE0DD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397C30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7C2972C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F2DA03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4685C8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2B2C5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Pal d'alumini amb rosca universal. Apte per a la majoria de raspalls i motxos del mercat. Mides: 1,40 m x 2,2 cm. aproximadament. Amb empunyadura ergonòmica.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F53192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1F9E60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AFB9A1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6,60 € </w:t>
            </w:r>
          </w:p>
        </w:tc>
        <w:tc>
          <w:tcPr>
            <w:tcW w:w="735" w:type="dxa"/>
            <w:hideMark/>
          </w:tcPr>
          <w:p w14:paraId="3153AA5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1B9BB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D502C5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79D7621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F2E2D0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983432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BB443E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Pal d'alumini anoditzat amb doble rosca universal. Especialment recomanat per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fregones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industrials i tirassos de gran volum. Mida aproximada: 1'50 m x 2,2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D9DBDB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785378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CAF380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8,80 € </w:t>
            </w:r>
          </w:p>
        </w:tc>
        <w:tc>
          <w:tcPr>
            <w:tcW w:w="735" w:type="dxa"/>
            <w:hideMark/>
          </w:tcPr>
          <w:p w14:paraId="3904B75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4FB305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37982D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A4D5DD9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EC9AB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9CFB8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0DF297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Paperera d'acer inoxidable amb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pedal,d'aproximadament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12 litres de capacitat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C47520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722205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340A9D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27,50 € </w:t>
            </w:r>
          </w:p>
        </w:tc>
        <w:tc>
          <w:tcPr>
            <w:tcW w:w="735" w:type="dxa"/>
            <w:hideMark/>
          </w:tcPr>
          <w:p w14:paraId="62C061F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97B17C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24CE08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500FEAA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51635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55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00ACB7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92D60E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Paperera de plàstic amb tapa i pedal, d'aproximadament7 litres de capacitat.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CEBB71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9DADAA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C02D3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15,40 € </w:t>
            </w:r>
          </w:p>
        </w:tc>
        <w:tc>
          <w:tcPr>
            <w:tcW w:w="735" w:type="dxa"/>
            <w:hideMark/>
          </w:tcPr>
          <w:p w14:paraId="036A045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5341F7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BA71C9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3DC9045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236748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E20744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E195B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Plomall extensible de microfibra i mànec de plàstic. Antiestàtic. Mides aproximades 14 x 74 x 14 cm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DC9AF5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D5993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Gris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086D89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7,70 € </w:t>
            </w:r>
          </w:p>
        </w:tc>
        <w:tc>
          <w:tcPr>
            <w:tcW w:w="735" w:type="dxa"/>
            <w:hideMark/>
          </w:tcPr>
          <w:p w14:paraId="2030D60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C8F9FF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CF87CE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4D66E25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F9785B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2F10DA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4A6840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Plomall flexible amb funda, per netejar pols en superfícies molt brutes i recollir pèl. Per ús en sec o en humit. Rentable. Amb mànec.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3240D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917BBB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E8965C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42,90 € </w:t>
            </w:r>
          </w:p>
        </w:tc>
        <w:tc>
          <w:tcPr>
            <w:tcW w:w="735" w:type="dxa"/>
            <w:hideMark/>
          </w:tcPr>
          <w:p w14:paraId="781328C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21093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0FAE95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E6E6E71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14C5C7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984A8C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14AFEA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Porta-bobines amb peu. Estructura d'acer inoxidable.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518474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F7242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D69852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41,25 € </w:t>
            </w:r>
          </w:p>
        </w:tc>
        <w:tc>
          <w:tcPr>
            <w:tcW w:w="735" w:type="dxa"/>
            <w:hideMark/>
          </w:tcPr>
          <w:p w14:paraId="142674C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259B1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5EB497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B622A7C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D8FA37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A7EF1D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3105DE9" w14:textId="0CCF39DF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Rascador de vidres retràctil amb fulla d'acer de </w:t>
            </w:r>
            <w:r w:rsidR="00F47DDB">
              <w:rPr>
                <w:rFonts w:cs="Arial"/>
                <w:sz w:val="16"/>
                <w:szCs w:val="16"/>
                <w:lang w:val="ca-ES"/>
              </w:rPr>
              <w:t>10</w:t>
            </w: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cm. Equipat amb fulla de doble tall. Flexible, d'acer inoxidable d'alta qualitat.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5EF6BD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D08F9C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C638D5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19,58 € </w:t>
            </w:r>
          </w:p>
        </w:tc>
        <w:tc>
          <w:tcPr>
            <w:tcW w:w="735" w:type="dxa"/>
            <w:hideMark/>
          </w:tcPr>
          <w:p w14:paraId="6231AC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6ADD48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5C03F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B3A5B37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004D5C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489069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7CE682E" w14:textId="66BB4CF8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Rascador de vidres retràctil amb fulla d'acer de </w:t>
            </w:r>
            <w:r w:rsidR="00F47DDB">
              <w:rPr>
                <w:rFonts w:cs="Arial"/>
                <w:sz w:val="16"/>
                <w:szCs w:val="16"/>
                <w:lang w:val="ca-ES"/>
              </w:rPr>
              <w:t>4</w:t>
            </w: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cm. Equipat amb fulla de doble tall. Flexible, d'acer inoxidable d'alta qualitat.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47F95B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D9E46C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C0DD8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16,06 € </w:t>
            </w:r>
          </w:p>
        </w:tc>
        <w:tc>
          <w:tcPr>
            <w:tcW w:w="735" w:type="dxa"/>
            <w:hideMark/>
          </w:tcPr>
          <w:p w14:paraId="4A374D5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69DD35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FC1DCA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90C8F9C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8CA2C7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F17AE4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A85178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Rascador per terres amb fulla de 10 cm. amb cap d'alienació de Zinc. Mànec de 25 cm. Combinable amb tubs telescòpics.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EE58CE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75B96D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FB5B78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20,90 € </w:t>
            </w:r>
          </w:p>
        </w:tc>
        <w:tc>
          <w:tcPr>
            <w:tcW w:w="735" w:type="dxa"/>
            <w:hideMark/>
          </w:tcPr>
          <w:p w14:paraId="194F7E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9A4A7A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CC051B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608DB87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1EE263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83DF8C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C7EE0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Raspall d'escombra de 50 cm. de fibra dura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super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-forta, amb garra metàl·lica i mànec de fusta natural. Fibres PVC llises y rígides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super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- fortes. Mànec de 1200 x 28 mm. aprox.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A71137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F0590D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392F15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27,50 € </w:t>
            </w:r>
          </w:p>
        </w:tc>
        <w:tc>
          <w:tcPr>
            <w:tcW w:w="735" w:type="dxa"/>
            <w:hideMark/>
          </w:tcPr>
          <w:p w14:paraId="17421B0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E14D09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F93D96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C8B774B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CDA94F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891E08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F5EC31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Raspall d'escombra de PVC per a ús exterior. Mida aproximada 30 cm.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16EA6A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CFC9D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23DA2D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8,80 € </w:t>
            </w:r>
          </w:p>
        </w:tc>
        <w:tc>
          <w:tcPr>
            <w:tcW w:w="735" w:type="dxa"/>
            <w:hideMark/>
          </w:tcPr>
          <w:p w14:paraId="719D4A9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A42F13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52DE3D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23F7460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D6C423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D3483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2958D5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Raspall d'escombra de PVC. Mides aproximades de 23 cm x 45 mm.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E5B9B0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B57D26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Vermell / Marró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330B34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5,50 € </w:t>
            </w:r>
          </w:p>
        </w:tc>
        <w:tc>
          <w:tcPr>
            <w:tcW w:w="735" w:type="dxa"/>
            <w:hideMark/>
          </w:tcPr>
          <w:p w14:paraId="7E5AAB8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772E96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E710E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9CED9FB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76041C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2C7F39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BD7C2C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Raspall netejador de sostres triangular telescòpic.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F58934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417DB9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250425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27,50 € </w:t>
            </w:r>
          </w:p>
        </w:tc>
        <w:tc>
          <w:tcPr>
            <w:tcW w:w="735" w:type="dxa"/>
            <w:hideMark/>
          </w:tcPr>
          <w:p w14:paraId="2C0DE19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B9348F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C63555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423C237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F8D3C1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8460F6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2C990E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Recanvi de capçal per a pal de fregar de cordons de cotó. Ecològic, amb rosca universal, per ús intensiu i àmplies superfícies dures. Gramatge mínim: 250 gr.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9C7AC8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C32980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BFE137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3,85 € </w:t>
            </w:r>
          </w:p>
        </w:tc>
        <w:tc>
          <w:tcPr>
            <w:tcW w:w="735" w:type="dxa"/>
            <w:hideMark/>
          </w:tcPr>
          <w:p w14:paraId="7D3E73E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FF2634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0D7715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B4333C1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ADE870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67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5EF099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E4F848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Recanvi de capçal per a pal de fregar de tires de microfibra. Ecològic, amb rosca universal. Gramatge mínim: 180 g.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B9B078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57BB40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Groc / 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5B589E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4,40 € </w:t>
            </w:r>
          </w:p>
        </w:tc>
        <w:tc>
          <w:tcPr>
            <w:tcW w:w="735" w:type="dxa"/>
            <w:hideMark/>
          </w:tcPr>
          <w:p w14:paraId="2077CF8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F60ACB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ACE669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E159F3B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6C255F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0BD9F0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58A35F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Recanvi de mullador de vidres de 35 cm, compatible amb mullador complet amb mànec marca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Unger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2462D8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94CC51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1310C2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13,20 € </w:t>
            </w:r>
          </w:p>
        </w:tc>
        <w:tc>
          <w:tcPr>
            <w:tcW w:w="735" w:type="dxa"/>
            <w:hideMark/>
          </w:tcPr>
          <w:p w14:paraId="51ABC1A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531182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77993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F744DCC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E8A90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69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4DA023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Estris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A93E08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Recollidor de brossa complet de material plàstic i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visell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de goma, amb mànec de 80 cm d'alçada aproximadament.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6189D9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96367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57FCC8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4,40 € </w:t>
            </w:r>
          </w:p>
        </w:tc>
        <w:tc>
          <w:tcPr>
            <w:tcW w:w="735" w:type="dxa"/>
            <w:hideMark/>
          </w:tcPr>
          <w:p w14:paraId="72D5DD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1990F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806944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3A31AEE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BD986A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31015D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B2239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Abrillantador per a tren de rentat de vaixella, d'ús professional. Per a aigües de duresa mitjana. Facilitador de l'assecat, que elimini taques i vels calcaris.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AFE717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E5462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64D513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14,30 € </w:t>
            </w:r>
          </w:p>
        </w:tc>
        <w:tc>
          <w:tcPr>
            <w:tcW w:w="735" w:type="dxa"/>
            <w:hideMark/>
          </w:tcPr>
          <w:p w14:paraId="7F325C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A0F29E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2C6E74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314F99B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34D06A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D045D7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B81F4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Aigua destil·lada.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38D964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9CC3D6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B5B5C4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2,09 € </w:t>
            </w:r>
          </w:p>
        </w:tc>
        <w:tc>
          <w:tcPr>
            <w:tcW w:w="735" w:type="dxa"/>
            <w:hideMark/>
          </w:tcPr>
          <w:p w14:paraId="0AEFBF7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A9066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0B2B6A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2EFF20E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6B895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2411F1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753AE5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Alcohol 70% vol.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053534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7ADF24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735605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4,62 € </w:t>
            </w:r>
          </w:p>
        </w:tc>
        <w:tc>
          <w:tcPr>
            <w:tcW w:w="735" w:type="dxa"/>
            <w:hideMark/>
          </w:tcPr>
          <w:p w14:paraId="05BCF67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D471FE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CA076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9959C77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A25FB3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E228D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E9C17C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Amoníac perfumat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549462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714E84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81F1E9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1,65 € </w:t>
            </w:r>
          </w:p>
        </w:tc>
        <w:tc>
          <w:tcPr>
            <w:tcW w:w="735" w:type="dxa"/>
            <w:hideMark/>
          </w:tcPr>
          <w:p w14:paraId="6CE669C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E7554C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64253C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B80CB2D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BA0558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0FDDCC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60BBC1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Captador de pols en esprai per a tirassos o baieta. Amb propietats antilliscants i apte per a tot tipus de terra i superfícies.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B3BE3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Esprai de 500 ml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3A4A51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E5E259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9,35 € </w:t>
            </w:r>
          </w:p>
        </w:tc>
        <w:tc>
          <w:tcPr>
            <w:tcW w:w="735" w:type="dxa"/>
            <w:hideMark/>
          </w:tcPr>
          <w:p w14:paraId="2CD5019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2AA37A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725AD9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E12AB87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6FF67F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F4481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21B193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Cristalitzador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per a terres de marbre i terratzo.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4A35CB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A28135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E7A17E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42,90 € </w:t>
            </w:r>
          </w:p>
        </w:tc>
        <w:tc>
          <w:tcPr>
            <w:tcW w:w="735" w:type="dxa"/>
            <w:hideMark/>
          </w:tcPr>
          <w:p w14:paraId="0CF35D4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F4DF8E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D53ACA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B5D3D6F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D4B2A5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7A5273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5DD9B3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Decapant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ultraràpid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de ceres en terres durs resistents sense aclarit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198054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00EC05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0F5C4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58,30 € </w:t>
            </w:r>
          </w:p>
        </w:tc>
        <w:tc>
          <w:tcPr>
            <w:tcW w:w="735" w:type="dxa"/>
            <w:hideMark/>
          </w:tcPr>
          <w:p w14:paraId="1F7165B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C5763D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F9ED4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871A73F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30A912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76F907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E05CC0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Decapant per a terres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multiús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, amb pH lleugerament alcalí. Ús per terres de pedra natural i artificial, etc.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F719F4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4F86C7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965ECD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32,12 € </w:t>
            </w:r>
          </w:p>
        </w:tc>
        <w:tc>
          <w:tcPr>
            <w:tcW w:w="735" w:type="dxa"/>
            <w:hideMark/>
          </w:tcPr>
          <w:p w14:paraId="363CE0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86E55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BCE67D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5D98A86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B2A126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811A0B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74F3A0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Desembussador de canonades.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57255E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750 ml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E55F7E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313235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16,72 € </w:t>
            </w:r>
          </w:p>
        </w:tc>
        <w:tc>
          <w:tcPr>
            <w:tcW w:w="735" w:type="dxa"/>
            <w:hideMark/>
          </w:tcPr>
          <w:p w14:paraId="7040A29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AA9713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1690B0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297AF92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5A4153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2CFA7D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366C56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Desengreixant amb polvoritzador.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8B032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750 ml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AA04E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2F1633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4,95 € </w:t>
            </w:r>
          </w:p>
        </w:tc>
        <w:tc>
          <w:tcPr>
            <w:tcW w:w="735" w:type="dxa"/>
            <w:hideMark/>
          </w:tcPr>
          <w:p w14:paraId="2178FEF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9DA217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042ED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597AF20" w14:textId="77777777" w:rsidTr="00C53B5B">
        <w:trPr>
          <w:trHeight w:val="229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03737C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80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16396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4A2B0F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Desengreixant eliminador de tinta. Actiu contra la brutícia persistent, com a tinta d'escriptura (bolígraf, retolador, etc.) i taques d'origen greixós. Especialment indicat per a la utilització sobre superfícies dures i per la seva composició en la neteja de taques tèxtils.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06B883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854638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87B97A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9,02 € </w:t>
            </w:r>
          </w:p>
        </w:tc>
        <w:tc>
          <w:tcPr>
            <w:tcW w:w="735" w:type="dxa"/>
            <w:hideMark/>
          </w:tcPr>
          <w:p w14:paraId="78749D9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CCE296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C17515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7088A53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7262DA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EB3118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6B42D0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Detergent amoniacal. No afecta a les superfícies tractades. No deixa residu.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93130B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F2723B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B91FCA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2,42 € </w:t>
            </w:r>
          </w:p>
        </w:tc>
        <w:tc>
          <w:tcPr>
            <w:tcW w:w="735" w:type="dxa"/>
            <w:hideMark/>
          </w:tcPr>
          <w:p w14:paraId="1A9625A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D2E433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2D66C6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1EE33C6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DAF57C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AC6A3D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1892ED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Detergent amoniacal. No afecta a les superfícies tractades. No deixa residu.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6D630D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21B857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4DAE66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13,20 € </w:t>
            </w:r>
          </w:p>
        </w:tc>
        <w:tc>
          <w:tcPr>
            <w:tcW w:w="735" w:type="dxa"/>
            <w:hideMark/>
          </w:tcPr>
          <w:p w14:paraId="0CC64A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E1F210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B421A0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E1669CA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A44FEA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3EB4B8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4BE411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Detergent de terres concentrat per a màquina fregadora. Perfumat. Elimina la brutícia general. Efecte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anticorrossiu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i que conservi la lluentor del terra.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1D47D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FD8D52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C7650F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46,20 € </w:t>
            </w:r>
          </w:p>
        </w:tc>
        <w:tc>
          <w:tcPr>
            <w:tcW w:w="735" w:type="dxa"/>
            <w:hideMark/>
          </w:tcPr>
          <w:p w14:paraId="120D3A9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08DC6D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A11F5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F613E72" w14:textId="77777777" w:rsidTr="00C53B5B">
        <w:trPr>
          <w:trHeight w:val="255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CE528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E4F803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AF727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Detergent desinfectant (registre HA) a base d'amonis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quarternaris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Per a la neteja i desinfecció en una sola fase de superfícies en contacte amb aliments com a taules, utensilis, cambres frigorífiques. Desodoritzant, amb perfum, sense lleixiu. Activitat microbicida.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6A32DB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D1CA9B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FA7466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35,20 € </w:t>
            </w:r>
          </w:p>
        </w:tc>
        <w:tc>
          <w:tcPr>
            <w:tcW w:w="735" w:type="dxa"/>
            <w:hideMark/>
          </w:tcPr>
          <w:p w14:paraId="7F4448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9A46F9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45A830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7F9ED26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0A556E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203E4A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A68143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Detergent desinfectant desodoritzant perfumat (registre HA). Antisèptic i desinfectant químic. Fungicida i bactericida. Sense lleixiu.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5DB6BC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DC18E5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57DDD5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36,30 € </w:t>
            </w:r>
          </w:p>
        </w:tc>
        <w:tc>
          <w:tcPr>
            <w:tcW w:w="735" w:type="dxa"/>
            <w:hideMark/>
          </w:tcPr>
          <w:p w14:paraId="08A2497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4E9772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B8C147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1D8F5A7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A0BB56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E3C02A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F3E4B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Detergent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multiús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concentrat. Ús directe. Actiu amb taques de tinta. Per a totes les superfícies rentables.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Autoasecant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Perfumat.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3D347F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B7D62D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445B93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22,55 € </w:t>
            </w:r>
          </w:p>
        </w:tc>
        <w:tc>
          <w:tcPr>
            <w:tcW w:w="735" w:type="dxa"/>
            <w:hideMark/>
          </w:tcPr>
          <w:p w14:paraId="51DEFDB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2B76E8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2181B3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4081E3A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B54FE5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6AECF2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B4F2E0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Dissolvent d' acetona pura.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7A537A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855DB1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0C2C2C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5,61 € </w:t>
            </w:r>
          </w:p>
        </w:tc>
        <w:tc>
          <w:tcPr>
            <w:tcW w:w="735" w:type="dxa"/>
            <w:hideMark/>
          </w:tcPr>
          <w:p w14:paraId="5AB6C8F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149B8C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442717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0A1DDBE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67C66D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D833DA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EE0CB7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Eliminador de restes d'adhesius en esprai.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0EA7CF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750ml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EC9807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352934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18,15 € </w:t>
            </w:r>
          </w:p>
        </w:tc>
        <w:tc>
          <w:tcPr>
            <w:tcW w:w="735" w:type="dxa"/>
            <w:hideMark/>
          </w:tcPr>
          <w:p w14:paraId="01E7CA4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448D3D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8F3160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62EBE65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6CC4A6E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89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F42CB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096E46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Emulsió antilliscant polimèrica. Intensificador d'aparença natural del terra i alta lluentor. Apte per a la majoria de superfícies dures, llises i resistents a l'aigua.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7C4DC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64F8E4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511480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65,12 € </w:t>
            </w:r>
          </w:p>
        </w:tc>
        <w:tc>
          <w:tcPr>
            <w:tcW w:w="735" w:type="dxa"/>
            <w:hideMark/>
          </w:tcPr>
          <w:p w14:paraId="5305FEE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810B8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474F6D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2A2F086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A4B012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90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A792F6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61C7FA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Higienitzant clorat. Detergent a base de clor actiu. Efecte llevataques. Viscós i amb baix nivell d'escuma.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E58E49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346F31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3E8789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5,67 € </w:t>
            </w:r>
          </w:p>
        </w:tc>
        <w:tc>
          <w:tcPr>
            <w:tcW w:w="735" w:type="dxa"/>
            <w:hideMark/>
          </w:tcPr>
          <w:p w14:paraId="586744B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CC531F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419F39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6B9927B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6FF22A8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855915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5B6C2C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Lleixiu.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F5A266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Ampolla 2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080116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C28DAB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2,86 € </w:t>
            </w:r>
          </w:p>
        </w:tc>
        <w:tc>
          <w:tcPr>
            <w:tcW w:w="735" w:type="dxa"/>
            <w:hideMark/>
          </w:tcPr>
          <w:p w14:paraId="665C463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CFED01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6813AC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9AC607F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835418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E1F2DB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D2960E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Lleixiu.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7776A5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B375F1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647431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5,39 € </w:t>
            </w:r>
          </w:p>
        </w:tc>
        <w:tc>
          <w:tcPr>
            <w:tcW w:w="735" w:type="dxa"/>
            <w:hideMark/>
          </w:tcPr>
          <w:p w14:paraId="56E534A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222A5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6377C6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AB84B33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4FEC35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C98232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389DE3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Lleixiu amb detergent.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B1DF93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Ampolla 2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7EE465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B0C3FC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3,41 € </w:t>
            </w:r>
          </w:p>
        </w:tc>
        <w:tc>
          <w:tcPr>
            <w:tcW w:w="735" w:type="dxa"/>
            <w:hideMark/>
          </w:tcPr>
          <w:p w14:paraId="3FF8AC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1FA10A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15EBE5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A23F3A0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B299D3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681684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D8B2E9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Lleixiu amb detergent.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F86F77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7CFD1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A972E2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10,45 € </w:t>
            </w:r>
          </w:p>
        </w:tc>
        <w:tc>
          <w:tcPr>
            <w:tcW w:w="735" w:type="dxa"/>
            <w:hideMark/>
          </w:tcPr>
          <w:p w14:paraId="54D2E42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987F01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F13154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7960FC1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04608C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9CAC6D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33A906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de terres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multiús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amb bioalcohol. Apte per a totes les superfícies.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8C1992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61D44A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BE0CD6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15,95 € </w:t>
            </w:r>
          </w:p>
        </w:tc>
        <w:tc>
          <w:tcPr>
            <w:tcW w:w="735" w:type="dxa"/>
            <w:hideMark/>
          </w:tcPr>
          <w:p w14:paraId="4A34F4D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CA178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99300E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0C82A76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2E752A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F5AADF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4D048F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de terres neutre amb acció desengreixant, abrillantadora,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antibaf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i desodorant. Apte per a totes les superfícies.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58B84F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479E1A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2D1EA2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13,86 € </w:t>
            </w:r>
          </w:p>
        </w:tc>
        <w:tc>
          <w:tcPr>
            <w:tcW w:w="735" w:type="dxa"/>
            <w:hideMark/>
          </w:tcPr>
          <w:p w14:paraId="3A0FCB8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AFEF3B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1D7D9B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113DFBC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A11906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EDDF80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481928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de terres neutre amb acció desengreixant, abrillantadora,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antifaf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i desodorant. Apte per a totes les superfícies.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9E0178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4F3989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0324C8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4,61 € </w:t>
            </w:r>
          </w:p>
        </w:tc>
        <w:tc>
          <w:tcPr>
            <w:tcW w:w="735" w:type="dxa"/>
            <w:hideMark/>
          </w:tcPr>
          <w:p w14:paraId="24AE7ED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544762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E7607B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457718B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27B15B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6FD3F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C800DF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Netejador de terres per a totes les superfícies. Abrillantador. Ús a mà o màquina fregadora. Producte concentrat. Sense necessitat d'esbandir. Perfumat.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7A57A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253A7A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E52E2F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21,01 € </w:t>
            </w:r>
          </w:p>
        </w:tc>
        <w:tc>
          <w:tcPr>
            <w:tcW w:w="735" w:type="dxa"/>
            <w:hideMark/>
          </w:tcPr>
          <w:p w14:paraId="2CDB0EC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AD1E2D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0F8656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3AA67E3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9ABB9C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99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C0246A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E5C71B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de terres universal desinfectant i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sanititzant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, sense lleixiu.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B82800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8762F2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8FC0E9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18,37 € </w:t>
            </w:r>
          </w:p>
        </w:tc>
        <w:tc>
          <w:tcPr>
            <w:tcW w:w="735" w:type="dxa"/>
            <w:hideMark/>
          </w:tcPr>
          <w:p w14:paraId="28C8707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C8FC5F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2A9B5A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6DF916F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B604D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100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884400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499073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de terres universal desinfectant i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sanititzant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, sense lleixiu.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DB6851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E1BF74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1EB372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4,95 € </w:t>
            </w:r>
          </w:p>
        </w:tc>
        <w:tc>
          <w:tcPr>
            <w:tcW w:w="735" w:type="dxa"/>
            <w:hideMark/>
          </w:tcPr>
          <w:p w14:paraId="47B0193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9C3BCA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529278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7385133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9DB2C2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101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839FCC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3A26C7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enèrgic de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grafitis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, pintades i adhesius.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928618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D3276C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4025D2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127,27 € </w:t>
            </w:r>
          </w:p>
        </w:tc>
        <w:tc>
          <w:tcPr>
            <w:tcW w:w="735" w:type="dxa"/>
            <w:hideMark/>
          </w:tcPr>
          <w:p w14:paraId="49BC33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41188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FB8FFC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EF725DC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68FF35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102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B75F9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7E2981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Netejador enèrgic desengreixant.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AF179E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CDF758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3AD97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44,66 € </w:t>
            </w:r>
          </w:p>
        </w:tc>
        <w:tc>
          <w:tcPr>
            <w:tcW w:w="735" w:type="dxa"/>
            <w:hideMark/>
          </w:tcPr>
          <w:p w14:paraId="658AF4C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EDE180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94D20F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3B2DF7A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A74393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103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7C4F4F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9F566D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Netejador específic per a metalls impregnat en cotó.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67817A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75 grams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8306D0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4D3C66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4,72 € </w:t>
            </w:r>
          </w:p>
        </w:tc>
        <w:tc>
          <w:tcPr>
            <w:tcW w:w="735" w:type="dxa"/>
            <w:hideMark/>
          </w:tcPr>
          <w:p w14:paraId="7B6FA9B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5CFEB1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47B929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8EA7557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60342F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104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D0F15B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6C113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Netejador específic per a tapisseria.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82839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A2E3D1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AEA890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48,68 € </w:t>
            </w:r>
          </w:p>
        </w:tc>
        <w:tc>
          <w:tcPr>
            <w:tcW w:w="735" w:type="dxa"/>
            <w:hideMark/>
          </w:tcPr>
          <w:p w14:paraId="42988E9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1A2183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2887B2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A93EB94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55A47E8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105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2968E2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4D8663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Netejador específic per a tarimes flotants, cadires, parquet, taules i tot tipus de fustes tractades que simulen la fusta.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CD5B24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D2542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970755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3,19 € </w:t>
            </w:r>
          </w:p>
        </w:tc>
        <w:tc>
          <w:tcPr>
            <w:tcW w:w="735" w:type="dxa"/>
            <w:hideMark/>
          </w:tcPr>
          <w:p w14:paraId="3A52F00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ACF6A2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2282EB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2BD3BF7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7C17E3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106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513916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ABD96E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Netejador específic per a vidres indicat per a la neteja de làmpades de cristalls. D'assecat ràpid i que no deixi residu.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651D86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CE8D19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ABE9C8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9,46 € </w:t>
            </w:r>
          </w:p>
        </w:tc>
        <w:tc>
          <w:tcPr>
            <w:tcW w:w="735" w:type="dxa"/>
            <w:hideMark/>
          </w:tcPr>
          <w:p w14:paraId="7D88944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BAC62F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F5CB5F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06F911C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0B242E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107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1BD7F6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DCD19A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Netejador específic per a vidres, amb polvoritzador.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05F402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12D8A3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B1B21B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4,40 € </w:t>
            </w:r>
          </w:p>
        </w:tc>
        <w:tc>
          <w:tcPr>
            <w:tcW w:w="735" w:type="dxa"/>
            <w:hideMark/>
          </w:tcPr>
          <w:p w14:paraId="6AEA226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335DCE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46922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5613D0E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31EB32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108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BCC43D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653C3C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específic per a WC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antical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,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sarro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i taques d'òxid. Perfumat. Desinfectant i desincrustant. Amb polvoritzador. Que respecti la lluentor de sanitaris i aixeteria.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689C0D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750 ml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DB7F05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48D0E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5,50 € </w:t>
            </w:r>
          </w:p>
        </w:tc>
        <w:tc>
          <w:tcPr>
            <w:tcW w:w="735" w:type="dxa"/>
            <w:hideMark/>
          </w:tcPr>
          <w:p w14:paraId="0261FD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44697A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334A31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CD2A7E5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6E7003E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109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A52DE3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823E10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Netejador específic per a WC higienitzant.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37CF62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BFD095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Groc / 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55D400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17,05 € </w:t>
            </w:r>
          </w:p>
        </w:tc>
        <w:tc>
          <w:tcPr>
            <w:tcW w:w="735" w:type="dxa"/>
            <w:hideMark/>
          </w:tcPr>
          <w:p w14:paraId="556D2CB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8597E3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C4ACE2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2D7D071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87FE9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E22A17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199652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multiús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amoniacal. Que no afecti a les superfícies tractades i no deixi residu.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4CADDB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1,5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5A9819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2DC4C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3,19 € </w:t>
            </w:r>
          </w:p>
        </w:tc>
        <w:tc>
          <w:tcPr>
            <w:tcW w:w="735" w:type="dxa"/>
            <w:hideMark/>
          </w:tcPr>
          <w:p w14:paraId="1869E6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1C6F7B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91B2E9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E8E77A1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C645A9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0F5118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4AE2F6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multiús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neutre. Apte per a totes les superfícies Perfumat. Sense aclarit. Acció desengreixant i emulsionant.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95C4CB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4F801C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9697F2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5,06 € </w:t>
            </w:r>
          </w:p>
        </w:tc>
        <w:tc>
          <w:tcPr>
            <w:tcW w:w="735" w:type="dxa"/>
            <w:hideMark/>
          </w:tcPr>
          <w:p w14:paraId="3F3F83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29E4C5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DE468A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7B301C4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A901A2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547382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841498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Netejador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multiús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Apte per a totes les superfícies Perfumat. Sense aclarit i que no deixi residu. Acció desengreixant i emulsionant.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BAE2CA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3F3415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61E24B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€ 3,96 </w:t>
            </w:r>
          </w:p>
        </w:tc>
        <w:tc>
          <w:tcPr>
            <w:tcW w:w="735" w:type="dxa"/>
            <w:hideMark/>
          </w:tcPr>
          <w:p w14:paraId="7D74056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6FF465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A3B157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6A2CA9A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957BB5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5BB755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39157E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Netejador per a tot tipus de superfícies, desinfectant i sense lleixiu. Amb polvoritzador.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9E730B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54380A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9AAEFF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4,40 € </w:t>
            </w:r>
          </w:p>
        </w:tc>
        <w:tc>
          <w:tcPr>
            <w:tcW w:w="735" w:type="dxa"/>
            <w:hideMark/>
          </w:tcPr>
          <w:p w14:paraId="4DC4AF2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D80052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3531D9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8B36688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E4337E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3C3C3F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8411BD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Sabó per a la neteja diària de mans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sanititzant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Propietat antibacteriana, pH neutre i perfumat.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4D6DE4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500 ml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21A205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 o incolor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F5755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4,51 € </w:t>
            </w:r>
          </w:p>
        </w:tc>
        <w:tc>
          <w:tcPr>
            <w:tcW w:w="735" w:type="dxa"/>
            <w:hideMark/>
          </w:tcPr>
          <w:p w14:paraId="146CEDE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1EECBD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10F080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6812ECB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5714A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644A55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2889A7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Sabó per a la neteja diària de mans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sanititzant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Propietat antibacteriana, pH neutre i perfumat.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D9B354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657C17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 o incolor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FA659A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20,35 € </w:t>
            </w:r>
          </w:p>
        </w:tc>
        <w:tc>
          <w:tcPr>
            <w:tcW w:w="735" w:type="dxa"/>
            <w:hideMark/>
          </w:tcPr>
          <w:p w14:paraId="1BCB6BC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5F2D65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016672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6F1518F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4ED0ED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55F39E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13E218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Sabó rentavaixelles manual professional. Apte per a la indústria alimentària. pH neutre.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799D9A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43F43F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A203D4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19,80 € </w:t>
            </w:r>
          </w:p>
        </w:tc>
        <w:tc>
          <w:tcPr>
            <w:tcW w:w="735" w:type="dxa"/>
            <w:hideMark/>
          </w:tcPr>
          <w:p w14:paraId="01DC2DC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6D5FD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A602ED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DA6E885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2D2ACE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740A8A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69232F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Sabó rentavaixelles manual professional. Apte per a la indústria alimentària. pH neutre.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71B9AE4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B5ED7D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08C3AF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3,52 € </w:t>
            </w:r>
          </w:p>
        </w:tc>
        <w:tc>
          <w:tcPr>
            <w:tcW w:w="735" w:type="dxa"/>
            <w:hideMark/>
          </w:tcPr>
          <w:p w14:paraId="1EBFBF9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D251EB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417BC7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A7647B4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732F96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995C78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21405A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Sabó rentavaixelles per a màquina, en pastilles. Apte per a la indústria alimentària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52A4E8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3148AD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61EF7C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0,44 € </w:t>
            </w:r>
          </w:p>
        </w:tc>
        <w:tc>
          <w:tcPr>
            <w:tcW w:w="735" w:type="dxa"/>
            <w:hideMark/>
          </w:tcPr>
          <w:p w14:paraId="7D14646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25DD9A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574BCA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AFAFEC2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6A9B9F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119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84F9F4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19D63B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Sal en pastilla per a descalcificadors.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E0855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Sac de 25 kg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0CF806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37D79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11,99 € </w:t>
            </w:r>
          </w:p>
        </w:tc>
        <w:tc>
          <w:tcPr>
            <w:tcW w:w="735" w:type="dxa"/>
            <w:hideMark/>
          </w:tcPr>
          <w:p w14:paraId="3F9B050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91CB4A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D4C80E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68D6AF6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A0C19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120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D302A6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BD84A1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Sal per rentavaixelles.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39F8B4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Paquet de 2 kg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AAE25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5D678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6,27 € </w:t>
            </w:r>
          </w:p>
        </w:tc>
        <w:tc>
          <w:tcPr>
            <w:tcW w:w="735" w:type="dxa"/>
            <w:hideMark/>
          </w:tcPr>
          <w:p w14:paraId="4FD34E6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87403C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5C30B1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2964EDB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A4D580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121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435E2E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24F594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Xampú sec d'escuma per neteja de moquetes i estores. Amb efecte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antitaques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i perfumat. pH neutre.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92158E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F5C7AC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9DEC42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68,20 € </w:t>
            </w:r>
          </w:p>
        </w:tc>
        <w:tc>
          <w:tcPr>
            <w:tcW w:w="735" w:type="dxa"/>
            <w:hideMark/>
          </w:tcPr>
          <w:p w14:paraId="321754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403083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35E455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F56BA26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B5BE8E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122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002820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 (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covid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)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B42B1B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Solució desinfectant de superfícies.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8A8804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34E712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3587A1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33,55 € </w:t>
            </w:r>
          </w:p>
        </w:tc>
        <w:tc>
          <w:tcPr>
            <w:tcW w:w="735" w:type="dxa"/>
            <w:hideMark/>
          </w:tcPr>
          <w:p w14:paraId="24511E7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70AEF6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990493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117EA5B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D30097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123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6E8D76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 (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covid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)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D9C5FD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Solució desinfectant de superfícies, amb polvoritzador.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315714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750 m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8A7972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05E44E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7,48 € </w:t>
            </w:r>
          </w:p>
        </w:tc>
        <w:tc>
          <w:tcPr>
            <w:tcW w:w="735" w:type="dxa"/>
            <w:hideMark/>
          </w:tcPr>
          <w:p w14:paraId="1B8713D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80FD2A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0210299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BBC070E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D868BD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124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DB06FD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 (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covid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)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4C004D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Solució hidroalcohòlic. Desinfectant per a mans d'aplicació directa sense necessitat d'esbandir.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586959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57262B8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E61D50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35,20 € </w:t>
            </w:r>
          </w:p>
        </w:tc>
        <w:tc>
          <w:tcPr>
            <w:tcW w:w="735" w:type="dxa"/>
            <w:hideMark/>
          </w:tcPr>
          <w:p w14:paraId="3A3663B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39BDB7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D3F2D5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6DB6C33" w14:textId="77777777" w:rsidTr="00C53B5B">
        <w:trPr>
          <w:trHeight w:val="178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767556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125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243A4B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 (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covid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)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8139E1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Solució hidroalcohòlic. Desinfectant per a mans d'aplicació directa sense necessitat d'esbandir. Amb dosificador. L'envàs ha de ser compatible amb dosificador metàl·lic de 10 cm de diàmetre.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3A55B8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 litre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9B5558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CA0310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8,58 € </w:t>
            </w:r>
          </w:p>
        </w:tc>
        <w:tc>
          <w:tcPr>
            <w:tcW w:w="735" w:type="dxa"/>
            <w:hideMark/>
          </w:tcPr>
          <w:p w14:paraId="3885D0D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0A9357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6744DD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4953628" w14:textId="77777777" w:rsidTr="00C53B5B">
        <w:trPr>
          <w:trHeight w:val="204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AD2DB5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126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63540E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Protecció i seguretat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408469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Guant d'un sol ús de làtex, ambidextres, sense pols. Amb vorell i protecció enfront de vessaments. Adaptables. Conforme normativa EN ISO 374-1:2016, EN 388:2016, EN ISO 21420. Diferents talles: S, M, L, XL, XXL.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C8828A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E8C71C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Diversos colors: negre/blau / blanc / ros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CF684D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0,22 € </w:t>
            </w:r>
          </w:p>
        </w:tc>
        <w:tc>
          <w:tcPr>
            <w:tcW w:w="735" w:type="dxa"/>
            <w:hideMark/>
          </w:tcPr>
          <w:p w14:paraId="3853DF8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4B36F0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2B7145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1094BF96" w14:textId="77777777" w:rsidTr="00C53B5B">
        <w:trPr>
          <w:trHeight w:val="229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B4B9ED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127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F19266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Protecció i seguretat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2E3DD4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Guant d'un sol ús de nitril, ambidextres, sense pols. Sense proteïna de làtex. Amb vorell i protecció enfront de vessaments. Adaptables. Conforme normativa EN ISO 374-1:2016, EN 388:2016, EN ISO 21420. Diverses talles: S, M, L, XL, XXL.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AAD5AD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2782C6B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Diversos colors: negre/blau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F0E47C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0,33 € </w:t>
            </w:r>
          </w:p>
        </w:tc>
        <w:tc>
          <w:tcPr>
            <w:tcW w:w="735" w:type="dxa"/>
            <w:hideMark/>
          </w:tcPr>
          <w:p w14:paraId="41E55DD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74DB6D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B6BC5E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0435F65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58690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128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665EC6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Protecció i seguretat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F2B66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Guants reutilitzables de nitril, interior flocat de cotó. Conforme normatives: EN ISO 21420, EN 388:2016, EN ISO 374-1:2016. Diverses talles: Diverses talles: petita, mitjana i gran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EFA3F6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1603C5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Verd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3F6FC1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2,09 € </w:t>
            </w:r>
          </w:p>
        </w:tc>
        <w:tc>
          <w:tcPr>
            <w:tcW w:w="735" w:type="dxa"/>
            <w:hideMark/>
          </w:tcPr>
          <w:p w14:paraId="4530EFB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0168392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664B36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2E20250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3AF770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129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D7614C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Protecció i seguretat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607241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Guants reutilitzables de làtex natural amb vorell i protecció enfront de vessaments. Acabat exterior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AFF6A3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39BA8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Diversos colors: ros/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carame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l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597AC1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1,21 € </w:t>
            </w:r>
          </w:p>
        </w:tc>
        <w:tc>
          <w:tcPr>
            <w:tcW w:w="735" w:type="dxa"/>
            <w:hideMark/>
          </w:tcPr>
          <w:p w14:paraId="06B2BFB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2706CA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E05E2F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1438C2E" w14:textId="77777777" w:rsidTr="00C53B5B">
        <w:trPr>
          <w:trHeight w:val="204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37FA16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130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25F23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Protecció i seguretat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6D3DD5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Guants de seguretat contra riscos mecànics, tèrmics, químics i biològics. Conforme normativa EN 388:2016, EN 407, EN ISO 21420, EN 374- 1:2016. Diverses talles: petita (6-6,5), mitjana (7-7,5), gran (8- 8,5), XL (9-9,5),XXL (10-10,5).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8DF347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5EC8C4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ECD56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8,25 € </w:t>
            </w:r>
          </w:p>
        </w:tc>
        <w:tc>
          <w:tcPr>
            <w:tcW w:w="735" w:type="dxa"/>
            <w:hideMark/>
          </w:tcPr>
          <w:p w14:paraId="068EABF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A67A88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5B80FD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965BFFF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765B6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131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42853E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Protecció i seguretat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A26C3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Guants d'un sol ús de vinil, ambidextres sense pols conforme normativa EN 388:2016, EN ISO 374- 1:2016, EN ISO 21420. Diverses talles: S, M, L, XL, XXL.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C1C051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9FB798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F72F35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0,17 € </w:t>
            </w:r>
          </w:p>
        </w:tc>
        <w:tc>
          <w:tcPr>
            <w:tcW w:w="735" w:type="dxa"/>
            <w:hideMark/>
          </w:tcPr>
          <w:p w14:paraId="47EEE1C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2590CA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D4634D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8A204F8" w14:textId="77777777" w:rsidTr="00C53B5B">
        <w:trPr>
          <w:trHeight w:val="204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F8373B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132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0FA809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Protecció i seguretat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52487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Pantalla facial de protecció. Ajustable al cap. Que protegeixi ulls, nas i boca de projecció de partícules, líquids, aerosols i pols. Classe òptica 1 vàlida per a llargs períodes d’utilització. Conforme normativa EN 166:2001.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568BD9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E3E316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02FA3DA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19,80 € </w:t>
            </w:r>
          </w:p>
        </w:tc>
        <w:tc>
          <w:tcPr>
            <w:tcW w:w="735" w:type="dxa"/>
            <w:hideMark/>
          </w:tcPr>
          <w:p w14:paraId="551CAF9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88A532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DA61C8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AA3F9C2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AA57D5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133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29C5D43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Protecció i seguretat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569F2A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Senyalització de seguretat plegable per a terres mullats.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C8ED9D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F48F46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Groc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CD4529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11,66 € </w:t>
            </w:r>
          </w:p>
        </w:tc>
        <w:tc>
          <w:tcPr>
            <w:tcW w:w="735" w:type="dxa"/>
            <w:hideMark/>
          </w:tcPr>
          <w:p w14:paraId="2871D99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2B4D18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DD68B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7E70724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FB1449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134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EA243A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Protecció i seguretat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20956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Ulleres de protecció que protegeixi d' impactes a alta velocitat (120 m/seg.) Conforme normativa EN 166:2001.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B426C8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E4A228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D1A6FD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7,70 € </w:t>
            </w:r>
          </w:p>
        </w:tc>
        <w:tc>
          <w:tcPr>
            <w:tcW w:w="735" w:type="dxa"/>
            <w:hideMark/>
          </w:tcPr>
          <w:p w14:paraId="0A40DE0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591728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67E283C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567D1A5E" w14:textId="77777777" w:rsidTr="00C53B5B">
        <w:trPr>
          <w:trHeight w:val="178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509EEB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135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9176EB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2FE6D8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Bobina eixugamans de cel·lulosa reciclada o pura,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pre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- tallada. 2 capes. Mandrí de 75 mm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extraïble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. 130 metres (+- 5%). Per a dispensadors de paret verticals. Certificat Eco label o equivalent.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5BC4C6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3CBD10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D1EC99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8,25 € </w:t>
            </w:r>
          </w:p>
        </w:tc>
        <w:tc>
          <w:tcPr>
            <w:tcW w:w="735" w:type="dxa"/>
            <w:hideMark/>
          </w:tcPr>
          <w:p w14:paraId="6127993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72DAF2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3EA4E1F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AF9059E" w14:textId="77777777" w:rsidTr="00C53B5B">
        <w:trPr>
          <w:trHeight w:val="51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86961F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136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DE0F89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AAD458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Dispensador de paper higiènic industrial. Fixació a paret.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450CD8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AEA193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1D7783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34,10 € </w:t>
            </w:r>
          </w:p>
        </w:tc>
        <w:tc>
          <w:tcPr>
            <w:tcW w:w="735" w:type="dxa"/>
            <w:hideMark/>
          </w:tcPr>
          <w:p w14:paraId="322C2A1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35809E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380B05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DB48299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E59515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137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39279B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6554CFF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Dispensador per a paper en bobina tipus metxa. Fixació a paret. Material plàstic.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01BB89E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2A5515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B2E067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37,40 € </w:t>
            </w:r>
          </w:p>
        </w:tc>
        <w:tc>
          <w:tcPr>
            <w:tcW w:w="735" w:type="dxa"/>
            <w:hideMark/>
          </w:tcPr>
          <w:p w14:paraId="5FBBEDB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79C16B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A2161D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A5FF550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103189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138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ED295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FCF36E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Dispensador plàstic de tovalloletes en zig-zag. Fixació a paret.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B79715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CFEE0E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906581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40,70 € </w:t>
            </w:r>
          </w:p>
        </w:tc>
        <w:tc>
          <w:tcPr>
            <w:tcW w:w="735" w:type="dxa"/>
            <w:hideMark/>
          </w:tcPr>
          <w:p w14:paraId="236DDB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88B588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4CF28E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520FDB7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E52D30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lastRenderedPageBreak/>
              <w:t>139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1A76B30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56BDB9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Paper de cuina de cel·lulosa reciclada o pura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pre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-tallat. 2 capes. Efecte gofrat. 45 serveis per rotllo (+-10%). Certificat Eco label o equivalent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77C8DE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05DD44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AA67CF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1,98 € </w:t>
            </w:r>
          </w:p>
        </w:tc>
        <w:tc>
          <w:tcPr>
            <w:tcW w:w="735" w:type="dxa"/>
            <w:hideMark/>
          </w:tcPr>
          <w:p w14:paraId="601403C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AE1445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F081BD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675AC673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3DB243E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140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AE4AAE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17CFE3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Paper higiènic domèstic de cel·lulosa reciclada o pura,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pre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-tallat. 2 capes. 35 m/ rotllo (+-5%). Efecte gofrat. Mandrí de 45. Certificat Eco label o equivalent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3305FF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11DE49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17A7DB3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1,10 € </w:t>
            </w:r>
          </w:p>
        </w:tc>
        <w:tc>
          <w:tcPr>
            <w:tcW w:w="735" w:type="dxa"/>
            <w:hideMark/>
          </w:tcPr>
          <w:p w14:paraId="1D90B1B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2FF1EF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054916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2877F3C6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07C262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141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55D0BA7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438DB98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Paper higiènic industrial de cel·lulosa reciclada o pura, llis i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pre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-tallat. 2 capes. 150 m/rotllo. Mandrí de 45 mm. Certificat Eco label o equivalent.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2F132B2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D6BA9C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Blanc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765DD22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4,62 € </w:t>
            </w:r>
          </w:p>
        </w:tc>
        <w:tc>
          <w:tcPr>
            <w:tcW w:w="735" w:type="dxa"/>
            <w:hideMark/>
          </w:tcPr>
          <w:p w14:paraId="0853C9E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1174A11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253EB5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461DB125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CCFA8E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142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658E912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2964A2E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Portarotlles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de paper higiènic domèstic. Fixació a paret. Composició mínima de material reciclat del 70 %.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4CB1253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4D8AC4C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5FAC033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39,60 € </w:t>
            </w:r>
          </w:p>
        </w:tc>
        <w:tc>
          <w:tcPr>
            <w:tcW w:w="735" w:type="dxa"/>
            <w:hideMark/>
          </w:tcPr>
          <w:p w14:paraId="65038D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458366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72BCB2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6ECD4D6" w14:textId="77777777" w:rsidTr="00C53B5B">
        <w:trPr>
          <w:trHeight w:val="153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C21BCB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143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550D3D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8DC2E4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Tovalloletes en zig-zag. Característiques: pasta de cel·lulosa 100% reciclada. 2 capes. Gramatge de 33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gr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/m2 (+-5%). Mida aprox. 21 x 22 cm. Certificat Eco label o equivalent.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1E8631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3B2D2D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F3D85D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0,11 € </w:t>
            </w:r>
          </w:p>
        </w:tc>
        <w:tc>
          <w:tcPr>
            <w:tcW w:w="735" w:type="dxa"/>
            <w:hideMark/>
          </w:tcPr>
          <w:p w14:paraId="06451E1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24A12C8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563629C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9FF927A" w14:textId="77777777" w:rsidTr="00C53B5B">
        <w:trPr>
          <w:trHeight w:val="204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76ADFC04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144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BAA236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Cel·lulosa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191D33A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Paper en rotllo eixugamans, industrial, blanc, 2 capes, gramatge 35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gr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>/m2, alçada de servei 184mm, llargària servei 250 mm, longitud paper 143m, serveis per rotllo 572, diàmetre rotllo 200 mm, diàmetre mandril 75mm.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10539CE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Unitat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2B83BB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0D6B7F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5,94 € </w:t>
            </w:r>
          </w:p>
        </w:tc>
        <w:tc>
          <w:tcPr>
            <w:tcW w:w="735" w:type="dxa"/>
            <w:hideMark/>
          </w:tcPr>
          <w:p w14:paraId="685D31D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5A4EB3A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184F6C6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3040DA45" w14:textId="77777777" w:rsidTr="00C53B5B">
        <w:trPr>
          <w:trHeight w:val="76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1CA315F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145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378F18D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7B90E6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Ambientador perfum fresc o similar, concentrat, amb acció desodoritzant i persistent.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616B646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6FF6D5F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6B7A96A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29,15 € </w:t>
            </w:r>
          </w:p>
        </w:tc>
        <w:tc>
          <w:tcPr>
            <w:tcW w:w="735" w:type="dxa"/>
            <w:hideMark/>
          </w:tcPr>
          <w:p w14:paraId="58F27AA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6959425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205321B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1C94ADD" w14:textId="77777777" w:rsidTr="00C53B5B">
        <w:trPr>
          <w:trHeight w:val="102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430267C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146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4E54078C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08B25FE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Suavinol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(suavitzant) o similar. Suavitzant tèxtil concentrat que perfuma intensament tot tipo de robes. Perfum floral.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3E16C75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AE9151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2ADAE2B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15,95 € </w:t>
            </w:r>
          </w:p>
        </w:tc>
        <w:tc>
          <w:tcPr>
            <w:tcW w:w="735" w:type="dxa"/>
            <w:hideMark/>
          </w:tcPr>
          <w:p w14:paraId="2A37FAF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40A2CA7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03D113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0B5D016B" w14:textId="77777777" w:rsidTr="00C53B5B">
        <w:trPr>
          <w:trHeight w:val="1275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2249AD6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147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7F8DBC8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7B859646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Detergent el pols professional, d’alta qualitat i concentració, per al rentat de tot tipus de teixits a qualsevol temperatura. Per a ús professional.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4EE2ED8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Sac de 20l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72BFDFE9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45FDD57F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102,44 € </w:t>
            </w:r>
          </w:p>
        </w:tc>
        <w:tc>
          <w:tcPr>
            <w:tcW w:w="735" w:type="dxa"/>
            <w:hideMark/>
          </w:tcPr>
          <w:p w14:paraId="35F439B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7555D28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787A6AB8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  <w:tr w:rsidR="0098415C" w:rsidRPr="0098415C" w14:paraId="793A059F" w14:textId="77777777" w:rsidTr="00C53B5B">
        <w:trPr>
          <w:trHeight w:val="1290"/>
        </w:trPr>
        <w:tc>
          <w:tcPr>
            <w:tcW w:w="551" w:type="dxa"/>
            <w:shd w:val="clear" w:color="auto" w:fill="F2F2F2" w:themeFill="background1" w:themeFillShade="F2"/>
            <w:hideMark/>
          </w:tcPr>
          <w:p w14:paraId="0A0C20FE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148</w:t>
            </w:r>
          </w:p>
        </w:tc>
        <w:tc>
          <w:tcPr>
            <w:tcW w:w="1113" w:type="dxa"/>
            <w:shd w:val="clear" w:color="auto" w:fill="F2F2F2" w:themeFill="background1" w:themeFillShade="F2"/>
            <w:hideMark/>
          </w:tcPr>
          <w:p w14:paraId="0E5A6FD1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Productes de neteja</w:t>
            </w:r>
          </w:p>
        </w:tc>
        <w:tc>
          <w:tcPr>
            <w:tcW w:w="2124" w:type="dxa"/>
            <w:shd w:val="clear" w:color="auto" w:fill="F2F2F2" w:themeFill="background1" w:themeFillShade="F2"/>
            <w:hideMark/>
          </w:tcPr>
          <w:p w14:paraId="3E80599A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Superconcentrat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pH neutre. Detergent </w:t>
            </w:r>
            <w:proofErr w:type="spellStart"/>
            <w:r w:rsidRPr="0098415C">
              <w:rPr>
                <w:rFonts w:cs="Arial"/>
                <w:sz w:val="16"/>
                <w:szCs w:val="16"/>
                <w:lang w:val="ca-ES"/>
              </w:rPr>
              <w:t>super</w:t>
            </w:r>
            <w:proofErr w:type="spellEnd"/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extra amb pH neutre per a rentat manual de vaixelles i tot tipus d’utensilis de cuina i utillatge.</w:t>
            </w:r>
          </w:p>
        </w:tc>
        <w:tc>
          <w:tcPr>
            <w:tcW w:w="1223" w:type="dxa"/>
            <w:shd w:val="clear" w:color="auto" w:fill="F2F2F2" w:themeFill="background1" w:themeFillShade="F2"/>
            <w:hideMark/>
          </w:tcPr>
          <w:p w14:paraId="5CFA3705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Garrafa de 5 litres</w:t>
            </w:r>
          </w:p>
        </w:tc>
        <w:tc>
          <w:tcPr>
            <w:tcW w:w="1037" w:type="dxa"/>
            <w:shd w:val="clear" w:color="auto" w:fill="F2F2F2" w:themeFill="background1" w:themeFillShade="F2"/>
            <w:hideMark/>
          </w:tcPr>
          <w:p w14:paraId="061D9F00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Sense determinar</w:t>
            </w:r>
          </w:p>
        </w:tc>
        <w:tc>
          <w:tcPr>
            <w:tcW w:w="1022" w:type="dxa"/>
            <w:shd w:val="clear" w:color="auto" w:fill="F2F2F2" w:themeFill="background1" w:themeFillShade="F2"/>
            <w:hideMark/>
          </w:tcPr>
          <w:p w14:paraId="396970DB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 xml:space="preserve"> 13,20 € </w:t>
            </w:r>
          </w:p>
        </w:tc>
        <w:tc>
          <w:tcPr>
            <w:tcW w:w="735" w:type="dxa"/>
            <w:hideMark/>
          </w:tcPr>
          <w:p w14:paraId="1D1B61B2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525" w:type="dxa"/>
            <w:hideMark/>
          </w:tcPr>
          <w:p w14:paraId="3E7F9EDD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  <w:tc>
          <w:tcPr>
            <w:tcW w:w="735" w:type="dxa"/>
            <w:hideMark/>
          </w:tcPr>
          <w:p w14:paraId="40FE5CC7" w14:textId="77777777" w:rsidR="0098415C" w:rsidRPr="0098415C" w:rsidRDefault="0098415C" w:rsidP="00C53B5B">
            <w:pPr>
              <w:tabs>
                <w:tab w:val="center" w:pos="4252"/>
                <w:tab w:val="right" w:pos="8504"/>
              </w:tabs>
              <w:rPr>
                <w:rFonts w:cs="Arial"/>
                <w:sz w:val="16"/>
                <w:szCs w:val="16"/>
                <w:lang w:val="ca-ES"/>
              </w:rPr>
            </w:pPr>
            <w:r w:rsidRPr="0098415C">
              <w:rPr>
                <w:rFonts w:cs="Arial"/>
                <w:sz w:val="16"/>
                <w:szCs w:val="16"/>
                <w:lang w:val="ca-ES"/>
              </w:rPr>
              <w:t> </w:t>
            </w:r>
          </w:p>
        </w:tc>
      </w:tr>
    </w:tbl>
    <w:p w14:paraId="0FBBC44D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34C5BE7F" w14:textId="220FF054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  <w:r>
        <w:rPr>
          <w:rFonts w:cs="Arial"/>
          <w:szCs w:val="22"/>
        </w:rPr>
        <w:lastRenderedPageBreak/>
        <w:t>Que el preu global de l’oferta es desglossa d’acord amb el següent:</w:t>
      </w:r>
    </w:p>
    <w:p w14:paraId="41FE5BBE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tbl>
      <w:tblPr>
        <w:tblW w:w="4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240"/>
        <w:gridCol w:w="1500"/>
      </w:tblGrid>
      <w:tr w:rsidR="0098415C" w:rsidRPr="00891000" w14:paraId="6B91BA87" w14:textId="77777777" w:rsidTr="0098415C">
        <w:trPr>
          <w:trHeight w:val="30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08D4A67B" w14:textId="33F82697" w:rsidR="0098415C" w:rsidRPr="00891000" w:rsidRDefault="0098415C" w:rsidP="00C53B5B">
            <w:pPr>
              <w:rPr>
                <w:rFonts w:cs="Calibri"/>
                <w:b/>
                <w:bCs/>
                <w:color w:val="000000"/>
                <w:szCs w:val="22"/>
                <w:lang w:eastAsia="ca-ES"/>
              </w:rPr>
            </w:pPr>
            <w:r>
              <w:rPr>
                <w:rFonts w:cs="Calibri"/>
                <w:b/>
                <w:bCs/>
                <w:color w:val="000000"/>
                <w:szCs w:val="22"/>
                <w:lang w:eastAsia="ca-ES"/>
              </w:rPr>
              <w:t>Concepte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6103679E" w14:textId="77777777" w:rsidR="0098415C" w:rsidRPr="00891000" w:rsidRDefault="0098415C" w:rsidP="00C53B5B">
            <w:pPr>
              <w:rPr>
                <w:rFonts w:cs="Calibri"/>
                <w:b/>
                <w:bCs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Cs w:val="22"/>
                <w:lang w:eastAsia="ca-ES"/>
              </w:rPr>
              <w:t>Import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AAAF54F" w14:textId="77777777" w:rsidR="0098415C" w:rsidRPr="00891000" w:rsidRDefault="0098415C" w:rsidP="00C53B5B">
            <w:pPr>
              <w:rPr>
                <w:rFonts w:cs="Calibri"/>
                <w:b/>
                <w:bCs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Cs w:val="22"/>
                <w:lang w:eastAsia="ca-ES"/>
              </w:rPr>
              <w:t>Percentatge</w:t>
            </w:r>
          </w:p>
        </w:tc>
      </w:tr>
      <w:tr w:rsidR="0098415C" w:rsidRPr="00891000" w14:paraId="6EE68E6C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DBD49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Costos 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7742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2DB5F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</w:tr>
      <w:tr w:rsidR="0098415C" w:rsidRPr="00891000" w14:paraId="53271443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2A6F1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Costos indirectes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B4000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2E850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</w:tr>
      <w:tr w:rsidR="0098415C" w:rsidRPr="00891000" w14:paraId="0477F2EB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1336C" w14:textId="77777777" w:rsidR="0098415C" w:rsidRPr="00891000" w:rsidRDefault="0098415C" w:rsidP="00C53B5B">
            <w:pPr>
              <w:jc w:val="right"/>
              <w:rPr>
                <w:rFonts w:cs="Calibri"/>
                <w:color w:val="000000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E6AFB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B1A97" w14:textId="77777777" w:rsidR="0098415C" w:rsidRPr="00891000" w:rsidRDefault="0098415C" w:rsidP="00C53B5B">
            <w:pPr>
              <w:jc w:val="right"/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100%</w:t>
            </w:r>
          </w:p>
        </w:tc>
      </w:tr>
      <w:tr w:rsidR="0098415C" w:rsidRPr="00891000" w14:paraId="4BDDFDA5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ECF9B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Benefici industrial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238F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3EBE9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</w:tr>
      <w:tr w:rsidR="0098415C" w:rsidRPr="00891000" w14:paraId="2B2D5197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87F08" w14:textId="77777777" w:rsidR="0098415C" w:rsidRPr="00891000" w:rsidRDefault="0098415C" w:rsidP="00C53B5B">
            <w:pPr>
              <w:jc w:val="right"/>
              <w:rPr>
                <w:rFonts w:cs="Calibri"/>
                <w:color w:val="000000"/>
                <w:szCs w:val="22"/>
                <w:lang w:eastAsia="ca-ES"/>
              </w:rPr>
            </w:pPr>
            <w:proofErr w:type="spellStart"/>
            <w:r w:rsidRPr="00891000">
              <w:rPr>
                <w:rFonts w:cs="Calibri"/>
                <w:color w:val="000000"/>
                <w:szCs w:val="22"/>
                <w:lang w:eastAsia="ca-ES"/>
              </w:rPr>
              <w:t>Subtotal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1273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969F" w14:textId="77777777" w:rsidR="0098415C" w:rsidRPr="00891000" w:rsidRDefault="0098415C" w:rsidP="00C53B5B">
            <w:pPr>
              <w:jc w:val="center"/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-</w:t>
            </w:r>
          </w:p>
        </w:tc>
      </w:tr>
      <w:tr w:rsidR="0098415C" w:rsidRPr="00891000" w14:paraId="642305E9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FE334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BF119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D1032" w14:textId="77777777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 </w:t>
            </w:r>
          </w:p>
        </w:tc>
      </w:tr>
      <w:tr w:rsidR="0098415C" w:rsidRPr="00891000" w14:paraId="56E1959F" w14:textId="77777777" w:rsidTr="00C53B5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9AE1" w14:textId="78201CEF" w:rsidR="0098415C" w:rsidRPr="00891000" w:rsidRDefault="0098415C" w:rsidP="00C53B5B">
            <w:pPr>
              <w:rPr>
                <w:rFonts w:cs="Calibri"/>
                <w:color w:val="000000"/>
                <w:szCs w:val="22"/>
                <w:lang w:eastAsia="ca-ES"/>
              </w:rPr>
            </w:pPr>
            <w:r>
              <w:rPr>
                <w:rFonts w:cs="Calibri"/>
                <w:color w:val="000000"/>
                <w:szCs w:val="22"/>
                <w:lang w:eastAsia="ca-ES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07E68" w14:textId="77777777" w:rsidR="0098415C" w:rsidRPr="00891000" w:rsidRDefault="0098415C" w:rsidP="00C53B5B">
            <w:pPr>
              <w:jc w:val="right"/>
              <w:rPr>
                <w:rFonts w:cs="Calibri"/>
                <w:color w:val="000000"/>
                <w:szCs w:val="22"/>
                <w:lang w:eastAsia="ca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E3F5C" w14:textId="77777777" w:rsidR="0098415C" w:rsidRPr="00891000" w:rsidRDefault="0098415C" w:rsidP="00C53B5B">
            <w:pPr>
              <w:jc w:val="center"/>
              <w:rPr>
                <w:rFonts w:cs="Calibri"/>
                <w:color w:val="000000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Cs w:val="22"/>
                <w:lang w:eastAsia="ca-ES"/>
              </w:rPr>
              <w:t>-</w:t>
            </w:r>
          </w:p>
        </w:tc>
      </w:tr>
    </w:tbl>
    <w:p w14:paraId="77D931B7" w14:textId="77777777" w:rsidR="00831CB0" w:rsidRDefault="00831CB0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778203B3" w14:textId="77777777" w:rsidR="00831CB0" w:rsidRDefault="00831CB0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4F96CAE1" w14:textId="18B8E2EF" w:rsidR="00831CB0" w:rsidRDefault="0098415C" w:rsidP="00831CB0">
      <w:pPr>
        <w:tabs>
          <w:tab w:val="center" w:pos="4252"/>
          <w:tab w:val="right" w:pos="8504"/>
        </w:tabs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b) Reducció del termini de lliur</w:t>
      </w:r>
      <w:r w:rsidR="00F8511E">
        <w:rPr>
          <w:rFonts w:cs="Arial"/>
          <w:b/>
          <w:bCs/>
          <w:szCs w:val="22"/>
        </w:rPr>
        <w:t>a</w:t>
      </w:r>
      <w:r>
        <w:rPr>
          <w:rFonts w:cs="Arial"/>
          <w:b/>
          <w:bCs/>
          <w:szCs w:val="22"/>
        </w:rPr>
        <w:t>ment:</w:t>
      </w:r>
    </w:p>
    <w:p w14:paraId="5D3581CC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b/>
          <w:bCs/>
          <w:szCs w:val="22"/>
        </w:rPr>
      </w:pPr>
    </w:p>
    <w:p w14:paraId="735DB11F" w14:textId="4CB3895F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  <w:r w:rsidRPr="0098415C">
        <w:rPr>
          <w:rFonts w:cs="Arial"/>
          <w:szCs w:val="22"/>
        </w:rPr>
        <w:t>La proposta ofereix una reducció del termini de lliurament dels productes de neteja, expressada en dies hàbils, respecte del termini màxim establert a l’Informe de necessitats i al Plec de prescripcions tècniques:</w:t>
      </w:r>
    </w:p>
    <w:p w14:paraId="73FDACA0" w14:textId="77777777" w:rsid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0BC5B0A0" w14:textId="77777777" w:rsidR="0098415C" w:rsidRDefault="0098415C" w:rsidP="0098415C">
      <w:pPr>
        <w:ind w:firstLine="708"/>
        <w:contextualSpacing/>
        <w:rPr>
          <w:rFonts w:eastAsia="Calibri" w:cs="Arial"/>
          <w:iCs/>
          <w:szCs w:val="22"/>
          <w:lang w:eastAsia="en-US"/>
        </w:rPr>
      </w:pPr>
      <w:r w:rsidRPr="0098415C">
        <w:rPr>
          <w:rFonts w:cs="Arial"/>
          <w:szCs w:val="22"/>
          <w:lang w:eastAsia="ca-ES"/>
        </w:rPr>
        <w:t xml:space="preserve">SI </w:t>
      </w:r>
      <w:sdt>
        <w:sdtPr>
          <w:id w:val="-1129392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8415C">
            <w:rPr>
              <w:rFonts w:ascii="MS Gothic" w:eastAsia="MS Gothic" w:hAnsi="MS Gothic" w:hint="eastAsia"/>
            </w:rPr>
            <w:t>☐</w:t>
          </w:r>
        </w:sdtContent>
      </w:sdt>
      <w:r w:rsidRPr="0098415C">
        <w:rPr>
          <w:rFonts w:eastAsia="Calibri" w:cs="Arial"/>
          <w:iCs/>
          <w:szCs w:val="22"/>
          <w:lang w:eastAsia="en-US"/>
        </w:rPr>
        <w:t xml:space="preserve">  </w:t>
      </w:r>
      <w:r w:rsidRPr="0098415C">
        <w:rPr>
          <w:rFonts w:cs="Arial"/>
          <w:szCs w:val="22"/>
          <w:lang w:eastAsia="ca-ES"/>
        </w:rPr>
        <w:t xml:space="preserve"> NO </w:t>
      </w:r>
      <w:sdt>
        <w:sdtPr>
          <w:id w:val="-793362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8415C">
            <w:rPr>
              <w:rFonts w:ascii="MS Gothic" w:eastAsia="MS Gothic" w:hAnsi="MS Gothic" w:hint="eastAsia"/>
            </w:rPr>
            <w:t>☐</w:t>
          </w:r>
        </w:sdtContent>
      </w:sdt>
      <w:r w:rsidRPr="004D6C4A">
        <w:rPr>
          <w:rFonts w:eastAsia="Calibri" w:cs="Arial"/>
          <w:iCs/>
          <w:szCs w:val="22"/>
          <w:lang w:eastAsia="en-US"/>
        </w:rPr>
        <w:t xml:space="preserve"> </w:t>
      </w:r>
      <w:r>
        <w:rPr>
          <w:rFonts w:eastAsia="Calibri" w:cs="Arial"/>
          <w:iCs/>
          <w:szCs w:val="22"/>
          <w:lang w:eastAsia="en-US"/>
        </w:rPr>
        <w:t xml:space="preserve"> </w:t>
      </w:r>
    </w:p>
    <w:p w14:paraId="7530A7B7" w14:textId="77777777" w:rsidR="0098415C" w:rsidRPr="00F25AE3" w:rsidRDefault="0098415C" w:rsidP="0098415C">
      <w:pPr>
        <w:ind w:firstLine="708"/>
        <w:contextualSpacing/>
        <w:rPr>
          <w:rFonts w:ascii="Wingdings" w:hAnsi="Wingdings" w:cs="Arial"/>
          <w:szCs w:val="22"/>
          <w:lang w:eastAsia="ca-ES"/>
        </w:rPr>
      </w:pPr>
    </w:p>
    <w:p w14:paraId="5D9EB86C" w14:textId="099B3E53" w:rsidR="0098415C" w:rsidRPr="0098415C" w:rsidRDefault="0098415C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  <w:r>
        <w:rPr>
          <w:rFonts w:cs="Arial"/>
          <w:szCs w:val="22"/>
        </w:rPr>
        <w:t xml:space="preserve">En cas d’haver marcat l’opció </w:t>
      </w:r>
      <w:r w:rsidRPr="00110057">
        <w:rPr>
          <w:rFonts w:cs="Arial"/>
          <w:b/>
          <w:bCs/>
          <w:szCs w:val="22"/>
        </w:rPr>
        <w:t>SÍ,</w:t>
      </w:r>
      <w:r>
        <w:rPr>
          <w:rFonts w:cs="Arial"/>
          <w:szCs w:val="22"/>
        </w:rPr>
        <w:t xml:space="preserve"> la reducció del termini de lliurament ofert és de</w:t>
      </w:r>
      <w:r w:rsidRPr="00320ADE">
        <w:rPr>
          <w:rFonts w:cs="Arial"/>
          <w:szCs w:val="22"/>
        </w:rPr>
        <w:t>...............</w:t>
      </w:r>
      <w:r>
        <w:rPr>
          <w:rFonts w:cs="Arial"/>
          <w:szCs w:val="22"/>
        </w:rPr>
        <w:t xml:space="preserve"> (1/2/3/) dies hàbils.</w:t>
      </w:r>
    </w:p>
    <w:p w14:paraId="2853B2F6" w14:textId="77777777" w:rsidR="00831CB0" w:rsidRDefault="00831CB0" w:rsidP="00831CB0">
      <w:pPr>
        <w:tabs>
          <w:tab w:val="center" w:pos="4252"/>
          <w:tab w:val="right" w:pos="8504"/>
        </w:tabs>
        <w:rPr>
          <w:rFonts w:cs="Arial"/>
          <w:szCs w:val="22"/>
        </w:rPr>
      </w:pPr>
    </w:p>
    <w:p w14:paraId="63CEA6A1" w14:textId="7A0EEC13" w:rsidR="0098415C" w:rsidRDefault="00C56F41" w:rsidP="00E20393">
      <w:pPr>
        <w:spacing w:line="240" w:lineRule="atLeast"/>
        <w:rPr>
          <w:rFonts w:eastAsia="Calibri" w:cs="Arial"/>
          <w:szCs w:val="22"/>
          <w:lang w:eastAsia="en-US"/>
        </w:rPr>
      </w:pPr>
      <w:r w:rsidRPr="00C56F41">
        <w:rPr>
          <w:rFonts w:eastAsia="Calibri" w:cs="Arial"/>
          <w:szCs w:val="22"/>
          <w:lang w:eastAsia="en-US"/>
        </w:rPr>
        <w:t>Cal indicar expressament el termini de lliurament ofert com a millora. En cas que no s’especifiqui la reducció proposada o aquesta sigui indeterminada, no s’atorgarà cap puntuació en aquest apartat.</w:t>
      </w:r>
    </w:p>
    <w:p w14:paraId="40C25E87" w14:textId="77777777" w:rsidR="0098415C" w:rsidRDefault="0098415C" w:rsidP="00E20393">
      <w:pPr>
        <w:spacing w:line="240" w:lineRule="atLeast"/>
        <w:rPr>
          <w:rFonts w:eastAsia="Calibri" w:cs="Arial"/>
          <w:szCs w:val="22"/>
          <w:lang w:eastAsia="en-US"/>
        </w:rPr>
      </w:pPr>
    </w:p>
    <w:p w14:paraId="3818BD43" w14:textId="77777777" w:rsidR="00C56F41" w:rsidRDefault="00C56F41" w:rsidP="00E20393">
      <w:pPr>
        <w:spacing w:line="240" w:lineRule="atLeast"/>
        <w:rPr>
          <w:rFonts w:eastAsia="Calibri" w:cs="Arial"/>
          <w:szCs w:val="22"/>
          <w:lang w:eastAsia="en-US"/>
        </w:rPr>
      </w:pPr>
    </w:p>
    <w:p w14:paraId="53B96B4C" w14:textId="0584914A" w:rsidR="0098415C" w:rsidRPr="004F7C23" w:rsidRDefault="0098415C" w:rsidP="00E20393">
      <w:pPr>
        <w:spacing w:line="240" w:lineRule="atLeast"/>
        <w:rPr>
          <w:rFonts w:eastAsia="Calibri" w:cs="Arial"/>
          <w:szCs w:val="22"/>
          <w:lang w:eastAsia="en-US"/>
        </w:rPr>
      </w:pPr>
      <w:r>
        <w:rPr>
          <w:rFonts w:eastAsia="Calibri" w:cs="Arial"/>
          <w:szCs w:val="22"/>
          <w:lang w:eastAsia="en-US"/>
        </w:rPr>
        <w:t>(Data i signatura)</w:t>
      </w:r>
    </w:p>
    <w:p w14:paraId="279B7A47" w14:textId="44DDA075" w:rsidR="007D123B" w:rsidRPr="00E20393" w:rsidRDefault="007D123B" w:rsidP="00E20393">
      <w:pPr>
        <w:spacing w:line="240" w:lineRule="atLeast"/>
        <w:rPr>
          <w:rFonts w:eastAsia="Calibri" w:cs="Arial"/>
          <w:szCs w:val="22"/>
          <w:lang w:eastAsia="en-US"/>
        </w:rPr>
      </w:pPr>
    </w:p>
    <w:sectPr w:rsidR="007D123B" w:rsidRPr="00E20393" w:rsidSect="007C2CC3">
      <w:headerReference w:type="default" r:id="rId11"/>
      <w:footerReference w:type="default" r:id="rId12"/>
      <w:pgSz w:w="11906" w:h="16838"/>
      <w:pgMar w:top="2237" w:right="1418" w:bottom="124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D29FD" w14:textId="77777777" w:rsidR="007A42C9" w:rsidRDefault="007A42C9">
      <w:r>
        <w:separator/>
      </w:r>
    </w:p>
  </w:endnote>
  <w:endnote w:type="continuationSeparator" w:id="0">
    <w:p w14:paraId="7EC5B737" w14:textId="77777777" w:rsidR="007A42C9" w:rsidRDefault="007A4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59639" w14:textId="77777777" w:rsidR="00626979" w:rsidRPr="00F40D95" w:rsidRDefault="00626979">
    <w:pPr>
      <w:pStyle w:val="Peu"/>
      <w:tabs>
        <w:tab w:val="clear" w:pos="8504"/>
      </w:tabs>
      <w:ind w:left="-900" w:right="-1036"/>
      <w:jc w:val="center"/>
      <w:rPr>
        <w:rFonts w:ascii="Roboto Light" w:hAnsi="Roboto Light" w:cs="Arial"/>
        <w:color w:val="333333"/>
        <w:sz w:val="14"/>
      </w:rPr>
    </w:pPr>
    <w:proofErr w:type="spellStart"/>
    <w:r w:rsidRPr="00F40D95">
      <w:rPr>
        <w:rFonts w:ascii="Roboto Light" w:hAnsi="Roboto Light" w:cs="Arial"/>
        <w:color w:val="333333"/>
        <w:sz w:val="14"/>
      </w:rPr>
      <w:t>Plaça</w:t>
    </w:r>
    <w:proofErr w:type="spellEnd"/>
    <w:r w:rsidRPr="00F40D95">
      <w:rPr>
        <w:rFonts w:ascii="Roboto Light" w:hAnsi="Roboto Light" w:cs="Arial"/>
        <w:color w:val="333333"/>
        <w:sz w:val="14"/>
      </w:rPr>
      <w:t xml:space="preserve"> de l’Ajuntament,1 • 08292 ESPARREGUERA (Barcelona) • Tel. 93 777 18 01 • Fax 93 777 59 04 • esparreguera@esparreguera.cat • www.esparreguera.cat</w:t>
    </w:r>
  </w:p>
  <w:p w14:paraId="2AA0B6DD" w14:textId="77777777" w:rsidR="00626979" w:rsidRPr="00F40D95" w:rsidRDefault="00626979">
    <w:pPr>
      <w:pStyle w:val="Peu"/>
      <w:rPr>
        <w:rFonts w:ascii="Roboto Light" w:hAnsi="Roboto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2E4D2" w14:textId="77777777" w:rsidR="007A42C9" w:rsidRDefault="007A42C9">
      <w:r>
        <w:separator/>
      </w:r>
    </w:p>
  </w:footnote>
  <w:footnote w:type="continuationSeparator" w:id="0">
    <w:p w14:paraId="35F3F850" w14:textId="77777777" w:rsidR="007A42C9" w:rsidRDefault="007A4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4F563" w14:textId="77777777" w:rsidR="00626979" w:rsidRPr="00F40D95" w:rsidRDefault="00086A7B" w:rsidP="00F40D95">
    <w:pPr>
      <w:pStyle w:val="Capalera"/>
    </w:pPr>
    <w:r w:rsidRPr="00F40D95">
      <w:rPr>
        <w:noProof/>
        <w:lang w:eastAsia="ca-ES"/>
      </w:rPr>
      <w:drawing>
        <wp:anchor distT="0" distB="0" distL="114300" distR="114300" simplePos="0" relativeHeight="251662848" behindDoc="0" locked="0" layoutInCell="1" allowOverlap="1" wp14:anchorId="22E86246" wp14:editId="480EDE9D">
          <wp:simplePos x="0" y="0"/>
          <wp:positionH relativeFrom="column">
            <wp:posOffset>-405130</wp:posOffset>
          </wp:positionH>
          <wp:positionV relativeFrom="paragraph">
            <wp:posOffset>-193040</wp:posOffset>
          </wp:positionV>
          <wp:extent cx="1911350" cy="984885"/>
          <wp:effectExtent l="0" t="0" r="0" b="5715"/>
          <wp:wrapNone/>
          <wp:docPr id="1" name="Imagen 1" descr="Esparreguera_v1_Pos_Color_CMYK_PNG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sparreguera_v1_Pos_Color_CMYK_PNG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350" cy="984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77F"/>
    <w:multiLevelType w:val="multilevel"/>
    <w:tmpl w:val="B1D27772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B15F1"/>
    <w:multiLevelType w:val="multilevel"/>
    <w:tmpl w:val="00843DBA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6346A8"/>
    <w:multiLevelType w:val="hybridMultilevel"/>
    <w:tmpl w:val="CE7286B0"/>
    <w:lvl w:ilvl="0" w:tplc="B992A7E0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9B26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4463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9C54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A9D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3C73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461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184E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05212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F1BF8"/>
    <w:multiLevelType w:val="hybridMultilevel"/>
    <w:tmpl w:val="5218CAAC"/>
    <w:lvl w:ilvl="0" w:tplc="293AF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088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3A6A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944A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884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B03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B08D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E0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3E4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461701"/>
    <w:multiLevelType w:val="hybridMultilevel"/>
    <w:tmpl w:val="73A63A7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96DE5"/>
    <w:multiLevelType w:val="hybridMultilevel"/>
    <w:tmpl w:val="85023968"/>
    <w:lvl w:ilvl="0" w:tplc="37669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4D1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982F0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DA6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6E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520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A84A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DEE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F6D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735C02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C2775C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2C25AC4"/>
    <w:multiLevelType w:val="multilevel"/>
    <w:tmpl w:val="068A3254"/>
    <w:lvl w:ilvl="0">
      <w:start w:val="16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>
      <w:start w:val="18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7F6841"/>
    <w:multiLevelType w:val="hybridMultilevel"/>
    <w:tmpl w:val="699050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93F6D"/>
    <w:multiLevelType w:val="singleLevel"/>
    <w:tmpl w:val="0C0A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C2119A9"/>
    <w:multiLevelType w:val="multilevel"/>
    <w:tmpl w:val="B894B8FA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8E7126"/>
    <w:multiLevelType w:val="multilevel"/>
    <w:tmpl w:val="3146D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07D9"/>
    <w:multiLevelType w:val="hybridMultilevel"/>
    <w:tmpl w:val="235499C2"/>
    <w:lvl w:ilvl="0" w:tplc="ED684F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291761"/>
    <w:multiLevelType w:val="singleLevel"/>
    <w:tmpl w:val="17BAB7B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0D456AF"/>
    <w:multiLevelType w:val="multilevel"/>
    <w:tmpl w:val="3252E988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B35C1"/>
    <w:multiLevelType w:val="multilevel"/>
    <w:tmpl w:val="F2DA3AA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4AA141C9"/>
    <w:multiLevelType w:val="multilevel"/>
    <w:tmpl w:val="7A6876A4"/>
    <w:lvl w:ilvl="0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F63030"/>
    <w:multiLevelType w:val="hybridMultilevel"/>
    <w:tmpl w:val="2FE0F792"/>
    <w:lvl w:ilvl="0" w:tplc="ED6C0788">
      <w:start w:val="800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5EB0E6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CCDC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043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ECB2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BA3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C25A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F261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120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25732C"/>
    <w:multiLevelType w:val="multilevel"/>
    <w:tmpl w:val="40DED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E5E66"/>
    <w:multiLevelType w:val="hybridMultilevel"/>
    <w:tmpl w:val="6A3299D0"/>
    <w:lvl w:ilvl="0" w:tplc="B14A18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C235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4216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32B1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3AF1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D045A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54C0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7C3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889E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387B18"/>
    <w:multiLevelType w:val="multilevel"/>
    <w:tmpl w:val="8F2E63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184CD8"/>
    <w:multiLevelType w:val="hybridMultilevel"/>
    <w:tmpl w:val="CC14BFF6"/>
    <w:lvl w:ilvl="0" w:tplc="B3DCA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C1A0F6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54E9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8328A3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AB6DE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6AA786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382C9B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460CA1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24C14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38A70E1"/>
    <w:multiLevelType w:val="hybridMultilevel"/>
    <w:tmpl w:val="9092CEF8"/>
    <w:lvl w:ilvl="0" w:tplc="E878D9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B850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9284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A42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BA15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D6E2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C8E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B8C7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E8F4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E79C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9B353A4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0827332"/>
    <w:multiLevelType w:val="hybridMultilevel"/>
    <w:tmpl w:val="0FD23730"/>
    <w:lvl w:ilvl="0" w:tplc="A5506420">
      <w:start w:val="1"/>
      <w:numFmt w:val="decimal"/>
      <w:pStyle w:val="Llista21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65291"/>
    <w:multiLevelType w:val="multilevel"/>
    <w:tmpl w:val="8C6E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E54D98"/>
    <w:multiLevelType w:val="hybridMultilevel"/>
    <w:tmpl w:val="B1AA7ADA"/>
    <w:lvl w:ilvl="0" w:tplc="674093D8">
      <w:start w:val="1"/>
      <w:numFmt w:val="decimal"/>
      <w:pStyle w:val="Llista1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25C7B"/>
    <w:multiLevelType w:val="multilevel"/>
    <w:tmpl w:val="51D6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46B38"/>
    <w:multiLevelType w:val="hybridMultilevel"/>
    <w:tmpl w:val="3F12E64A"/>
    <w:lvl w:ilvl="0" w:tplc="2FA65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6AC252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EF408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0B83B6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10206A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76C46B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318BF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03AF8D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774087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B3747E0"/>
    <w:multiLevelType w:val="multilevel"/>
    <w:tmpl w:val="50C4C08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594293">
    <w:abstractNumId w:val="18"/>
  </w:num>
  <w:num w:numId="2" w16cid:durableId="53746943">
    <w:abstractNumId w:val="5"/>
  </w:num>
  <w:num w:numId="3" w16cid:durableId="1600484274">
    <w:abstractNumId w:val="3"/>
  </w:num>
  <w:num w:numId="4" w16cid:durableId="1296444437">
    <w:abstractNumId w:val="30"/>
  </w:num>
  <w:num w:numId="5" w16cid:durableId="1146821854">
    <w:abstractNumId w:val="22"/>
  </w:num>
  <w:num w:numId="6" w16cid:durableId="1722897442">
    <w:abstractNumId w:val="2"/>
  </w:num>
  <w:num w:numId="7" w16cid:durableId="1601790479">
    <w:abstractNumId w:val="24"/>
  </w:num>
  <w:num w:numId="8" w16cid:durableId="1889412019">
    <w:abstractNumId w:val="8"/>
  </w:num>
  <w:num w:numId="9" w16cid:durableId="1694578215">
    <w:abstractNumId w:val="31"/>
  </w:num>
  <w:num w:numId="10" w16cid:durableId="1306200512">
    <w:abstractNumId w:val="21"/>
  </w:num>
  <w:num w:numId="11" w16cid:durableId="395709397">
    <w:abstractNumId w:val="27"/>
  </w:num>
  <w:num w:numId="12" w16cid:durableId="1315767365">
    <w:abstractNumId w:val="12"/>
  </w:num>
  <w:num w:numId="13" w16cid:durableId="1387879353">
    <w:abstractNumId w:val="29"/>
  </w:num>
  <w:num w:numId="14" w16cid:durableId="840655677">
    <w:abstractNumId w:val="11"/>
  </w:num>
  <w:num w:numId="15" w16cid:durableId="845552991">
    <w:abstractNumId w:val="0"/>
  </w:num>
  <w:num w:numId="16" w16cid:durableId="326829983">
    <w:abstractNumId w:val="10"/>
  </w:num>
  <w:num w:numId="17" w16cid:durableId="728575577">
    <w:abstractNumId w:val="6"/>
  </w:num>
  <w:num w:numId="18" w16cid:durableId="1968320200">
    <w:abstractNumId w:val="1"/>
  </w:num>
  <w:num w:numId="19" w16cid:durableId="2134329234">
    <w:abstractNumId w:val="17"/>
  </w:num>
  <w:num w:numId="20" w16cid:durableId="1309280728">
    <w:abstractNumId w:val="16"/>
  </w:num>
  <w:num w:numId="21" w16cid:durableId="826212533">
    <w:abstractNumId w:val="14"/>
  </w:num>
  <w:num w:numId="22" w16cid:durableId="2074961681">
    <w:abstractNumId w:val="19"/>
  </w:num>
  <w:num w:numId="23" w16cid:durableId="361588404">
    <w:abstractNumId w:val="7"/>
  </w:num>
  <w:num w:numId="24" w16cid:durableId="1822185629">
    <w:abstractNumId w:val="15"/>
  </w:num>
  <w:num w:numId="25" w16cid:durableId="1310523801">
    <w:abstractNumId w:val="20"/>
  </w:num>
  <w:num w:numId="26" w16cid:durableId="144203281">
    <w:abstractNumId w:val="25"/>
  </w:num>
  <w:num w:numId="27" w16cid:durableId="29841777">
    <w:abstractNumId w:val="23"/>
  </w:num>
  <w:num w:numId="28" w16cid:durableId="1194659064">
    <w:abstractNumId w:val="9"/>
  </w:num>
  <w:num w:numId="29" w16cid:durableId="289213802">
    <w:abstractNumId w:val="28"/>
  </w:num>
  <w:num w:numId="30" w16cid:durableId="326983635">
    <w:abstractNumId w:val="4"/>
  </w:num>
  <w:num w:numId="31" w16cid:durableId="2073849321">
    <w:abstractNumId w:val="28"/>
    <w:lvlOverride w:ilvl="0">
      <w:startOverride w:val="1"/>
    </w:lvlOverride>
  </w:num>
  <w:num w:numId="32" w16cid:durableId="1521045418">
    <w:abstractNumId w:val="28"/>
    <w:lvlOverride w:ilvl="0">
      <w:startOverride w:val="1"/>
    </w:lvlOverride>
  </w:num>
  <w:num w:numId="33" w16cid:durableId="162473360">
    <w:abstractNumId w:val="26"/>
  </w:num>
  <w:num w:numId="34" w16cid:durableId="9106528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458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467570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72"/>
    <w:rsid w:val="00001A26"/>
    <w:rsid w:val="00004873"/>
    <w:rsid w:val="00011468"/>
    <w:rsid w:val="00020E8A"/>
    <w:rsid w:val="0002761E"/>
    <w:rsid w:val="00035808"/>
    <w:rsid w:val="000455A2"/>
    <w:rsid w:val="00045ED8"/>
    <w:rsid w:val="00070593"/>
    <w:rsid w:val="0007146F"/>
    <w:rsid w:val="00086A7B"/>
    <w:rsid w:val="000978A0"/>
    <w:rsid w:val="000A714F"/>
    <w:rsid w:val="000C345A"/>
    <w:rsid w:val="000D263E"/>
    <w:rsid w:val="000D2A7B"/>
    <w:rsid w:val="000E6A37"/>
    <w:rsid w:val="000F5FF6"/>
    <w:rsid w:val="00103A0F"/>
    <w:rsid w:val="00105F6A"/>
    <w:rsid w:val="00110057"/>
    <w:rsid w:val="001106C6"/>
    <w:rsid w:val="001125F4"/>
    <w:rsid w:val="0011479C"/>
    <w:rsid w:val="001200D8"/>
    <w:rsid w:val="00123D4D"/>
    <w:rsid w:val="001449C3"/>
    <w:rsid w:val="00154F37"/>
    <w:rsid w:val="001645F8"/>
    <w:rsid w:val="0017031C"/>
    <w:rsid w:val="00170D5C"/>
    <w:rsid w:val="00172083"/>
    <w:rsid w:val="00183A6D"/>
    <w:rsid w:val="001879D1"/>
    <w:rsid w:val="00193942"/>
    <w:rsid w:val="001C2336"/>
    <w:rsid w:val="001F1674"/>
    <w:rsid w:val="001F3119"/>
    <w:rsid w:val="00200736"/>
    <w:rsid w:val="00205DB0"/>
    <w:rsid w:val="00211BEC"/>
    <w:rsid w:val="0021253E"/>
    <w:rsid w:val="00215501"/>
    <w:rsid w:val="00221AE7"/>
    <w:rsid w:val="002255B5"/>
    <w:rsid w:val="002274E4"/>
    <w:rsid w:val="002402E0"/>
    <w:rsid w:val="00243079"/>
    <w:rsid w:val="00274228"/>
    <w:rsid w:val="00275D87"/>
    <w:rsid w:val="0028340B"/>
    <w:rsid w:val="002853C2"/>
    <w:rsid w:val="00294EFB"/>
    <w:rsid w:val="002976EB"/>
    <w:rsid w:val="002A2123"/>
    <w:rsid w:val="002A5B0F"/>
    <w:rsid w:val="002A7A66"/>
    <w:rsid w:val="002C450B"/>
    <w:rsid w:val="002D4536"/>
    <w:rsid w:val="002D4795"/>
    <w:rsid w:val="002E5F35"/>
    <w:rsid w:val="002E69BE"/>
    <w:rsid w:val="00306DD3"/>
    <w:rsid w:val="0031509D"/>
    <w:rsid w:val="00344423"/>
    <w:rsid w:val="003444A8"/>
    <w:rsid w:val="00360E79"/>
    <w:rsid w:val="00377168"/>
    <w:rsid w:val="00377555"/>
    <w:rsid w:val="00386101"/>
    <w:rsid w:val="003B280F"/>
    <w:rsid w:val="003D35A8"/>
    <w:rsid w:val="003E594B"/>
    <w:rsid w:val="003F53FC"/>
    <w:rsid w:val="004026B2"/>
    <w:rsid w:val="00405D96"/>
    <w:rsid w:val="004129C1"/>
    <w:rsid w:val="004147AD"/>
    <w:rsid w:val="00422539"/>
    <w:rsid w:val="00426180"/>
    <w:rsid w:val="004433D4"/>
    <w:rsid w:val="004530AF"/>
    <w:rsid w:val="00454BD7"/>
    <w:rsid w:val="00467E94"/>
    <w:rsid w:val="00470295"/>
    <w:rsid w:val="00472D63"/>
    <w:rsid w:val="00474AEE"/>
    <w:rsid w:val="00476972"/>
    <w:rsid w:val="004A6BE4"/>
    <w:rsid w:val="004A7BBB"/>
    <w:rsid w:val="004B705B"/>
    <w:rsid w:val="004C5D65"/>
    <w:rsid w:val="004D3BB3"/>
    <w:rsid w:val="004D7193"/>
    <w:rsid w:val="004F37F1"/>
    <w:rsid w:val="00511D45"/>
    <w:rsid w:val="00514C85"/>
    <w:rsid w:val="00540206"/>
    <w:rsid w:val="00550038"/>
    <w:rsid w:val="0057259B"/>
    <w:rsid w:val="00576EBC"/>
    <w:rsid w:val="005776CF"/>
    <w:rsid w:val="00581279"/>
    <w:rsid w:val="005A04B0"/>
    <w:rsid w:val="005C46AE"/>
    <w:rsid w:val="005F3E69"/>
    <w:rsid w:val="005F6FB2"/>
    <w:rsid w:val="00610C17"/>
    <w:rsid w:val="00622EF1"/>
    <w:rsid w:val="00626979"/>
    <w:rsid w:val="00647E49"/>
    <w:rsid w:val="00654A39"/>
    <w:rsid w:val="00661CD9"/>
    <w:rsid w:val="00674058"/>
    <w:rsid w:val="0069511D"/>
    <w:rsid w:val="00695265"/>
    <w:rsid w:val="00695FAC"/>
    <w:rsid w:val="006A5F01"/>
    <w:rsid w:val="006C0B12"/>
    <w:rsid w:val="006C583F"/>
    <w:rsid w:val="006C7DCE"/>
    <w:rsid w:val="006E07F1"/>
    <w:rsid w:val="006E5A52"/>
    <w:rsid w:val="006F4C3B"/>
    <w:rsid w:val="00702157"/>
    <w:rsid w:val="00704B84"/>
    <w:rsid w:val="007074F6"/>
    <w:rsid w:val="007238F3"/>
    <w:rsid w:val="00727F4C"/>
    <w:rsid w:val="007524A1"/>
    <w:rsid w:val="00756301"/>
    <w:rsid w:val="0076413C"/>
    <w:rsid w:val="00787ED5"/>
    <w:rsid w:val="00795E94"/>
    <w:rsid w:val="00797811"/>
    <w:rsid w:val="007A42C9"/>
    <w:rsid w:val="007A64FE"/>
    <w:rsid w:val="007B5065"/>
    <w:rsid w:val="007C2CC3"/>
    <w:rsid w:val="007D123B"/>
    <w:rsid w:val="007D7919"/>
    <w:rsid w:val="00801880"/>
    <w:rsid w:val="008070FB"/>
    <w:rsid w:val="0081283D"/>
    <w:rsid w:val="00827E00"/>
    <w:rsid w:val="00831CB0"/>
    <w:rsid w:val="00833189"/>
    <w:rsid w:val="008401D3"/>
    <w:rsid w:val="00840F40"/>
    <w:rsid w:val="00841EE4"/>
    <w:rsid w:val="008425F6"/>
    <w:rsid w:val="00843281"/>
    <w:rsid w:val="00851103"/>
    <w:rsid w:val="0085204E"/>
    <w:rsid w:val="008569BE"/>
    <w:rsid w:val="00862294"/>
    <w:rsid w:val="00884022"/>
    <w:rsid w:val="008B513E"/>
    <w:rsid w:val="008B6B86"/>
    <w:rsid w:val="008D01FF"/>
    <w:rsid w:val="008D77D5"/>
    <w:rsid w:val="00923866"/>
    <w:rsid w:val="009324E6"/>
    <w:rsid w:val="00935D37"/>
    <w:rsid w:val="00945048"/>
    <w:rsid w:val="0095783E"/>
    <w:rsid w:val="00966966"/>
    <w:rsid w:val="009839F7"/>
    <w:rsid w:val="0098415C"/>
    <w:rsid w:val="009B259F"/>
    <w:rsid w:val="009E22C8"/>
    <w:rsid w:val="009F4FBA"/>
    <w:rsid w:val="00A07B18"/>
    <w:rsid w:val="00A239CA"/>
    <w:rsid w:val="00A34CBB"/>
    <w:rsid w:val="00A4102B"/>
    <w:rsid w:val="00A56882"/>
    <w:rsid w:val="00A769F5"/>
    <w:rsid w:val="00A861B3"/>
    <w:rsid w:val="00A96EBD"/>
    <w:rsid w:val="00A97FA3"/>
    <w:rsid w:val="00AA1705"/>
    <w:rsid w:val="00AA4392"/>
    <w:rsid w:val="00AC0958"/>
    <w:rsid w:val="00AD44EB"/>
    <w:rsid w:val="00AE3A99"/>
    <w:rsid w:val="00AE72B1"/>
    <w:rsid w:val="00AF5313"/>
    <w:rsid w:val="00AF5D55"/>
    <w:rsid w:val="00B1330E"/>
    <w:rsid w:val="00B1353F"/>
    <w:rsid w:val="00B21F8D"/>
    <w:rsid w:val="00B47290"/>
    <w:rsid w:val="00B52F4A"/>
    <w:rsid w:val="00B5694E"/>
    <w:rsid w:val="00B86F67"/>
    <w:rsid w:val="00BA2467"/>
    <w:rsid w:val="00BA606C"/>
    <w:rsid w:val="00BB69BF"/>
    <w:rsid w:val="00BC5FAD"/>
    <w:rsid w:val="00BD0CD7"/>
    <w:rsid w:val="00BD254B"/>
    <w:rsid w:val="00BD3479"/>
    <w:rsid w:val="00C0125F"/>
    <w:rsid w:val="00C11148"/>
    <w:rsid w:val="00C132F9"/>
    <w:rsid w:val="00C1454C"/>
    <w:rsid w:val="00C22A18"/>
    <w:rsid w:val="00C24B92"/>
    <w:rsid w:val="00C32E51"/>
    <w:rsid w:val="00C345DE"/>
    <w:rsid w:val="00C56F41"/>
    <w:rsid w:val="00C62230"/>
    <w:rsid w:val="00C63528"/>
    <w:rsid w:val="00C77021"/>
    <w:rsid w:val="00C87011"/>
    <w:rsid w:val="00C90838"/>
    <w:rsid w:val="00C9524B"/>
    <w:rsid w:val="00CA3FA4"/>
    <w:rsid w:val="00CA55B6"/>
    <w:rsid w:val="00CA5A0C"/>
    <w:rsid w:val="00CF5668"/>
    <w:rsid w:val="00D2473A"/>
    <w:rsid w:val="00D34522"/>
    <w:rsid w:val="00D40086"/>
    <w:rsid w:val="00D419BF"/>
    <w:rsid w:val="00D4735F"/>
    <w:rsid w:val="00D601B6"/>
    <w:rsid w:val="00D64A26"/>
    <w:rsid w:val="00D64EE0"/>
    <w:rsid w:val="00D91D5B"/>
    <w:rsid w:val="00D92750"/>
    <w:rsid w:val="00D939AC"/>
    <w:rsid w:val="00DA4D6B"/>
    <w:rsid w:val="00DB4613"/>
    <w:rsid w:val="00DB5281"/>
    <w:rsid w:val="00DD2639"/>
    <w:rsid w:val="00DD2B1D"/>
    <w:rsid w:val="00DF4A3D"/>
    <w:rsid w:val="00DF61D5"/>
    <w:rsid w:val="00DF75CB"/>
    <w:rsid w:val="00E00D80"/>
    <w:rsid w:val="00E10690"/>
    <w:rsid w:val="00E13CC8"/>
    <w:rsid w:val="00E16E1C"/>
    <w:rsid w:val="00E20393"/>
    <w:rsid w:val="00E30D31"/>
    <w:rsid w:val="00E3224A"/>
    <w:rsid w:val="00E32B76"/>
    <w:rsid w:val="00E3504A"/>
    <w:rsid w:val="00E367DE"/>
    <w:rsid w:val="00E50401"/>
    <w:rsid w:val="00E6029C"/>
    <w:rsid w:val="00E67B8D"/>
    <w:rsid w:val="00E92EBD"/>
    <w:rsid w:val="00EC0081"/>
    <w:rsid w:val="00EC6544"/>
    <w:rsid w:val="00EF0EE4"/>
    <w:rsid w:val="00EF4E83"/>
    <w:rsid w:val="00EF6A9A"/>
    <w:rsid w:val="00F04867"/>
    <w:rsid w:val="00F34ED0"/>
    <w:rsid w:val="00F40D95"/>
    <w:rsid w:val="00F47DDB"/>
    <w:rsid w:val="00F66262"/>
    <w:rsid w:val="00F72507"/>
    <w:rsid w:val="00F8511E"/>
    <w:rsid w:val="00F93C75"/>
    <w:rsid w:val="00FA264B"/>
    <w:rsid w:val="00FA3F5A"/>
    <w:rsid w:val="00FB26CD"/>
    <w:rsid w:val="00FB44DD"/>
    <w:rsid w:val="00FD3B84"/>
    <w:rsid w:val="00FE012F"/>
    <w:rsid w:val="00FE15EA"/>
    <w:rsid w:val="00FF4F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DEE47"/>
  <w15:docId w15:val="{563009A2-A676-458F-9AB4-3EEAD6A3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B3"/>
    <w:pPr>
      <w:jc w:val="both"/>
    </w:pPr>
    <w:rPr>
      <w:rFonts w:ascii="Roboto Light" w:hAnsi="Roboto Light"/>
      <w:sz w:val="22"/>
      <w:szCs w:val="24"/>
      <w:lang w:eastAsia="es-ES"/>
    </w:rPr>
  </w:style>
  <w:style w:type="paragraph" w:styleId="Ttol1">
    <w:name w:val="heading 1"/>
    <w:basedOn w:val="Normal"/>
    <w:next w:val="Normal"/>
    <w:link w:val="Ttol1Car"/>
    <w:qFormat/>
    <w:pPr>
      <w:keepNext/>
      <w:outlineLvl w:val="0"/>
    </w:pPr>
    <w:rPr>
      <w:u w:val="single"/>
    </w:rPr>
  </w:style>
  <w:style w:type="paragraph" w:styleId="Ttol2">
    <w:name w:val="heading 2"/>
    <w:link w:val="Ttol2Car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ol3">
    <w:name w:val="heading 3"/>
    <w:link w:val="Ttol3Car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ol4">
    <w:name w:val="heading 4"/>
    <w:basedOn w:val="Normal"/>
    <w:next w:val="Normal"/>
    <w:link w:val="Ttol4Car"/>
    <w:qFormat/>
    <w:pPr>
      <w:keepNext/>
      <w:tabs>
        <w:tab w:val="left" w:pos="0"/>
      </w:tabs>
      <w:outlineLvl w:val="3"/>
    </w:pPr>
    <w:rPr>
      <w:bCs/>
      <w:szCs w:val="20"/>
      <w:u w:val="single"/>
    </w:rPr>
  </w:style>
  <w:style w:type="paragraph" w:styleId="Ttol5">
    <w:name w:val="heading 5"/>
    <w:basedOn w:val="Normal"/>
    <w:next w:val="Normal"/>
    <w:link w:val="Ttol5Car"/>
    <w:qFormat/>
    <w:pPr>
      <w:keepNext/>
      <w:tabs>
        <w:tab w:val="left" w:pos="0"/>
        <w:tab w:val="left" w:pos="284"/>
      </w:tabs>
      <w:outlineLvl w:val="4"/>
    </w:pPr>
    <w:rPr>
      <w:b/>
      <w:szCs w:val="20"/>
      <w:u w:val="single"/>
    </w:rPr>
  </w:style>
  <w:style w:type="paragraph" w:styleId="Ttol6">
    <w:name w:val="heading 6"/>
    <w:link w:val="Ttol6Car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semiHidden/>
    <w:rPr>
      <w:lang w:val="es-ES"/>
    </w:rPr>
  </w:style>
  <w:style w:type="paragraph" w:styleId="Sagniadetextindependent">
    <w:name w:val="Body Text Indent"/>
    <w:basedOn w:val="Normal"/>
    <w:link w:val="SagniadetextindependentCar"/>
    <w:semiHidden/>
    <w:pPr>
      <w:ind w:left="1416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</w:pPr>
    <w:rPr>
      <w:rFonts w:ascii="Shalom" w:hAnsi="Shalom"/>
      <w:szCs w:val="20"/>
    </w:rPr>
  </w:style>
  <w:style w:type="paragraph" w:styleId="Peu">
    <w:name w:val="footer"/>
    <w:basedOn w:val="Normal"/>
    <w:link w:val="PeuCar"/>
    <w:semiHidden/>
    <w:pPr>
      <w:tabs>
        <w:tab w:val="center" w:pos="4252"/>
        <w:tab w:val="right" w:pos="8504"/>
      </w:tabs>
    </w:pPr>
    <w:rPr>
      <w:rFonts w:ascii="CG Times" w:hAnsi="CG Times"/>
      <w:szCs w:val="20"/>
      <w:lang w:val="es-ES"/>
    </w:rPr>
  </w:style>
  <w:style w:type="paragraph" w:styleId="Textindependent2">
    <w:name w:val="Body Text 2"/>
    <w:basedOn w:val="Normal"/>
    <w:link w:val="Textindependent2Car"/>
    <w:semiHidden/>
    <w:pPr>
      <w:jc w:val="center"/>
    </w:pPr>
    <w:rPr>
      <w:b/>
      <w:szCs w:val="20"/>
      <w:u w:val="single"/>
    </w:rPr>
  </w:style>
  <w:style w:type="paragraph" w:styleId="Capalera">
    <w:name w:val="header"/>
    <w:basedOn w:val="Normal"/>
    <w:link w:val="CapaleraCar"/>
    <w:semiHidden/>
    <w:pPr>
      <w:tabs>
        <w:tab w:val="center" w:pos="4252"/>
        <w:tab w:val="right" w:pos="8504"/>
      </w:tabs>
    </w:pPr>
  </w:style>
  <w:style w:type="paragraph" w:styleId="Textindependent3">
    <w:name w:val="Body Text 3"/>
    <w:basedOn w:val="Normal"/>
    <w:link w:val="Textindependent3Car"/>
    <w:uiPriority w:val="99"/>
    <w:unhideWhenUsed/>
    <w:rsid w:val="00BD0CD7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link w:val="Textindependent3"/>
    <w:uiPriority w:val="99"/>
    <w:rsid w:val="00BD0CD7"/>
    <w:rPr>
      <w:rFonts w:ascii="Arial" w:hAnsi="Arial"/>
      <w:sz w:val="16"/>
      <w:szCs w:val="16"/>
      <w:lang w:val="ca-ES"/>
    </w:rPr>
  </w:style>
  <w:style w:type="character" w:styleId="Enlla">
    <w:name w:val="Hyperlink"/>
    <w:uiPriority w:val="99"/>
    <w:unhideWhenUsed/>
    <w:rsid w:val="00695265"/>
    <w:rPr>
      <w:color w:val="0000FF"/>
      <w:u w:val="single"/>
    </w:rPr>
  </w:style>
  <w:style w:type="table" w:styleId="Taulaambquadrcula">
    <w:name w:val="Table Grid"/>
    <w:basedOn w:val="Taulanormal"/>
    <w:uiPriority w:val="59"/>
    <w:unhideWhenUsed/>
    <w:rsid w:val="0085204E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link w:val="PargrafdellistaCar"/>
    <w:uiPriority w:val="34"/>
    <w:qFormat/>
    <w:rsid w:val="00CA5A0C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172083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172083"/>
    <w:rPr>
      <w:rFonts w:ascii="Tahoma" w:hAnsi="Tahoma" w:cs="Tahoma"/>
      <w:sz w:val="16"/>
      <w:szCs w:val="16"/>
      <w:lang w:eastAsia="es-ES"/>
    </w:rPr>
  </w:style>
  <w:style w:type="paragraph" w:customStyle="1" w:styleId="Llista1">
    <w:name w:val="Llista1"/>
    <w:basedOn w:val="Normal"/>
    <w:link w:val="LlistaCar"/>
    <w:qFormat/>
    <w:rsid w:val="00E3224A"/>
    <w:pPr>
      <w:numPr>
        <w:numId w:val="29"/>
      </w:numPr>
      <w:ind w:left="426" w:hanging="426"/>
    </w:pPr>
    <w:rPr>
      <w:szCs w:val="22"/>
    </w:rPr>
  </w:style>
  <w:style w:type="character" w:customStyle="1" w:styleId="LlistaCar">
    <w:name w:val="Llista Car"/>
    <w:basedOn w:val="Lletraperdefectedelpargraf"/>
    <w:link w:val="Llista1"/>
    <w:rsid w:val="00E3224A"/>
    <w:rPr>
      <w:rFonts w:ascii="Roboto Light" w:hAnsi="Roboto Light"/>
      <w:sz w:val="22"/>
      <w:szCs w:val="22"/>
      <w:lang w:eastAsia="es-ES"/>
    </w:rPr>
  </w:style>
  <w:style w:type="paragraph" w:customStyle="1" w:styleId="Llista21">
    <w:name w:val="Llista 21"/>
    <w:basedOn w:val="Pargrafdellista"/>
    <w:link w:val="Llista2Car"/>
    <w:qFormat/>
    <w:rsid w:val="00DF4A3D"/>
    <w:pPr>
      <w:numPr>
        <w:numId w:val="33"/>
      </w:numPr>
      <w:ind w:left="426" w:hanging="426"/>
    </w:pPr>
    <w:rPr>
      <w:rFonts w:eastAsia="MS PGothic"/>
      <w:szCs w:val="22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470295"/>
    <w:rPr>
      <w:rFonts w:ascii="Arial" w:hAnsi="Arial"/>
      <w:sz w:val="24"/>
      <w:szCs w:val="24"/>
      <w:lang w:eastAsia="es-ES"/>
    </w:rPr>
  </w:style>
  <w:style w:type="character" w:customStyle="1" w:styleId="Llista2Car">
    <w:name w:val="Llista 2 Car"/>
    <w:basedOn w:val="PargrafdellistaCar"/>
    <w:link w:val="Llista21"/>
    <w:rsid w:val="00DF4A3D"/>
    <w:rPr>
      <w:rFonts w:ascii="Roboto Light" w:eastAsia="MS PGothic" w:hAnsi="Roboto Light"/>
      <w:sz w:val="22"/>
      <w:szCs w:val="22"/>
      <w:lang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831CB0"/>
    <w:rPr>
      <w:color w:val="800080"/>
      <w:u w:val="single"/>
    </w:rPr>
  </w:style>
  <w:style w:type="paragraph" w:customStyle="1" w:styleId="msonormal0">
    <w:name w:val="msonormal"/>
    <w:basedOn w:val="Normal"/>
    <w:rsid w:val="00831CB0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ca-ES"/>
    </w:rPr>
  </w:style>
  <w:style w:type="paragraph" w:customStyle="1" w:styleId="xl65">
    <w:name w:val="xl65"/>
    <w:basedOn w:val="Normal"/>
    <w:rsid w:val="00831CB0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66">
    <w:name w:val="xl66"/>
    <w:basedOn w:val="Normal"/>
    <w:rsid w:val="00831CB0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67">
    <w:name w:val="xl67"/>
    <w:basedOn w:val="Normal"/>
    <w:rsid w:val="00831C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68">
    <w:name w:val="xl68"/>
    <w:basedOn w:val="Normal"/>
    <w:rsid w:val="00831C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69">
    <w:name w:val="xl69"/>
    <w:basedOn w:val="Normal"/>
    <w:rsid w:val="00831C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0">
    <w:name w:val="xl70"/>
    <w:basedOn w:val="Normal"/>
    <w:rsid w:val="00831C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1">
    <w:name w:val="xl71"/>
    <w:basedOn w:val="Normal"/>
    <w:rsid w:val="00831C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2">
    <w:name w:val="xl72"/>
    <w:basedOn w:val="Normal"/>
    <w:rsid w:val="00831C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73">
    <w:name w:val="xl73"/>
    <w:basedOn w:val="Normal"/>
    <w:rsid w:val="00831C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4">
    <w:name w:val="xl74"/>
    <w:basedOn w:val="Normal"/>
    <w:rsid w:val="00831C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5">
    <w:name w:val="xl75"/>
    <w:basedOn w:val="Normal"/>
    <w:rsid w:val="00831CB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76">
    <w:name w:val="xl76"/>
    <w:basedOn w:val="Normal"/>
    <w:rsid w:val="00831C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77">
    <w:name w:val="xl77"/>
    <w:basedOn w:val="Normal"/>
    <w:rsid w:val="00831CB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78">
    <w:name w:val="xl78"/>
    <w:basedOn w:val="Normal"/>
    <w:rsid w:val="00831C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79">
    <w:name w:val="xl79"/>
    <w:basedOn w:val="Normal"/>
    <w:rsid w:val="00831C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80">
    <w:name w:val="xl80"/>
    <w:basedOn w:val="Normal"/>
    <w:rsid w:val="00831C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81">
    <w:name w:val="xl81"/>
    <w:basedOn w:val="Normal"/>
    <w:rsid w:val="00831C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  <w:lang w:eastAsia="ca-ES"/>
    </w:rPr>
  </w:style>
  <w:style w:type="paragraph" w:customStyle="1" w:styleId="xl82">
    <w:name w:val="xl82"/>
    <w:basedOn w:val="Normal"/>
    <w:rsid w:val="00831C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83">
    <w:name w:val="xl83"/>
    <w:basedOn w:val="Normal"/>
    <w:rsid w:val="00831C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paragraph" w:customStyle="1" w:styleId="xl84">
    <w:name w:val="xl84"/>
    <w:basedOn w:val="Normal"/>
    <w:rsid w:val="00831C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  <w:lang w:eastAsia="ca-ES"/>
    </w:rPr>
  </w:style>
  <w:style w:type="character" w:customStyle="1" w:styleId="Ttol1Car">
    <w:name w:val="Títol 1 Car"/>
    <w:basedOn w:val="Lletraperdefectedelpargraf"/>
    <w:link w:val="Ttol1"/>
    <w:rsid w:val="0098415C"/>
    <w:rPr>
      <w:rFonts w:ascii="Roboto Light" w:hAnsi="Roboto Light"/>
      <w:sz w:val="22"/>
      <w:szCs w:val="24"/>
      <w:u w:val="single"/>
      <w:lang w:eastAsia="es-ES"/>
    </w:rPr>
  </w:style>
  <w:style w:type="character" w:customStyle="1" w:styleId="Ttol2Car">
    <w:name w:val="Títol 2 Car"/>
    <w:basedOn w:val="Lletraperdefectedelpargraf"/>
    <w:link w:val="Ttol2"/>
    <w:uiPriority w:val="9"/>
    <w:rsid w:val="0098415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98415C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ol4Car">
    <w:name w:val="Títol 4 Car"/>
    <w:basedOn w:val="Lletraperdefectedelpargraf"/>
    <w:link w:val="Ttol4"/>
    <w:rsid w:val="0098415C"/>
    <w:rPr>
      <w:rFonts w:ascii="Roboto Light" w:hAnsi="Roboto Light"/>
      <w:bCs/>
      <w:sz w:val="22"/>
      <w:u w:val="single"/>
      <w:lang w:eastAsia="es-ES"/>
    </w:rPr>
  </w:style>
  <w:style w:type="character" w:customStyle="1" w:styleId="Ttol5Car">
    <w:name w:val="Títol 5 Car"/>
    <w:basedOn w:val="Lletraperdefectedelpargraf"/>
    <w:link w:val="Ttol5"/>
    <w:rsid w:val="0098415C"/>
    <w:rPr>
      <w:rFonts w:ascii="Roboto Light" w:hAnsi="Roboto Light"/>
      <w:b/>
      <w:sz w:val="22"/>
      <w:u w:val="single"/>
      <w:lang w:eastAsia="es-ES"/>
    </w:rPr>
  </w:style>
  <w:style w:type="character" w:customStyle="1" w:styleId="Ttol6Car">
    <w:name w:val="Títol 6 Car"/>
    <w:basedOn w:val="Lletraperdefectedelpargraf"/>
    <w:link w:val="Ttol6"/>
    <w:uiPriority w:val="9"/>
    <w:rsid w:val="0098415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extindependentCar">
    <w:name w:val="Text independent Car"/>
    <w:basedOn w:val="Lletraperdefectedelpargraf"/>
    <w:link w:val="Textindependent"/>
    <w:semiHidden/>
    <w:rsid w:val="0098415C"/>
    <w:rPr>
      <w:rFonts w:ascii="Roboto Light" w:hAnsi="Roboto Light"/>
      <w:sz w:val="22"/>
      <w:szCs w:val="24"/>
      <w:lang w:val="es-ES"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98415C"/>
    <w:rPr>
      <w:rFonts w:ascii="Roboto Light" w:hAnsi="Roboto Light"/>
      <w:sz w:val="22"/>
      <w:szCs w:val="24"/>
      <w:lang w:eastAsia="es-ES"/>
    </w:rPr>
  </w:style>
  <w:style w:type="character" w:customStyle="1" w:styleId="PeuCar">
    <w:name w:val="Peu Car"/>
    <w:basedOn w:val="Lletraperdefectedelpargraf"/>
    <w:link w:val="Peu"/>
    <w:semiHidden/>
    <w:rsid w:val="0098415C"/>
    <w:rPr>
      <w:rFonts w:ascii="CG Times" w:hAnsi="CG Times"/>
      <w:sz w:val="22"/>
      <w:lang w:val="es-ES" w:eastAsia="es-ES"/>
    </w:rPr>
  </w:style>
  <w:style w:type="character" w:customStyle="1" w:styleId="Textindependent2Car">
    <w:name w:val="Text independent 2 Car"/>
    <w:basedOn w:val="Lletraperdefectedelpargraf"/>
    <w:link w:val="Textindependent2"/>
    <w:semiHidden/>
    <w:rsid w:val="0098415C"/>
    <w:rPr>
      <w:rFonts w:ascii="Roboto Light" w:hAnsi="Roboto Light"/>
      <w:b/>
      <w:sz w:val="22"/>
      <w:u w:val="single"/>
      <w:lang w:eastAsia="es-ES"/>
    </w:rPr>
  </w:style>
  <w:style w:type="character" w:customStyle="1" w:styleId="CapaleraCar">
    <w:name w:val="Capçalera Car"/>
    <w:basedOn w:val="Lletraperdefectedelpargraf"/>
    <w:link w:val="Capalera"/>
    <w:semiHidden/>
    <w:rsid w:val="0098415C"/>
    <w:rPr>
      <w:rFonts w:ascii="Roboto Light" w:hAnsi="Roboto Light"/>
      <w:sz w:val="22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ubiranas\Desktop\Plantilla_Inf_Propost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A96A3F2A9DD04D8DE1CFCC511675F2" ma:contentTypeVersion="4" ma:contentTypeDescription="Crea un document nou" ma:contentTypeScope="" ma:versionID="10acc85877589d780e70f0cb66c14818">
  <xsd:schema xmlns:xsd="http://www.w3.org/2001/XMLSchema" xmlns:xs="http://www.w3.org/2001/XMLSchema" xmlns:p="http://schemas.microsoft.com/office/2006/metadata/properties" xmlns:ns2="33ef6fba-b642-48df-9237-3a7feafc00b7" targetNamespace="http://schemas.microsoft.com/office/2006/metadata/properties" ma:root="true" ma:fieldsID="dc272e5defafe3090566f7186c404ca4" ns2:_="">
    <xsd:import namespace="33ef6fba-b642-48df-9237-3a7feafc0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f6fba-b642-48df-9237-3a7feafc0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60D799-5DB8-428C-8528-32F482CB05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70E862-5BD2-4F1C-91C4-AABC27898B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B18634-5EC5-4C7D-BD5B-5CAD72BDC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931DC1-92E5-4965-A553-CF97469F0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f6fba-b642-48df-9237-3a7feafc0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Plantilla_Inf_Proposta.dotx</Template>
  <TotalTime>2</TotalTime>
  <Pages>16</Pages>
  <Words>4436</Words>
  <Characters>25287</Characters>
  <Application>Microsoft Office Word</Application>
  <DocSecurity>0</DocSecurity>
  <Lines>210</Lines>
  <Paragraphs>59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Subdelegació del Govern</vt:lpstr>
      <vt:lpstr>Subdelegació del Govern</vt:lpstr>
    </vt:vector>
  </TitlesOfParts>
  <Company>Ajuntament d'Esparreguera</Company>
  <LinksUpToDate>false</LinksUpToDate>
  <CharactersWithSpaces>29664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Subdelegació del Govern</dc:title>
  <dc:subject/>
  <dc:creator>Erika Subiranas Muñoz</dc:creator>
  <cp:keywords/>
  <cp:lastModifiedBy>Timothy Araguas Garcia</cp:lastModifiedBy>
  <cp:revision>6</cp:revision>
  <cp:lastPrinted>2004-11-23T13:44:00Z</cp:lastPrinted>
  <dcterms:created xsi:type="dcterms:W3CDTF">2026-09-21T13:13:00Z</dcterms:created>
  <dcterms:modified xsi:type="dcterms:W3CDTF">2026-09-24T12:16:00Z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0x0101004EA96A3F2A9DD04D8DE1CFCC511675F2</vt:lpwstr>
  </property>
</Properties>
</file>