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564" w:rsidRPr="008F688D" w:rsidRDefault="00526564" w:rsidP="00526564">
      <w:pPr>
        <w:suppressAutoHyphens/>
        <w:autoSpaceDE w:val="0"/>
        <w:autoSpaceDN w:val="0"/>
        <w:adjustRightInd w:val="0"/>
        <w:spacing w:line="276" w:lineRule="auto"/>
        <w:rPr>
          <w:rFonts w:ascii="Arial" w:hAnsi="Arial" w:cs="Arial"/>
          <w:b/>
          <w:bCs/>
          <w:sz w:val="24"/>
          <w:szCs w:val="24"/>
        </w:rPr>
      </w:pPr>
      <w:bookmarkStart w:id="0" w:name="_Toc531005846"/>
      <w:r w:rsidRPr="008F688D">
        <w:rPr>
          <w:rFonts w:ascii="Arial" w:hAnsi="Arial" w:cs="Arial"/>
          <w:b/>
          <w:bCs/>
          <w:sz w:val="24"/>
          <w:szCs w:val="24"/>
        </w:rPr>
        <w:t xml:space="preserve">ANNEX </w:t>
      </w:r>
      <w:bookmarkEnd w:id="0"/>
      <w:r>
        <w:rPr>
          <w:rFonts w:ascii="Arial" w:hAnsi="Arial" w:cs="Arial"/>
          <w:b/>
          <w:bCs/>
          <w:sz w:val="24"/>
          <w:szCs w:val="24"/>
        </w:rPr>
        <w:t>IV</w:t>
      </w:r>
      <w:r w:rsidR="0010368C">
        <w:rPr>
          <w:rFonts w:ascii="Arial" w:hAnsi="Arial" w:cs="Arial"/>
          <w:b/>
          <w:bCs/>
          <w:sz w:val="24"/>
          <w:szCs w:val="24"/>
        </w:rPr>
        <w:t>.1</w:t>
      </w:r>
    </w:p>
    <w:p w:rsidR="00526564" w:rsidRPr="00A9601A" w:rsidRDefault="00526564" w:rsidP="00526564">
      <w:pPr>
        <w:pBdr>
          <w:bottom w:val="single" w:sz="4" w:space="1" w:color="auto"/>
        </w:pBdr>
        <w:tabs>
          <w:tab w:val="left" w:pos="142"/>
          <w:tab w:val="right" w:leader="dot" w:pos="8505"/>
        </w:tabs>
        <w:ind w:firstLine="708"/>
        <w:rPr>
          <w:rFonts w:ascii="Arial" w:hAnsi="Arial" w:cs="Arial"/>
          <w:b/>
          <w:bCs/>
          <w:color w:val="FF0000"/>
          <w:sz w:val="22"/>
          <w:szCs w:val="22"/>
        </w:rPr>
      </w:pPr>
    </w:p>
    <w:p w:rsidR="00526564" w:rsidRPr="008F688D" w:rsidRDefault="00526564" w:rsidP="00526564">
      <w:pPr>
        <w:pBdr>
          <w:bottom w:val="single" w:sz="4" w:space="1" w:color="auto"/>
        </w:pBdr>
        <w:tabs>
          <w:tab w:val="left" w:pos="142"/>
          <w:tab w:val="right" w:leader="dot" w:pos="8505"/>
        </w:tabs>
        <w:rPr>
          <w:rFonts w:ascii="Arial" w:hAnsi="Arial" w:cs="Arial"/>
          <w:b/>
          <w:bCs/>
          <w:sz w:val="22"/>
          <w:szCs w:val="22"/>
        </w:rPr>
      </w:pPr>
      <w:r w:rsidRPr="00526564">
        <w:rPr>
          <w:rFonts w:ascii="Arial" w:hAnsi="Arial" w:cs="Arial"/>
          <w:b/>
          <w:bCs/>
          <w:sz w:val="22"/>
          <w:szCs w:val="22"/>
        </w:rPr>
        <w:t xml:space="preserve">PROPOSICIÓ A LA LICITACIÓ </w:t>
      </w:r>
      <w:r w:rsidR="00382038">
        <w:rPr>
          <w:rFonts w:ascii="Arial" w:hAnsi="Arial" w:cs="Arial"/>
          <w:b/>
          <w:bCs/>
          <w:sz w:val="22"/>
          <w:szCs w:val="22"/>
        </w:rPr>
        <w:t xml:space="preserve">DEL CONTRACTE DEL </w:t>
      </w:r>
      <w:r w:rsidR="00382038" w:rsidRPr="00382038">
        <w:rPr>
          <w:rFonts w:ascii="Arial" w:hAnsi="Arial" w:cs="Arial"/>
          <w:b/>
          <w:bCs/>
          <w:sz w:val="22"/>
          <w:szCs w:val="22"/>
        </w:rPr>
        <w:t>SERVEI D’ACOMPANYAMENT ALS CENTRES EDUCATIUS SOBRE DIVERSITAT RELIGIOSA</w:t>
      </w:r>
      <w:r w:rsidR="00382038">
        <w:rPr>
          <w:rFonts w:ascii="Arial" w:hAnsi="Arial" w:cs="Arial"/>
          <w:b/>
          <w:bCs/>
          <w:sz w:val="22"/>
          <w:szCs w:val="22"/>
        </w:rPr>
        <w:t xml:space="preserve"> (CON.EXP 2026000052</w:t>
      </w:r>
      <w:r w:rsidRPr="00526564">
        <w:rPr>
          <w:rFonts w:ascii="Arial" w:hAnsi="Arial" w:cs="Arial"/>
          <w:b/>
          <w:bCs/>
          <w:sz w:val="22"/>
          <w:szCs w:val="22"/>
        </w:rPr>
        <w:t>)</w:t>
      </w:r>
      <w:r w:rsidRPr="008F688D">
        <w:rPr>
          <w:rFonts w:ascii="Arial" w:hAnsi="Arial" w:cs="Arial"/>
          <w:b/>
          <w:bCs/>
          <w:sz w:val="22"/>
          <w:szCs w:val="22"/>
        </w:rPr>
        <w:t xml:space="preserve"> </w:t>
      </w:r>
    </w:p>
    <w:p w:rsidR="00526564" w:rsidRPr="00A9601A" w:rsidRDefault="00526564" w:rsidP="00526564">
      <w:pPr>
        <w:rPr>
          <w:rFonts w:cs="Arial"/>
          <w:color w:val="FF0000"/>
          <w:sz w:val="22"/>
          <w:szCs w:val="22"/>
        </w:rPr>
      </w:pPr>
    </w:p>
    <w:p w:rsidR="00526564" w:rsidRDefault="00526564" w:rsidP="00526564">
      <w:pPr>
        <w:rPr>
          <w:rFonts w:ascii="Arial" w:hAnsi="Arial" w:cs="Arial"/>
          <w:sz w:val="22"/>
          <w:szCs w:val="22"/>
        </w:rPr>
      </w:pPr>
      <w:r w:rsidRPr="00526564">
        <w:rPr>
          <w:rFonts w:ascii="Arial" w:hAnsi="Arial" w:cs="Arial"/>
          <w:sz w:val="22"/>
          <w:szCs w:val="22"/>
        </w:rPr>
        <w:t>En/Na........., amb DNI núm........, expedit a ....... amb data ... de .... de ....., major</w:t>
      </w:r>
      <w:r>
        <w:rPr>
          <w:rFonts w:ascii="Arial" w:hAnsi="Arial" w:cs="Arial"/>
          <w:sz w:val="22"/>
          <w:szCs w:val="22"/>
        </w:rPr>
        <w:t xml:space="preserve"> </w:t>
      </w:r>
      <w:r w:rsidRPr="00526564">
        <w:rPr>
          <w:rFonts w:ascii="Arial" w:hAnsi="Arial" w:cs="Arial"/>
          <w:sz w:val="22"/>
          <w:szCs w:val="22"/>
        </w:rPr>
        <w:t>d'edat, veí de ......, amb domicili al carrer..... núm... pis... amb capacitat jurídica i</w:t>
      </w:r>
      <w:r>
        <w:rPr>
          <w:rFonts w:ascii="Arial" w:hAnsi="Arial" w:cs="Arial"/>
          <w:sz w:val="22"/>
          <w:szCs w:val="22"/>
        </w:rPr>
        <w:t xml:space="preserve"> </w:t>
      </w:r>
      <w:r w:rsidRPr="00526564">
        <w:rPr>
          <w:rFonts w:ascii="Arial" w:hAnsi="Arial" w:cs="Arial"/>
          <w:sz w:val="22"/>
          <w:szCs w:val="22"/>
        </w:rPr>
        <w:t>d'obrar per aquest atorgament, actuant en nom propi (o en representació de.........</w:t>
      </w:r>
      <w:r>
        <w:rPr>
          <w:rFonts w:ascii="Arial" w:hAnsi="Arial" w:cs="Arial"/>
          <w:sz w:val="22"/>
          <w:szCs w:val="22"/>
        </w:rPr>
        <w:t xml:space="preserve"> </w:t>
      </w:r>
      <w:r w:rsidRPr="00526564">
        <w:rPr>
          <w:rFonts w:ascii="Arial" w:hAnsi="Arial" w:cs="Arial"/>
          <w:sz w:val="22"/>
          <w:szCs w:val="22"/>
        </w:rPr>
        <w:t>amb NI</w:t>
      </w:r>
      <w:r>
        <w:rPr>
          <w:rFonts w:ascii="Arial" w:hAnsi="Arial" w:cs="Arial"/>
          <w:sz w:val="22"/>
          <w:szCs w:val="22"/>
        </w:rPr>
        <w:t>F ....... domiciliada al carrer ........................................................</w:t>
      </w:r>
      <w:r w:rsidR="00986C04">
        <w:rPr>
          <w:rFonts w:ascii="Arial" w:hAnsi="Arial" w:cs="Arial"/>
          <w:sz w:val="22"/>
          <w:szCs w:val="22"/>
        </w:rPr>
        <w:t>)</w:t>
      </w:r>
      <w:r w:rsidR="00EA299B">
        <w:rPr>
          <w:rFonts w:ascii="Arial" w:hAnsi="Arial" w:cs="Arial"/>
          <w:sz w:val="22"/>
          <w:szCs w:val="22"/>
        </w:rPr>
        <w:t>,</w:t>
      </w:r>
      <w:r w:rsidRPr="00526564">
        <w:rPr>
          <w:rFonts w:ascii="Arial" w:hAnsi="Arial" w:cs="Arial"/>
          <w:sz w:val="22"/>
          <w:szCs w:val="22"/>
        </w:rPr>
        <w:t>concorre al</w:t>
      </w:r>
      <w:r>
        <w:rPr>
          <w:rFonts w:ascii="Arial" w:hAnsi="Arial" w:cs="Arial"/>
          <w:sz w:val="22"/>
          <w:szCs w:val="22"/>
        </w:rPr>
        <w:t xml:space="preserve"> </w:t>
      </w:r>
      <w:r w:rsidRPr="00526564">
        <w:rPr>
          <w:rFonts w:ascii="Arial" w:hAnsi="Arial" w:cs="Arial"/>
          <w:sz w:val="22"/>
          <w:szCs w:val="22"/>
        </w:rPr>
        <w:t>procediment obert per a la contractació del</w:t>
      </w:r>
      <w:r>
        <w:rPr>
          <w:rFonts w:ascii="Arial" w:hAnsi="Arial" w:cs="Arial"/>
          <w:sz w:val="22"/>
          <w:szCs w:val="22"/>
        </w:rPr>
        <w:t xml:space="preserve"> </w:t>
      </w:r>
      <w:r w:rsidR="00382038" w:rsidRPr="00382038">
        <w:rPr>
          <w:rFonts w:ascii="Arial" w:hAnsi="Arial" w:cs="Arial"/>
          <w:b/>
          <w:bCs/>
          <w:sz w:val="22"/>
          <w:szCs w:val="22"/>
        </w:rPr>
        <w:t>SERVEI D’ACOMPANYAMENT ALS CENTRES EDUCATIUS SOBRE DIVERSITAT RELIGIOSA</w:t>
      </w:r>
      <w:r w:rsidRPr="00526564">
        <w:rPr>
          <w:rFonts w:ascii="Arial" w:hAnsi="Arial" w:cs="Arial"/>
          <w:b/>
          <w:bCs/>
          <w:sz w:val="22"/>
          <w:szCs w:val="22"/>
        </w:rPr>
        <w:t>,</w:t>
      </w:r>
      <w:r>
        <w:rPr>
          <w:rFonts w:ascii="Arial" w:hAnsi="Arial" w:cs="Arial"/>
          <w:sz w:val="22"/>
          <w:szCs w:val="22"/>
        </w:rPr>
        <w:t xml:space="preserve"> </w:t>
      </w:r>
      <w:r w:rsidRPr="00526564">
        <w:rPr>
          <w:rFonts w:ascii="Arial" w:hAnsi="Arial" w:cs="Arial"/>
          <w:sz w:val="22"/>
          <w:szCs w:val="22"/>
        </w:rPr>
        <w:t>convocat per l'Ajuntament de Manresa mitjançant anunci publicat el Perfil del</w:t>
      </w:r>
      <w:r>
        <w:rPr>
          <w:rFonts w:ascii="Arial" w:hAnsi="Arial" w:cs="Arial"/>
          <w:sz w:val="22"/>
          <w:szCs w:val="22"/>
        </w:rPr>
        <w:t xml:space="preserve"> </w:t>
      </w:r>
      <w:r w:rsidRPr="00526564">
        <w:rPr>
          <w:rFonts w:ascii="Arial" w:hAnsi="Arial" w:cs="Arial"/>
          <w:sz w:val="22"/>
          <w:szCs w:val="22"/>
        </w:rPr>
        <w:t>contractant, acceptant i sotmetent-se plenament al plec de clàusules administratives</w:t>
      </w:r>
      <w:r>
        <w:rPr>
          <w:rFonts w:ascii="Arial" w:hAnsi="Arial" w:cs="Arial"/>
          <w:sz w:val="22"/>
          <w:szCs w:val="22"/>
        </w:rPr>
        <w:t xml:space="preserve"> </w:t>
      </w:r>
      <w:r w:rsidRPr="00526564">
        <w:rPr>
          <w:rFonts w:ascii="Arial" w:hAnsi="Arial" w:cs="Arial"/>
          <w:sz w:val="22"/>
          <w:szCs w:val="22"/>
        </w:rPr>
        <w:t xml:space="preserve">i </w:t>
      </w:r>
      <w:r>
        <w:rPr>
          <w:rFonts w:ascii="Arial" w:hAnsi="Arial" w:cs="Arial"/>
          <w:sz w:val="22"/>
          <w:szCs w:val="22"/>
        </w:rPr>
        <w:t xml:space="preserve">de </w:t>
      </w:r>
      <w:r w:rsidRPr="00526564">
        <w:rPr>
          <w:rFonts w:ascii="Arial" w:hAnsi="Arial" w:cs="Arial"/>
          <w:sz w:val="22"/>
          <w:szCs w:val="22"/>
        </w:rPr>
        <w:t>prescripcions tècniques que regiran la contractació esmentada, i subjectant-se als</w:t>
      </w:r>
      <w:r>
        <w:rPr>
          <w:rFonts w:ascii="Arial" w:hAnsi="Arial" w:cs="Arial"/>
          <w:sz w:val="22"/>
          <w:szCs w:val="22"/>
        </w:rPr>
        <w:t xml:space="preserve"> </w:t>
      </w:r>
      <w:r w:rsidRPr="00526564">
        <w:rPr>
          <w:rFonts w:ascii="Arial" w:hAnsi="Arial" w:cs="Arial"/>
          <w:sz w:val="22"/>
          <w:szCs w:val="22"/>
        </w:rPr>
        <w:t>preceptes legals que regulen la contractació del sector públic.</w:t>
      </w:r>
    </w:p>
    <w:p w:rsidR="00526564" w:rsidRPr="00A9601A" w:rsidRDefault="00526564" w:rsidP="00526564">
      <w:pPr>
        <w:rPr>
          <w:rFonts w:ascii="Arial" w:hAnsi="Arial" w:cs="Arial"/>
          <w:color w:val="FF0000"/>
          <w:sz w:val="22"/>
          <w:szCs w:val="22"/>
        </w:rPr>
      </w:pPr>
    </w:p>
    <w:p w:rsidR="00526564" w:rsidRPr="006A6853" w:rsidRDefault="00526564" w:rsidP="00526564">
      <w:pPr>
        <w:rPr>
          <w:rFonts w:ascii="Arial" w:hAnsi="Arial" w:cs="Arial"/>
          <w:sz w:val="22"/>
          <w:szCs w:val="22"/>
        </w:rPr>
      </w:pPr>
      <w:r w:rsidRPr="006A6853">
        <w:rPr>
          <w:rFonts w:ascii="Arial" w:hAnsi="Arial" w:cs="Arial"/>
          <w:sz w:val="22"/>
          <w:szCs w:val="22"/>
        </w:rPr>
        <w:t xml:space="preserve">Fa constar que reuneix totes i cadascuna de les condicions exigides per contractar amb l’administració local, i declara sota la seva responsabilitat que no es troba incurs en cap de les circumstàncies que impedeixin contractar amb l'administració, que determina l'article 71 de la Llei de contractes del sector públic. </w:t>
      </w:r>
    </w:p>
    <w:p w:rsidR="00526564" w:rsidRPr="006A6853" w:rsidRDefault="00526564" w:rsidP="00526564">
      <w:pPr>
        <w:rPr>
          <w:rFonts w:ascii="Arial" w:hAnsi="Arial" w:cs="Arial"/>
          <w:sz w:val="22"/>
          <w:szCs w:val="22"/>
          <w:lang w:eastAsia="ca-ES"/>
        </w:rPr>
      </w:pPr>
    </w:p>
    <w:p w:rsidR="00526564" w:rsidRPr="006A6853" w:rsidRDefault="00526564" w:rsidP="00526564">
      <w:pPr>
        <w:rPr>
          <w:rFonts w:ascii="Arial" w:hAnsi="Arial" w:cs="Arial"/>
          <w:sz w:val="22"/>
          <w:szCs w:val="22"/>
        </w:rPr>
      </w:pPr>
      <w:r w:rsidRPr="006A6853">
        <w:rPr>
          <w:rFonts w:ascii="Arial" w:hAnsi="Arial" w:cs="Arial"/>
          <w:sz w:val="22"/>
          <w:szCs w:val="22"/>
        </w:rPr>
        <w:t>I formula:</w:t>
      </w:r>
    </w:p>
    <w:p w:rsidR="00526564" w:rsidRPr="00A9601A" w:rsidRDefault="00526564" w:rsidP="00526564">
      <w:pPr>
        <w:rPr>
          <w:rFonts w:ascii="Arial" w:hAnsi="Arial" w:cs="Arial"/>
          <w:color w:val="FF0000"/>
          <w:sz w:val="22"/>
          <w:szCs w:val="22"/>
        </w:rPr>
      </w:pPr>
    </w:p>
    <w:p w:rsidR="00526564" w:rsidRPr="006A6853" w:rsidRDefault="00526564" w:rsidP="00526564">
      <w:pPr>
        <w:numPr>
          <w:ilvl w:val="0"/>
          <w:numId w:val="2"/>
        </w:numPr>
        <w:suppressAutoHyphens/>
        <w:autoSpaceDE w:val="0"/>
        <w:autoSpaceDN w:val="0"/>
        <w:adjustRightInd w:val="0"/>
        <w:spacing w:after="200" w:line="276" w:lineRule="auto"/>
        <w:rPr>
          <w:rFonts w:ascii="Arial" w:hAnsi="Arial" w:cs="Arial"/>
          <w:b/>
          <w:bCs/>
          <w:sz w:val="22"/>
        </w:rPr>
      </w:pPr>
      <w:r w:rsidRPr="006A6853">
        <w:rPr>
          <w:rFonts w:ascii="Arial" w:hAnsi="Arial" w:cs="Arial"/>
          <w:b/>
          <w:bCs/>
          <w:sz w:val="22"/>
        </w:rPr>
        <w:t xml:space="preserve">OFERTA ECONÒMICA </w:t>
      </w:r>
    </w:p>
    <w:p w:rsidR="00382038" w:rsidRPr="00382038" w:rsidRDefault="00382038" w:rsidP="00382038">
      <w:pPr>
        <w:autoSpaceDE w:val="0"/>
        <w:autoSpaceDN w:val="0"/>
        <w:adjustRightInd w:val="0"/>
        <w:ind w:left="1416"/>
        <w:jc w:val="left"/>
        <w:rPr>
          <w:rFonts w:ascii="Arial" w:eastAsiaTheme="minorHAnsi" w:hAnsi="Arial" w:cs="Arial"/>
          <w:sz w:val="22"/>
          <w:szCs w:val="22"/>
          <w:lang w:eastAsia="en-US"/>
        </w:rPr>
      </w:pPr>
      <w:r>
        <w:rPr>
          <w:rFonts w:ascii="Arial" w:eastAsiaTheme="minorHAnsi" w:hAnsi="Arial" w:cs="Arial"/>
          <w:sz w:val="22"/>
          <w:szCs w:val="22"/>
          <w:lang w:eastAsia="en-US"/>
        </w:rPr>
        <w:t>Amb un preu/hora de ..............</w:t>
      </w:r>
      <w:r w:rsidR="00705390">
        <w:rPr>
          <w:rFonts w:ascii="Arial" w:eastAsiaTheme="minorHAnsi" w:hAnsi="Arial" w:cs="Arial"/>
          <w:sz w:val="22"/>
          <w:szCs w:val="22"/>
          <w:lang w:eastAsia="en-US"/>
        </w:rPr>
        <w:t xml:space="preserve">€ </w:t>
      </w:r>
      <w:r>
        <w:rPr>
          <w:rFonts w:ascii="Arial" w:eastAsiaTheme="minorHAnsi" w:hAnsi="Arial" w:cs="Arial"/>
          <w:sz w:val="22"/>
          <w:szCs w:val="22"/>
          <w:lang w:eastAsia="en-US"/>
        </w:rPr>
        <w:t>[en xifra i en lletres]</w:t>
      </w:r>
      <w:r>
        <w:rPr>
          <w:rStyle w:val="Refdenotaalpie"/>
          <w:rFonts w:ascii="Arial" w:eastAsiaTheme="minorHAnsi" w:hAnsi="Arial" w:cs="Arial"/>
          <w:sz w:val="22"/>
          <w:szCs w:val="22"/>
          <w:lang w:eastAsia="en-US"/>
        </w:rPr>
        <w:footnoteReference w:id="1"/>
      </w:r>
      <w:r>
        <w:rPr>
          <w:rFonts w:ascii="Arial" w:eastAsiaTheme="minorHAnsi" w:hAnsi="Arial" w:cs="Arial"/>
          <w:sz w:val="22"/>
          <w:szCs w:val="22"/>
          <w:lang w:eastAsia="en-US"/>
        </w:rPr>
        <w:t xml:space="preserve">, IVA no inclòs, per a la 1a anualitat del contracte. </w:t>
      </w:r>
    </w:p>
    <w:p w:rsidR="00382038" w:rsidRDefault="00526564" w:rsidP="00526564">
      <w:pPr>
        <w:tabs>
          <w:tab w:val="left" w:pos="708"/>
          <w:tab w:val="left" w:pos="1416"/>
          <w:tab w:val="left" w:pos="2751"/>
        </w:tabs>
        <w:rPr>
          <w:rFonts w:ascii="Arial" w:hAnsi="Arial" w:cs="Arial"/>
          <w:b/>
          <w:color w:val="FF0000"/>
          <w:sz w:val="22"/>
          <w:szCs w:val="22"/>
        </w:rPr>
      </w:pPr>
      <w:r>
        <w:rPr>
          <w:rFonts w:ascii="Arial" w:hAnsi="Arial" w:cs="Arial"/>
          <w:b/>
          <w:color w:val="FF0000"/>
          <w:sz w:val="22"/>
          <w:szCs w:val="22"/>
        </w:rPr>
        <w:tab/>
      </w:r>
      <w:r>
        <w:rPr>
          <w:rFonts w:ascii="Arial" w:hAnsi="Arial" w:cs="Arial"/>
          <w:b/>
          <w:color w:val="FF0000"/>
          <w:sz w:val="22"/>
          <w:szCs w:val="22"/>
        </w:rPr>
        <w:tab/>
      </w:r>
    </w:p>
    <w:p w:rsidR="00526564" w:rsidRPr="00A9601A" w:rsidRDefault="00526564" w:rsidP="00526564">
      <w:pPr>
        <w:autoSpaceDE w:val="0"/>
        <w:autoSpaceDN w:val="0"/>
        <w:adjustRightInd w:val="0"/>
        <w:ind w:left="720"/>
        <w:rPr>
          <w:rFonts w:ascii="Arial" w:hAnsi="Arial" w:cs="Arial"/>
          <w:b/>
          <w:bCs/>
          <w:color w:val="FF0000"/>
          <w:sz w:val="22"/>
          <w:szCs w:val="22"/>
        </w:rPr>
      </w:pPr>
    </w:p>
    <w:p w:rsidR="00526564" w:rsidRPr="00382038" w:rsidRDefault="00382038" w:rsidP="00526564">
      <w:pPr>
        <w:numPr>
          <w:ilvl w:val="0"/>
          <w:numId w:val="2"/>
        </w:numPr>
        <w:tabs>
          <w:tab w:val="left" w:pos="-720"/>
        </w:tabs>
        <w:suppressAutoHyphens/>
        <w:jc w:val="left"/>
        <w:rPr>
          <w:rFonts w:ascii="Arial" w:hAnsi="Arial" w:cs="Arial"/>
          <w:bCs/>
          <w:spacing w:val="-2"/>
          <w:sz w:val="22"/>
        </w:rPr>
      </w:pPr>
      <w:r w:rsidRPr="00382038">
        <w:rPr>
          <w:rFonts w:ascii="Arial" w:hAnsi="Arial" w:cs="Arial"/>
          <w:b/>
          <w:bCs/>
          <w:spacing w:val="-2"/>
          <w:sz w:val="22"/>
        </w:rPr>
        <w:t xml:space="preserve">AUTORIA DE PUBLICACIONS ESPECIALITZADES </w:t>
      </w:r>
    </w:p>
    <w:p w:rsidR="00526564" w:rsidRPr="00D44249" w:rsidRDefault="00526564" w:rsidP="00526564">
      <w:pPr>
        <w:tabs>
          <w:tab w:val="left" w:pos="-720"/>
        </w:tabs>
        <w:suppressAutoHyphens/>
        <w:ind w:left="1080"/>
        <w:jc w:val="left"/>
        <w:rPr>
          <w:rFonts w:ascii="Arial" w:hAnsi="Arial" w:cs="Arial"/>
          <w:bCs/>
          <w:spacing w:val="-2"/>
          <w:sz w:val="22"/>
        </w:rPr>
      </w:pPr>
    </w:p>
    <w:p w:rsidR="00382038" w:rsidRPr="00705390" w:rsidRDefault="00705390" w:rsidP="00705390">
      <w:pPr>
        <w:tabs>
          <w:tab w:val="left" w:pos="-720"/>
        </w:tabs>
        <w:suppressAutoHyphens/>
        <w:spacing w:after="200" w:line="276" w:lineRule="auto"/>
        <w:ind w:left="1416"/>
        <w:rPr>
          <w:rFonts w:ascii="Arial" w:hAnsi="Arial" w:cs="Arial"/>
          <w:bCs/>
          <w:spacing w:val="-2"/>
          <w:sz w:val="22"/>
        </w:rPr>
      </w:pPr>
      <w:r w:rsidRPr="00705390">
        <w:rPr>
          <w:rFonts w:ascii="Arial" w:hAnsi="Arial" w:cs="Arial"/>
          <w:bCs/>
          <w:spacing w:val="-2"/>
          <w:sz w:val="22"/>
        </w:rPr>
        <w:t>L'empresa o el personal adscrit al servei és autor de</w:t>
      </w:r>
      <w:r>
        <w:rPr>
          <w:rFonts w:ascii="Arial" w:hAnsi="Arial" w:cs="Arial"/>
          <w:bCs/>
          <w:spacing w:val="-2"/>
          <w:sz w:val="22"/>
        </w:rPr>
        <w:t xml:space="preserve"> (indic</w:t>
      </w:r>
      <w:r w:rsidRPr="00705390">
        <w:rPr>
          <w:rFonts w:ascii="Arial" w:hAnsi="Arial" w:cs="Arial"/>
          <w:bCs/>
          <w:spacing w:val="-2"/>
          <w:sz w:val="22"/>
        </w:rPr>
        <w:t>ar el nombre de llibres i materials pedagògics o articles</w:t>
      </w:r>
      <w:r>
        <w:rPr>
          <w:rFonts w:ascii="Arial" w:hAnsi="Arial" w:cs="Arial"/>
          <w:bCs/>
          <w:spacing w:val="-2"/>
          <w:sz w:val="22"/>
        </w:rPr>
        <w:t xml:space="preserve"> </w:t>
      </w:r>
      <w:r w:rsidRPr="00705390">
        <w:rPr>
          <w:rFonts w:ascii="Arial" w:hAnsi="Arial" w:cs="Arial"/>
          <w:bCs/>
          <w:spacing w:val="-2"/>
          <w:sz w:val="22"/>
        </w:rPr>
        <w:t>que tractin sobre diversitat religiosa, espiritualitat o diàleg interreligiós:</w:t>
      </w:r>
    </w:p>
    <w:tbl>
      <w:tblPr>
        <w:tblStyle w:val="Tablaconcuadrcula"/>
        <w:tblW w:w="0" w:type="auto"/>
        <w:tblInd w:w="1526" w:type="dxa"/>
        <w:tblLook w:val="04A0" w:firstRow="1" w:lastRow="0" w:firstColumn="1" w:lastColumn="0" w:noHBand="0" w:noVBand="1"/>
      </w:tblPr>
      <w:tblGrid>
        <w:gridCol w:w="3564"/>
        <w:gridCol w:w="3630"/>
      </w:tblGrid>
      <w:tr w:rsidR="00705390" w:rsidRPr="00705390" w:rsidTr="00DF2173">
        <w:tc>
          <w:tcPr>
            <w:tcW w:w="3564" w:type="dxa"/>
          </w:tcPr>
          <w:p w:rsidR="00705390" w:rsidRPr="00705390" w:rsidRDefault="00705390" w:rsidP="00705390">
            <w:pPr>
              <w:tabs>
                <w:tab w:val="left" w:pos="-720"/>
              </w:tabs>
              <w:suppressAutoHyphens/>
              <w:spacing w:after="200" w:line="276" w:lineRule="auto"/>
              <w:rPr>
                <w:rFonts w:ascii="Arial" w:hAnsi="Arial" w:cs="Arial"/>
                <w:bCs/>
                <w:spacing w:val="-2"/>
                <w:sz w:val="22"/>
              </w:rPr>
            </w:pPr>
            <w:r>
              <w:rPr>
                <w:rFonts w:ascii="Arial" w:hAnsi="Arial" w:cs="Arial"/>
                <w:bCs/>
                <w:spacing w:val="-2"/>
                <w:sz w:val="22"/>
              </w:rPr>
              <w:t>Tipus de publicació</w:t>
            </w:r>
          </w:p>
        </w:tc>
        <w:tc>
          <w:tcPr>
            <w:tcW w:w="3630" w:type="dxa"/>
          </w:tcPr>
          <w:p w:rsidR="00705390" w:rsidRPr="00705390" w:rsidRDefault="00705390" w:rsidP="00705390">
            <w:pPr>
              <w:tabs>
                <w:tab w:val="left" w:pos="-720"/>
              </w:tabs>
              <w:suppressAutoHyphens/>
              <w:spacing w:after="200" w:line="276" w:lineRule="auto"/>
              <w:rPr>
                <w:rFonts w:ascii="Arial" w:hAnsi="Arial" w:cs="Arial"/>
                <w:bCs/>
                <w:spacing w:val="-2"/>
                <w:sz w:val="22"/>
              </w:rPr>
            </w:pPr>
            <w:r>
              <w:rPr>
                <w:rFonts w:ascii="Arial" w:hAnsi="Arial" w:cs="Arial"/>
                <w:bCs/>
                <w:spacing w:val="-2"/>
                <w:sz w:val="22"/>
              </w:rPr>
              <w:t>Quantitat</w:t>
            </w:r>
          </w:p>
        </w:tc>
      </w:tr>
      <w:tr w:rsidR="00705390" w:rsidRPr="00705390" w:rsidTr="00DF2173">
        <w:tc>
          <w:tcPr>
            <w:tcW w:w="3564" w:type="dxa"/>
          </w:tcPr>
          <w:p w:rsidR="00705390" w:rsidRPr="00705390" w:rsidRDefault="00705390" w:rsidP="00705390">
            <w:pPr>
              <w:tabs>
                <w:tab w:val="left" w:pos="-720"/>
              </w:tabs>
              <w:suppressAutoHyphens/>
              <w:spacing w:after="200" w:line="276" w:lineRule="auto"/>
              <w:rPr>
                <w:rFonts w:ascii="Arial" w:hAnsi="Arial" w:cs="Arial"/>
                <w:bCs/>
                <w:spacing w:val="-2"/>
                <w:sz w:val="22"/>
              </w:rPr>
            </w:pPr>
            <w:r>
              <w:rPr>
                <w:rFonts w:ascii="Arial" w:hAnsi="Arial" w:cs="Arial"/>
                <w:bCs/>
                <w:spacing w:val="-2"/>
                <w:sz w:val="22"/>
              </w:rPr>
              <w:t>Llibres</w:t>
            </w:r>
          </w:p>
        </w:tc>
        <w:tc>
          <w:tcPr>
            <w:tcW w:w="3630" w:type="dxa"/>
          </w:tcPr>
          <w:p w:rsidR="00705390" w:rsidRPr="00705390" w:rsidRDefault="00705390" w:rsidP="00705390">
            <w:pPr>
              <w:tabs>
                <w:tab w:val="left" w:pos="-720"/>
              </w:tabs>
              <w:suppressAutoHyphens/>
              <w:spacing w:after="200" w:line="276" w:lineRule="auto"/>
              <w:rPr>
                <w:rFonts w:ascii="Arial" w:hAnsi="Arial" w:cs="Arial"/>
                <w:bCs/>
                <w:spacing w:val="-2"/>
                <w:sz w:val="22"/>
              </w:rPr>
            </w:pPr>
            <w:r w:rsidRPr="00705390">
              <w:rPr>
                <w:rFonts w:ascii="Arial" w:hAnsi="Arial" w:cs="Arial"/>
                <w:bCs/>
                <w:spacing w:val="-2"/>
                <w:sz w:val="22"/>
              </w:rPr>
              <w:t>(indicar quantitat</w:t>
            </w:r>
            <w:r>
              <w:rPr>
                <w:rFonts w:ascii="Arial" w:hAnsi="Arial" w:cs="Arial"/>
                <w:bCs/>
                <w:spacing w:val="-2"/>
                <w:sz w:val="22"/>
              </w:rPr>
              <w:t>)</w:t>
            </w:r>
          </w:p>
        </w:tc>
      </w:tr>
      <w:tr w:rsidR="00705390" w:rsidRPr="00705390" w:rsidTr="00DF2173">
        <w:tc>
          <w:tcPr>
            <w:tcW w:w="3564" w:type="dxa"/>
          </w:tcPr>
          <w:p w:rsidR="00705390" w:rsidRPr="00705390" w:rsidRDefault="00705390" w:rsidP="00FD6E36">
            <w:pPr>
              <w:tabs>
                <w:tab w:val="left" w:pos="-720"/>
              </w:tabs>
              <w:suppressAutoHyphens/>
              <w:spacing w:after="200" w:line="276" w:lineRule="auto"/>
              <w:rPr>
                <w:rFonts w:ascii="Arial" w:hAnsi="Arial" w:cs="Arial"/>
                <w:bCs/>
                <w:spacing w:val="-2"/>
                <w:sz w:val="22"/>
              </w:rPr>
            </w:pPr>
            <w:r w:rsidRPr="00705390">
              <w:rPr>
                <w:rFonts w:ascii="Arial" w:hAnsi="Arial" w:cs="Arial"/>
                <w:bCs/>
                <w:spacing w:val="-2"/>
                <w:sz w:val="22"/>
              </w:rPr>
              <w:t>Materials pedagògics o articles</w:t>
            </w:r>
          </w:p>
        </w:tc>
        <w:tc>
          <w:tcPr>
            <w:tcW w:w="3630" w:type="dxa"/>
          </w:tcPr>
          <w:p w:rsidR="00705390" w:rsidRPr="00705390" w:rsidRDefault="00705390" w:rsidP="00FD6E36">
            <w:pPr>
              <w:tabs>
                <w:tab w:val="left" w:pos="-720"/>
              </w:tabs>
              <w:suppressAutoHyphens/>
              <w:spacing w:after="200" w:line="276" w:lineRule="auto"/>
              <w:rPr>
                <w:rFonts w:ascii="Arial" w:hAnsi="Arial" w:cs="Arial"/>
                <w:bCs/>
                <w:spacing w:val="-2"/>
                <w:sz w:val="22"/>
              </w:rPr>
            </w:pPr>
            <w:r w:rsidRPr="00705390">
              <w:rPr>
                <w:rFonts w:ascii="Arial" w:hAnsi="Arial" w:cs="Arial"/>
                <w:bCs/>
                <w:spacing w:val="-2"/>
                <w:sz w:val="22"/>
              </w:rPr>
              <w:t>(indicar quantitat</w:t>
            </w:r>
            <w:r>
              <w:rPr>
                <w:rFonts w:ascii="Arial" w:hAnsi="Arial" w:cs="Arial"/>
                <w:bCs/>
                <w:spacing w:val="-2"/>
                <w:sz w:val="22"/>
              </w:rPr>
              <w:t>)</w:t>
            </w:r>
          </w:p>
        </w:tc>
      </w:tr>
    </w:tbl>
    <w:p w:rsidR="00705390" w:rsidRPr="00705390" w:rsidRDefault="00705390" w:rsidP="00705390">
      <w:pPr>
        <w:tabs>
          <w:tab w:val="left" w:pos="-720"/>
        </w:tabs>
        <w:suppressAutoHyphens/>
        <w:ind w:left="1440"/>
        <w:rPr>
          <w:rFonts w:ascii="Arial" w:hAnsi="Arial" w:cs="Arial"/>
          <w:b/>
          <w:bCs/>
          <w:spacing w:val="-2"/>
        </w:rPr>
      </w:pPr>
    </w:p>
    <w:p w:rsidR="00705390" w:rsidRPr="00705390" w:rsidRDefault="00705390" w:rsidP="00705390">
      <w:pPr>
        <w:autoSpaceDE w:val="0"/>
        <w:autoSpaceDN w:val="0"/>
        <w:adjustRightInd w:val="0"/>
        <w:ind w:left="1416"/>
        <w:rPr>
          <w:rFonts w:ascii="Arial" w:hAnsi="Arial" w:cs="Arial"/>
          <w:i/>
          <w:lang w:eastAsia="ca-ES"/>
        </w:rPr>
      </w:pPr>
      <w:r w:rsidRPr="00705390">
        <w:rPr>
          <w:rFonts w:ascii="Arial" w:hAnsi="Arial" w:cs="Arial"/>
          <w:i/>
          <w:lang w:eastAsia="ca-ES"/>
        </w:rPr>
        <w:t>Per obtenir la puntuació</w:t>
      </w:r>
      <w:r>
        <w:rPr>
          <w:rFonts w:ascii="Arial" w:hAnsi="Arial" w:cs="Arial"/>
          <w:i/>
          <w:lang w:eastAsia="ca-ES"/>
        </w:rPr>
        <w:t xml:space="preserve"> en aquest apartat</w:t>
      </w:r>
      <w:r w:rsidRPr="00705390">
        <w:rPr>
          <w:rFonts w:ascii="Arial" w:hAnsi="Arial" w:cs="Arial"/>
          <w:i/>
          <w:lang w:eastAsia="ca-ES"/>
        </w:rPr>
        <w:t>, caldrà aportar una declaració amb el llistat de les publicacions, acompanyada d'una còpia de la pàgina de crèdits de cada publicació on consti de forma fefaent el títol, l'autor (que haurà de coincidir amb l'empresa o el personal adscrit) i</w:t>
      </w:r>
      <w:r w:rsidRPr="00705390">
        <w:rPr>
          <w:rFonts w:ascii="Arial" w:hAnsi="Arial" w:cs="Arial"/>
          <w:i/>
        </w:rPr>
        <w:t xml:space="preserve"> </w:t>
      </w:r>
      <w:r w:rsidRPr="00705390">
        <w:rPr>
          <w:rFonts w:ascii="Arial" w:hAnsi="Arial" w:cs="Arial"/>
          <w:i/>
          <w:lang w:eastAsia="ca-ES"/>
        </w:rPr>
        <w:t>el número d'ISBN o ISSN. No es puntuaran aquelles publicacions on no es pugui comprovar documentalment l'autoria o el registre.</w:t>
      </w:r>
    </w:p>
    <w:p w:rsidR="00705390" w:rsidRPr="00705390" w:rsidRDefault="00705390" w:rsidP="00705390">
      <w:pPr>
        <w:tabs>
          <w:tab w:val="left" w:pos="-720"/>
        </w:tabs>
        <w:suppressAutoHyphens/>
        <w:ind w:left="1440"/>
        <w:rPr>
          <w:rFonts w:ascii="Arial" w:hAnsi="Arial" w:cs="Arial"/>
          <w:b/>
          <w:bCs/>
          <w:spacing w:val="-2"/>
          <w:sz w:val="22"/>
          <w:szCs w:val="22"/>
        </w:rPr>
      </w:pPr>
    </w:p>
    <w:p w:rsidR="00705390" w:rsidRDefault="00705390" w:rsidP="00705390">
      <w:pPr>
        <w:tabs>
          <w:tab w:val="left" w:pos="-720"/>
        </w:tabs>
        <w:suppressAutoHyphens/>
        <w:ind w:left="1440"/>
        <w:rPr>
          <w:rFonts w:ascii="Arial" w:hAnsi="Arial" w:cs="Arial"/>
          <w:b/>
          <w:bCs/>
          <w:spacing w:val="-2"/>
          <w:sz w:val="22"/>
          <w:szCs w:val="22"/>
        </w:rPr>
      </w:pPr>
    </w:p>
    <w:p w:rsidR="00705390" w:rsidRDefault="00705390" w:rsidP="00705390">
      <w:pPr>
        <w:tabs>
          <w:tab w:val="left" w:pos="-720"/>
        </w:tabs>
        <w:suppressAutoHyphens/>
        <w:ind w:left="1440"/>
        <w:rPr>
          <w:rFonts w:ascii="Arial" w:hAnsi="Arial" w:cs="Arial"/>
          <w:b/>
          <w:bCs/>
          <w:spacing w:val="-2"/>
          <w:sz w:val="22"/>
          <w:szCs w:val="22"/>
        </w:rPr>
      </w:pPr>
    </w:p>
    <w:p w:rsidR="00970BC1" w:rsidRPr="00705390" w:rsidRDefault="00970BC1" w:rsidP="00705390">
      <w:pPr>
        <w:tabs>
          <w:tab w:val="left" w:pos="-720"/>
        </w:tabs>
        <w:suppressAutoHyphens/>
        <w:ind w:left="1440"/>
        <w:rPr>
          <w:rFonts w:ascii="Arial" w:hAnsi="Arial" w:cs="Arial"/>
          <w:b/>
          <w:bCs/>
          <w:spacing w:val="-2"/>
          <w:sz w:val="22"/>
          <w:szCs w:val="22"/>
        </w:rPr>
      </w:pPr>
      <w:bookmarkStart w:id="1" w:name="_GoBack"/>
      <w:bookmarkEnd w:id="1"/>
    </w:p>
    <w:p w:rsidR="00382038" w:rsidRPr="00705390" w:rsidRDefault="00382038" w:rsidP="00382038">
      <w:pPr>
        <w:numPr>
          <w:ilvl w:val="0"/>
          <w:numId w:val="2"/>
        </w:numPr>
        <w:tabs>
          <w:tab w:val="left" w:pos="-720"/>
        </w:tabs>
        <w:suppressAutoHyphens/>
        <w:rPr>
          <w:rFonts w:ascii="Arial" w:hAnsi="Arial" w:cs="Arial"/>
          <w:b/>
          <w:bCs/>
          <w:spacing w:val="-2"/>
          <w:sz w:val="22"/>
          <w:szCs w:val="22"/>
        </w:rPr>
      </w:pPr>
      <w:r w:rsidRPr="00705390">
        <w:rPr>
          <w:rFonts w:ascii="Arial-BoldMT" w:hAnsi="Arial-BoldMT" w:cs="Arial-BoldMT"/>
          <w:b/>
          <w:bCs/>
          <w:sz w:val="22"/>
          <w:szCs w:val="22"/>
          <w:lang w:eastAsia="ca-ES"/>
        </w:rPr>
        <w:t>BORSA D’HORES ADDICIONALS SENSE COST</w:t>
      </w:r>
    </w:p>
    <w:p w:rsidR="00382038" w:rsidRPr="00705390" w:rsidRDefault="00382038" w:rsidP="00382038">
      <w:pPr>
        <w:tabs>
          <w:tab w:val="left" w:pos="-720"/>
        </w:tabs>
        <w:suppressAutoHyphens/>
        <w:ind w:left="1440"/>
        <w:rPr>
          <w:rFonts w:ascii="Arial" w:hAnsi="Arial" w:cs="Arial"/>
          <w:b/>
          <w:bCs/>
          <w:spacing w:val="-2"/>
          <w:sz w:val="22"/>
          <w:szCs w:val="22"/>
        </w:rPr>
      </w:pPr>
    </w:p>
    <w:p w:rsidR="00382038" w:rsidRPr="00705390" w:rsidRDefault="00382038" w:rsidP="00382038">
      <w:pPr>
        <w:tabs>
          <w:tab w:val="left" w:pos="-720"/>
        </w:tabs>
        <w:suppressAutoHyphens/>
        <w:ind w:left="1440"/>
        <w:rPr>
          <w:rFonts w:ascii="Arial" w:eastAsiaTheme="minorHAnsi" w:hAnsi="Arial" w:cs="Arial"/>
          <w:sz w:val="22"/>
          <w:szCs w:val="22"/>
          <w:lang w:eastAsia="en-US"/>
        </w:rPr>
      </w:pPr>
      <w:r w:rsidRPr="00705390">
        <w:rPr>
          <w:rFonts w:ascii="Arial" w:eastAsiaTheme="minorHAnsi" w:hAnsi="Arial" w:cs="Arial"/>
          <w:sz w:val="22"/>
          <w:szCs w:val="22"/>
          <w:lang w:eastAsia="en-US"/>
        </w:rPr>
        <w:t>Ofereix un total de ...........</w:t>
      </w:r>
      <w:r w:rsidRPr="00705390">
        <w:rPr>
          <w:rStyle w:val="Refdenotaalpie"/>
          <w:rFonts w:ascii="Arial" w:eastAsiaTheme="minorHAnsi" w:hAnsi="Arial" w:cs="Arial"/>
          <w:sz w:val="22"/>
          <w:szCs w:val="22"/>
          <w:lang w:eastAsia="en-US"/>
        </w:rPr>
        <w:footnoteReference w:id="2"/>
      </w:r>
      <w:r w:rsidRPr="00705390">
        <w:rPr>
          <w:rFonts w:ascii="Arial" w:eastAsiaTheme="minorHAnsi" w:hAnsi="Arial" w:cs="Arial"/>
          <w:sz w:val="22"/>
          <w:szCs w:val="22"/>
          <w:lang w:eastAsia="en-US"/>
        </w:rPr>
        <w:t xml:space="preserve"> hores </w:t>
      </w:r>
      <w:r w:rsidRPr="00705390">
        <w:rPr>
          <w:rFonts w:ascii="ArialMT" w:hAnsi="ArialMT" w:cs="ArialMT"/>
          <w:sz w:val="22"/>
          <w:szCs w:val="22"/>
          <w:lang w:eastAsia="ca-ES"/>
        </w:rPr>
        <w:t>anuals de</w:t>
      </w:r>
      <w:r w:rsidRPr="00705390">
        <w:rPr>
          <w:rFonts w:ascii="Arial" w:hAnsi="Arial" w:cs="Arial"/>
          <w:sz w:val="22"/>
          <w:szCs w:val="22"/>
          <w:lang w:eastAsia="ca-ES"/>
        </w:rPr>
        <w:t xml:space="preserve"> </w:t>
      </w:r>
      <w:r w:rsidRPr="00705390">
        <w:rPr>
          <w:rFonts w:ascii="ArialMT" w:hAnsi="ArialMT" w:cs="ArialMT"/>
          <w:sz w:val="22"/>
          <w:szCs w:val="22"/>
          <w:lang w:eastAsia="ca-ES"/>
        </w:rPr>
        <w:t>formació, assessorament o intervenció a disposició de l'Ajuntament, sense cap cost</w:t>
      </w:r>
      <w:r w:rsidRPr="00705390">
        <w:rPr>
          <w:rFonts w:ascii="Arial" w:hAnsi="Arial" w:cs="Arial"/>
          <w:sz w:val="22"/>
          <w:szCs w:val="22"/>
          <w:lang w:eastAsia="ca-ES"/>
        </w:rPr>
        <w:t xml:space="preserve"> </w:t>
      </w:r>
      <w:r w:rsidRPr="00705390">
        <w:rPr>
          <w:rFonts w:ascii="ArialMT" w:hAnsi="ArialMT" w:cs="ArialMT"/>
          <w:sz w:val="22"/>
          <w:szCs w:val="22"/>
          <w:lang w:eastAsia="ca-ES"/>
        </w:rPr>
        <w:t>addicional.</w:t>
      </w:r>
    </w:p>
    <w:p w:rsidR="00382038" w:rsidRDefault="00382038" w:rsidP="00382038">
      <w:pPr>
        <w:tabs>
          <w:tab w:val="left" w:pos="-720"/>
        </w:tabs>
        <w:suppressAutoHyphens/>
        <w:ind w:left="1440"/>
        <w:rPr>
          <w:rFonts w:ascii="Arial" w:eastAsiaTheme="minorHAnsi" w:hAnsi="Arial" w:cs="Arial"/>
          <w:sz w:val="16"/>
          <w:szCs w:val="16"/>
          <w:lang w:eastAsia="en-US"/>
        </w:rPr>
      </w:pPr>
    </w:p>
    <w:p w:rsidR="00382038" w:rsidRDefault="00382038" w:rsidP="00382038">
      <w:pPr>
        <w:tabs>
          <w:tab w:val="left" w:pos="-720"/>
        </w:tabs>
        <w:suppressAutoHyphens/>
        <w:ind w:left="1440"/>
        <w:rPr>
          <w:rFonts w:ascii="Arial" w:eastAsiaTheme="minorHAnsi" w:hAnsi="Arial" w:cs="Arial"/>
          <w:sz w:val="16"/>
          <w:szCs w:val="16"/>
          <w:lang w:eastAsia="en-US"/>
        </w:rPr>
      </w:pPr>
    </w:p>
    <w:p w:rsidR="00382038" w:rsidRDefault="00382038" w:rsidP="00382038">
      <w:pPr>
        <w:autoSpaceDE w:val="0"/>
        <w:autoSpaceDN w:val="0"/>
        <w:adjustRightInd w:val="0"/>
        <w:jc w:val="left"/>
        <w:rPr>
          <w:rFonts w:ascii="Arial" w:eastAsiaTheme="minorHAnsi" w:hAnsi="Arial" w:cs="Arial"/>
          <w:sz w:val="24"/>
          <w:szCs w:val="24"/>
          <w:lang w:eastAsia="en-US"/>
        </w:rPr>
      </w:pPr>
    </w:p>
    <w:p w:rsidR="00382038" w:rsidRPr="00382038" w:rsidRDefault="00382038" w:rsidP="00382038">
      <w:pPr>
        <w:autoSpaceDE w:val="0"/>
        <w:autoSpaceDN w:val="0"/>
        <w:adjustRightInd w:val="0"/>
        <w:jc w:val="left"/>
        <w:rPr>
          <w:rFonts w:ascii="Arial" w:eastAsiaTheme="minorHAnsi" w:hAnsi="Arial" w:cs="Arial"/>
          <w:sz w:val="24"/>
          <w:szCs w:val="24"/>
          <w:lang w:eastAsia="en-US"/>
        </w:rPr>
      </w:pPr>
      <w:r>
        <w:rPr>
          <w:rFonts w:ascii="Arial" w:eastAsiaTheme="minorHAnsi" w:hAnsi="Arial" w:cs="Arial"/>
          <w:sz w:val="24"/>
          <w:szCs w:val="24"/>
          <w:lang w:eastAsia="en-US"/>
        </w:rPr>
        <w:t>[Lloc, data i signatura]</w:t>
      </w:r>
    </w:p>
    <w:p w:rsidR="00382038" w:rsidRPr="00A9601A" w:rsidRDefault="00382038" w:rsidP="00526564">
      <w:pPr>
        <w:rPr>
          <w:rFonts w:ascii="Arial" w:hAnsi="Arial" w:cs="Arial"/>
          <w:color w:val="FF0000"/>
          <w:sz w:val="24"/>
          <w:szCs w:val="24"/>
        </w:rPr>
      </w:pPr>
    </w:p>
    <w:p w:rsidR="00526564" w:rsidRPr="00A9601A" w:rsidRDefault="00526564" w:rsidP="00526564">
      <w:pPr>
        <w:tabs>
          <w:tab w:val="left" w:pos="142"/>
          <w:tab w:val="right" w:leader="dot" w:pos="8505"/>
        </w:tabs>
        <w:rPr>
          <w:rFonts w:ascii="Arial" w:hAnsi="Arial" w:cs="Arial"/>
          <w:bCs/>
          <w:color w:val="FF0000"/>
          <w:sz w:val="22"/>
          <w:szCs w:val="22"/>
          <w:u w:val="single"/>
        </w:rPr>
      </w:pPr>
    </w:p>
    <w:p w:rsidR="00526564" w:rsidRPr="003E7096" w:rsidRDefault="00526564" w:rsidP="00526564">
      <w:pPr>
        <w:tabs>
          <w:tab w:val="left" w:pos="142"/>
          <w:tab w:val="right" w:leader="dot" w:pos="8505"/>
        </w:tabs>
        <w:rPr>
          <w:rFonts w:ascii="Arial" w:hAnsi="Arial" w:cs="Arial"/>
          <w:bCs/>
          <w:sz w:val="22"/>
          <w:szCs w:val="22"/>
        </w:rPr>
      </w:pPr>
      <w:r w:rsidRPr="003E7096">
        <w:rPr>
          <w:rFonts w:ascii="Arial" w:hAnsi="Arial" w:cs="Arial"/>
          <w:bCs/>
          <w:sz w:val="22"/>
          <w:szCs w:val="22"/>
        </w:rPr>
        <w:t>Il·ltre. Sr. alcalde president de l'Excm. Ajuntament de Manresa</w:t>
      </w:r>
    </w:p>
    <w:p w:rsidR="00691B48" w:rsidRDefault="00691B48"/>
    <w:sectPr w:rsidR="00691B48">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F13" w:rsidRDefault="00591F13" w:rsidP="00526564">
      <w:r>
        <w:separator/>
      </w:r>
    </w:p>
  </w:endnote>
  <w:endnote w:type="continuationSeparator" w:id="0">
    <w:p w:rsidR="00591F13" w:rsidRDefault="00591F13" w:rsidP="00526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F13" w:rsidRDefault="00591F13" w:rsidP="00526564">
      <w:r>
        <w:separator/>
      </w:r>
    </w:p>
  </w:footnote>
  <w:footnote w:type="continuationSeparator" w:id="0">
    <w:p w:rsidR="00591F13" w:rsidRDefault="00591F13" w:rsidP="00526564">
      <w:r>
        <w:continuationSeparator/>
      </w:r>
    </w:p>
  </w:footnote>
  <w:footnote w:id="1">
    <w:p w:rsidR="00382038" w:rsidRPr="00382038" w:rsidRDefault="00382038" w:rsidP="00382038">
      <w:pPr>
        <w:pStyle w:val="Textonotapie"/>
        <w:rPr>
          <w:rFonts w:ascii="Arial" w:hAnsi="Arial" w:cs="Arial"/>
          <w:sz w:val="22"/>
          <w:szCs w:val="22"/>
        </w:rPr>
      </w:pPr>
      <w:r w:rsidRPr="00382038">
        <w:rPr>
          <w:rStyle w:val="Refdenotaalpie"/>
          <w:rFonts w:ascii="Arial" w:hAnsi="Arial" w:cs="Arial"/>
          <w:sz w:val="22"/>
          <w:szCs w:val="22"/>
        </w:rPr>
        <w:footnoteRef/>
      </w:r>
      <w:r w:rsidRPr="00382038">
        <w:rPr>
          <w:rFonts w:ascii="Arial" w:hAnsi="Arial" w:cs="Arial"/>
          <w:sz w:val="22"/>
          <w:szCs w:val="22"/>
        </w:rPr>
        <w:t xml:space="preserve"> El preu/hora de la 1a anualitat, no podrà ser superior a 36,9166</w:t>
      </w:r>
      <w:r w:rsidR="00705390">
        <w:rPr>
          <w:rFonts w:ascii="Arial" w:hAnsi="Arial" w:cs="Arial"/>
          <w:sz w:val="22"/>
          <w:szCs w:val="22"/>
        </w:rPr>
        <w:t>3</w:t>
      </w:r>
      <w:r w:rsidRPr="00382038">
        <w:rPr>
          <w:rFonts w:ascii="Arial" w:hAnsi="Arial" w:cs="Arial"/>
          <w:sz w:val="22"/>
          <w:szCs w:val="22"/>
        </w:rPr>
        <w:t>€/hora IVA no inclòs.</w:t>
      </w:r>
    </w:p>
  </w:footnote>
  <w:footnote w:id="2">
    <w:p w:rsidR="00382038" w:rsidRPr="00382038" w:rsidRDefault="00382038">
      <w:pPr>
        <w:pStyle w:val="Textonotapie"/>
        <w:rPr>
          <w:rFonts w:ascii="Arial" w:hAnsi="Arial" w:cs="Arial"/>
          <w:sz w:val="24"/>
          <w:szCs w:val="24"/>
          <w:lang w:val="es-ES"/>
        </w:rPr>
      </w:pPr>
      <w:r w:rsidRPr="00382038">
        <w:rPr>
          <w:rStyle w:val="Refdenotaalpie"/>
          <w:rFonts w:ascii="Arial" w:hAnsi="Arial" w:cs="Arial"/>
          <w:sz w:val="22"/>
          <w:szCs w:val="22"/>
        </w:rPr>
        <w:footnoteRef/>
      </w:r>
      <w:r w:rsidRPr="00382038">
        <w:rPr>
          <w:rFonts w:ascii="Arial" w:hAnsi="Arial" w:cs="Arial"/>
          <w:sz w:val="22"/>
          <w:szCs w:val="22"/>
        </w:rPr>
        <w:t xml:space="preserve"> </w:t>
      </w:r>
      <w:r w:rsidRPr="00382038">
        <w:rPr>
          <w:rFonts w:ascii="Arial" w:hAnsi="Arial" w:cs="Arial"/>
          <w:sz w:val="22"/>
          <w:szCs w:val="22"/>
          <w:lang w:val="es-ES"/>
        </w:rPr>
        <w:t>Indicar el número d’hores ofertes</w:t>
      </w:r>
      <w:r w:rsidR="00705390">
        <w:rPr>
          <w:rFonts w:ascii="Arial" w:hAnsi="Arial" w:cs="Arial"/>
          <w:sz w:val="22"/>
          <w:szCs w:val="22"/>
          <w:lang w:val="es-ES"/>
        </w:rPr>
        <w:t xml:space="preserve"> </w:t>
      </w:r>
      <w:r w:rsidR="00705390" w:rsidRPr="00705390">
        <w:rPr>
          <w:rFonts w:ascii="Arial" w:hAnsi="Arial" w:cs="Arial"/>
          <w:sz w:val="22"/>
          <w:szCs w:val="22"/>
        </w:rPr>
        <w:t>(han de ser hores senceres fins a un màxim de 10</w:t>
      </w:r>
      <w:r w:rsidR="00705390">
        <w:rPr>
          <w:rFonts w:ascii="Arial" w:hAnsi="Arial" w:cs="Arial"/>
          <w:sz w:val="22"/>
          <w:szCs w:val="22"/>
        </w:rPr>
        <w:t xml:space="preserve"> hores</w:t>
      </w:r>
      <w:r w:rsidR="00705390" w:rsidRPr="00705390">
        <w:rPr>
          <w:rFonts w:ascii="Arial" w:hAnsi="Arial" w:cs="Arial"/>
          <w:sz w:val="22"/>
          <w:szCs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564" w:rsidRDefault="00526564" w:rsidP="00526564">
    <w:pPr>
      <w:pStyle w:val="Encabezado"/>
      <w:jc w:val="center"/>
    </w:pPr>
    <w:r>
      <w:rPr>
        <w:rFonts w:ascii="Calibri" w:hAnsi="Calibri"/>
        <w:noProof/>
        <w:lang w:eastAsia="ca-ES"/>
      </w:rPr>
      <w:drawing>
        <wp:inline distT="0" distB="0" distL="0" distR="0">
          <wp:extent cx="1476375" cy="559539"/>
          <wp:effectExtent l="0" t="0" r="0" b="0"/>
          <wp:docPr id="1" name="Imagen 1" descr="logoa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55953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C691B"/>
    <w:multiLevelType w:val="hybridMultilevel"/>
    <w:tmpl w:val="26D6592E"/>
    <w:lvl w:ilvl="0" w:tplc="A240EA70">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57620018"/>
    <w:multiLevelType w:val="hybridMultilevel"/>
    <w:tmpl w:val="B170BD4A"/>
    <w:lvl w:ilvl="0" w:tplc="FFFFFFFF">
      <w:start w:val="1"/>
      <w:numFmt w:val="bullet"/>
      <w:lvlText w:val=""/>
      <w:lvlJc w:val="left"/>
      <w:pPr>
        <w:tabs>
          <w:tab w:val="num" w:pos="1068"/>
        </w:tabs>
        <w:ind w:left="1068" w:hanging="360"/>
      </w:pPr>
      <w:rPr>
        <w:rFonts w:ascii="Wingdings" w:hAnsi="Wingdings" w:hint="default"/>
      </w:rPr>
    </w:lvl>
    <w:lvl w:ilvl="1" w:tplc="FFFFFFFF">
      <w:start w:val="1"/>
      <w:numFmt w:val="bullet"/>
      <w:lvlText w:val=""/>
      <w:lvlJc w:val="left"/>
      <w:pPr>
        <w:tabs>
          <w:tab w:val="num" w:pos="1788"/>
        </w:tabs>
        <w:ind w:left="1788" w:hanging="360"/>
      </w:pPr>
      <w:rPr>
        <w:rFonts w:ascii="Wingdings" w:hAnsi="Wingdings" w:hint="default"/>
      </w:rPr>
    </w:lvl>
    <w:lvl w:ilvl="2" w:tplc="FFFFFFFF">
      <w:numFmt w:val="bullet"/>
      <w:lvlText w:val=""/>
      <w:lvlJc w:val="left"/>
      <w:pPr>
        <w:tabs>
          <w:tab w:val="num" w:pos="2688"/>
        </w:tabs>
        <w:ind w:left="2688" w:hanging="360"/>
      </w:pPr>
      <w:rPr>
        <w:rFonts w:ascii="Symbol" w:eastAsia="Times New Roman" w:hAnsi="Symbol" w:cs="Arial" w:hint="default"/>
      </w:r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228"/>
    <w:rsid w:val="000C36AE"/>
    <w:rsid w:val="0010368C"/>
    <w:rsid w:val="001502DF"/>
    <w:rsid w:val="002751E6"/>
    <w:rsid w:val="003020A8"/>
    <w:rsid w:val="00382038"/>
    <w:rsid w:val="00526564"/>
    <w:rsid w:val="00591F13"/>
    <w:rsid w:val="00691B48"/>
    <w:rsid w:val="006B132E"/>
    <w:rsid w:val="00705390"/>
    <w:rsid w:val="0072656A"/>
    <w:rsid w:val="007B38E3"/>
    <w:rsid w:val="008D4C81"/>
    <w:rsid w:val="00913014"/>
    <w:rsid w:val="00970BC1"/>
    <w:rsid w:val="00986C04"/>
    <w:rsid w:val="009E6400"/>
    <w:rsid w:val="00B03558"/>
    <w:rsid w:val="00B30228"/>
    <w:rsid w:val="00BD71F7"/>
    <w:rsid w:val="00C24B2A"/>
    <w:rsid w:val="00CC7D49"/>
    <w:rsid w:val="00DF2173"/>
    <w:rsid w:val="00E01B17"/>
    <w:rsid w:val="00EA299B"/>
    <w:rsid w:val="00EC7995"/>
    <w:rsid w:val="00ED74A7"/>
    <w:rsid w:val="00EE3701"/>
    <w:rsid w:val="00F22F1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64"/>
    <w:pPr>
      <w:spacing w:after="0" w:line="240" w:lineRule="auto"/>
      <w:jc w:val="both"/>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6564"/>
    <w:pPr>
      <w:tabs>
        <w:tab w:val="center" w:pos="4252"/>
        <w:tab w:val="right" w:pos="8504"/>
      </w:tabs>
    </w:pPr>
  </w:style>
  <w:style w:type="character" w:customStyle="1" w:styleId="EncabezadoCar">
    <w:name w:val="Encabezado Car"/>
    <w:basedOn w:val="Fuentedeprrafopredeter"/>
    <w:link w:val="Encabezado"/>
    <w:uiPriority w:val="99"/>
    <w:rsid w:val="00526564"/>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526564"/>
    <w:pPr>
      <w:tabs>
        <w:tab w:val="center" w:pos="4252"/>
        <w:tab w:val="right" w:pos="8504"/>
      </w:tabs>
    </w:pPr>
  </w:style>
  <w:style w:type="character" w:customStyle="1" w:styleId="PiedepginaCar">
    <w:name w:val="Pie de página Car"/>
    <w:basedOn w:val="Fuentedeprrafopredeter"/>
    <w:link w:val="Piedepgina"/>
    <w:uiPriority w:val="99"/>
    <w:rsid w:val="00526564"/>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26564"/>
    <w:rPr>
      <w:rFonts w:ascii="Tahoma" w:hAnsi="Tahoma" w:cs="Tahoma"/>
      <w:sz w:val="16"/>
      <w:szCs w:val="16"/>
    </w:rPr>
  </w:style>
  <w:style w:type="character" w:customStyle="1" w:styleId="TextodegloboCar">
    <w:name w:val="Texto de globo Car"/>
    <w:basedOn w:val="Fuentedeprrafopredeter"/>
    <w:link w:val="Textodeglobo"/>
    <w:uiPriority w:val="99"/>
    <w:semiHidden/>
    <w:rsid w:val="00526564"/>
    <w:rPr>
      <w:rFonts w:ascii="Tahoma" w:eastAsia="Times New Roman" w:hAnsi="Tahoma" w:cs="Tahoma"/>
      <w:sz w:val="16"/>
      <w:szCs w:val="16"/>
      <w:lang w:eastAsia="es-ES"/>
    </w:rPr>
  </w:style>
  <w:style w:type="table" w:styleId="Tablaconcuadrcula">
    <w:name w:val="Table Grid"/>
    <w:basedOn w:val="Tablanormal"/>
    <w:uiPriority w:val="59"/>
    <w:rsid w:val="0038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82038"/>
  </w:style>
  <w:style w:type="character" w:customStyle="1" w:styleId="TextonotapieCar">
    <w:name w:val="Texto nota pie Car"/>
    <w:basedOn w:val="Fuentedeprrafopredeter"/>
    <w:link w:val="Textonotapie"/>
    <w:uiPriority w:val="99"/>
    <w:semiHidden/>
    <w:rsid w:val="00382038"/>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38203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64"/>
    <w:pPr>
      <w:spacing w:after="0" w:line="240" w:lineRule="auto"/>
      <w:jc w:val="both"/>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6564"/>
    <w:pPr>
      <w:tabs>
        <w:tab w:val="center" w:pos="4252"/>
        <w:tab w:val="right" w:pos="8504"/>
      </w:tabs>
    </w:pPr>
  </w:style>
  <w:style w:type="character" w:customStyle="1" w:styleId="EncabezadoCar">
    <w:name w:val="Encabezado Car"/>
    <w:basedOn w:val="Fuentedeprrafopredeter"/>
    <w:link w:val="Encabezado"/>
    <w:uiPriority w:val="99"/>
    <w:rsid w:val="00526564"/>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526564"/>
    <w:pPr>
      <w:tabs>
        <w:tab w:val="center" w:pos="4252"/>
        <w:tab w:val="right" w:pos="8504"/>
      </w:tabs>
    </w:pPr>
  </w:style>
  <w:style w:type="character" w:customStyle="1" w:styleId="PiedepginaCar">
    <w:name w:val="Pie de página Car"/>
    <w:basedOn w:val="Fuentedeprrafopredeter"/>
    <w:link w:val="Piedepgina"/>
    <w:uiPriority w:val="99"/>
    <w:rsid w:val="00526564"/>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26564"/>
    <w:rPr>
      <w:rFonts w:ascii="Tahoma" w:hAnsi="Tahoma" w:cs="Tahoma"/>
      <w:sz w:val="16"/>
      <w:szCs w:val="16"/>
    </w:rPr>
  </w:style>
  <w:style w:type="character" w:customStyle="1" w:styleId="TextodegloboCar">
    <w:name w:val="Texto de globo Car"/>
    <w:basedOn w:val="Fuentedeprrafopredeter"/>
    <w:link w:val="Textodeglobo"/>
    <w:uiPriority w:val="99"/>
    <w:semiHidden/>
    <w:rsid w:val="00526564"/>
    <w:rPr>
      <w:rFonts w:ascii="Tahoma" w:eastAsia="Times New Roman" w:hAnsi="Tahoma" w:cs="Tahoma"/>
      <w:sz w:val="16"/>
      <w:szCs w:val="16"/>
      <w:lang w:eastAsia="es-ES"/>
    </w:rPr>
  </w:style>
  <w:style w:type="table" w:styleId="Tablaconcuadrcula">
    <w:name w:val="Table Grid"/>
    <w:basedOn w:val="Tablanormal"/>
    <w:uiPriority w:val="59"/>
    <w:rsid w:val="0038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82038"/>
  </w:style>
  <w:style w:type="character" w:customStyle="1" w:styleId="TextonotapieCar">
    <w:name w:val="Texto nota pie Car"/>
    <w:basedOn w:val="Fuentedeprrafopredeter"/>
    <w:link w:val="Textonotapie"/>
    <w:uiPriority w:val="99"/>
    <w:semiHidden/>
    <w:rsid w:val="00382038"/>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3820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B278F-46E9-4810-B99B-C9297249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369</Words>
  <Characters>2106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Carles Sanchez</dc:creator>
  <cp:lastModifiedBy>Carles Sanchez</cp:lastModifiedBy>
  <cp:revision>13</cp:revision>
  <cp:lastPrinted>2026-09-17T08:52:00Z</cp:lastPrinted>
  <dcterms:created xsi:type="dcterms:W3CDTF">2026-09-09T11:04:00Z</dcterms:created>
  <dcterms:modified xsi:type="dcterms:W3CDTF">2026-09-17T08:53:00Z</dcterms:modified>
</cp:coreProperties>
</file>