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ECC" w:rsidRPr="00050BCE" w:rsidRDefault="00166ECC" w:rsidP="00166ECC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  <w:r>
        <w:rPr>
          <w:rFonts w:ascii="Source Sans Pro" w:hAnsi="Source Sans Pro"/>
          <w:b/>
          <w:szCs w:val="22"/>
          <w:lang w:val="ca-ES"/>
        </w:rPr>
        <w:t>ANNEX IV</w:t>
      </w:r>
    </w:p>
    <w:p w:rsidR="00166ECC" w:rsidRPr="00050BCE" w:rsidRDefault="00166ECC" w:rsidP="00166ECC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</w:p>
    <w:p w:rsidR="00166ECC" w:rsidRDefault="00166ECC" w:rsidP="00166ECC">
      <w:pPr>
        <w:spacing w:line="360" w:lineRule="auto"/>
        <w:jc w:val="center"/>
        <w:rPr>
          <w:rFonts w:ascii="Source Sans Pro" w:hAnsi="Source Sans Pro"/>
          <w:szCs w:val="22"/>
          <w:lang w:val="ca-ES"/>
        </w:rPr>
      </w:pPr>
      <w:r>
        <w:rPr>
          <w:rFonts w:ascii="Source Sans Pro" w:hAnsi="Source Sans Pro"/>
          <w:b/>
          <w:szCs w:val="22"/>
          <w:lang w:val="ca-ES"/>
        </w:rPr>
        <w:t>MEMÒRIA EXPLICATIVA DE LES ACTIVITATS</w:t>
      </w:r>
    </w:p>
    <w:p w:rsidR="00166ECC" w:rsidRDefault="00166ECC" w:rsidP="00166ECC">
      <w:pPr>
        <w:jc w:val="both"/>
        <w:rPr>
          <w:rFonts w:ascii="Source Sans Pro" w:hAnsi="Source Sans Pro"/>
          <w:szCs w:val="22"/>
          <w:lang w:val="ca-ES"/>
        </w:rPr>
      </w:pPr>
    </w:p>
    <w:p w:rsidR="00166ECC" w:rsidRDefault="00166ECC" w:rsidP="00166ECC">
      <w:pPr>
        <w:jc w:val="both"/>
        <w:rPr>
          <w:rFonts w:ascii="Source Sans Pro" w:hAnsi="Source Sans Pro"/>
          <w:b/>
          <w:bCs/>
          <w:szCs w:val="22"/>
          <w:lang w:val="ca-ES"/>
        </w:rPr>
      </w:pPr>
      <w:r w:rsidRPr="00044704">
        <w:rPr>
          <w:rFonts w:ascii="Source Sans Pro" w:hAnsi="Source Sans Pro"/>
          <w:b/>
          <w:bCs/>
          <w:szCs w:val="22"/>
          <w:lang w:val="ca-ES"/>
        </w:rPr>
        <w:t>Criteris subjectes a judici de valor – fins a 25 punts</w:t>
      </w:r>
    </w:p>
    <w:p w:rsidR="00166ECC" w:rsidRPr="00044704" w:rsidRDefault="00166ECC" w:rsidP="00166ECC">
      <w:pPr>
        <w:jc w:val="both"/>
        <w:rPr>
          <w:rFonts w:ascii="Source Sans Pro" w:hAnsi="Source Sans Pro"/>
          <w:b/>
          <w:bCs/>
          <w:szCs w:val="22"/>
          <w:lang w:val="ca-ES"/>
        </w:rPr>
      </w:pPr>
    </w:p>
    <w:p w:rsidR="00166ECC" w:rsidRPr="00044704" w:rsidRDefault="00166ECC" w:rsidP="00166ECC">
      <w:pPr>
        <w:jc w:val="both"/>
        <w:rPr>
          <w:rFonts w:ascii="Source Sans Pro" w:hAnsi="Source Sans Pro"/>
          <w:szCs w:val="22"/>
          <w:lang w:val="ca-ES"/>
        </w:rPr>
      </w:pPr>
      <w:r w:rsidRPr="00044704">
        <w:rPr>
          <w:rFonts w:ascii="Source Sans Pro" w:hAnsi="Source Sans Pro"/>
          <w:szCs w:val="22"/>
          <w:lang w:val="ca-ES"/>
        </w:rPr>
        <w:t>La persona o empresa licitadora haurà de presentar una memòria explicativa de les activitats proposades, adaptades a les unitats didàctiques existents establertes en la fonamentació pedagògica del programa El Montseny a l’escola i a les particularitats del municipi de la Garriga.</w:t>
      </w:r>
    </w:p>
    <w:p w:rsidR="00166ECC" w:rsidRPr="00044704" w:rsidRDefault="00166ECC" w:rsidP="00166ECC">
      <w:pPr>
        <w:jc w:val="both"/>
        <w:rPr>
          <w:rFonts w:ascii="Source Sans Pro" w:hAnsi="Source Sans Pro"/>
          <w:b/>
          <w:szCs w:val="22"/>
          <w:lang w:val="ca-ES"/>
        </w:rPr>
      </w:pPr>
    </w:p>
    <w:p w:rsidR="00166ECC" w:rsidRPr="00044704" w:rsidRDefault="00166ECC" w:rsidP="00166ECC">
      <w:pPr>
        <w:jc w:val="both"/>
        <w:rPr>
          <w:rFonts w:ascii="Source Sans Pro" w:hAnsi="Source Sans Pro"/>
          <w:szCs w:val="22"/>
          <w:lang w:val="ca-ES"/>
        </w:rPr>
      </w:pPr>
      <w:r w:rsidRPr="00044704">
        <w:rPr>
          <w:rFonts w:ascii="Source Sans Pro" w:hAnsi="Source Sans Pro"/>
          <w:b/>
          <w:szCs w:val="22"/>
          <w:lang w:val="ca-ES"/>
        </w:rPr>
        <w:t xml:space="preserve">Format de la memòria: </w:t>
      </w:r>
      <w:r w:rsidRPr="00044704">
        <w:rPr>
          <w:rFonts w:ascii="Source Sans Pro" w:hAnsi="Source Sans Pro"/>
          <w:szCs w:val="22"/>
          <w:lang w:val="ca-ES"/>
        </w:rPr>
        <w:t xml:space="preserve">màxim 16 pàgines, lletra </w:t>
      </w:r>
      <w:proofErr w:type="spellStart"/>
      <w:r w:rsidRPr="00044704">
        <w:rPr>
          <w:rFonts w:ascii="Source Sans Pro" w:hAnsi="Source Sans Pro"/>
          <w:szCs w:val="22"/>
          <w:lang w:val="ca-ES"/>
        </w:rPr>
        <w:t>Arial</w:t>
      </w:r>
      <w:proofErr w:type="spellEnd"/>
      <w:r w:rsidRPr="00044704">
        <w:rPr>
          <w:rFonts w:ascii="Source Sans Pro" w:hAnsi="Source Sans Pro"/>
          <w:szCs w:val="22"/>
          <w:lang w:val="ca-ES"/>
        </w:rPr>
        <w:t xml:space="preserve"> 12.</w:t>
      </w:r>
    </w:p>
    <w:p w:rsidR="00166ECC" w:rsidRPr="00044704" w:rsidRDefault="00166ECC" w:rsidP="00166ECC">
      <w:pPr>
        <w:jc w:val="both"/>
        <w:rPr>
          <w:rFonts w:ascii="Source Sans Pro" w:hAnsi="Source Sans Pro"/>
          <w:szCs w:val="22"/>
          <w:lang w:val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9"/>
        <w:gridCol w:w="4680"/>
        <w:gridCol w:w="2845"/>
      </w:tblGrid>
      <w:tr w:rsidR="00166ECC" w:rsidRPr="00044704" w:rsidTr="00304DC6">
        <w:trPr>
          <w:jc w:val="center"/>
        </w:trPr>
        <w:tc>
          <w:tcPr>
            <w:tcW w:w="988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b/>
                <w:szCs w:val="22"/>
                <w:lang w:val="ca-ES"/>
              </w:rPr>
              <w:t>Criteri</w:t>
            </w:r>
          </w:p>
        </w:tc>
        <w:tc>
          <w:tcPr>
            <w:tcW w:w="5045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b/>
                <w:szCs w:val="22"/>
                <w:lang w:val="ca-ES"/>
              </w:rPr>
              <w:t>Contingut a valorar</w:t>
            </w:r>
          </w:p>
        </w:tc>
        <w:tc>
          <w:tcPr>
            <w:tcW w:w="3029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b/>
                <w:szCs w:val="22"/>
                <w:lang w:val="ca-ES"/>
              </w:rPr>
              <w:t>Puntuació màxima</w:t>
            </w:r>
          </w:p>
        </w:tc>
      </w:tr>
      <w:tr w:rsidR="00166ECC" w:rsidRPr="00044704" w:rsidTr="00304DC6">
        <w:trPr>
          <w:jc w:val="center"/>
        </w:trPr>
        <w:tc>
          <w:tcPr>
            <w:tcW w:w="988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szCs w:val="22"/>
                <w:lang w:val="ca-ES"/>
              </w:rPr>
              <w:t>a)</w:t>
            </w:r>
          </w:p>
        </w:tc>
        <w:tc>
          <w:tcPr>
            <w:tcW w:w="5045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szCs w:val="22"/>
                <w:lang w:val="ca-ES"/>
              </w:rPr>
              <w:t>Grau de participació dels actors del territori</w:t>
            </w:r>
          </w:p>
        </w:tc>
        <w:tc>
          <w:tcPr>
            <w:tcW w:w="3029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szCs w:val="22"/>
                <w:lang w:val="ca-ES"/>
              </w:rPr>
              <w:t>10 punts</w:t>
            </w:r>
          </w:p>
        </w:tc>
      </w:tr>
      <w:tr w:rsidR="00166ECC" w:rsidRPr="00044704" w:rsidTr="00304DC6">
        <w:trPr>
          <w:jc w:val="center"/>
        </w:trPr>
        <w:tc>
          <w:tcPr>
            <w:tcW w:w="988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szCs w:val="22"/>
                <w:lang w:val="ca-ES"/>
              </w:rPr>
              <w:t>b)</w:t>
            </w:r>
          </w:p>
        </w:tc>
        <w:tc>
          <w:tcPr>
            <w:tcW w:w="5045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szCs w:val="22"/>
                <w:lang w:val="ca-ES"/>
              </w:rPr>
              <w:t>Disseny de les sortides proposades: contingut, activitats, preparació, materials necessaris, etc.</w:t>
            </w:r>
          </w:p>
        </w:tc>
        <w:tc>
          <w:tcPr>
            <w:tcW w:w="3029" w:type="dxa"/>
            <w:vAlign w:val="center"/>
          </w:tcPr>
          <w:p w:rsidR="00166ECC" w:rsidRPr="00044704" w:rsidRDefault="00166ECC" w:rsidP="00304DC6">
            <w:pPr>
              <w:jc w:val="both"/>
              <w:rPr>
                <w:rFonts w:ascii="Source Sans Pro" w:hAnsi="Source Sans Pro"/>
                <w:szCs w:val="22"/>
                <w:lang w:val="ca-ES"/>
              </w:rPr>
            </w:pPr>
            <w:r w:rsidRPr="00044704">
              <w:rPr>
                <w:rFonts w:ascii="Source Sans Pro" w:hAnsi="Source Sans Pro"/>
                <w:szCs w:val="22"/>
                <w:lang w:val="ca-ES"/>
              </w:rPr>
              <w:t>15 punts</w:t>
            </w:r>
          </w:p>
        </w:tc>
      </w:tr>
    </w:tbl>
    <w:p w:rsidR="00166ECC" w:rsidRDefault="00166ECC" w:rsidP="00166ECC">
      <w:pPr>
        <w:spacing w:line="360" w:lineRule="auto"/>
        <w:jc w:val="both"/>
        <w:rPr>
          <w:rFonts w:ascii="Source Sans Pro" w:hAnsi="Source Sans Pro"/>
          <w:b/>
          <w:bCs/>
          <w:szCs w:val="22"/>
          <w:lang w:val="en-US"/>
        </w:rPr>
      </w:pPr>
    </w:p>
    <w:p w:rsidR="00166ECC" w:rsidRDefault="00166ECC" w:rsidP="00166ECC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166ECC" w:rsidRDefault="00166ECC" w:rsidP="00166ECC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166ECC" w:rsidRDefault="00166ECC" w:rsidP="00166ECC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  <w:r w:rsidRPr="00705814">
        <w:rPr>
          <w:rFonts w:ascii="Source Sans Pro" w:hAnsi="Source Sans Pro"/>
          <w:szCs w:val="22"/>
          <w:lang w:val="ca-ES"/>
        </w:rPr>
        <w:t>Signatura digital de la persona representant de l’empresa.</w:t>
      </w:r>
    </w:p>
    <w:p w:rsidR="00CC35D4" w:rsidRDefault="00CC35D4">
      <w:bookmarkStart w:id="0" w:name="_GoBack"/>
      <w:bookmarkEnd w:id="0"/>
    </w:p>
    <w:sectPr w:rsidR="00CC3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auto"/>
    <w:pitch w:val="variable"/>
    <w:sig w:usb0="E00002FF" w:usb1="4000201B" w:usb2="00000028" w:usb3="00000000" w:csb0="0000019F" w:csb1="00000000"/>
  </w:font>
  <w:font w:name="DejaVu Sans">
    <w:altName w:val="Times New Roman"/>
    <w:charset w:val="00"/>
    <w:family w:val="auto"/>
    <w:pitch w:val="variable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ECC"/>
    <w:rsid w:val="00166ECC"/>
    <w:rsid w:val="00CC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CC01C-FE3E-4B09-954D-5BFF8949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ECC"/>
    <w:pPr>
      <w:widowControl w:val="0"/>
      <w:suppressAutoHyphens/>
      <w:spacing w:after="0" w:line="240" w:lineRule="auto"/>
    </w:pPr>
    <w:rPr>
      <w:rFonts w:ascii="Open Sans" w:eastAsia="DejaVu Sans" w:hAnsi="Open Sans" w:cs="DejaVu Sans"/>
      <w:szCs w:val="24"/>
      <w:lang w:val="es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6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Nuñez Duarte</dc:creator>
  <cp:keywords/>
  <dc:description/>
  <cp:lastModifiedBy>Monica Nuñez Duarte</cp:lastModifiedBy>
  <cp:revision>1</cp:revision>
  <dcterms:created xsi:type="dcterms:W3CDTF">2026-09-25T07:11:00Z</dcterms:created>
  <dcterms:modified xsi:type="dcterms:W3CDTF">2026-09-25T07:12:00Z</dcterms:modified>
</cp:coreProperties>
</file>