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4D3178C" w14:textId="05B3B663" w:rsidR="00E67563" w:rsidRPr="00E67563" w:rsidRDefault="00E67563" w:rsidP="00E67563">
      <w:pPr>
        <w:rPr>
          <w:rFonts w:ascii="Calibri" w:eastAsia="HelveticaNeue LT 55 Roman" w:hAnsi="Calibri" w:cs="Calibri"/>
          <w:b/>
          <w:i/>
          <w:iCs/>
          <w:color w:val="2F5496"/>
          <w:u w:val="single"/>
        </w:rPr>
      </w:pPr>
      <w:bookmarkStart w:id="0" w:name="_Toc187138924"/>
      <w:bookmarkStart w:id="1" w:name="_Toc192664881"/>
      <w:bookmarkStart w:id="2" w:name="_Toc205812226"/>
      <w:r w:rsidRPr="00E67563">
        <w:rPr>
          <w:rFonts w:ascii="Calibri" w:hAnsi="Calibri" w:cs="Calibri"/>
          <w:b/>
        </w:rPr>
        <w:t xml:space="preserve">ANNEX </w:t>
      </w:r>
      <w:r w:rsidR="00FF1A25">
        <w:rPr>
          <w:rFonts w:ascii="Calibri" w:hAnsi="Calibri" w:cs="Calibri"/>
          <w:b/>
        </w:rPr>
        <w:t>4</w:t>
      </w:r>
      <w:r w:rsidRPr="00E67563">
        <w:rPr>
          <w:rFonts w:ascii="Calibri" w:hAnsi="Calibri" w:cs="Calibri"/>
          <w:b/>
        </w:rPr>
        <w:t xml:space="preserve"> - MODEL </w:t>
      </w:r>
      <w:bookmarkEnd w:id="0"/>
      <w:r w:rsidRPr="00E67563">
        <w:rPr>
          <w:rFonts w:ascii="Calibri" w:hAnsi="Calibri" w:cs="Calibri"/>
          <w:b/>
        </w:rPr>
        <w:t>D’ABSÈNCIA DE CONFLICTES D’INTERÈS</w:t>
      </w:r>
      <w:bookmarkEnd w:id="1"/>
      <w:bookmarkEnd w:id="2"/>
    </w:p>
    <w:p w14:paraId="54F84AD7" w14:textId="065BDBB2" w:rsidR="00E67563" w:rsidRPr="00E67563" w:rsidRDefault="00E67563" w:rsidP="00E67563">
      <w:pPr>
        <w:spacing w:before="240" w:after="240"/>
        <w:rPr>
          <w:rFonts w:ascii="Calibri" w:eastAsia="HelveticaNeue LT 55 Roman" w:hAnsi="Calibri" w:cs="Calibri"/>
          <w:b/>
        </w:rPr>
      </w:pPr>
      <w:r w:rsidRPr="00E67563">
        <w:rPr>
          <w:rFonts w:ascii="Calibri" w:eastAsia="HelveticaNeue LT 55 Roman" w:hAnsi="Calibri" w:cs="Calibri"/>
          <w:b/>
        </w:rPr>
        <w:t>OBJECTE:</w:t>
      </w:r>
      <w:r w:rsidRPr="00E67563">
        <w:rPr>
          <w:rFonts w:ascii="Calibri" w:eastAsia="HelveticaNeue LT 55 Roman" w:hAnsi="Calibri" w:cs="Calibri"/>
          <w:b/>
          <w:i/>
          <w:iCs/>
          <w:u w:val="single"/>
        </w:rPr>
        <w:t xml:space="preserve"> </w:t>
      </w:r>
      <w:r w:rsidRPr="00E67563">
        <w:rPr>
          <w:rFonts w:ascii="Calibri" w:eastAsia="HelveticaNeue LT 55 Roman" w:hAnsi="Calibri" w:cs="Calibri"/>
          <w:b/>
          <w:i/>
          <w:iCs/>
        </w:rPr>
        <w:t xml:space="preserve"> </w:t>
      </w:r>
      <w:r w:rsidRPr="00E67563">
        <w:rPr>
          <w:rFonts w:ascii="Calibri" w:eastAsia="HelveticaNeue LT 55 Roman" w:hAnsi="Calibri" w:cs="Calibri"/>
          <w:b/>
        </w:rPr>
        <w:t>Contractació del servei d’activitat aquàtica terapèutica dirigida per fisioterapeuta i classes personalitzades per la piscina municipal de Roses.</w:t>
      </w:r>
    </w:p>
    <w:p w14:paraId="545BEF99" w14:textId="21998B1C" w:rsidR="00E67563" w:rsidRPr="00E67563" w:rsidRDefault="00E67563" w:rsidP="00E67563">
      <w:pPr>
        <w:spacing w:before="240" w:after="240"/>
        <w:rPr>
          <w:rFonts w:ascii="Calibri" w:eastAsia="HelveticaNeue LT 55 Roman" w:hAnsi="Calibri" w:cs="Calibri"/>
          <w:b/>
          <w:i/>
          <w:iCs/>
          <w:color w:val="2F5496"/>
          <w:u w:val="single"/>
        </w:rPr>
      </w:pPr>
      <w:r w:rsidRPr="00E67563">
        <w:rPr>
          <w:rFonts w:ascii="Calibri" w:eastAsia="HelveticaNeue LT 55 Roman" w:hAnsi="Calibri" w:cs="Calibri"/>
          <w:b/>
          <w:i/>
          <w:iCs/>
        </w:rPr>
        <w:t>EXPEDIENT</w:t>
      </w:r>
      <w:r w:rsidRPr="00E67563">
        <w:rPr>
          <w:rFonts w:ascii="Calibri" w:hAnsi="Calibri" w:cs="Calibri"/>
          <w:b/>
          <w:bCs/>
          <w:sz w:val="16"/>
          <w:szCs w:val="16"/>
        </w:rPr>
        <w:t xml:space="preserve"> :</w:t>
      </w:r>
      <w:r>
        <w:rPr>
          <w:rFonts w:ascii="Calibri" w:hAnsi="Calibri" w:cs="Calibri"/>
          <w:b/>
          <w:bCs/>
          <w:sz w:val="16"/>
          <w:szCs w:val="16"/>
        </w:rPr>
        <w:t xml:space="preserve"> </w:t>
      </w:r>
      <w:r w:rsidRPr="00E67563">
        <w:rPr>
          <w:rFonts w:ascii="Calibri" w:hAnsi="Calibri" w:cs="Calibri"/>
          <w:b/>
          <w:bCs/>
        </w:rPr>
        <w:t>PMR/SE/002/2026</w:t>
      </w:r>
    </w:p>
    <w:p w14:paraId="36728E70" w14:textId="77777777"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i/>
          <w:iCs/>
        </w:rPr>
        <w:t>El Sr./Sra. .................................................................................., major d’edat, amb document nacional d’identitat nº ......................................., actuant en nom propi i dret, o en representació de la societat o empresa ............................................................... amb domicili a ..............................................................................................., en la seva qualitat de ...............................................................</w:t>
      </w:r>
    </w:p>
    <w:p w14:paraId="1DF7F8E4" w14:textId="36923F9A" w:rsidR="00E67563" w:rsidRPr="00E67563" w:rsidRDefault="00E67563" w:rsidP="00E67563">
      <w:pPr>
        <w:spacing w:before="240" w:after="240"/>
        <w:rPr>
          <w:rFonts w:ascii="Calibri" w:eastAsia="HelveticaNeue LT 55 Roman" w:hAnsi="Calibri" w:cs="Calibri"/>
          <w:b/>
          <w:bCs/>
          <w:i/>
          <w:iCs/>
        </w:rPr>
      </w:pPr>
      <w:r w:rsidRPr="00E67563">
        <w:rPr>
          <w:rFonts w:ascii="Calibri" w:eastAsia="HelveticaNeue LT 55 Roman" w:hAnsi="Calibri" w:cs="Calibri"/>
          <w:b/>
          <w:bCs/>
          <w:i/>
          <w:iCs/>
        </w:rPr>
        <w:t>DECLAR</w:t>
      </w:r>
      <w:r w:rsidR="00B34CC6">
        <w:rPr>
          <w:rFonts w:ascii="Calibri" w:eastAsia="HelveticaNeue LT 55 Roman" w:hAnsi="Calibri" w:cs="Calibri"/>
          <w:b/>
          <w:bCs/>
          <w:i/>
          <w:iCs/>
        </w:rPr>
        <w:t>O</w:t>
      </w:r>
    </w:p>
    <w:p w14:paraId="6E9C8859" w14:textId="77777777"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
          <w:i/>
          <w:iCs/>
        </w:rPr>
        <w:t xml:space="preserve">Primer. </w:t>
      </w:r>
      <w:r w:rsidRPr="00E67563">
        <w:rPr>
          <w:rFonts w:ascii="Calibri" w:eastAsia="HelveticaNeue LT 55 Roman" w:hAnsi="Calibri" w:cs="Calibri"/>
          <w:i/>
          <w:iCs/>
        </w:rPr>
        <w:t xml:space="preserve">Que conec plenament els plecs que regeixen el contracte indicat, així com la normativa que li és aplicable, i que tinc coneixement de l’article 61.3 «Conflicte d'interessos», del Reglament (UE, </w:t>
      </w:r>
      <w:proofErr w:type="spellStart"/>
      <w:r w:rsidRPr="00E67563">
        <w:rPr>
          <w:rFonts w:ascii="Calibri" w:eastAsia="HelveticaNeue LT 55 Roman" w:hAnsi="Calibri" w:cs="Calibri"/>
          <w:i/>
          <w:iCs/>
        </w:rPr>
        <w:t>Euratom</w:t>
      </w:r>
      <w:proofErr w:type="spellEnd"/>
      <w:r w:rsidRPr="00E67563">
        <w:rPr>
          <w:rFonts w:ascii="Calibri" w:eastAsia="HelveticaNeue LT 55 Roman" w:hAnsi="Calibri" w:cs="Calibri"/>
          <w:i/>
          <w:iCs/>
        </w:rPr>
        <w:t xml:space="preserve">) 2018/1046 del Parlament Europeu i del Consell, de 18 de juliol (Reglament financer de la UE) estableix que «existirà conflicte d'interessos quan l'exercici imparcial i objectiu de les funcions es vegi compromès per raons familiars, afectives, d'afinitat política o nacional, d'interès econòmic o per qualsevol motiu directe o indirecte d'interès personal». </w:t>
      </w:r>
    </w:p>
    <w:p w14:paraId="3A7B257C" w14:textId="77777777"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
          <w:i/>
          <w:iCs/>
        </w:rPr>
        <w:t>Segon</w:t>
      </w:r>
      <w:r w:rsidRPr="00E67563">
        <w:rPr>
          <w:rFonts w:ascii="Calibri" w:eastAsia="HelveticaNeue LT 55 Roman" w:hAnsi="Calibri" w:cs="Calibri"/>
          <w:i/>
          <w:iCs/>
        </w:rPr>
        <w:t>. Que conec l'article 64 «Lluita contra la corrupció i la prevenció dels conflictes d'interessos» de la Llei 9/2017, de 8 de novembre, de Contractes del Sector Públic, per la que es transposen a l’ordenament jurídic espanyol les Directives del Parlament Europeu i del Consell 2014/23/UE i 2014/24/UE, de 26 de febrer, defineix el conflicte d’interessos com «qualsevol situació en la que el personal al servei de l’òrgan de contractació, que a més participi en el desenvolupament del procediment de licitació o pugui influir en el resultat del mateix, tingui directa o indirectament un interès financer, econòmic o personal que pogués semblar que compromet la seva imparcialitat i independència en el context del procediment de licitació» i estableix que “els òrgans de contractació hauran de prendre mesures adequades per lluitar contra el frau, el favoritisme i la corrupció, i prevenir, detectar i solucionar de mode efectiu els conflictes d’interessos que puguin sorgir en els procediments de licitació amb la finalitat d’evitar qualsevol distorsió de la competència i garantir la transparència en el procediment i la igualtat de tracte a tots els candidats i licitadors.</w:t>
      </w:r>
    </w:p>
    <w:p w14:paraId="0EEF04A6" w14:textId="77777777"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
          <w:i/>
          <w:iCs/>
        </w:rPr>
        <w:t xml:space="preserve">Tercer. </w:t>
      </w:r>
      <w:r w:rsidRPr="00E67563">
        <w:rPr>
          <w:rFonts w:ascii="Calibri" w:eastAsia="HelveticaNeue LT 55 Roman" w:hAnsi="Calibri" w:cs="Calibri"/>
          <w:i/>
          <w:iCs/>
        </w:rPr>
        <w:t>Que conec l’article 70 “condicions especials de compatibilitat” de la LCSP, que es refereix a les situacions en què l’operador econòmica es pot trobar en haver assessorat o col·laborat amb l’òrgan de contractació en l’elaboració de la documentació que regeix aquest contracte o tenir un conflicte d’interessos professionals respecte de la seva execució. En ambdós casos poden donar-se incompatibilitats per poder concórrer al procediment de contractació.</w:t>
      </w:r>
    </w:p>
    <w:p w14:paraId="02921CD7" w14:textId="77777777" w:rsidR="00E67563" w:rsidRPr="00E67563" w:rsidRDefault="00E67563" w:rsidP="00E67563">
      <w:pPr>
        <w:spacing w:before="240" w:after="240"/>
        <w:rPr>
          <w:rFonts w:ascii="Calibri" w:eastAsia="HelveticaNeue LT 55 Roman" w:hAnsi="Calibri" w:cs="Calibri"/>
          <w:i/>
          <w:iCs/>
        </w:rPr>
      </w:pPr>
    </w:p>
    <w:p w14:paraId="6BBD8C2E" w14:textId="0D07F6DC"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
          <w:i/>
          <w:iCs/>
        </w:rPr>
        <w:lastRenderedPageBreak/>
        <w:t>Quart</w:t>
      </w:r>
      <w:r w:rsidRPr="00E67563">
        <w:rPr>
          <w:rFonts w:ascii="Calibri" w:eastAsia="HelveticaNeue LT 55 Roman" w:hAnsi="Calibri" w:cs="Calibri"/>
          <w:i/>
          <w:iCs/>
        </w:rPr>
        <w:t>. Que conec l’article 2.c del Reglament Financer de la UE, que defineix el conflicte d’interès com “la situació en què les activitats professionals anteriors o presents d’un operador econòmic afectin o comportin el risc d’afectar la seva capacitat per executar un contracte de manera independent, imparcial i objectiva”.</w:t>
      </w:r>
    </w:p>
    <w:p w14:paraId="61B7C27C" w14:textId="77777777"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
          <w:i/>
          <w:iCs/>
        </w:rPr>
        <w:t>Cinquè.</w:t>
      </w:r>
      <w:r w:rsidRPr="00E67563">
        <w:rPr>
          <w:rFonts w:ascii="Calibri" w:eastAsia="HelveticaNeue LT 55 Roman" w:hAnsi="Calibri" w:cs="Calibri"/>
          <w:i/>
          <w:iCs/>
        </w:rPr>
        <w:t xml:space="preserve"> Que ni la meva persona ni, si és el cas, la persona jurídica a la qual represento es troba en cap situació que pugui comprometre el compliment de les obligacions exigibles per la participació en el procediment de contractació, ni que pugui comprometre el compliment d’aquests obligacions en cas de resultar adjudicatària de l’expedient.</w:t>
      </w:r>
    </w:p>
    <w:p w14:paraId="44E4764E" w14:textId="77777777"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
          <w:i/>
          <w:iCs/>
        </w:rPr>
        <w:t>Sisè.</w:t>
      </w:r>
      <w:r w:rsidRPr="00E67563">
        <w:rPr>
          <w:rFonts w:ascii="Calibri" w:eastAsia="HelveticaNeue LT 55 Roman" w:hAnsi="Calibri" w:cs="Calibri"/>
          <w:i/>
          <w:iCs/>
        </w:rPr>
        <w:t xml:space="preserve"> Que ni la meva persona, ni si és el cas, la persona jurídica a la qual represento es troba en una situació de conflicte d’interès, d’acord amb la definició de l’article 61 del Reglament Financer de la UE i 64 de la LCSP.</w:t>
      </w:r>
    </w:p>
    <w:p w14:paraId="63689E7C" w14:textId="797A0CD5"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
          <w:i/>
          <w:iCs/>
        </w:rPr>
        <w:t>Setè.</w:t>
      </w:r>
      <w:r w:rsidRPr="00E67563">
        <w:rPr>
          <w:rFonts w:ascii="Calibri" w:eastAsia="HelveticaNeue LT 55 Roman" w:hAnsi="Calibri" w:cs="Calibri"/>
          <w:i/>
          <w:iCs/>
        </w:rPr>
        <w:t xml:space="preserve"> Que els administradors, els representants i la resta de persones amb capacitat de presa de decisions o control </w:t>
      </w:r>
      <w:r>
        <w:rPr>
          <w:rFonts w:ascii="Calibri" w:eastAsia="HelveticaNeue LT 55 Roman" w:hAnsi="Calibri" w:cs="Calibri"/>
          <w:i/>
          <w:iCs/>
        </w:rPr>
        <w:t>de l’empresa</w:t>
      </w:r>
      <w:r w:rsidRPr="00E67563">
        <w:rPr>
          <w:rFonts w:ascii="Calibri" w:eastAsia="HelveticaNeue LT 55 Roman" w:hAnsi="Calibri" w:cs="Calibri"/>
          <w:b/>
          <w:i/>
          <w:iCs/>
        </w:rPr>
        <w:t xml:space="preserve"> </w:t>
      </w:r>
      <w:r w:rsidRPr="00E67563">
        <w:rPr>
          <w:rFonts w:ascii="Calibri" w:eastAsia="HelveticaNeue LT 55 Roman" w:hAnsi="Calibri" w:cs="Calibri"/>
          <w:i/>
          <w:iCs/>
        </w:rPr>
        <w:t>no es troben en la situació de conflicte definida en l’apartat sisè.</w:t>
      </w:r>
    </w:p>
    <w:p w14:paraId="4DC8C257" w14:textId="4F02F6DE"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
          <w:i/>
          <w:iCs/>
        </w:rPr>
        <w:t>Vuitè.</w:t>
      </w:r>
      <w:r w:rsidRPr="00E67563">
        <w:rPr>
          <w:rFonts w:ascii="Calibri" w:eastAsia="HelveticaNeue LT 55 Roman" w:hAnsi="Calibri" w:cs="Calibri"/>
          <w:i/>
          <w:iCs/>
        </w:rPr>
        <w:t xml:space="preserve"> Que em comprometo a posar en coneixement de l’òrgan de contractació, sense dilació, qualsevol situació de conflicte d’interès que comprometi o pugui comprometre el compliment de les obligacions esmentades. Les comunicacions es poden realitzar directament a l’òrgan de contractació</w:t>
      </w:r>
      <w:r w:rsidR="009B1C84">
        <w:rPr>
          <w:rFonts w:ascii="Calibri" w:eastAsia="HelveticaNeue LT 55 Roman" w:hAnsi="Calibri" w:cs="Calibri"/>
          <w:i/>
          <w:iCs/>
        </w:rPr>
        <w:t>.</w:t>
      </w:r>
    </w:p>
    <w:p w14:paraId="54596158" w14:textId="77777777" w:rsidR="00E67563" w:rsidRPr="00E67563" w:rsidRDefault="00E67563" w:rsidP="00E67563">
      <w:pPr>
        <w:spacing w:before="240" w:after="240"/>
        <w:rPr>
          <w:rFonts w:ascii="Calibri" w:eastAsia="HelveticaNeue LT 55 Roman" w:hAnsi="Calibri" w:cs="Calibri"/>
          <w:b/>
          <w:i/>
          <w:iCs/>
        </w:rPr>
      </w:pPr>
      <w:r w:rsidRPr="00E67563">
        <w:rPr>
          <w:rFonts w:ascii="Calibri" w:eastAsia="HelveticaNeue LT 55 Roman" w:hAnsi="Calibri" w:cs="Calibri"/>
          <w:b/>
          <w:i/>
          <w:iCs/>
        </w:rPr>
        <w:t>Novè.</w:t>
      </w:r>
      <w:r w:rsidRPr="00E67563">
        <w:rPr>
          <w:rFonts w:ascii="Calibri" w:eastAsia="HelveticaNeue LT 55 Roman" w:hAnsi="Calibri" w:cs="Calibri"/>
          <w:i/>
          <w:iCs/>
        </w:rPr>
        <w:t xml:space="preserve"> Que he subministrat informació exacte, veraç i completa en el marc d’aquest expedient, i que tinc coneixement que la falsedat de la present declaració i la informació subministrada comporta conseqüències  contractuals, administratives o judicials que estableixi la normativa d’aplicació i la documentació contractual.</w:t>
      </w:r>
    </w:p>
    <w:p w14:paraId="03F83CEC" w14:textId="77777777" w:rsidR="00E67563" w:rsidRPr="00E67563" w:rsidRDefault="00E67563" w:rsidP="00E67563">
      <w:pPr>
        <w:spacing w:before="240" w:after="240"/>
        <w:rPr>
          <w:rFonts w:ascii="Calibri" w:eastAsia="HelveticaNeue LT 55 Roman" w:hAnsi="Calibri" w:cs="Calibri"/>
          <w:b/>
          <w:i/>
          <w:iCs/>
        </w:rPr>
      </w:pPr>
    </w:p>
    <w:p w14:paraId="6545D5F1" w14:textId="77777777" w:rsidR="00E67563" w:rsidRPr="00E67563" w:rsidRDefault="00E67563" w:rsidP="00E67563">
      <w:pPr>
        <w:spacing w:before="240" w:after="240"/>
        <w:rPr>
          <w:rFonts w:ascii="Calibri" w:eastAsia="HelveticaNeue LT 55 Roman" w:hAnsi="Calibri" w:cs="Calibri"/>
          <w:i/>
          <w:iCs/>
        </w:rPr>
      </w:pPr>
      <w:r w:rsidRPr="00E67563">
        <w:rPr>
          <w:rFonts w:ascii="Calibri" w:eastAsia="HelveticaNeue LT 55 Roman" w:hAnsi="Calibri" w:cs="Calibri"/>
          <w:bCs/>
          <w:i/>
          <w:iCs/>
        </w:rPr>
        <w:t>I en deixo constància signant la present declaració en la data de la signatura electrònica.</w:t>
      </w:r>
    </w:p>
    <w:p w14:paraId="432D5ED5" w14:textId="77777777" w:rsidR="00E67563" w:rsidRPr="00E67563" w:rsidRDefault="00E67563" w:rsidP="00E67563">
      <w:pPr>
        <w:spacing w:before="240" w:after="240"/>
        <w:rPr>
          <w:rFonts w:ascii="Calibri" w:eastAsia="HelveticaNeue LT 55 Roman" w:hAnsi="Calibri" w:cs="Calibri"/>
          <w:i/>
          <w:iCs/>
        </w:rPr>
      </w:pPr>
    </w:p>
    <w:p w14:paraId="3FB7A83B" w14:textId="6278726A" w:rsidR="00B34CC6" w:rsidRPr="00B34CC6" w:rsidRDefault="00E67563" w:rsidP="00501E6E">
      <w:pPr>
        <w:spacing w:before="240" w:after="240"/>
        <w:rPr>
          <w:rFonts w:ascii="Calibri" w:eastAsia="HelveticaNeue LT 55 Roman" w:hAnsi="Calibri" w:cs="Calibri"/>
        </w:rPr>
      </w:pPr>
      <w:r w:rsidRPr="00E67563">
        <w:rPr>
          <w:rFonts w:ascii="Calibri" w:eastAsia="HelveticaNeue LT 55 Roman" w:hAnsi="Calibri" w:cs="Calibri"/>
          <w:i/>
          <w:iCs/>
        </w:rPr>
        <w:t xml:space="preserve">Data i signatura. </w:t>
      </w:r>
      <w:r w:rsidR="00B34CC6" w:rsidRPr="00B34CC6">
        <w:rPr>
          <w:rFonts w:ascii="Calibri" w:eastAsia="HelveticaNeue LT 55 Roman" w:hAnsi="Calibri" w:cs="Calibri"/>
        </w:rPr>
        <w:t xml:space="preserve"> </w:t>
      </w:r>
    </w:p>
    <w:sectPr w:rsidR="00B34CC6" w:rsidRPr="00B34CC6" w:rsidSect="00314693">
      <w:headerReference w:type="default" r:id="rId8"/>
      <w:footerReference w:type="even" r:id="rId9"/>
      <w:footerReference w:type="default" r:id="rId10"/>
      <w:pgSz w:w="11906" w:h="16838"/>
      <w:pgMar w:top="1489" w:right="1106" w:bottom="1559" w:left="1560" w:header="1485"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8263A" w14:textId="77777777" w:rsidR="004F1047" w:rsidRDefault="004F1047">
      <w:pPr>
        <w:spacing w:after="0"/>
      </w:pPr>
      <w:r>
        <w:separator/>
      </w:r>
    </w:p>
    <w:p w14:paraId="2C8F6EF1" w14:textId="77777777" w:rsidR="004F1047" w:rsidRDefault="004F1047"/>
  </w:endnote>
  <w:endnote w:type="continuationSeparator" w:id="0">
    <w:p w14:paraId="2EBCDC8B" w14:textId="77777777" w:rsidR="004F1047" w:rsidRDefault="004F1047">
      <w:pPr>
        <w:spacing w:after="0"/>
      </w:pPr>
      <w:r>
        <w:continuationSeparator/>
      </w:r>
    </w:p>
    <w:p w14:paraId="1E6585A8" w14:textId="77777777" w:rsidR="004F1047" w:rsidRDefault="004F10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T 55 Roman">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01E3" w14:textId="77777777" w:rsidR="00C4447A" w:rsidRDefault="00C4447A" w:rsidP="0011007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2575BAC" w14:textId="77777777" w:rsidR="00C4447A" w:rsidRDefault="00C4447A">
    <w:pPr>
      <w:pStyle w:val="Piedepgina"/>
    </w:pPr>
  </w:p>
  <w:p w14:paraId="7C64B923" w14:textId="77777777" w:rsidR="00C4447A" w:rsidRDefault="00C4447A"/>
  <w:p w14:paraId="3F1F63E2" w14:textId="77777777" w:rsidR="00C4447A" w:rsidRDefault="00C4447A"/>
  <w:p w14:paraId="3247ABCB" w14:textId="77777777" w:rsidR="00C4447A" w:rsidRDefault="00C444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75B0" w14:textId="77777777" w:rsidR="00A5093D" w:rsidRDefault="00A5093D">
    <w:pPr>
      <w:pStyle w:val="Piedepgina"/>
      <w:jc w:val="right"/>
    </w:pPr>
    <w:r>
      <w:fldChar w:fldCharType="begin"/>
    </w:r>
    <w:r>
      <w:instrText>PAGE   \* MERGEFORMAT</w:instrText>
    </w:r>
    <w:r>
      <w:fldChar w:fldCharType="separate"/>
    </w:r>
    <w:r>
      <w:rPr>
        <w:lang w:val="es-ES"/>
      </w:rPr>
      <w:t>2</w:t>
    </w:r>
    <w:r>
      <w:fldChar w:fldCharType="end"/>
    </w:r>
  </w:p>
  <w:p w14:paraId="445DC5CB" w14:textId="77777777" w:rsidR="00C4447A" w:rsidRPr="00A5093D" w:rsidRDefault="00C4447A" w:rsidP="00A509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8A51B" w14:textId="77777777" w:rsidR="004F1047" w:rsidRDefault="004F1047">
      <w:pPr>
        <w:spacing w:after="0"/>
      </w:pPr>
      <w:r>
        <w:separator/>
      </w:r>
    </w:p>
    <w:p w14:paraId="5A22B980" w14:textId="77777777" w:rsidR="004F1047" w:rsidRDefault="004F1047"/>
  </w:footnote>
  <w:footnote w:type="continuationSeparator" w:id="0">
    <w:p w14:paraId="2682BBBE" w14:textId="77777777" w:rsidR="004F1047" w:rsidRDefault="004F1047">
      <w:pPr>
        <w:spacing w:after="0"/>
      </w:pPr>
      <w:r>
        <w:continuationSeparator/>
      </w:r>
    </w:p>
    <w:p w14:paraId="00693DF9" w14:textId="77777777" w:rsidR="004F1047" w:rsidRDefault="004F10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FB88" w14:textId="12A5E77E" w:rsidR="00551EFD" w:rsidRDefault="003F615B" w:rsidP="00A5093D">
    <w:pPr>
      <w:pBdr>
        <w:bottom w:val="single" w:sz="4" w:space="1" w:color="auto"/>
      </w:pBdr>
      <w:tabs>
        <w:tab w:val="left" w:pos="3600"/>
        <w:tab w:val="right" w:pos="9360"/>
      </w:tabs>
      <w:rPr>
        <w:rFonts w:ascii="Calibri" w:hAnsi="Calibri" w:cs="Calibri"/>
        <w:lang w:val="fr-FR"/>
      </w:rPr>
    </w:pPr>
    <w:r>
      <w:rPr>
        <w:noProof/>
      </w:rPr>
      <w:drawing>
        <wp:anchor distT="0" distB="0" distL="0" distR="0" simplePos="0" relativeHeight="251657728" behindDoc="1" locked="0" layoutInCell="1" allowOverlap="1" wp14:anchorId="09521939" wp14:editId="2611C456">
          <wp:simplePos x="0" y="0"/>
          <wp:positionH relativeFrom="margin">
            <wp:posOffset>1703070</wp:posOffset>
          </wp:positionH>
          <wp:positionV relativeFrom="page">
            <wp:posOffset>906780</wp:posOffset>
          </wp:positionV>
          <wp:extent cx="2508885" cy="8077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8885" cy="8077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478B55" wp14:editId="77B6B9C7">
          <wp:extent cx="704850" cy="7048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00A5093D">
      <w:t xml:space="preserve">  </w:t>
    </w:r>
    <w:r>
      <w:rPr>
        <w:noProof/>
      </w:rPr>
      <w:drawing>
        <wp:inline distT="0" distB="0" distL="0" distR="0" wp14:anchorId="01179F4E" wp14:editId="4E1F9046">
          <wp:extent cx="714375" cy="71437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183B50C6" w14:textId="77777777" w:rsidR="00A5093D" w:rsidRPr="00A5093D" w:rsidRDefault="00495145" w:rsidP="00A5093D">
    <w:pPr>
      <w:pBdr>
        <w:bottom w:val="single" w:sz="4" w:space="1" w:color="auto"/>
      </w:pBdr>
      <w:jc w:val="left"/>
      <w:rPr>
        <w:rFonts w:ascii="Calibri" w:hAnsi="Calibri" w:cs="Calibri"/>
        <w:sz w:val="16"/>
        <w:szCs w:val="16"/>
        <w:lang w:val="fr-FR"/>
      </w:rPr>
    </w:pPr>
    <w:r w:rsidRPr="00A5093D">
      <w:rPr>
        <w:rFonts w:ascii="Calibri" w:hAnsi="Calibri" w:cs="Calibri"/>
        <w:sz w:val="16"/>
        <w:szCs w:val="16"/>
        <w:lang w:val="fr-FR"/>
      </w:rPr>
      <w:t>PLEC DE CLÀUSULES ADMINISTRATIVES PARTICULARS</w:t>
    </w:r>
  </w:p>
  <w:p w14:paraId="36967088" w14:textId="77777777" w:rsidR="009D50BC" w:rsidRPr="00A5093D" w:rsidRDefault="00F32076" w:rsidP="00A5093D">
    <w:pPr>
      <w:pBdr>
        <w:bottom w:val="single" w:sz="4" w:space="1" w:color="auto"/>
      </w:pBdr>
      <w:rPr>
        <w:b/>
        <w:bCs/>
        <w:sz w:val="16"/>
        <w:szCs w:val="16"/>
      </w:rPr>
    </w:pPr>
    <w:r w:rsidRPr="00A5093D">
      <w:rPr>
        <w:rFonts w:ascii="Calibri" w:hAnsi="Calibri" w:cs="Calibri"/>
        <w:b/>
        <w:bCs/>
        <w:sz w:val="16"/>
        <w:szCs w:val="16"/>
      </w:rPr>
      <w:t>CONTRACTACIÓ DEL SERVEI D’ACTIVITAT AQUÀTICA TERAPÈUTICA DIRIGIDA PER FISIOTERAPEUTA I CLASSES PERSONALITZADES PER LA PISCINA MUNICIPAL DE ROSES (Exp. PMR/SE/00</w:t>
    </w:r>
    <w:r w:rsidR="00316682" w:rsidRPr="00A5093D">
      <w:rPr>
        <w:rFonts w:ascii="Calibri" w:hAnsi="Calibri" w:cs="Calibri"/>
        <w:b/>
        <w:bCs/>
        <w:sz w:val="16"/>
        <w:szCs w:val="16"/>
      </w:rPr>
      <w:t>2</w:t>
    </w:r>
    <w:r w:rsidRPr="00A5093D">
      <w:rPr>
        <w:rFonts w:ascii="Calibri" w:hAnsi="Calibri" w:cs="Calibri"/>
        <w:b/>
        <w:bCs/>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7"/>
    <w:lvl w:ilvl="0">
      <w:start w:val="1"/>
      <w:numFmt w:val="lowerLetter"/>
      <w:lvlText w:val="%1)"/>
      <w:lvlJc w:val="left"/>
      <w:pPr>
        <w:tabs>
          <w:tab w:val="num" w:pos="-371"/>
        </w:tabs>
        <w:ind w:left="-371" w:hanging="360"/>
      </w:pPr>
      <w:rPr>
        <w:rFonts w:ascii="HelveticaNeue LT 55 Roman" w:hAnsi="HelveticaNeue LT 55 Roman" w:cs="Wingdings"/>
        <w:b w:val="0"/>
        <w:bCs w:val="0"/>
        <w:i/>
        <w:lang w:val="ca-ES"/>
      </w:rPr>
    </w:lvl>
  </w:abstractNum>
  <w:abstractNum w:abstractNumId="1" w15:restartNumberingAfterBreak="0">
    <w:nsid w:val="00BC4AA4"/>
    <w:multiLevelType w:val="hybridMultilevel"/>
    <w:tmpl w:val="DDB4F1B0"/>
    <w:lvl w:ilvl="0" w:tplc="04030011">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DA1592"/>
    <w:multiLevelType w:val="hybridMultilevel"/>
    <w:tmpl w:val="622EDB84"/>
    <w:lvl w:ilvl="0" w:tplc="F5763728">
      <w:start w:val="1"/>
      <w:numFmt w:val="lowerLetter"/>
      <w:lvlText w:val="%1."/>
      <w:lvlJc w:val="left"/>
      <w:pPr>
        <w:ind w:left="160" w:hanging="264"/>
      </w:pPr>
      <w:rPr>
        <w:rFonts w:ascii="Arial" w:eastAsia="Arial" w:hAnsi="Arial" w:cs="Arial" w:hint="default"/>
        <w:b/>
        <w:bCs/>
        <w:spacing w:val="-1"/>
        <w:w w:val="96"/>
        <w:sz w:val="22"/>
        <w:szCs w:val="22"/>
        <w:lang w:val="es-ES" w:eastAsia="es-ES" w:bidi="es-ES"/>
      </w:rPr>
    </w:lvl>
    <w:lvl w:ilvl="1" w:tplc="82E4F6BE">
      <w:numFmt w:val="bullet"/>
      <w:lvlText w:val="•"/>
      <w:lvlJc w:val="left"/>
      <w:pPr>
        <w:ind w:left="1114" w:hanging="264"/>
      </w:pPr>
      <w:rPr>
        <w:rFonts w:hint="default"/>
        <w:lang w:val="es-ES" w:eastAsia="es-ES" w:bidi="es-ES"/>
      </w:rPr>
    </w:lvl>
    <w:lvl w:ilvl="2" w:tplc="62B07650">
      <w:numFmt w:val="bullet"/>
      <w:lvlText w:val="•"/>
      <w:lvlJc w:val="left"/>
      <w:pPr>
        <w:ind w:left="2069" w:hanging="264"/>
      </w:pPr>
      <w:rPr>
        <w:rFonts w:hint="default"/>
        <w:lang w:val="es-ES" w:eastAsia="es-ES" w:bidi="es-ES"/>
      </w:rPr>
    </w:lvl>
    <w:lvl w:ilvl="3" w:tplc="6BCE4058">
      <w:numFmt w:val="bullet"/>
      <w:lvlText w:val="•"/>
      <w:lvlJc w:val="left"/>
      <w:pPr>
        <w:ind w:left="3023" w:hanging="264"/>
      </w:pPr>
      <w:rPr>
        <w:rFonts w:hint="default"/>
        <w:lang w:val="es-ES" w:eastAsia="es-ES" w:bidi="es-ES"/>
      </w:rPr>
    </w:lvl>
    <w:lvl w:ilvl="4" w:tplc="BAE21268">
      <w:numFmt w:val="bullet"/>
      <w:lvlText w:val="•"/>
      <w:lvlJc w:val="left"/>
      <w:pPr>
        <w:ind w:left="3978" w:hanging="264"/>
      </w:pPr>
      <w:rPr>
        <w:rFonts w:hint="default"/>
        <w:lang w:val="es-ES" w:eastAsia="es-ES" w:bidi="es-ES"/>
      </w:rPr>
    </w:lvl>
    <w:lvl w:ilvl="5" w:tplc="693A7700">
      <w:numFmt w:val="bullet"/>
      <w:lvlText w:val="•"/>
      <w:lvlJc w:val="left"/>
      <w:pPr>
        <w:ind w:left="4933" w:hanging="264"/>
      </w:pPr>
      <w:rPr>
        <w:rFonts w:hint="default"/>
        <w:lang w:val="es-ES" w:eastAsia="es-ES" w:bidi="es-ES"/>
      </w:rPr>
    </w:lvl>
    <w:lvl w:ilvl="6" w:tplc="99028774">
      <w:numFmt w:val="bullet"/>
      <w:lvlText w:val="•"/>
      <w:lvlJc w:val="left"/>
      <w:pPr>
        <w:ind w:left="5887" w:hanging="264"/>
      </w:pPr>
      <w:rPr>
        <w:rFonts w:hint="default"/>
        <w:lang w:val="es-ES" w:eastAsia="es-ES" w:bidi="es-ES"/>
      </w:rPr>
    </w:lvl>
    <w:lvl w:ilvl="7" w:tplc="0A3E713C">
      <w:numFmt w:val="bullet"/>
      <w:lvlText w:val="•"/>
      <w:lvlJc w:val="left"/>
      <w:pPr>
        <w:ind w:left="6842" w:hanging="264"/>
      </w:pPr>
      <w:rPr>
        <w:rFonts w:hint="default"/>
        <w:lang w:val="es-ES" w:eastAsia="es-ES" w:bidi="es-ES"/>
      </w:rPr>
    </w:lvl>
    <w:lvl w:ilvl="8" w:tplc="76620C2E">
      <w:numFmt w:val="bullet"/>
      <w:lvlText w:val="•"/>
      <w:lvlJc w:val="left"/>
      <w:pPr>
        <w:ind w:left="7797" w:hanging="264"/>
      </w:pPr>
      <w:rPr>
        <w:rFonts w:hint="default"/>
        <w:lang w:val="es-ES" w:eastAsia="es-ES" w:bidi="es-ES"/>
      </w:rPr>
    </w:lvl>
  </w:abstractNum>
  <w:abstractNum w:abstractNumId="3" w15:restartNumberingAfterBreak="0">
    <w:nsid w:val="03E63AB5"/>
    <w:multiLevelType w:val="hybridMultilevel"/>
    <w:tmpl w:val="173EF492"/>
    <w:lvl w:ilvl="0" w:tplc="C164A3B6">
      <w:start w:val="1"/>
      <w:numFmt w:val="bullet"/>
      <w:lvlText w:val="-"/>
      <w:lvlJc w:val="left"/>
      <w:pPr>
        <w:ind w:left="720" w:hanging="360"/>
      </w:pPr>
      <w:rPr>
        <w:rFonts w:ascii="Calibri" w:eastAsia="Times New Roman"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4" w15:restartNumberingAfterBreak="0">
    <w:nsid w:val="0B3F106F"/>
    <w:multiLevelType w:val="hybridMultilevel"/>
    <w:tmpl w:val="44445A5C"/>
    <w:lvl w:ilvl="0" w:tplc="0C0A000D">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C3874E3"/>
    <w:multiLevelType w:val="hybridMultilevel"/>
    <w:tmpl w:val="9E32595E"/>
    <w:lvl w:ilvl="0" w:tplc="AE301DE6">
      <w:start w:val="1"/>
      <w:numFmt w:val="bullet"/>
      <w:lvlText w:val="-"/>
      <w:lvlJc w:val="right"/>
      <w:pPr>
        <w:ind w:left="360" w:hanging="360"/>
      </w:pPr>
      <w:rPr>
        <w:rFonts w:ascii="Arial" w:eastAsia="Times New Roman" w:hAnsi="Arial" w:cs="Times New Roman"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6" w15:restartNumberingAfterBreak="0">
    <w:nsid w:val="0CE846D5"/>
    <w:multiLevelType w:val="hybridMultilevel"/>
    <w:tmpl w:val="A42464AA"/>
    <w:lvl w:ilvl="0" w:tplc="4F40A424">
      <w:start w:val="14"/>
      <w:numFmt w:val="bullet"/>
      <w:lvlText w:val=""/>
      <w:lvlJc w:val="left"/>
      <w:pPr>
        <w:ind w:left="720" w:hanging="360"/>
      </w:pPr>
      <w:rPr>
        <w:rFonts w:ascii="Symbol" w:eastAsia="Calibri" w:hAnsi="Symbol"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0F1E1EE6"/>
    <w:multiLevelType w:val="hybridMultilevel"/>
    <w:tmpl w:val="A3DCA7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05427F0"/>
    <w:multiLevelType w:val="hybridMultilevel"/>
    <w:tmpl w:val="C8A629F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13005A1"/>
    <w:multiLevelType w:val="hybridMultilevel"/>
    <w:tmpl w:val="EC9CE534"/>
    <w:lvl w:ilvl="0" w:tplc="04030003">
      <w:start w:val="1"/>
      <w:numFmt w:val="bullet"/>
      <w:lvlText w:val="o"/>
      <w:lvlJc w:val="left"/>
      <w:pPr>
        <w:ind w:left="1211" w:hanging="360"/>
      </w:pPr>
      <w:rPr>
        <w:rFonts w:ascii="Courier New" w:hAnsi="Courier New" w:cs="Courier New" w:hint="default"/>
      </w:rPr>
    </w:lvl>
    <w:lvl w:ilvl="1" w:tplc="04030005">
      <w:start w:val="1"/>
      <w:numFmt w:val="bullet"/>
      <w:lvlText w:val=""/>
      <w:lvlJc w:val="left"/>
      <w:pPr>
        <w:ind w:left="1931" w:hanging="360"/>
      </w:pPr>
      <w:rPr>
        <w:rFonts w:ascii="Wingdings" w:hAnsi="Wingdings" w:hint="default"/>
      </w:rPr>
    </w:lvl>
    <w:lvl w:ilvl="2" w:tplc="04030005" w:tentative="1">
      <w:start w:val="1"/>
      <w:numFmt w:val="bullet"/>
      <w:lvlText w:val=""/>
      <w:lvlJc w:val="left"/>
      <w:pPr>
        <w:ind w:left="2651" w:hanging="360"/>
      </w:pPr>
      <w:rPr>
        <w:rFonts w:ascii="Wingdings" w:hAnsi="Wingdings" w:hint="default"/>
      </w:rPr>
    </w:lvl>
    <w:lvl w:ilvl="3" w:tplc="04030001" w:tentative="1">
      <w:start w:val="1"/>
      <w:numFmt w:val="bullet"/>
      <w:lvlText w:val=""/>
      <w:lvlJc w:val="left"/>
      <w:pPr>
        <w:ind w:left="3371" w:hanging="360"/>
      </w:pPr>
      <w:rPr>
        <w:rFonts w:ascii="Symbol" w:hAnsi="Symbol" w:hint="default"/>
      </w:rPr>
    </w:lvl>
    <w:lvl w:ilvl="4" w:tplc="04030003" w:tentative="1">
      <w:start w:val="1"/>
      <w:numFmt w:val="bullet"/>
      <w:lvlText w:val="o"/>
      <w:lvlJc w:val="left"/>
      <w:pPr>
        <w:ind w:left="4091" w:hanging="360"/>
      </w:pPr>
      <w:rPr>
        <w:rFonts w:ascii="Courier New" w:hAnsi="Courier New" w:cs="Courier New" w:hint="default"/>
      </w:rPr>
    </w:lvl>
    <w:lvl w:ilvl="5" w:tplc="04030005" w:tentative="1">
      <w:start w:val="1"/>
      <w:numFmt w:val="bullet"/>
      <w:lvlText w:val=""/>
      <w:lvlJc w:val="left"/>
      <w:pPr>
        <w:ind w:left="4811" w:hanging="360"/>
      </w:pPr>
      <w:rPr>
        <w:rFonts w:ascii="Wingdings" w:hAnsi="Wingdings" w:hint="default"/>
      </w:rPr>
    </w:lvl>
    <w:lvl w:ilvl="6" w:tplc="04030001" w:tentative="1">
      <w:start w:val="1"/>
      <w:numFmt w:val="bullet"/>
      <w:lvlText w:val=""/>
      <w:lvlJc w:val="left"/>
      <w:pPr>
        <w:ind w:left="5531" w:hanging="360"/>
      </w:pPr>
      <w:rPr>
        <w:rFonts w:ascii="Symbol" w:hAnsi="Symbol" w:hint="default"/>
      </w:rPr>
    </w:lvl>
    <w:lvl w:ilvl="7" w:tplc="04030003" w:tentative="1">
      <w:start w:val="1"/>
      <w:numFmt w:val="bullet"/>
      <w:lvlText w:val="o"/>
      <w:lvlJc w:val="left"/>
      <w:pPr>
        <w:ind w:left="6251" w:hanging="360"/>
      </w:pPr>
      <w:rPr>
        <w:rFonts w:ascii="Courier New" w:hAnsi="Courier New" w:cs="Courier New" w:hint="default"/>
      </w:rPr>
    </w:lvl>
    <w:lvl w:ilvl="8" w:tplc="04030005" w:tentative="1">
      <w:start w:val="1"/>
      <w:numFmt w:val="bullet"/>
      <w:lvlText w:val=""/>
      <w:lvlJc w:val="left"/>
      <w:pPr>
        <w:ind w:left="6971" w:hanging="360"/>
      </w:pPr>
      <w:rPr>
        <w:rFonts w:ascii="Wingdings" w:hAnsi="Wingdings" w:hint="default"/>
      </w:rPr>
    </w:lvl>
  </w:abstractNum>
  <w:abstractNum w:abstractNumId="10" w15:restartNumberingAfterBreak="0">
    <w:nsid w:val="19DF42CD"/>
    <w:multiLevelType w:val="multilevel"/>
    <w:tmpl w:val="F882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7C2D28"/>
    <w:multiLevelType w:val="hybridMultilevel"/>
    <w:tmpl w:val="9D90093C"/>
    <w:lvl w:ilvl="0" w:tplc="04030017">
      <w:start w:val="1"/>
      <w:numFmt w:val="lowerLetter"/>
      <w:lvlText w:val="%1)"/>
      <w:lvlJc w:val="left"/>
      <w:pPr>
        <w:ind w:left="360" w:hanging="360"/>
      </w:pPr>
      <w:rPr>
        <w:b/>
        <w:bCs/>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2" w15:restartNumberingAfterBreak="0">
    <w:nsid w:val="20912589"/>
    <w:multiLevelType w:val="multilevel"/>
    <w:tmpl w:val="6ACE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0C76C4"/>
    <w:multiLevelType w:val="hybridMultilevel"/>
    <w:tmpl w:val="3BA6CD2A"/>
    <w:lvl w:ilvl="0" w:tplc="95FEB5CA">
      <w:numFmt w:val="bullet"/>
      <w:lvlText w:val="-"/>
      <w:lvlJc w:val="left"/>
      <w:pPr>
        <w:ind w:left="720" w:hanging="360"/>
      </w:pPr>
      <w:rPr>
        <w:rFonts w:ascii="Calibri" w:eastAsia="Calibr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211E3253"/>
    <w:multiLevelType w:val="hybridMultilevel"/>
    <w:tmpl w:val="921CD7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21974D78"/>
    <w:multiLevelType w:val="hybridMultilevel"/>
    <w:tmpl w:val="96221D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21B9764D"/>
    <w:multiLevelType w:val="hybridMultilevel"/>
    <w:tmpl w:val="A3CC5898"/>
    <w:lvl w:ilvl="0" w:tplc="04030017">
      <w:start w:val="1"/>
      <w:numFmt w:val="lowerLetter"/>
      <w:lvlText w:val="%1)"/>
      <w:lvlJc w:val="left"/>
      <w:pPr>
        <w:ind w:left="360" w:hanging="360"/>
      </w:pPr>
    </w:lvl>
    <w:lvl w:ilvl="1" w:tplc="04030019">
      <w:start w:val="1"/>
      <w:numFmt w:val="lowerLetter"/>
      <w:lvlText w:val="%2."/>
      <w:lvlJc w:val="left"/>
      <w:pPr>
        <w:ind w:left="1080" w:hanging="360"/>
      </w:pPr>
    </w:lvl>
    <w:lvl w:ilvl="2" w:tplc="35F8E7DA">
      <w:start w:val="1"/>
      <w:numFmt w:val="decimal"/>
      <w:lvlText w:val="%3."/>
      <w:lvlJc w:val="left"/>
      <w:pPr>
        <w:ind w:left="1980" w:hanging="360"/>
      </w:pPr>
      <w:rPr>
        <w:rFonts w:hint="default"/>
      </w:r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22177415"/>
    <w:multiLevelType w:val="hybridMultilevel"/>
    <w:tmpl w:val="3AB23A6C"/>
    <w:lvl w:ilvl="0" w:tplc="8D625000">
      <w:start w:val="1"/>
      <w:numFmt w:val="bullet"/>
      <w:lvlText w:val=""/>
      <w:lvlJc w:val="left"/>
      <w:pPr>
        <w:ind w:left="960" w:hanging="360"/>
      </w:pPr>
      <w:rPr>
        <w:rFonts w:ascii="Symbol" w:hAnsi="Symbol" w:hint="default"/>
        <w:sz w:val="36"/>
        <w:szCs w:val="36"/>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25031273"/>
    <w:multiLevelType w:val="hybridMultilevel"/>
    <w:tmpl w:val="DE3896D4"/>
    <w:lvl w:ilvl="0" w:tplc="0403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9" w15:restartNumberingAfterBreak="0">
    <w:nsid w:val="273A1A29"/>
    <w:multiLevelType w:val="hybridMultilevel"/>
    <w:tmpl w:val="8DD246A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28271CCF"/>
    <w:multiLevelType w:val="hybridMultilevel"/>
    <w:tmpl w:val="B31255CE"/>
    <w:lvl w:ilvl="0" w:tplc="0C0A000F">
      <w:start w:val="1"/>
      <w:numFmt w:val="decimal"/>
      <w:lvlText w:val="%1."/>
      <w:lvlJc w:val="left"/>
      <w:pPr>
        <w:ind w:left="360" w:hanging="360"/>
      </w:pPr>
    </w:lvl>
    <w:lvl w:ilvl="1" w:tplc="5B52E488">
      <w:start w:val="1"/>
      <w:numFmt w:val="lowerLetter"/>
      <w:lvlText w:val="%2)"/>
      <w:lvlJc w:val="left"/>
      <w:pPr>
        <w:ind w:left="1425" w:hanging="705"/>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2F2720D5"/>
    <w:multiLevelType w:val="hybridMultilevel"/>
    <w:tmpl w:val="9A9E3C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35BD5401"/>
    <w:multiLevelType w:val="hybridMultilevel"/>
    <w:tmpl w:val="F74A65A0"/>
    <w:lvl w:ilvl="0" w:tplc="1BCA6872">
      <w:start w:val="1"/>
      <w:numFmt w:val="decimal"/>
      <w:lvlText w:val="%1)"/>
      <w:lvlJc w:val="left"/>
      <w:pPr>
        <w:ind w:left="1157" w:hanging="426"/>
      </w:pPr>
      <w:rPr>
        <w:rFonts w:ascii="Verdana" w:eastAsia="Verdana" w:hAnsi="Verdana" w:cs="Verdana" w:hint="default"/>
        <w:b/>
        <w:bCs/>
        <w:i w:val="0"/>
        <w:iCs w:val="0"/>
        <w:spacing w:val="-1"/>
        <w:w w:val="100"/>
        <w:sz w:val="22"/>
        <w:szCs w:val="22"/>
        <w:lang w:val="ca-ES" w:eastAsia="en-US" w:bidi="ar-SA"/>
      </w:rPr>
    </w:lvl>
    <w:lvl w:ilvl="1" w:tplc="56DEE174">
      <w:start w:val="1"/>
      <w:numFmt w:val="decimal"/>
      <w:lvlText w:val="%2."/>
      <w:lvlJc w:val="left"/>
      <w:pPr>
        <w:ind w:left="1452" w:hanging="349"/>
      </w:pPr>
      <w:rPr>
        <w:rFonts w:ascii="Verdana" w:eastAsia="Verdana" w:hAnsi="Verdana" w:cs="Verdana" w:hint="default"/>
        <w:b w:val="0"/>
        <w:bCs w:val="0"/>
        <w:i w:val="0"/>
        <w:iCs w:val="0"/>
        <w:spacing w:val="0"/>
        <w:w w:val="100"/>
        <w:sz w:val="22"/>
        <w:szCs w:val="22"/>
        <w:lang w:val="ca-ES" w:eastAsia="en-US" w:bidi="ar-SA"/>
      </w:rPr>
    </w:lvl>
    <w:lvl w:ilvl="2" w:tplc="D32AAC44">
      <w:start w:val="1"/>
      <w:numFmt w:val="lowerLetter"/>
      <w:lvlText w:val="%3)"/>
      <w:lvlJc w:val="left"/>
      <w:pPr>
        <w:ind w:left="1800" w:hanging="360"/>
      </w:pPr>
      <w:rPr>
        <w:rFonts w:ascii="Verdana" w:eastAsia="Verdana" w:hAnsi="Verdana" w:cs="Verdana" w:hint="default"/>
        <w:b w:val="0"/>
        <w:bCs w:val="0"/>
        <w:i w:val="0"/>
        <w:iCs w:val="0"/>
        <w:spacing w:val="-1"/>
        <w:w w:val="100"/>
        <w:sz w:val="22"/>
        <w:szCs w:val="22"/>
        <w:lang w:val="ca-ES" w:eastAsia="en-US" w:bidi="ar-SA"/>
      </w:rPr>
    </w:lvl>
    <w:lvl w:ilvl="3" w:tplc="59F6C6A0">
      <w:numFmt w:val="bullet"/>
      <w:lvlText w:val="•"/>
      <w:lvlJc w:val="left"/>
      <w:pPr>
        <w:ind w:left="2886" w:hanging="360"/>
      </w:pPr>
      <w:rPr>
        <w:rFonts w:hint="default"/>
        <w:lang w:val="ca-ES" w:eastAsia="en-US" w:bidi="ar-SA"/>
      </w:rPr>
    </w:lvl>
    <w:lvl w:ilvl="4" w:tplc="7D4ADE8C">
      <w:numFmt w:val="bullet"/>
      <w:lvlText w:val="•"/>
      <w:lvlJc w:val="left"/>
      <w:pPr>
        <w:ind w:left="3972" w:hanging="360"/>
      </w:pPr>
      <w:rPr>
        <w:rFonts w:hint="default"/>
        <w:lang w:val="ca-ES" w:eastAsia="en-US" w:bidi="ar-SA"/>
      </w:rPr>
    </w:lvl>
    <w:lvl w:ilvl="5" w:tplc="3048A8B4">
      <w:numFmt w:val="bullet"/>
      <w:lvlText w:val="•"/>
      <w:lvlJc w:val="left"/>
      <w:pPr>
        <w:ind w:left="5058" w:hanging="360"/>
      </w:pPr>
      <w:rPr>
        <w:rFonts w:hint="default"/>
        <w:lang w:val="ca-ES" w:eastAsia="en-US" w:bidi="ar-SA"/>
      </w:rPr>
    </w:lvl>
    <w:lvl w:ilvl="6" w:tplc="90CC7AFE">
      <w:numFmt w:val="bullet"/>
      <w:lvlText w:val="•"/>
      <w:lvlJc w:val="left"/>
      <w:pPr>
        <w:ind w:left="6145" w:hanging="360"/>
      </w:pPr>
      <w:rPr>
        <w:rFonts w:hint="default"/>
        <w:lang w:val="ca-ES" w:eastAsia="en-US" w:bidi="ar-SA"/>
      </w:rPr>
    </w:lvl>
    <w:lvl w:ilvl="7" w:tplc="F19A6690">
      <w:numFmt w:val="bullet"/>
      <w:lvlText w:val="•"/>
      <w:lvlJc w:val="left"/>
      <w:pPr>
        <w:ind w:left="7231" w:hanging="360"/>
      </w:pPr>
      <w:rPr>
        <w:rFonts w:hint="default"/>
        <w:lang w:val="ca-ES" w:eastAsia="en-US" w:bidi="ar-SA"/>
      </w:rPr>
    </w:lvl>
    <w:lvl w:ilvl="8" w:tplc="31EED8F0">
      <w:numFmt w:val="bullet"/>
      <w:lvlText w:val="•"/>
      <w:lvlJc w:val="left"/>
      <w:pPr>
        <w:ind w:left="8317" w:hanging="360"/>
      </w:pPr>
      <w:rPr>
        <w:rFonts w:hint="default"/>
        <w:lang w:val="ca-ES" w:eastAsia="en-US" w:bidi="ar-SA"/>
      </w:rPr>
    </w:lvl>
  </w:abstractNum>
  <w:abstractNum w:abstractNumId="23" w15:restartNumberingAfterBreak="0">
    <w:nsid w:val="38E85550"/>
    <w:multiLevelType w:val="multilevel"/>
    <w:tmpl w:val="294A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3A2327"/>
    <w:multiLevelType w:val="hybridMultilevel"/>
    <w:tmpl w:val="6DCC9388"/>
    <w:lvl w:ilvl="0" w:tplc="8D625000">
      <w:start w:val="1"/>
      <w:numFmt w:val="bullet"/>
      <w:lvlText w:val=""/>
      <w:lvlJc w:val="left"/>
      <w:pPr>
        <w:ind w:left="1080" w:hanging="360"/>
      </w:pPr>
      <w:rPr>
        <w:rFonts w:ascii="Symbol" w:hAnsi="Symbol" w:hint="default"/>
        <w:sz w:val="36"/>
        <w:szCs w:val="3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25" w15:restartNumberingAfterBreak="0">
    <w:nsid w:val="3DA34BD1"/>
    <w:multiLevelType w:val="hybridMultilevel"/>
    <w:tmpl w:val="638EC1B2"/>
    <w:lvl w:ilvl="0" w:tplc="04030017">
      <w:start w:val="1"/>
      <w:numFmt w:val="lowerLetter"/>
      <w:lvlText w:val="%1)"/>
      <w:lvlJc w:val="left"/>
      <w:pPr>
        <w:ind w:left="360" w:hanging="360"/>
      </w:p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E417EB2"/>
    <w:multiLevelType w:val="multilevel"/>
    <w:tmpl w:val="A308151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1936F6"/>
    <w:multiLevelType w:val="hybridMultilevel"/>
    <w:tmpl w:val="499EA0E4"/>
    <w:lvl w:ilvl="0" w:tplc="0403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07B67A1"/>
    <w:multiLevelType w:val="hybridMultilevel"/>
    <w:tmpl w:val="30FCA5A4"/>
    <w:lvl w:ilvl="0" w:tplc="09045C18">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4EB3180"/>
    <w:multiLevelType w:val="hybridMultilevel"/>
    <w:tmpl w:val="FD3E0042"/>
    <w:lvl w:ilvl="0" w:tplc="5E101900">
      <w:numFmt w:val="bullet"/>
      <w:lvlText w:val="-"/>
      <w:lvlJc w:val="left"/>
      <w:pPr>
        <w:ind w:left="720" w:hanging="360"/>
      </w:pPr>
      <w:rPr>
        <w:rFonts w:ascii="Arial" w:eastAsia="Times New Roman" w:hAnsi="Arial" w:cs="Arial" w:hint="default"/>
      </w:rPr>
    </w:lvl>
    <w:lvl w:ilvl="1" w:tplc="46C6685E">
      <w:numFmt w:val="bullet"/>
      <w:lvlText w:val="•"/>
      <w:lvlJc w:val="left"/>
      <w:pPr>
        <w:ind w:left="1440" w:hanging="360"/>
      </w:pPr>
      <w:rPr>
        <w:rFonts w:ascii="HelveticaNeue LT 55 Roman" w:eastAsia="Calibri" w:hAnsi="HelveticaNeue LT 55 Roman" w:cs="HelveticaNeue LT 55 Roman"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AE9010A"/>
    <w:multiLevelType w:val="multilevel"/>
    <w:tmpl w:val="3C90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A7795F"/>
    <w:multiLevelType w:val="hybridMultilevel"/>
    <w:tmpl w:val="052E092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D673898"/>
    <w:multiLevelType w:val="hybridMultilevel"/>
    <w:tmpl w:val="C99E4B48"/>
    <w:lvl w:ilvl="0" w:tplc="83002E30">
      <w:start w:val="1"/>
      <w:numFmt w:val="decimal"/>
      <w:lvlText w:val="%1."/>
      <w:lvlJc w:val="left"/>
      <w:pPr>
        <w:ind w:left="1065" w:hanging="705"/>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3" w15:restartNumberingAfterBreak="0">
    <w:nsid w:val="4DBB3C9E"/>
    <w:multiLevelType w:val="hybridMultilevel"/>
    <w:tmpl w:val="8DAC63B0"/>
    <w:lvl w:ilvl="0" w:tplc="AEA6BED8">
      <w:start w:val="1"/>
      <w:numFmt w:val="bullet"/>
      <w:lvlText w:val=""/>
      <w:lvlJc w:val="left"/>
      <w:pPr>
        <w:ind w:left="1080" w:hanging="360"/>
      </w:pPr>
      <w:rPr>
        <w:rFonts w:ascii="Symbol" w:hAnsi="Symbol" w:hint="default"/>
        <w:sz w:val="40"/>
        <w:szCs w:val="4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4F9708B3"/>
    <w:multiLevelType w:val="hybridMultilevel"/>
    <w:tmpl w:val="DB865FE2"/>
    <w:lvl w:ilvl="0" w:tplc="8D625000">
      <w:start w:val="1"/>
      <w:numFmt w:val="bullet"/>
      <w:lvlText w:val=""/>
      <w:lvlJc w:val="left"/>
      <w:pPr>
        <w:ind w:left="1080" w:hanging="360"/>
      </w:pPr>
      <w:rPr>
        <w:rFonts w:ascii="Symbol" w:hAnsi="Symbol" w:hint="default"/>
        <w:sz w:val="36"/>
        <w:szCs w:val="3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35" w15:restartNumberingAfterBreak="0">
    <w:nsid w:val="516D0B57"/>
    <w:multiLevelType w:val="hybridMultilevel"/>
    <w:tmpl w:val="6E6A3FC8"/>
    <w:lvl w:ilvl="0" w:tplc="0403000F">
      <w:start w:val="1"/>
      <w:numFmt w:val="decimal"/>
      <w:lvlText w:val="%1."/>
      <w:lvlJc w:val="left"/>
      <w:pPr>
        <w:ind w:left="360" w:hanging="360"/>
      </w:pPr>
    </w:lvl>
    <w:lvl w:ilvl="1" w:tplc="04030019">
      <w:start w:val="1"/>
      <w:numFmt w:val="lowerLetter"/>
      <w:lvlText w:val="%2."/>
      <w:lvlJc w:val="left"/>
      <w:pPr>
        <w:ind w:left="1080" w:hanging="360"/>
      </w:pPr>
    </w:lvl>
    <w:lvl w:ilvl="2" w:tplc="0403001B">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57D54E39"/>
    <w:multiLevelType w:val="hybridMultilevel"/>
    <w:tmpl w:val="4A24AE5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5D4D2E39"/>
    <w:multiLevelType w:val="hybridMultilevel"/>
    <w:tmpl w:val="500EABFE"/>
    <w:lvl w:ilvl="0" w:tplc="04030001">
      <w:start w:val="1"/>
      <w:numFmt w:val="bullet"/>
      <w:lvlText w:val=""/>
      <w:lvlJc w:val="left"/>
      <w:pPr>
        <w:ind w:left="785" w:hanging="360"/>
      </w:pPr>
      <w:rPr>
        <w:rFonts w:ascii="Symbol" w:hAnsi="Symbol" w:hint="default"/>
      </w:rPr>
    </w:lvl>
    <w:lvl w:ilvl="1" w:tplc="04030003" w:tentative="1">
      <w:start w:val="1"/>
      <w:numFmt w:val="bullet"/>
      <w:lvlText w:val="o"/>
      <w:lvlJc w:val="left"/>
      <w:pPr>
        <w:ind w:left="2214" w:hanging="360"/>
      </w:pPr>
      <w:rPr>
        <w:rFonts w:ascii="Courier New" w:hAnsi="Courier New" w:cs="Courier New" w:hint="default"/>
      </w:rPr>
    </w:lvl>
    <w:lvl w:ilvl="2" w:tplc="04030005" w:tentative="1">
      <w:start w:val="1"/>
      <w:numFmt w:val="bullet"/>
      <w:lvlText w:val=""/>
      <w:lvlJc w:val="left"/>
      <w:pPr>
        <w:ind w:left="2934" w:hanging="360"/>
      </w:pPr>
      <w:rPr>
        <w:rFonts w:ascii="Wingdings" w:hAnsi="Wingdings" w:hint="default"/>
      </w:rPr>
    </w:lvl>
    <w:lvl w:ilvl="3" w:tplc="04030001" w:tentative="1">
      <w:start w:val="1"/>
      <w:numFmt w:val="bullet"/>
      <w:lvlText w:val=""/>
      <w:lvlJc w:val="left"/>
      <w:pPr>
        <w:ind w:left="3654" w:hanging="360"/>
      </w:pPr>
      <w:rPr>
        <w:rFonts w:ascii="Symbol" w:hAnsi="Symbol" w:hint="default"/>
      </w:rPr>
    </w:lvl>
    <w:lvl w:ilvl="4" w:tplc="04030003" w:tentative="1">
      <w:start w:val="1"/>
      <w:numFmt w:val="bullet"/>
      <w:lvlText w:val="o"/>
      <w:lvlJc w:val="left"/>
      <w:pPr>
        <w:ind w:left="4374" w:hanging="360"/>
      </w:pPr>
      <w:rPr>
        <w:rFonts w:ascii="Courier New" w:hAnsi="Courier New" w:cs="Courier New" w:hint="default"/>
      </w:rPr>
    </w:lvl>
    <w:lvl w:ilvl="5" w:tplc="04030005" w:tentative="1">
      <w:start w:val="1"/>
      <w:numFmt w:val="bullet"/>
      <w:lvlText w:val=""/>
      <w:lvlJc w:val="left"/>
      <w:pPr>
        <w:ind w:left="5094" w:hanging="360"/>
      </w:pPr>
      <w:rPr>
        <w:rFonts w:ascii="Wingdings" w:hAnsi="Wingdings" w:hint="default"/>
      </w:rPr>
    </w:lvl>
    <w:lvl w:ilvl="6" w:tplc="04030001" w:tentative="1">
      <w:start w:val="1"/>
      <w:numFmt w:val="bullet"/>
      <w:lvlText w:val=""/>
      <w:lvlJc w:val="left"/>
      <w:pPr>
        <w:ind w:left="5814" w:hanging="360"/>
      </w:pPr>
      <w:rPr>
        <w:rFonts w:ascii="Symbol" w:hAnsi="Symbol" w:hint="default"/>
      </w:rPr>
    </w:lvl>
    <w:lvl w:ilvl="7" w:tplc="04030003" w:tentative="1">
      <w:start w:val="1"/>
      <w:numFmt w:val="bullet"/>
      <w:lvlText w:val="o"/>
      <w:lvlJc w:val="left"/>
      <w:pPr>
        <w:ind w:left="6534" w:hanging="360"/>
      </w:pPr>
      <w:rPr>
        <w:rFonts w:ascii="Courier New" w:hAnsi="Courier New" w:cs="Courier New" w:hint="default"/>
      </w:rPr>
    </w:lvl>
    <w:lvl w:ilvl="8" w:tplc="04030005" w:tentative="1">
      <w:start w:val="1"/>
      <w:numFmt w:val="bullet"/>
      <w:lvlText w:val=""/>
      <w:lvlJc w:val="left"/>
      <w:pPr>
        <w:ind w:left="7254" w:hanging="360"/>
      </w:pPr>
      <w:rPr>
        <w:rFonts w:ascii="Wingdings" w:hAnsi="Wingdings" w:hint="default"/>
      </w:rPr>
    </w:lvl>
  </w:abstractNum>
  <w:abstractNum w:abstractNumId="38" w15:restartNumberingAfterBreak="0">
    <w:nsid w:val="5D7472B3"/>
    <w:multiLevelType w:val="hybridMultilevel"/>
    <w:tmpl w:val="336049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F981262"/>
    <w:multiLevelType w:val="multilevel"/>
    <w:tmpl w:val="24F8AFFA"/>
    <w:lvl w:ilvl="0">
      <w:start w:val="8"/>
      <w:numFmt w:val="decimal"/>
      <w:lvlText w:val="%1"/>
      <w:lvlJc w:val="left"/>
      <w:pPr>
        <w:ind w:left="160" w:hanging="442"/>
      </w:pPr>
      <w:rPr>
        <w:rFonts w:hint="default"/>
        <w:lang w:val="es-ES" w:eastAsia="es-ES" w:bidi="es-ES"/>
      </w:rPr>
    </w:lvl>
    <w:lvl w:ilvl="1">
      <w:start w:val="2"/>
      <w:numFmt w:val="decimal"/>
      <w:lvlText w:val="%1.%2."/>
      <w:lvlJc w:val="left"/>
      <w:pPr>
        <w:ind w:left="442" w:hanging="442"/>
      </w:pPr>
      <w:rPr>
        <w:rFonts w:ascii="Calibri" w:eastAsia="Arial" w:hAnsi="Calibri" w:cs="Calibri" w:hint="default"/>
        <w:b/>
        <w:bCs/>
        <w:w w:val="100"/>
        <w:sz w:val="22"/>
        <w:szCs w:val="22"/>
        <w:lang w:val="es-ES" w:eastAsia="es-ES" w:bidi="es-ES"/>
      </w:rPr>
    </w:lvl>
    <w:lvl w:ilvl="2">
      <w:numFmt w:val="bullet"/>
      <w:lvlText w:val="•"/>
      <w:lvlJc w:val="left"/>
      <w:pPr>
        <w:ind w:left="2069" w:hanging="442"/>
      </w:pPr>
      <w:rPr>
        <w:rFonts w:hint="default"/>
        <w:lang w:val="es-ES" w:eastAsia="es-ES" w:bidi="es-ES"/>
      </w:rPr>
    </w:lvl>
    <w:lvl w:ilvl="3">
      <w:numFmt w:val="bullet"/>
      <w:lvlText w:val="•"/>
      <w:lvlJc w:val="left"/>
      <w:pPr>
        <w:ind w:left="3023" w:hanging="442"/>
      </w:pPr>
      <w:rPr>
        <w:rFonts w:hint="default"/>
        <w:lang w:val="es-ES" w:eastAsia="es-ES" w:bidi="es-ES"/>
      </w:rPr>
    </w:lvl>
    <w:lvl w:ilvl="4">
      <w:numFmt w:val="bullet"/>
      <w:lvlText w:val="•"/>
      <w:lvlJc w:val="left"/>
      <w:pPr>
        <w:ind w:left="3978" w:hanging="442"/>
      </w:pPr>
      <w:rPr>
        <w:rFonts w:hint="default"/>
        <w:lang w:val="es-ES" w:eastAsia="es-ES" w:bidi="es-ES"/>
      </w:rPr>
    </w:lvl>
    <w:lvl w:ilvl="5">
      <w:numFmt w:val="bullet"/>
      <w:lvlText w:val="•"/>
      <w:lvlJc w:val="left"/>
      <w:pPr>
        <w:ind w:left="4933" w:hanging="442"/>
      </w:pPr>
      <w:rPr>
        <w:rFonts w:hint="default"/>
        <w:lang w:val="es-ES" w:eastAsia="es-ES" w:bidi="es-ES"/>
      </w:rPr>
    </w:lvl>
    <w:lvl w:ilvl="6">
      <w:numFmt w:val="bullet"/>
      <w:lvlText w:val="•"/>
      <w:lvlJc w:val="left"/>
      <w:pPr>
        <w:ind w:left="5887" w:hanging="442"/>
      </w:pPr>
      <w:rPr>
        <w:rFonts w:hint="default"/>
        <w:lang w:val="es-ES" w:eastAsia="es-ES" w:bidi="es-ES"/>
      </w:rPr>
    </w:lvl>
    <w:lvl w:ilvl="7">
      <w:numFmt w:val="bullet"/>
      <w:lvlText w:val="•"/>
      <w:lvlJc w:val="left"/>
      <w:pPr>
        <w:ind w:left="6842" w:hanging="442"/>
      </w:pPr>
      <w:rPr>
        <w:rFonts w:hint="default"/>
        <w:lang w:val="es-ES" w:eastAsia="es-ES" w:bidi="es-ES"/>
      </w:rPr>
    </w:lvl>
    <w:lvl w:ilvl="8">
      <w:numFmt w:val="bullet"/>
      <w:lvlText w:val="•"/>
      <w:lvlJc w:val="left"/>
      <w:pPr>
        <w:ind w:left="7797" w:hanging="442"/>
      </w:pPr>
      <w:rPr>
        <w:rFonts w:hint="default"/>
        <w:lang w:val="es-ES" w:eastAsia="es-ES" w:bidi="es-ES"/>
      </w:rPr>
    </w:lvl>
  </w:abstractNum>
  <w:abstractNum w:abstractNumId="40" w15:restartNumberingAfterBreak="0">
    <w:nsid w:val="62FA65CE"/>
    <w:multiLevelType w:val="hybridMultilevel"/>
    <w:tmpl w:val="E8FEF148"/>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681D68DC"/>
    <w:multiLevelType w:val="multilevel"/>
    <w:tmpl w:val="3FC6F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5B244D"/>
    <w:multiLevelType w:val="hybridMultilevel"/>
    <w:tmpl w:val="CDF02F36"/>
    <w:lvl w:ilvl="0" w:tplc="00000004">
      <w:start w:val="1"/>
      <w:numFmt w:val="bullet"/>
      <w:lvlText w:val="-"/>
      <w:lvlJc w:val="left"/>
      <w:pPr>
        <w:ind w:left="1068" w:hanging="360"/>
      </w:pPr>
      <w:rPr>
        <w:rFonts w:ascii="Arial" w:hAnsi="Arial" w:cs="Arial"/>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3" w15:restartNumberingAfterBreak="0">
    <w:nsid w:val="6B9B5693"/>
    <w:multiLevelType w:val="hybridMultilevel"/>
    <w:tmpl w:val="30BE4D7C"/>
    <w:lvl w:ilvl="0" w:tplc="0CCC4E34">
      <w:start w:val="1"/>
      <w:numFmt w:val="lowerLetter"/>
      <w:lvlText w:val="%1."/>
      <w:lvlJc w:val="left"/>
      <w:pPr>
        <w:ind w:left="160" w:hanging="247"/>
      </w:pPr>
      <w:rPr>
        <w:rFonts w:ascii="Arial" w:eastAsia="Arial" w:hAnsi="Arial" w:cs="Arial" w:hint="default"/>
        <w:b/>
        <w:bCs/>
        <w:spacing w:val="-1"/>
        <w:w w:val="96"/>
        <w:sz w:val="22"/>
        <w:szCs w:val="22"/>
        <w:lang w:val="es-ES" w:eastAsia="es-ES" w:bidi="es-ES"/>
      </w:rPr>
    </w:lvl>
    <w:lvl w:ilvl="1" w:tplc="74BCDA50">
      <w:numFmt w:val="bullet"/>
      <w:lvlText w:val="•"/>
      <w:lvlJc w:val="left"/>
      <w:pPr>
        <w:ind w:left="1114" w:hanging="247"/>
      </w:pPr>
      <w:rPr>
        <w:rFonts w:hint="default"/>
        <w:lang w:val="es-ES" w:eastAsia="es-ES" w:bidi="es-ES"/>
      </w:rPr>
    </w:lvl>
    <w:lvl w:ilvl="2" w:tplc="CD90B476">
      <w:numFmt w:val="bullet"/>
      <w:lvlText w:val="•"/>
      <w:lvlJc w:val="left"/>
      <w:pPr>
        <w:ind w:left="2069" w:hanging="247"/>
      </w:pPr>
      <w:rPr>
        <w:rFonts w:hint="default"/>
        <w:lang w:val="es-ES" w:eastAsia="es-ES" w:bidi="es-ES"/>
      </w:rPr>
    </w:lvl>
    <w:lvl w:ilvl="3" w:tplc="89C49410">
      <w:numFmt w:val="bullet"/>
      <w:lvlText w:val="•"/>
      <w:lvlJc w:val="left"/>
      <w:pPr>
        <w:ind w:left="3023" w:hanging="247"/>
      </w:pPr>
      <w:rPr>
        <w:rFonts w:hint="default"/>
        <w:lang w:val="es-ES" w:eastAsia="es-ES" w:bidi="es-ES"/>
      </w:rPr>
    </w:lvl>
    <w:lvl w:ilvl="4" w:tplc="C25CF566">
      <w:numFmt w:val="bullet"/>
      <w:lvlText w:val="•"/>
      <w:lvlJc w:val="left"/>
      <w:pPr>
        <w:ind w:left="3978" w:hanging="247"/>
      </w:pPr>
      <w:rPr>
        <w:rFonts w:hint="default"/>
        <w:lang w:val="es-ES" w:eastAsia="es-ES" w:bidi="es-ES"/>
      </w:rPr>
    </w:lvl>
    <w:lvl w:ilvl="5" w:tplc="015C889A">
      <w:numFmt w:val="bullet"/>
      <w:lvlText w:val="•"/>
      <w:lvlJc w:val="left"/>
      <w:pPr>
        <w:ind w:left="4933" w:hanging="247"/>
      </w:pPr>
      <w:rPr>
        <w:rFonts w:hint="default"/>
        <w:lang w:val="es-ES" w:eastAsia="es-ES" w:bidi="es-ES"/>
      </w:rPr>
    </w:lvl>
    <w:lvl w:ilvl="6" w:tplc="FDA8D9C6">
      <w:numFmt w:val="bullet"/>
      <w:lvlText w:val="•"/>
      <w:lvlJc w:val="left"/>
      <w:pPr>
        <w:ind w:left="5887" w:hanging="247"/>
      </w:pPr>
      <w:rPr>
        <w:rFonts w:hint="default"/>
        <w:lang w:val="es-ES" w:eastAsia="es-ES" w:bidi="es-ES"/>
      </w:rPr>
    </w:lvl>
    <w:lvl w:ilvl="7" w:tplc="FD1E06D8">
      <w:numFmt w:val="bullet"/>
      <w:lvlText w:val="•"/>
      <w:lvlJc w:val="left"/>
      <w:pPr>
        <w:ind w:left="6842" w:hanging="247"/>
      </w:pPr>
      <w:rPr>
        <w:rFonts w:hint="default"/>
        <w:lang w:val="es-ES" w:eastAsia="es-ES" w:bidi="es-ES"/>
      </w:rPr>
    </w:lvl>
    <w:lvl w:ilvl="8" w:tplc="03D42836">
      <w:numFmt w:val="bullet"/>
      <w:lvlText w:val="•"/>
      <w:lvlJc w:val="left"/>
      <w:pPr>
        <w:ind w:left="7797" w:hanging="247"/>
      </w:pPr>
      <w:rPr>
        <w:rFonts w:hint="default"/>
        <w:lang w:val="es-ES" w:eastAsia="es-ES" w:bidi="es-ES"/>
      </w:rPr>
    </w:lvl>
  </w:abstractNum>
  <w:abstractNum w:abstractNumId="44" w15:restartNumberingAfterBreak="0">
    <w:nsid w:val="706D644B"/>
    <w:multiLevelType w:val="hybridMultilevel"/>
    <w:tmpl w:val="1ECCE8AC"/>
    <w:lvl w:ilvl="0" w:tplc="D9CE2DE6">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723D6E4F"/>
    <w:multiLevelType w:val="hybridMultilevel"/>
    <w:tmpl w:val="499EA0E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78BB768A"/>
    <w:multiLevelType w:val="hybridMultilevel"/>
    <w:tmpl w:val="AA02B0A8"/>
    <w:lvl w:ilvl="0" w:tplc="AEA6BED8">
      <w:start w:val="1"/>
      <w:numFmt w:val="bullet"/>
      <w:lvlText w:val=""/>
      <w:lvlJc w:val="left"/>
      <w:pPr>
        <w:ind w:left="1080" w:hanging="360"/>
      </w:pPr>
      <w:rPr>
        <w:rFonts w:ascii="Symbol" w:hAnsi="Symbol" w:hint="default"/>
        <w:sz w:val="40"/>
        <w:szCs w:val="40"/>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47" w15:restartNumberingAfterBreak="0">
    <w:nsid w:val="78E83496"/>
    <w:multiLevelType w:val="multilevel"/>
    <w:tmpl w:val="284402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start w:val="1"/>
      <w:numFmt w:val="bullet"/>
      <w:lvlText w:val="o"/>
      <w:lvlJc w:val="left"/>
      <w:pPr>
        <w:tabs>
          <w:tab w:val="num" w:pos="1211"/>
        </w:tabs>
        <w:ind w:left="1211" w:hanging="360"/>
      </w:pPr>
      <w:rPr>
        <w:rFonts w:ascii="Courier New" w:hAnsi="Courier New" w:cs="Courier New" w:hint="default"/>
        <w:sz w:val="20"/>
      </w:rPr>
    </w:lvl>
    <w:lvl w:ilvl="3">
      <w:start w:val="1"/>
      <w:numFmt w:val="bullet"/>
      <w:lvlText w:val=""/>
      <w:lvlJc w:val="left"/>
      <w:pPr>
        <w:tabs>
          <w:tab w:val="num" w:pos="1920"/>
        </w:tabs>
        <w:ind w:left="192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5158C8"/>
    <w:multiLevelType w:val="multilevel"/>
    <w:tmpl w:val="5EE869B8"/>
    <w:lvl w:ilvl="0">
      <w:start w:val="11"/>
      <w:numFmt w:val="decimal"/>
      <w:lvlText w:val="%1"/>
      <w:lvlJc w:val="left"/>
      <w:pPr>
        <w:ind w:left="712" w:hanging="552"/>
      </w:pPr>
      <w:rPr>
        <w:rFonts w:hint="default"/>
        <w:lang w:val="es-ES" w:eastAsia="es-ES" w:bidi="es-ES"/>
      </w:rPr>
    </w:lvl>
    <w:lvl w:ilvl="1">
      <w:start w:val="1"/>
      <w:numFmt w:val="decimal"/>
      <w:lvlText w:val="%1.%2."/>
      <w:lvlJc w:val="left"/>
      <w:pPr>
        <w:ind w:left="712" w:hanging="552"/>
      </w:pPr>
      <w:rPr>
        <w:rFonts w:ascii="Arial" w:eastAsia="Arial" w:hAnsi="Arial" w:cs="Arial" w:hint="default"/>
        <w:b/>
        <w:bCs/>
        <w:spacing w:val="-1"/>
        <w:w w:val="100"/>
        <w:sz w:val="22"/>
        <w:szCs w:val="22"/>
        <w:lang w:val="es-ES" w:eastAsia="es-ES" w:bidi="es-ES"/>
      </w:rPr>
    </w:lvl>
    <w:lvl w:ilvl="2">
      <w:numFmt w:val="bullet"/>
      <w:lvlText w:val="•"/>
      <w:lvlJc w:val="left"/>
      <w:pPr>
        <w:ind w:left="2517" w:hanging="552"/>
      </w:pPr>
      <w:rPr>
        <w:rFonts w:hint="default"/>
        <w:lang w:val="es-ES" w:eastAsia="es-ES" w:bidi="es-ES"/>
      </w:rPr>
    </w:lvl>
    <w:lvl w:ilvl="3">
      <w:numFmt w:val="bullet"/>
      <w:lvlText w:val="•"/>
      <w:lvlJc w:val="left"/>
      <w:pPr>
        <w:ind w:left="3415" w:hanging="552"/>
      </w:pPr>
      <w:rPr>
        <w:rFonts w:hint="default"/>
        <w:lang w:val="es-ES" w:eastAsia="es-ES" w:bidi="es-ES"/>
      </w:rPr>
    </w:lvl>
    <w:lvl w:ilvl="4">
      <w:numFmt w:val="bullet"/>
      <w:lvlText w:val="•"/>
      <w:lvlJc w:val="left"/>
      <w:pPr>
        <w:ind w:left="4314" w:hanging="552"/>
      </w:pPr>
      <w:rPr>
        <w:rFonts w:hint="default"/>
        <w:lang w:val="es-ES" w:eastAsia="es-ES" w:bidi="es-ES"/>
      </w:rPr>
    </w:lvl>
    <w:lvl w:ilvl="5">
      <w:numFmt w:val="bullet"/>
      <w:lvlText w:val="•"/>
      <w:lvlJc w:val="left"/>
      <w:pPr>
        <w:ind w:left="5213" w:hanging="552"/>
      </w:pPr>
      <w:rPr>
        <w:rFonts w:hint="default"/>
        <w:lang w:val="es-ES" w:eastAsia="es-ES" w:bidi="es-ES"/>
      </w:rPr>
    </w:lvl>
    <w:lvl w:ilvl="6">
      <w:numFmt w:val="bullet"/>
      <w:lvlText w:val="•"/>
      <w:lvlJc w:val="left"/>
      <w:pPr>
        <w:ind w:left="6111" w:hanging="552"/>
      </w:pPr>
      <w:rPr>
        <w:rFonts w:hint="default"/>
        <w:lang w:val="es-ES" w:eastAsia="es-ES" w:bidi="es-ES"/>
      </w:rPr>
    </w:lvl>
    <w:lvl w:ilvl="7">
      <w:numFmt w:val="bullet"/>
      <w:lvlText w:val="•"/>
      <w:lvlJc w:val="left"/>
      <w:pPr>
        <w:ind w:left="7010" w:hanging="552"/>
      </w:pPr>
      <w:rPr>
        <w:rFonts w:hint="default"/>
        <w:lang w:val="es-ES" w:eastAsia="es-ES" w:bidi="es-ES"/>
      </w:rPr>
    </w:lvl>
    <w:lvl w:ilvl="8">
      <w:numFmt w:val="bullet"/>
      <w:lvlText w:val="•"/>
      <w:lvlJc w:val="left"/>
      <w:pPr>
        <w:ind w:left="7909" w:hanging="552"/>
      </w:pPr>
      <w:rPr>
        <w:rFonts w:hint="default"/>
        <w:lang w:val="es-ES" w:eastAsia="es-ES" w:bidi="es-ES"/>
      </w:rPr>
    </w:lvl>
  </w:abstractNum>
  <w:abstractNum w:abstractNumId="49" w15:restartNumberingAfterBreak="0">
    <w:nsid w:val="7E666826"/>
    <w:multiLevelType w:val="hybridMultilevel"/>
    <w:tmpl w:val="51F81546"/>
    <w:lvl w:ilvl="0" w:tplc="04030001">
      <w:start w:val="1"/>
      <w:numFmt w:val="bullet"/>
      <w:lvlText w:val=""/>
      <w:lvlJc w:val="left"/>
      <w:pPr>
        <w:ind w:left="1776" w:hanging="360"/>
      </w:pPr>
      <w:rPr>
        <w:rFonts w:ascii="Symbol" w:hAnsi="Symbol"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num w:numId="1" w16cid:durableId="229275319">
    <w:abstractNumId w:val="17"/>
  </w:num>
  <w:num w:numId="2" w16cid:durableId="168104912">
    <w:abstractNumId w:val="2"/>
  </w:num>
  <w:num w:numId="3" w16cid:durableId="1365792664">
    <w:abstractNumId w:val="39"/>
  </w:num>
  <w:num w:numId="4" w16cid:durableId="819077155">
    <w:abstractNumId w:val="43"/>
  </w:num>
  <w:num w:numId="5" w16cid:durableId="366492075">
    <w:abstractNumId w:val="48"/>
  </w:num>
  <w:num w:numId="6" w16cid:durableId="302152579">
    <w:abstractNumId w:val="29"/>
  </w:num>
  <w:num w:numId="7" w16cid:durableId="609822511">
    <w:abstractNumId w:val="42"/>
  </w:num>
  <w:num w:numId="8" w16cid:durableId="1646546014">
    <w:abstractNumId w:val="20"/>
  </w:num>
  <w:num w:numId="9" w16cid:durableId="1965690665">
    <w:abstractNumId w:val="38"/>
  </w:num>
  <w:num w:numId="10" w16cid:durableId="1521893876">
    <w:abstractNumId w:val="40"/>
  </w:num>
  <w:num w:numId="11" w16cid:durableId="2104758548">
    <w:abstractNumId w:val="32"/>
  </w:num>
  <w:num w:numId="12" w16cid:durableId="1785032202">
    <w:abstractNumId w:val="25"/>
  </w:num>
  <w:num w:numId="13" w16cid:durableId="982583449">
    <w:abstractNumId w:val="46"/>
  </w:num>
  <w:num w:numId="14" w16cid:durableId="232855337">
    <w:abstractNumId w:val="33"/>
  </w:num>
  <w:num w:numId="15" w16cid:durableId="741215642">
    <w:abstractNumId w:val="11"/>
  </w:num>
  <w:num w:numId="16" w16cid:durableId="1966035761">
    <w:abstractNumId w:val="24"/>
  </w:num>
  <w:num w:numId="17" w16cid:durableId="1106197737">
    <w:abstractNumId w:val="34"/>
  </w:num>
  <w:num w:numId="18" w16cid:durableId="1907110956">
    <w:abstractNumId w:val="16"/>
  </w:num>
  <w:num w:numId="19" w16cid:durableId="1179320701">
    <w:abstractNumId w:val="35"/>
  </w:num>
  <w:num w:numId="20" w16cid:durableId="1094013944">
    <w:abstractNumId w:val="27"/>
  </w:num>
  <w:num w:numId="21" w16cid:durableId="417167616">
    <w:abstractNumId w:val="45"/>
  </w:num>
  <w:num w:numId="22" w16cid:durableId="879779254">
    <w:abstractNumId w:val="28"/>
  </w:num>
  <w:num w:numId="23" w16cid:durableId="1739285605">
    <w:abstractNumId w:val="14"/>
  </w:num>
  <w:num w:numId="24" w16cid:durableId="856311674">
    <w:abstractNumId w:val="31"/>
  </w:num>
  <w:num w:numId="25" w16cid:durableId="1681080597">
    <w:abstractNumId w:val="47"/>
  </w:num>
  <w:num w:numId="26" w16cid:durableId="51735854">
    <w:abstractNumId w:val="9"/>
  </w:num>
  <w:num w:numId="27" w16cid:durableId="1454908263">
    <w:abstractNumId w:val="44"/>
  </w:num>
  <w:num w:numId="28" w16cid:durableId="1303584131">
    <w:abstractNumId w:val="7"/>
  </w:num>
  <w:num w:numId="29" w16cid:durableId="1456295614">
    <w:abstractNumId w:val="15"/>
  </w:num>
  <w:num w:numId="30" w16cid:durableId="73674020">
    <w:abstractNumId w:val="21"/>
  </w:num>
  <w:num w:numId="31" w16cid:durableId="2099206132">
    <w:abstractNumId w:val="8"/>
  </w:num>
  <w:num w:numId="32" w16cid:durableId="1712730401">
    <w:abstractNumId w:val="22"/>
  </w:num>
  <w:num w:numId="33" w16cid:durableId="222301885">
    <w:abstractNumId w:val="4"/>
  </w:num>
  <w:num w:numId="34" w16cid:durableId="203758237">
    <w:abstractNumId w:val="6"/>
  </w:num>
  <w:num w:numId="35" w16cid:durableId="886406491">
    <w:abstractNumId w:val="37"/>
  </w:num>
  <w:num w:numId="36" w16cid:durableId="1455753877">
    <w:abstractNumId w:val="19"/>
  </w:num>
  <w:num w:numId="37" w16cid:durableId="942222424">
    <w:abstractNumId w:val="13"/>
  </w:num>
  <w:num w:numId="38" w16cid:durableId="1424958271">
    <w:abstractNumId w:val="49"/>
  </w:num>
  <w:num w:numId="39" w16cid:durableId="1400522237">
    <w:abstractNumId w:val="36"/>
  </w:num>
  <w:num w:numId="40" w16cid:durableId="974258203">
    <w:abstractNumId w:val="3"/>
  </w:num>
  <w:num w:numId="41" w16cid:durableId="1085805773">
    <w:abstractNumId w:val="5"/>
  </w:num>
  <w:num w:numId="42" w16cid:durableId="1690377196">
    <w:abstractNumId w:val="30"/>
  </w:num>
  <w:num w:numId="43" w16cid:durableId="1591810362">
    <w:abstractNumId w:val="1"/>
  </w:num>
  <w:num w:numId="44" w16cid:durableId="1540825511">
    <w:abstractNumId w:val="10"/>
  </w:num>
  <w:num w:numId="45" w16cid:durableId="1999455204">
    <w:abstractNumId w:val="23"/>
  </w:num>
  <w:num w:numId="46" w16cid:durableId="594168251">
    <w:abstractNumId w:val="26"/>
  </w:num>
  <w:num w:numId="47" w16cid:durableId="1876962432">
    <w:abstractNumId w:val="12"/>
  </w:num>
  <w:num w:numId="48" w16cid:durableId="7510452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42780934">
    <w:abstractNumId w:val="4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60"/>
    <w:rsid w:val="00000FCD"/>
    <w:rsid w:val="000077DC"/>
    <w:rsid w:val="000107CA"/>
    <w:rsid w:val="0001327C"/>
    <w:rsid w:val="0001702F"/>
    <w:rsid w:val="00021EBC"/>
    <w:rsid w:val="00034E41"/>
    <w:rsid w:val="00045664"/>
    <w:rsid w:val="0005422F"/>
    <w:rsid w:val="00060866"/>
    <w:rsid w:val="000610B8"/>
    <w:rsid w:val="000633BB"/>
    <w:rsid w:val="00063AB6"/>
    <w:rsid w:val="00066013"/>
    <w:rsid w:val="000804F5"/>
    <w:rsid w:val="000805A3"/>
    <w:rsid w:val="00082183"/>
    <w:rsid w:val="0008690B"/>
    <w:rsid w:val="000906E5"/>
    <w:rsid w:val="00091E4F"/>
    <w:rsid w:val="00095A6D"/>
    <w:rsid w:val="000A1836"/>
    <w:rsid w:val="000A291A"/>
    <w:rsid w:val="000A4FBE"/>
    <w:rsid w:val="000A7EBB"/>
    <w:rsid w:val="000A7FED"/>
    <w:rsid w:val="000C5E6B"/>
    <w:rsid w:val="000D4BD2"/>
    <w:rsid w:val="000F0D96"/>
    <w:rsid w:val="000F5DC2"/>
    <w:rsid w:val="000F6580"/>
    <w:rsid w:val="0010128F"/>
    <w:rsid w:val="00110076"/>
    <w:rsid w:val="00111A04"/>
    <w:rsid w:val="00117A81"/>
    <w:rsid w:val="00122915"/>
    <w:rsid w:val="001301AC"/>
    <w:rsid w:val="0013308E"/>
    <w:rsid w:val="001362FE"/>
    <w:rsid w:val="00137B04"/>
    <w:rsid w:val="001461F7"/>
    <w:rsid w:val="0015068A"/>
    <w:rsid w:val="0015522C"/>
    <w:rsid w:val="00155745"/>
    <w:rsid w:val="00162B5A"/>
    <w:rsid w:val="00162C8A"/>
    <w:rsid w:val="00162D7A"/>
    <w:rsid w:val="001848ED"/>
    <w:rsid w:val="00185065"/>
    <w:rsid w:val="00185AFF"/>
    <w:rsid w:val="00187C4C"/>
    <w:rsid w:val="00195919"/>
    <w:rsid w:val="00195BBC"/>
    <w:rsid w:val="00197709"/>
    <w:rsid w:val="001A5E0C"/>
    <w:rsid w:val="001A70F4"/>
    <w:rsid w:val="001C4403"/>
    <w:rsid w:val="001C5244"/>
    <w:rsid w:val="001C6BB5"/>
    <w:rsid w:val="001C7363"/>
    <w:rsid w:val="001D0188"/>
    <w:rsid w:val="001D5B1D"/>
    <w:rsid w:val="001F377F"/>
    <w:rsid w:val="001F43E5"/>
    <w:rsid w:val="0020299E"/>
    <w:rsid w:val="00210109"/>
    <w:rsid w:val="00215604"/>
    <w:rsid w:val="00224F21"/>
    <w:rsid w:val="00226D6F"/>
    <w:rsid w:val="00232303"/>
    <w:rsid w:val="00240C30"/>
    <w:rsid w:val="00243A5F"/>
    <w:rsid w:val="002602E2"/>
    <w:rsid w:val="002635AD"/>
    <w:rsid w:val="00267297"/>
    <w:rsid w:val="002746BB"/>
    <w:rsid w:val="00290AC7"/>
    <w:rsid w:val="002A16D9"/>
    <w:rsid w:val="002A23EB"/>
    <w:rsid w:val="002A3492"/>
    <w:rsid w:val="002A4C4D"/>
    <w:rsid w:val="002A55EE"/>
    <w:rsid w:val="002B299B"/>
    <w:rsid w:val="002B2C3C"/>
    <w:rsid w:val="002B6FE5"/>
    <w:rsid w:val="002E2A9C"/>
    <w:rsid w:val="002E7CAB"/>
    <w:rsid w:val="0030076F"/>
    <w:rsid w:val="003009D8"/>
    <w:rsid w:val="003071E1"/>
    <w:rsid w:val="003132E8"/>
    <w:rsid w:val="00314693"/>
    <w:rsid w:val="00316477"/>
    <w:rsid w:val="00316682"/>
    <w:rsid w:val="0032138F"/>
    <w:rsid w:val="0032273E"/>
    <w:rsid w:val="00322FA4"/>
    <w:rsid w:val="00331012"/>
    <w:rsid w:val="003420D4"/>
    <w:rsid w:val="003423FE"/>
    <w:rsid w:val="003514ED"/>
    <w:rsid w:val="00354C4E"/>
    <w:rsid w:val="003614BA"/>
    <w:rsid w:val="003712E8"/>
    <w:rsid w:val="00372AB2"/>
    <w:rsid w:val="00375A8E"/>
    <w:rsid w:val="00375DF2"/>
    <w:rsid w:val="00385997"/>
    <w:rsid w:val="00385FA7"/>
    <w:rsid w:val="00386EF2"/>
    <w:rsid w:val="003955AE"/>
    <w:rsid w:val="003A0DDB"/>
    <w:rsid w:val="003A732E"/>
    <w:rsid w:val="003B0D12"/>
    <w:rsid w:val="003B2BDE"/>
    <w:rsid w:val="003B5321"/>
    <w:rsid w:val="003B560C"/>
    <w:rsid w:val="003B568B"/>
    <w:rsid w:val="003C2638"/>
    <w:rsid w:val="003C28E0"/>
    <w:rsid w:val="003C2FE8"/>
    <w:rsid w:val="003D04F3"/>
    <w:rsid w:val="003D10F1"/>
    <w:rsid w:val="003E0B83"/>
    <w:rsid w:val="003E3F90"/>
    <w:rsid w:val="003E414A"/>
    <w:rsid w:val="003E686B"/>
    <w:rsid w:val="003F013F"/>
    <w:rsid w:val="003F4F01"/>
    <w:rsid w:val="003F5459"/>
    <w:rsid w:val="003F5F72"/>
    <w:rsid w:val="003F615B"/>
    <w:rsid w:val="004063C2"/>
    <w:rsid w:val="00410D30"/>
    <w:rsid w:val="004157C3"/>
    <w:rsid w:val="00432EEF"/>
    <w:rsid w:val="00462443"/>
    <w:rsid w:val="0046608F"/>
    <w:rsid w:val="00475AA3"/>
    <w:rsid w:val="00476E60"/>
    <w:rsid w:val="004941E8"/>
    <w:rsid w:val="00495145"/>
    <w:rsid w:val="004954EB"/>
    <w:rsid w:val="004A54E3"/>
    <w:rsid w:val="004A7A01"/>
    <w:rsid w:val="004B197A"/>
    <w:rsid w:val="004C3366"/>
    <w:rsid w:val="004C3517"/>
    <w:rsid w:val="004C45A0"/>
    <w:rsid w:val="004D01B5"/>
    <w:rsid w:val="004D095A"/>
    <w:rsid w:val="004D1549"/>
    <w:rsid w:val="004D2C2F"/>
    <w:rsid w:val="004E518D"/>
    <w:rsid w:val="004E5504"/>
    <w:rsid w:val="004F1047"/>
    <w:rsid w:val="004F150B"/>
    <w:rsid w:val="004F1541"/>
    <w:rsid w:val="004F1FDF"/>
    <w:rsid w:val="004F4FC5"/>
    <w:rsid w:val="004F67EB"/>
    <w:rsid w:val="00500C47"/>
    <w:rsid w:val="00501476"/>
    <w:rsid w:val="00501E6E"/>
    <w:rsid w:val="005078EE"/>
    <w:rsid w:val="00517A80"/>
    <w:rsid w:val="00526841"/>
    <w:rsid w:val="005361FC"/>
    <w:rsid w:val="00536882"/>
    <w:rsid w:val="00541BEF"/>
    <w:rsid w:val="00542AD7"/>
    <w:rsid w:val="00550779"/>
    <w:rsid w:val="00550861"/>
    <w:rsid w:val="00551651"/>
    <w:rsid w:val="00551EFD"/>
    <w:rsid w:val="005531B1"/>
    <w:rsid w:val="00553A58"/>
    <w:rsid w:val="00555336"/>
    <w:rsid w:val="00555868"/>
    <w:rsid w:val="00563C8C"/>
    <w:rsid w:val="00570844"/>
    <w:rsid w:val="005719BD"/>
    <w:rsid w:val="00574A17"/>
    <w:rsid w:val="00580763"/>
    <w:rsid w:val="005879AC"/>
    <w:rsid w:val="00587D2F"/>
    <w:rsid w:val="005922E7"/>
    <w:rsid w:val="005939CD"/>
    <w:rsid w:val="005B0F32"/>
    <w:rsid w:val="005B34AB"/>
    <w:rsid w:val="005B35F8"/>
    <w:rsid w:val="005C4BFE"/>
    <w:rsid w:val="005C6F50"/>
    <w:rsid w:val="005C78C8"/>
    <w:rsid w:val="005D24E8"/>
    <w:rsid w:val="005D5150"/>
    <w:rsid w:val="005E4849"/>
    <w:rsid w:val="005F6071"/>
    <w:rsid w:val="005F772E"/>
    <w:rsid w:val="005F7C75"/>
    <w:rsid w:val="00602D48"/>
    <w:rsid w:val="00604318"/>
    <w:rsid w:val="00605F6D"/>
    <w:rsid w:val="00607543"/>
    <w:rsid w:val="00616CB2"/>
    <w:rsid w:val="0062161B"/>
    <w:rsid w:val="00621AEF"/>
    <w:rsid w:val="00623588"/>
    <w:rsid w:val="00626C21"/>
    <w:rsid w:val="00626D76"/>
    <w:rsid w:val="0063002E"/>
    <w:rsid w:val="006331D0"/>
    <w:rsid w:val="00640109"/>
    <w:rsid w:val="00641874"/>
    <w:rsid w:val="00642C52"/>
    <w:rsid w:val="00643D2C"/>
    <w:rsid w:val="00643E8F"/>
    <w:rsid w:val="00653A3B"/>
    <w:rsid w:val="006559F3"/>
    <w:rsid w:val="00661446"/>
    <w:rsid w:val="00670B76"/>
    <w:rsid w:val="00670E44"/>
    <w:rsid w:val="006711E4"/>
    <w:rsid w:val="0067403F"/>
    <w:rsid w:val="00682C13"/>
    <w:rsid w:val="00682DB8"/>
    <w:rsid w:val="00683750"/>
    <w:rsid w:val="006A4182"/>
    <w:rsid w:val="006B6F97"/>
    <w:rsid w:val="006C1650"/>
    <w:rsid w:val="006C4B33"/>
    <w:rsid w:val="006C61BC"/>
    <w:rsid w:val="006D2255"/>
    <w:rsid w:val="006D60F1"/>
    <w:rsid w:val="006D6D6A"/>
    <w:rsid w:val="006D7F42"/>
    <w:rsid w:val="006E2F1E"/>
    <w:rsid w:val="006F15FA"/>
    <w:rsid w:val="006F671E"/>
    <w:rsid w:val="006F7993"/>
    <w:rsid w:val="00717FDD"/>
    <w:rsid w:val="00723203"/>
    <w:rsid w:val="00725D77"/>
    <w:rsid w:val="00727C40"/>
    <w:rsid w:val="00731FFF"/>
    <w:rsid w:val="00733E57"/>
    <w:rsid w:val="00735AC2"/>
    <w:rsid w:val="00740617"/>
    <w:rsid w:val="007428B4"/>
    <w:rsid w:val="007628BA"/>
    <w:rsid w:val="00762D79"/>
    <w:rsid w:val="007630EC"/>
    <w:rsid w:val="00763848"/>
    <w:rsid w:val="007863F8"/>
    <w:rsid w:val="00791CD4"/>
    <w:rsid w:val="00793AD0"/>
    <w:rsid w:val="0079705A"/>
    <w:rsid w:val="007A04F6"/>
    <w:rsid w:val="007A481A"/>
    <w:rsid w:val="007A65D7"/>
    <w:rsid w:val="007A75B6"/>
    <w:rsid w:val="007B7911"/>
    <w:rsid w:val="007C7316"/>
    <w:rsid w:val="007D2963"/>
    <w:rsid w:val="007D3435"/>
    <w:rsid w:val="007D5D60"/>
    <w:rsid w:val="007D6364"/>
    <w:rsid w:val="007E2086"/>
    <w:rsid w:val="007E3788"/>
    <w:rsid w:val="007E37D2"/>
    <w:rsid w:val="007E4B3D"/>
    <w:rsid w:val="007E4BB8"/>
    <w:rsid w:val="007E5C5B"/>
    <w:rsid w:val="007E6894"/>
    <w:rsid w:val="007F3F89"/>
    <w:rsid w:val="007F7383"/>
    <w:rsid w:val="00802A27"/>
    <w:rsid w:val="00814014"/>
    <w:rsid w:val="008221C3"/>
    <w:rsid w:val="00822B4A"/>
    <w:rsid w:val="00824262"/>
    <w:rsid w:val="008271A7"/>
    <w:rsid w:val="00845603"/>
    <w:rsid w:val="00847E5A"/>
    <w:rsid w:val="00862E0E"/>
    <w:rsid w:val="00865BCC"/>
    <w:rsid w:val="008673EF"/>
    <w:rsid w:val="00870060"/>
    <w:rsid w:val="0087029A"/>
    <w:rsid w:val="008744D2"/>
    <w:rsid w:val="0087466A"/>
    <w:rsid w:val="00875731"/>
    <w:rsid w:val="00875D8F"/>
    <w:rsid w:val="008831F0"/>
    <w:rsid w:val="00885D88"/>
    <w:rsid w:val="008A4901"/>
    <w:rsid w:val="008A6AA3"/>
    <w:rsid w:val="008B499A"/>
    <w:rsid w:val="008C2B61"/>
    <w:rsid w:val="008C3230"/>
    <w:rsid w:val="008C39AD"/>
    <w:rsid w:val="008C5CC9"/>
    <w:rsid w:val="008F0CDE"/>
    <w:rsid w:val="008F2EEB"/>
    <w:rsid w:val="0090149D"/>
    <w:rsid w:val="00901D7A"/>
    <w:rsid w:val="00903EB1"/>
    <w:rsid w:val="00907185"/>
    <w:rsid w:val="00910702"/>
    <w:rsid w:val="00912225"/>
    <w:rsid w:val="00912AD4"/>
    <w:rsid w:val="00914B47"/>
    <w:rsid w:val="00921EAC"/>
    <w:rsid w:val="00922CF4"/>
    <w:rsid w:val="009232EE"/>
    <w:rsid w:val="00926113"/>
    <w:rsid w:val="00933EF1"/>
    <w:rsid w:val="009413DD"/>
    <w:rsid w:val="00952443"/>
    <w:rsid w:val="00970E1B"/>
    <w:rsid w:val="00971D03"/>
    <w:rsid w:val="00975675"/>
    <w:rsid w:val="00976E48"/>
    <w:rsid w:val="0098101D"/>
    <w:rsid w:val="009824E2"/>
    <w:rsid w:val="00996B5F"/>
    <w:rsid w:val="009A4A46"/>
    <w:rsid w:val="009B1C84"/>
    <w:rsid w:val="009B6A81"/>
    <w:rsid w:val="009C215E"/>
    <w:rsid w:val="009C22BF"/>
    <w:rsid w:val="009C7510"/>
    <w:rsid w:val="009D2B5E"/>
    <w:rsid w:val="009D33B9"/>
    <w:rsid w:val="009D50BC"/>
    <w:rsid w:val="009E0DFC"/>
    <w:rsid w:val="009E6107"/>
    <w:rsid w:val="009E6D0A"/>
    <w:rsid w:val="00A02F41"/>
    <w:rsid w:val="00A0423F"/>
    <w:rsid w:val="00A043D1"/>
    <w:rsid w:val="00A05564"/>
    <w:rsid w:val="00A0789D"/>
    <w:rsid w:val="00A11905"/>
    <w:rsid w:val="00A14C57"/>
    <w:rsid w:val="00A1625E"/>
    <w:rsid w:val="00A36F8C"/>
    <w:rsid w:val="00A5093D"/>
    <w:rsid w:val="00A55FD1"/>
    <w:rsid w:val="00A57D2C"/>
    <w:rsid w:val="00A718BD"/>
    <w:rsid w:val="00A74ED6"/>
    <w:rsid w:val="00A84B9A"/>
    <w:rsid w:val="00A924C6"/>
    <w:rsid w:val="00A95EF8"/>
    <w:rsid w:val="00A9628C"/>
    <w:rsid w:val="00A977C7"/>
    <w:rsid w:val="00AA2764"/>
    <w:rsid w:val="00AA3502"/>
    <w:rsid w:val="00AA4DDB"/>
    <w:rsid w:val="00AB2938"/>
    <w:rsid w:val="00AB7B2F"/>
    <w:rsid w:val="00AC4919"/>
    <w:rsid w:val="00AD3959"/>
    <w:rsid w:val="00AE1B4B"/>
    <w:rsid w:val="00AF0572"/>
    <w:rsid w:val="00AF738D"/>
    <w:rsid w:val="00B11932"/>
    <w:rsid w:val="00B12485"/>
    <w:rsid w:val="00B12861"/>
    <w:rsid w:val="00B17EC8"/>
    <w:rsid w:val="00B21BAD"/>
    <w:rsid w:val="00B22793"/>
    <w:rsid w:val="00B256C7"/>
    <w:rsid w:val="00B26B37"/>
    <w:rsid w:val="00B30575"/>
    <w:rsid w:val="00B32960"/>
    <w:rsid w:val="00B34CC6"/>
    <w:rsid w:val="00B37539"/>
    <w:rsid w:val="00B46CBF"/>
    <w:rsid w:val="00B60645"/>
    <w:rsid w:val="00B76A29"/>
    <w:rsid w:val="00B8100C"/>
    <w:rsid w:val="00B920CC"/>
    <w:rsid w:val="00B94F41"/>
    <w:rsid w:val="00BA485B"/>
    <w:rsid w:val="00BA7763"/>
    <w:rsid w:val="00BB2FEA"/>
    <w:rsid w:val="00BB3E9E"/>
    <w:rsid w:val="00BB7826"/>
    <w:rsid w:val="00BB7B38"/>
    <w:rsid w:val="00BC0B28"/>
    <w:rsid w:val="00BC1791"/>
    <w:rsid w:val="00BC5595"/>
    <w:rsid w:val="00BD4864"/>
    <w:rsid w:val="00BE1760"/>
    <w:rsid w:val="00BE60DE"/>
    <w:rsid w:val="00BE7061"/>
    <w:rsid w:val="00BF2016"/>
    <w:rsid w:val="00BF3321"/>
    <w:rsid w:val="00BF5B84"/>
    <w:rsid w:val="00BF6972"/>
    <w:rsid w:val="00C0047B"/>
    <w:rsid w:val="00C03DB6"/>
    <w:rsid w:val="00C304DD"/>
    <w:rsid w:val="00C33594"/>
    <w:rsid w:val="00C33D04"/>
    <w:rsid w:val="00C34CFD"/>
    <w:rsid w:val="00C3503F"/>
    <w:rsid w:val="00C36B52"/>
    <w:rsid w:val="00C37BA4"/>
    <w:rsid w:val="00C40BC3"/>
    <w:rsid w:val="00C4447A"/>
    <w:rsid w:val="00C46901"/>
    <w:rsid w:val="00C57F13"/>
    <w:rsid w:val="00C6533C"/>
    <w:rsid w:val="00C6751C"/>
    <w:rsid w:val="00C70E5C"/>
    <w:rsid w:val="00C71ACE"/>
    <w:rsid w:val="00C76C49"/>
    <w:rsid w:val="00C826C6"/>
    <w:rsid w:val="00C82CA4"/>
    <w:rsid w:val="00C8531D"/>
    <w:rsid w:val="00C944D7"/>
    <w:rsid w:val="00C96E1F"/>
    <w:rsid w:val="00CB62F0"/>
    <w:rsid w:val="00CB6D72"/>
    <w:rsid w:val="00CC0874"/>
    <w:rsid w:val="00CC30A8"/>
    <w:rsid w:val="00CC4A6C"/>
    <w:rsid w:val="00CD314C"/>
    <w:rsid w:val="00CD4A15"/>
    <w:rsid w:val="00CD65AE"/>
    <w:rsid w:val="00CD674A"/>
    <w:rsid w:val="00CE2E6E"/>
    <w:rsid w:val="00CF2E01"/>
    <w:rsid w:val="00CF6469"/>
    <w:rsid w:val="00D0186A"/>
    <w:rsid w:val="00D0232B"/>
    <w:rsid w:val="00D06309"/>
    <w:rsid w:val="00D10F90"/>
    <w:rsid w:val="00D13D40"/>
    <w:rsid w:val="00D13DEF"/>
    <w:rsid w:val="00D14C4A"/>
    <w:rsid w:val="00D2081F"/>
    <w:rsid w:val="00D21273"/>
    <w:rsid w:val="00D30B70"/>
    <w:rsid w:val="00D358AC"/>
    <w:rsid w:val="00D42C50"/>
    <w:rsid w:val="00D432D6"/>
    <w:rsid w:val="00D45CB7"/>
    <w:rsid w:val="00D51441"/>
    <w:rsid w:val="00D620B0"/>
    <w:rsid w:val="00D63D64"/>
    <w:rsid w:val="00D64313"/>
    <w:rsid w:val="00D70D32"/>
    <w:rsid w:val="00D714BE"/>
    <w:rsid w:val="00D75731"/>
    <w:rsid w:val="00D8277F"/>
    <w:rsid w:val="00D8768E"/>
    <w:rsid w:val="00DA068E"/>
    <w:rsid w:val="00DB1909"/>
    <w:rsid w:val="00DC086B"/>
    <w:rsid w:val="00DC29B4"/>
    <w:rsid w:val="00DC46D4"/>
    <w:rsid w:val="00DC5850"/>
    <w:rsid w:val="00DC5B91"/>
    <w:rsid w:val="00DC68E8"/>
    <w:rsid w:val="00DC6D9A"/>
    <w:rsid w:val="00DC7F0B"/>
    <w:rsid w:val="00DD131B"/>
    <w:rsid w:val="00DD32DB"/>
    <w:rsid w:val="00DD5BCD"/>
    <w:rsid w:val="00DD6B49"/>
    <w:rsid w:val="00DD767E"/>
    <w:rsid w:val="00DD79C5"/>
    <w:rsid w:val="00DE1CE9"/>
    <w:rsid w:val="00DE3DF6"/>
    <w:rsid w:val="00DF0B89"/>
    <w:rsid w:val="00DF4113"/>
    <w:rsid w:val="00DF58BA"/>
    <w:rsid w:val="00DF6B3A"/>
    <w:rsid w:val="00E002D0"/>
    <w:rsid w:val="00E24B4F"/>
    <w:rsid w:val="00E26588"/>
    <w:rsid w:val="00E33279"/>
    <w:rsid w:val="00E42BBB"/>
    <w:rsid w:val="00E43326"/>
    <w:rsid w:val="00E437CE"/>
    <w:rsid w:val="00E4594E"/>
    <w:rsid w:val="00E4667B"/>
    <w:rsid w:val="00E46B24"/>
    <w:rsid w:val="00E47B21"/>
    <w:rsid w:val="00E47D7C"/>
    <w:rsid w:val="00E543FA"/>
    <w:rsid w:val="00E54AE2"/>
    <w:rsid w:val="00E6414B"/>
    <w:rsid w:val="00E67563"/>
    <w:rsid w:val="00E70BF0"/>
    <w:rsid w:val="00E73633"/>
    <w:rsid w:val="00E74EBF"/>
    <w:rsid w:val="00E767CD"/>
    <w:rsid w:val="00E85704"/>
    <w:rsid w:val="00EA35F4"/>
    <w:rsid w:val="00EA4021"/>
    <w:rsid w:val="00EB0006"/>
    <w:rsid w:val="00EB3520"/>
    <w:rsid w:val="00EB5428"/>
    <w:rsid w:val="00EC1891"/>
    <w:rsid w:val="00ED4523"/>
    <w:rsid w:val="00EE113E"/>
    <w:rsid w:val="00EE29DF"/>
    <w:rsid w:val="00EE36BE"/>
    <w:rsid w:val="00EF0B81"/>
    <w:rsid w:val="00EF3C2F"/>
    <w:rsid w:val="00F024DF"/>
    <w:rsid w:val="00F03A86"/>
    <w:rsid w:val="00F0400A"/>
    <w:rsid w:val="00F04096"/>
    <w:rsid w:val="00F0522E"/>
    <w:rsid w:val="00F1592B"/>
    <w:rsid w:val="00F16803"/>
    <w:rsid w:val="00F22792"/>
    <w:rsid w:val="00F23E93"/>
    <w:rsid w:val="00F27F07"/>
    <w:rsid w:val="00F3147E"/>
    <w:rsid w:val="00F32076"/>
    <w:rsid w:val="00F46648"/>
    <w:rsid w:val="00F51962"/>
    <w:rsid w:val="00F57DAC"/>
    <w:rsid w:val="00F57FEC"/>
    <w:rsid w:val="00F609C4"/>
    <w:rsid w:val="00F6172A"/>
    <w:rsid w:val="00F640DC"/>
    <w:rsid w:val="00F70331"/>
    <w:rsid w:val="00F70B33"/>
    <w:rsid w:val="00F718A8"/>
    <w:rsid w:val="00F84ED2"/>
    <w:rsid w:val="00F96FCC"/>
    <w:rsid w:val="00FA5349"/>
    <w:rsid w:val="00FA794E"/>
    <w:rsid w:val="00FB176D"/>
    <w:rsid w:val="00FB3CB0"/>
    <w:rsid w:val="00FC1A25"/>
    <w:rsid w:val="00FC40D8"/>
    <w:rsid w:val="00FD5E40"/>
    <w:rsid w:val="00FE0D08"/>
    <w:rsid w:val="00FE3434"/>
    <w:rsid w:val="00FE722F"/>
    <w:rsid w:val="00FF0D9F"/>
    <w:rsid w:val="00FF1A2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7752C45"/>
  <w15:chartTrackingRefBased/>
  <w15:docId w15:val="{E131F94D-6A17-4F43-A5F7-1E49E673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jc w:val="both"/>
    </w:pPr>
    <w:rPr>
      <w:rFonts w:ascii="HelveticaNeue LT 55 Roman" w:eastAsia="Calibri" w:hAnsi="HelveticaNeue LT 55 Roman" w:cs="HelveticaNeue LT 55 Roman"/>
      <w:sz w:val="22"/>
      <w:szCs w:val="22"/>
      <w:lang w:eastAsia="zh-CN"/>
    </w:rPr>
  </w:style>
  <w:style w:type="paragraph" w:styleId="Ttulo1">
    <w:name w:val="heading 1"/>
    <w:basedOn w:val="Normal"/>
    <w:next w:val="Normal"/>
    <w:qFormat/>
    <w:rsid w:val="009D50BC"/>
    <w:pPr>
      <w:outlineLvl w:val="0"/>
    </w:pPr>
    <w:rPr>
      <w:rFonts w:ascii="Verdana" w:hAnsi="Verdana"/>
      <w:b/>
      <w:color w:val="153D63"/>
      <w:sz w:val="20"/>
      <w:szCs w:val="20"/>
    </w:rPr>
  </w:style>
  <w:style w:type="paragraph" w:styleId="Ttulo2">
    <w:name w:val="heading 2"/>
    <w:basedOn w:val="Normal"/>
    <w:next w:val="Normal"/>
    <w:qFormat/>
    <w:rsid w:val="00541BEF"/>
    <w:pPr>
      <w:outlineLvl w:val="1"/>
    </w:pPr>
    <w:rPr>
      <w:rFonts w:ascii="Verdana" w:hAnsi="Verdana"/>
      <w:b/>
      <w:bCs/>
      <w:color w:val="80340D"/>
    </w:rPr>
  </w:style>
  <w:style w:type="paragraph" w:styleId="Ttulo3">
    <w:name w:val="heading 3"/>
    <w:basedOn w:val="Normal"/>
    <w:next w:val="Normal"/>
    <w:qFormat/>
    <w:rsid w:val="009D50BC"/>
    <w:pPr>
      <w:spacing w:after="0" w:line="276" w:lineRule="auto"/>
      <w:outlineLvl w:val="2"/>
    </w:pPr>
    <w:rPr>
      <w:rFonts w:ascii="Verdana" w:hAnsi="Verdana"/>
      <w:b/>
      <w:bCs/>
      <w:color w:val="80340D"/>
      <w:sz w:val="20"/>
      <w:szCs w:val="20"/>
    </w:rPr>
  </w:style>
  <w:style w:type="paragraph" w:styleId="Ttulo4">
    <w:name w:val="heading 4"/>
    <w:basedOn w:val="Normal"/>
    <w:next w:val="Normal"/>
    <w:link w:val="Ttulo4Car"/>
    <w:uiPriority w:val="9"/>
    <w:semiHidden/>
    <w:unhideWhenUsed/>
    <w:qFormat/>
    <w:rsid w:val="0063002E"/>
    <w:pPr>
      <w:keepNext/>
      <w:spacing w:before="240" w:after="6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qFormat/>
    <w:rsid w:val="005078EE"/>
    <w:pPr>
      <w:spacing w:before="240" w:after="60"/>
      <w:outlineLvl w:val="4"/>
    </w:pPr>
    <w:rPr>
      <w:rFonts w:ascii="Calibri" w:eastAsia="Times New Roman" w:hAnsi="Calibri" w:cs="Times New Roman"/>
      <w:b/>
      <w:bCs/>
      <w:i/>
      <w:iCs/>
      <w:sz w:val="26"/>
      <w:szCs w:val="26"/>
    </w:rPr>
  </w:style>
  <w:style w:type="paragraph" w:styleId="Ttulo6">
    <w:name w:val="heading 6"/>
    <w:basedOn w:val="Normal"/>
    <w:next w:val="Normal"/>
    <w:link w:val="Ttulo6Car"/>
    <w:uiPriority w:val="9"/>
    <w:unhideWhenUsed/>
    <w:qFormat/>
    <w:rsid w:val="0063002E"/>
    <w:pPr>
      <w:spacing w:before="240" w:after="60"/>
      <w:outlineLvl w:val="5"/>
    </w:pPr>
    <w:rPr>
      <w:rFonts w:ascii="Calibri" w:eastAsia="Times New Roman" w:hAnsi="Calibri" w:cs="Times New Roman"/>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uentedeprrafopredeter2">
    <w:name w:val="Fuente de párrafo predeter.2"/>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9z0">
    <w:name w:val="WW8Num9z0"/>
  </w:style>
  <w:style w:type="character" w:customStyle="1" w:styleId="WW8Num10z0">
    <w:name w:val="WW8Num10z0"/>
    <w:rPr>
      <w:rFonts w:ascii="Symbol" w:hAnsi="Symbol" w:cs="Symbol" w:hint="default"/>
    </w:rPr>
  </w:style>
  <w:style w:type="character" w:customStyle="1" w:styleId="Fuentedeprrafopredeter1">
    <w:name w:val="Fuente de párrafo predeter.1"/>
  </w:style>
  <w:style w:type="character" w:customStyle="1" w:styleId="TextodegloboCar">
    <w:name w:val="Texto de globo Car"/>
    <w:rPr>
      <w:rFonts w:ascii="Tahoma" w:hAnsi="Tahoma" w:cs="Tahoma"/>
      <w:sz w:val="16"/>
      <w:szCs w:val="16"/>
      <w:lang w:val="es-ES"/>
    </w:rPr>
  </w:style>
  <w:style w:type="paragraph" w:customStyle="1" w:styleId="Encapalament">
    <w:name w:val="Encapçalament"/>
    <w:basedOn w:val="Normal"/>
    <w:next w:val="Textoindependiente"/>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Lucida Sans"/>
    </w:rPr>
  </w:style>
  <w:style w:type="paragraph" w:customStyle="1" w:styleId="Epgrafe">
    <w:name w:val="Epígrafe"/>
    <w:basedOn w:val="Normal"/>
    <w:qFormat/>
    <w:pPr>
      <w:suppressLineNumbers/>
      <w:spacing w:before="120" w:after="120"/>
    </w:pPr>
    <w:rPr>
      <w:rFonts w:cs="Arial"/>
      <w:i/>
      <w:iCs/>
      <w:sz w:val="24"/>
      <w:szCs w:val="24"/>
    </w:rPr>
  </w:style>
  <w:style w:type="paragraph" w:customStyle="1" w:styleId="ndex">
    <w:name w:val="Índex"/>
    <w:basedOn w:val="Normal"/>
    <w:pPr>
      <w:suppressLineNumbers/>
    </w:pPr>
    <w:rPr>
      <w:rFonts w:cs="Lucida Sans"/>
    </w:rPr>
  </w:style>
  <w:style w:type="paragraph" w:customStyle="1" w:styleId="Epgrafe1">
    <w:name w:val="Epígrafe1"/>
    <w:basedOn w:val="Normal"/>
    <w:pPr>
      <w:suppressLineNumbers/>
      <w:spacing w:before="120" w:after="120"/>
    </w:pPr>
    <w:rPr>
      <w:rFonts w:cs="Lucida Sans"/>
      <w:i/>
      <w:iCs/>
      <w:sz w:val="24"/>
      <w:szCs w:val="24"/>
    </w:rPr>
  </w:style>
  <w:style w:type="paragraph" w:styleId="Textodeglobo">
    <w:name w:val="Balloon Text"/>
    <w:basedOn w:val="Normal"/>
    <w:pPr>
      <w:spacing w:after="0"/>
    </w:pPr>
    <w:rPr>
      <w:rFonts w:ascii="Tahoma" w:hAnsi="Tahoma" w:cs="Tahoma"/>
      <w:sz w:val="16"/>
      <w:szCs w:val="16"/>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rPr>
      <w:rFonts w:cs="Times New Roman"/>
    </w:rPr>
  </w:style>
  <w:style w:type="character" w:styleId="Hipervnculo">
    <w:name w:val="Hyperlink"/>
    <w:uiPriority w:val="99"/>
    <w:unhideWhenUsed/>
    <w:rsid w:val="001461F7"/>
    <w:rPr>
      <w:color w:val="0000FF"/>
      <w:u w:val="single"/>
    </w:rPr>
  </w:style>
  <w:style w:type="character" w:styleId="Hipervnculovisitado">
    <w:name w:val="FollowedHyperlink"/>
    <w:uiPriority w:val="99"/>
    <w:semiHidden/>
    <w:unhideWhenUsed/>
    <w:rsid w:val="001461F7"/>
    <w:rPr>
      <w:color w:val="800080"/>
      <w:u w:val="single"/>
    </w:rPr>
  </w:style>
  <w:style w:type="character" w:customStyle="1" w:styleId="Ttulo5Car">
    <w:name w:val="Título 5 Car"/>
    <w:link w:val="Ttulo5"/>
    <w:uiPriority w:val="9"/>
    <w:semiHidden/>
    <w:rsid w:val="005078EE"/>
    <w:rPr>
      <w:rFonts w:ascii="Calibri" w:eastAsia="Times New Roman" w:hAnsi="Calibri" w:cs="Times New Roman"/>
      <w:b/>
      <w:bCs/>
      <w:i/>
      <w:iCs/>
      <w:sz w:val="26"/>
      <w:szCs w:val="26"/>
      <w:lang w:val="es-ES" w:eastAsia="zh-CN"/>
    </w:rPr>
  </w:style>
  <w:style w:type="paragraph" w:customStyle="1" w:styleId="Contingutdelataula">
    <w:name w:val="Contingut de la taula"/>
    <w:basedOn w:val="Normal"/>
    <w:rsid w:val="005078EE"/>
    <w:pPr>
      <w:suppressLineNumbers/>
      <w:spacing w:after="0"/>
      <w:jc w:val="left"/>
    </w:pPr>
    <w:rPr>
      <w:rFonts w:ascii="Times New Roman" w:eastAsia="Times New Roman" w:hAnsi="Times New Roman" w:cs="Times New Roman"/>
      <w:kern w:val="1"/>
      <w:sz w:val="20"/>
      <w:szCs w:val="20"/>
    </w:rPr>
  </w:style>
  <w:style w:type="character" w:styleId="Nmerodepgina">
    <w:name w:val="page number"/>
    <w:basedOn w:val="Fuentedeprrafopredeter"/>
    <w:rsid w:val="00197709"/>
  </w:style>
  <w:style w:type="character" w:customStyle="1" w:styleId="PiedepginaCar">
    <w:name w:val="Pie de página Car"/>
    <w:link w:val="Piedepgina"/>
    <w:uiPriority w:val="99"/>
    <w:rsid w:val="002602E2"/>
    <w:rPr>
      <w:rFonts w:ascii="HelveticaNeue LT 55 Roman" w:eastAsia="Calibri" w:hAnsi="HelveticaNeue LT 55 Roman" w:cs="HelveticaNeue LT 55 Roman"/>
      <w:sz w:val="22"/>
      <w:szCs w:val="22"/>
      <w:lang w:val="es-ES" w:eastAsia="zh-CN"/>
    </w:rPr>
  </w:style>
  <w:style w:type="character" w:customStyle="1" w:styleId="Ttulo6Car">
    <w:name w:val="Título 6 Car"/>
    <w:link w:val="Ttulo6"/>
    <w:uiPriority w:val="9"/>
    <w:rsid w:val="0063002E"/>
    <w:rPr>
      <w:rFonts w:ascii="Calibri" w:hAnsi="Calibri"/>
      <w:b/>
      <w:bCs/>
      <w:sz w:val="22"/>
      <w:szCs w:val="22"/>
      <w:lang w:val="es-ES" w:eastAsia="zh-CN"/>
    </w:rPr>
  </w:style>
  <w:style w:type="paragraph" w:styleId="Prrafodelista">
    <w:name w:val="List Paragraph"/>
    <w:basedOn w:val="Normal"/>
    <w:uiPriority w:val="34"/>
    <w:qFormat/>
    <w:rsid w:val="0063002E"/>
    <w:pPr>
      <w:widowControl w:val="0"/>
      <w:suppressAutoHyphens w:val="0"/>
      <w:autoSpaceDE w:val="0"/>
      <w:autoSpaceDN w:val="0"/>
      <w:spacing w:after="0"/>
      <w:ind w:left="160"/>
    </w:pPr>
    <w:rPr>
      <w:rFonts w:ascii="Arial" w:eastAsia="Arial" w:hAnsi="Arial" w:cs="Arial"/>
      <w:lang w:eastAsia="es-ES" w:bidi="es-ES"/>
    </w:rPr>
  </w:style>
  <w:style w:type="character" w:customStyle="1" w:styleId="Ttulo4Car">
    <w:name w:val="Título 4 Car"/>
    <w:link w:val="Ttulo4"/>
    <w:uiPriority w:val="9"/>
    <w:semiHidden/>
    <w:rsid w:val="0063002E"/>
    <w:rPr>
      <w:rFonts w:ascii="Calibri" w:hAnsi="Calibri"/>
      <w:b/>
      <w:bCs/>
      <w:sz w:val="28"/>
      <w:szCs w:val="28"/>
      <w:lang w:val="es-ES" w:eastAsia="zh-CN"/>
    </w:rPr>
  </w:style>
  <w:style w:type="paragraph" w:styleId="TtuloTDC">
    <w:name w:val="TOC Heading"/>
    <w:basedOn w:val="Ttulo1"/>
    <w:next w:val="Normal"/>
    <w:uiPriority w:val="39"/>
    <w:unhideWhenUsed/>
    <w:qFormat/>
    <w:rsid w:val="00A14C57"/>
    <w:pPr>
      <w:keepNext/>
      <w:keepLines/>
      <w:suppressAutoHyphens w:val="0"/>
      <w:spacing w:before="480" w:after="0" w:line="276" w:lineRule="auto"/>
      <w:jc w:val="left"/>
      <w:outlineLvl w:val="9"/>
    </w:pPr>
    <w:rPr>
      <w:rFonts w:ascii="Calibri Light" w:eastAsia="Times New Roman" w:hAnsi="Calibri Light" w:cs="Times New Roman"/>
      <w:bCs/>
      <w:color w:val="2F5496"/>
      <w:sz w:val="28"/>
      <w:szCs w:val="28"/>
      <w:lang w:eastAsia="ca-ES"/>
    </w:rPr>
  </w:style>
  <w:style w:type="paragraph" w:styleId="TDC1">
    <w:name w:val="toc 1"/>
    <w:basedOn w:val="Normal"/>
    <w:next w:val="Normal"/>
    <w:autoRedefine/>
    <w:uiPriority w:val="39"/>
    <w:unhideWhenUsed/>
    <w:rsid w:val="00A14C57"/>
  </w:style>
  <w:style w:type="paragraph" w:styleId="TDC2">
    <w:name w:val="toc 2"/>
    <w:basedOn w:val="Normal"/>
    <w:next w:val="Normal"/>
    <w:autoRedefine/>
    <w:uiPriority w:val="39"/>
    <w:unhideWhenUsed/>
    <w:rsid w:val="00A14C57"/>
    <w:pPr>
      <w:ind w:left="220"/>
    </w:pPr>
  </w:style>
  <w:style w:type="paragraph" w:styleId="TDC3">
    <w:name w:val="toc 3"/>
    <w:basedOn w:val="Normal"/>
    <w:next w:val="Normal"/>
    <w:autoRedefine/>
    <w:uiPriority w:val="39"/>
    <w:unhideWhenUsed/>
    <w:rsid w:val="00A14C57"/>
    <w:pPr>
      <w:ind w:left="440"/>
    </w:pPr>
  </w:style>
  <w:style w:type="paragraph" w:customStyle="1" w:styleId="Default">
    <w:name w:val="Default"/>
    <w:rsid w:val="00541BEF"/>
    <w:pPr>
      <w:autoSpaceDE w:val="0"/>
      <w:autoSpaceDN w:val="0"/>
      <w:adjustRightInd w:val="0"/>
    </w:pPr>
    <w:rPr>
      <w:rFonts w:ascii="Arial" w:hAnsi="Arial" w:cs="Arial"/>
      <w:color w:val="000000"/>
      <w:sz w:val="24"/>
      <w:szCs w:val="24"/>
      <w:lang w:val="es-ES" w:eastAsia="es-ES"/>
    </w:rPr>
  </w:style>
  <w:style w:type="paragraph" w:styleId="Textonotapie">
    <w:name w:val="footnote text"/>
    <w:basedOn w:val="Normal"/>
    <w:link w:val="TextonotapieCar"/>
    <w:uiPriority w:val="99"/>
    <w:semiHidden/>
    <w:unhideWhenUsed/>
    <w:rsid w:val="000F5DC2"/>
    <w:rPr>
      <w:rFonts w:cs="Times New Roman"/>
      <w:sz w:val="20"/>
      <w:szCs w:val="20"/>
      <w:lang w:val="x-none"/>
    </w:rPr>
  </w:style>
  <w:style w:type="character" w:customStyle="1" w:styleId="TextonotapieCar">
    <w:name w:val="Texto nota pie Car"/>
    <w:link w:val="Textonotapie"/>
    <w:uiPriority w:val="99"/>
    <w:semiHidden/>
    <w:rsid w:val="000F5DC2"/>
    <w:rPr>
      <w:rFonts w:ascii="HelveticaNeue LT 55 Roman" w:eastAsia="Calibri" w:hAnsi="HelveticaNeue LT 55 Roman" w:cs="HelveticaNeue LT 55 Roman"/>
      <w:lang w:eastAsia="zh-CN"/>
    </w:rPr>
  </w:style>
  <w:style w:type="character" w:styleId="Refdenotaalpie">
    <w:name w:val="footnote reference"/>
    <w:uiPriority w:val="99"/>
    <w:semiHidden/>
    <w:unhideWhenUsed/>
    <w:rsid w:val="000F5DC2"/>
    <w:rPr>
      <w:vertAlign w:val="superscript"/>
    </w:rPr>
  </w:style>
  <w:style w:type="character" w:styleId="Mencinsinresolver">
    <w:name w:val="Unresolved Mention"/>
    <w:uiPriority w:val="99"/>
    <w:semiHidden/>
    <w:unhideWhenUsed/>
    <w:rsid w:val="009D50BC"/>
    <w:rPr>
      <w:color w:val="605E5C"/>
      <w:shd w:val="clear" w:color="auto" w:fill="E1DFDD"/>
    </w:rPr>
  </w:style>
  <w:style w:type="table" w:customStyle="1" w:styleId="TableNormal">
    <w:name w:val="Table Normal"/>
    <w:uiPriority w:val="2"/>
    <w:semiHidden/>
    <w:unhideWhenUsed/>
    <w:qFormat/>
    <w:rsid w:val="00914B4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14B47"/>
    <w:pPr>
      <w:widowControl w:val="0"/>
      <w:suppressAutoHyphens w:val="0"/>
      <w:autoSpaceDE w:val="0"/>
      <w:autoSpaceDN w:val="0"/>
      <w:spacing w:after="0"/>
      <w:jc w:val="left"/>
    </w:pPr>
    <w:rPr>
      <w:rFonts w:ascii="Verdana" w:eastAsia="Verdana" w:hAnsi="Verdana" w:cs="Verdana"/>
      <w:lang w:eastAsia="en-US"/>
    </w:rPr>
  </w:style>
  <w:style w:type="paragraph" w:styleId="NormalWeb">
    <w:name w:val="Normal (Web)"/>
    <w:basedOn w:val="Normal"/>
    <w:uiPriority w:val="99"/>
    <w:semiHidden/>
    <w:unhideWhenUsed/>
    <w:rsid w:val="007F7383"/>
    <w:pPr>
      <w:suppressAutoHyphens w:val="0"/>
      <w:spacing w:before="100" w:beforeAutospacing="1" w:after="100" w:afterAutospacing="1"/>
      <w:jc w:val="left"/>
    </w:pPr>
    <w:rPr>
      <w:rFonts w:ascii="Times New Roman" w:eastAsia="Times New Roman" w:hAnsi="Times New Roman" w:cs="Times New Roman"/>
      <w:sz w:val="24"/>
      <w:szCs w:val="24"/>
      <w:lang w:eastAsia="ca-ES"/>
    </w:rPr>
  </w:style>
  <w:style w:type="character" w:styleId="Fuerte">
    <w:name w:val="Strong"/>
    <w:uiPriority w:val="22"/>
    <w:qFormat/>
    <w:rsid w:val="007F7383"/>
    <w:rPr>
      <w:b/>
      <w:bCs/>
    </w:rPr>
  </w:style>
  <w:style w:type="character" w:customStyle="1" w:styleId="EncabezadoCar">
    <w:name w:val="Encabezado Car"/>
    <w:link w:val="Encabezado"/>
    <w:uiPriority w:val="99"/>
    <w:rsid w:val="00A5093D"/>
    <w:rPr>
      <w:rFonts w:ascii="HelveticaNeue LT 55 Roman" w:eastAsia="Calibri" w:hAnsi="HelveticaNeue LT 55 Roman" w:cs="HelveticaNeue LT 55 Roman"/>
      <w:sz w:val="22"/>
      <w:szCs w:val="22"/>
      <w:lang w:eastAsia="zh-CN"/>
    </w:rPr>
  </w:style>
  <w:style w:type="table" w:styleId="Tablaconcuadrcula">
    <w:name w:val="Table Grid"/>
    <w:basedOn w:val="Tablanormal"/>
    <w:uiPriority w:val="59"/>
    <w:rsid w:val="00D620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74686">
      <w:bodyDiv w:val="1"/>
      <w:marLeft w:val="0"/>
      <w:marRight w:val="0"/>
      <w:marTop w:val="0"/>
      <w:marBottom w:val="0"/>
      <w:divBdr>
        <w:top w:val="none" w:sz="0" w:space="0" w:color="auto"/>
        <w:left w:val="none" w:sz="0" w:space="0" w:color="auto"/>
        <w:bottom w:val="none" w:sz="0" w:space="0" w:color="auto"/>
        <w:right w:val="none" w:sz="0" w:space="0" w:color="auto"/>
      </w:divBdr>
    </w:div>
    <w:div w:id="726420746">
      <w:bodyDiv w:val="1"/>
      <w:marLeft w:val="0"/>
      <w:marRight w:val="0"/>
      <w:marTop w:val="0"/>
      <w:marBottom w:val="0"/>
      <w:divBdr>
        <w:top w:val="none" w:sz="0" w:space="0" w:color="auto"/>
        <w:left w:val="none" w:sz="0" w:space="0" w:color="auto"/>
        <w:bottom w:val="none" w:sz="0" w:space="0" w:color="auto"/>
        <w:right w:val="none" w:sz="0" w:space="0" w:color="auto"/>
      </w:divBdr>
    </w:div>
    <w:div w:id="799038289">
      <w:bodyDiv w:val="1"/>
      <w:marLeft w:val="0"/>
      <w:marRight w:val="0"/>
      <w:marTop w:val="0"/>
      <w:marBottom w:val="0"/>
      <w:divBdr>
        <w:top w:val="none" w:sz="0" w:space="0" w:color="auto"/>
        <w:left w:val="none" w:sz="0" w:space="0" w:color="auto"/>
        <w:bottom w:val="none" w:sz="0" w:space="0" w:color="auto"/>
        <w:right w:val="none" w:sz="0" w:space="0" w:color="auto"/>
      </w:divBdr>
    </w:div>
    <w:div w:id="1087379997">
      <w:bodyDiv w:val="1"/>
      <w:marLeft w:val="0"/>
      <w:marRight w:val="0"/>
      <w:marTop w:val="0"/>
      <w:marBottom w:val="0"/>
      <w:divBdr>
        <w:top w:val="none" w:sz="0" w:space="0" w:color="auto"/>
        <w:left w:val="none" w:sz="0" w:space="0" w:color="auto"/>
        <w:bottom w:val="none" w:sz="0" w:space="0" w:color="auto"/>
        <w:right w:val="none" w:sz="0" w:space="0" w:color="auto"/>
      </w:divBdr>
    </w:div>
    <w:div w:id="1100292772">
      <w:bodyDiv w:val="1"/>
      <w:marLeft w:val="0"/>
      <w:marRight w:val="0"/>
      <w:marTop w:val="0"/>
      <w:marBottom w:val="0"/>
      <w:divBdr>
        <w:top w:val="none" w:sz="0" w:space="0" w:color="auto"/>
        <w:left w:val="none" w:sz="0" w:space="0" w:color="auto"/>
        <w:bottom w:val="none" w:sz="0" w:space="0" w:color="auto"/>
        <w:right w:val="none" w:sz="0" w:space="0" w:color="auto"/>
      </w:divBdr>
    </w:div>
    <w:div w:id="1643542502">
      <w:bodyDiv w:val="1"/>
      <w:marLeft w:val="0"/>
      <w:marRight w:val="0"/>
      <w:marTop w:val="0"/>
      <w:marBottom w:val="0"/>
      <w:divBdr>
        <w:top w:val="none" w:sz="0" w:space="0" w:color="auto"/>
        <w:left w:val="none" w:sz="0" w:space="0" w:color="auto"/>
        <w:bottom w:val="none" w:sz="0" w:space="0" w:color="auto"/>
        <w:right w:val="none" w:sz="0" w:space="0" w:color="auto"/>
      </w:divBdr>
    </w:div>
    <w:div w:id="211054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E7599-1669-4BF8-9235-E6DBF3AEE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717</Words>
  <Characters>4087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MODELO VOID (X2018001166)</vt:lpstr>
    </vt:vector>
  </TitlesOfParts>
  <Company>HP Inc.</Company>
  <LinksUpToDate>false</LinksUpToDate>
  <CharactersWithSpaces>4795</CharactersWithSpaces>
  <SharedDoc>false</SharedDoc>
  <HLinks>
    <vt:vector size="462" baseType="variant">
      <vt:variant>
        <vt:i4>8323104</vt:i4>
      </vt:variant>
      <vt:variant>
        <vt:i4>432</vt:i4>
      </vt:variant>
      <vt:variant>
        <vt:i4>0</vt:i4>
      </vt:variant>
      <vt:variant>
        <vt:i4>5</vt:i4>
      </vt:variant>
      <vt:variant>
        <vt:lpwstr>https://piscinaroses.cat/avislegal</vt:lpwstr>
      </vt:variant>
      <vt:variant>
        <vt:lpwstr/>
      </vt:variant>
      <vt:variant>
        <vt:i4>2555931</vt:i4>
      </vt:variant>
      <vt:variant>
        <vt:i4>429</vt:i4>
      </vt:variant>
      <vt:variant>
        <vt:i4>0</vt:i4>
      </vt:variant>
      <vt:variant>
        <vt:i4>5</vt:i4>
      </vt:variant>
      <vt:variant>
        <vt:lpwstr>mailto:piscina@piscinaroses.cat</vt:lpwstr>
      </vt:variant>
      <vt:variant>
        <vt:lpwstr/>
      </vt:variant>
      <vt:variant>
        <vt:i4>8323104</vt:i4>
      </vt:variant>
      <vt:variant>
        <vt:i4>426</vt:i4>
      </vt:variant>
      <vt:variant>
        <vt:i4>0</vt:i4>
      </vt:variant>
      <vt:variant>
        <vt:i4>5</vt:i4>
      </vt:variant>
      <vt:variant>
        <vt:lpwstr>https://piscinaroses.cat/avislegal</vt:lpwstr>
      </vt:variant>
      <vt:variant>
        <vt:lpwstr/>
      </vt:variant>
      <vt:variant>
        <vt:i4>2555931</vt:i4>
      </vt:variant>
      <vt:variant>
        <vt:i4>423</vt:i4>
      </vt:variant>
      <vt:variant>
        <vt:i4>0</vt:i4>
      </vt:variant>
      <vt:variant>
        <vt:i4>5</vt:i4>
      </vt:variant>
      <vt:variant>
        <vt:lpwstr>mailto:piscina@piscinaroses.cat</vt:lpwstr>
      </vt:variant>
      <vt:variant>
        <vt:lpwstr/>
      </vt:variant>
      <vt:variant>
        <vt:i4>8061041</vt:i4>
      </vt:variant>
      <vt:variant>
        <vt:i4>420</vt:i4>
      </vt:variant>
      <vt:variant>
        <vt:i4>0</vt:i4>
      </vt:variant>
      <vt:variant>
        <vt:i4>5</vt:i4>
      </vt:variant>
      <vt:variant>
        <vt:lpwstr>https://contractaciopublica.cat/ca/perfils-contractant/detall/24471160?categoria=0</vt:lpwstr>
      </vt:variant>
      <vt:variant>
        <vt:lpwstr/>
      </vt:variant>
      <vt:variant>
        <vt:i4>4391015</vt:i4>
      </vt:variant>
      <vt:variant>
        <vt:i4>417</vt:i4>
      </vt:variant>
      <vt:variant>
        <vt:i4>0</vt:i4>
      </vt:variant>
      <vt:variant>
        <vt:i4>5</vt:i4>
      </vt:variant>
      <vt:variant>
        <vt:lpwstr>mailto:administracio@piscinaroses.cat</vt:lpwstr>
      </vt:variant>
      <vt:variant>
        <vt:lpwstr/>
      </vt:variant>
      <vt:variant>
        <vt:i4>2621543</vt:i4>
      </vt:variant>
      <vt:variant>
        <vt:i4>411</vt:i4>
      </vt:variant>
      <vt:variant>
        <vt:i4>0</vt:i4>
      </vt:variant>
      <vt:variant>
        <vt:i4>5</vt:i4>
      </vt:variant>
      <vt:variant>
        <vt:lpwstr>https://contractaciopublica.gencat.cat/ecofin_sobre/AppJava/views/ajuda/empreses/index.xhtml?set-locale=ca_ES</vt:lpwstr>
      </vt:variant>
      <vt:variant>
        <vt:lpwstr/>
      </vt:variant>
      <vt:variant>
        <vt:i4>2621543</vt:i4>
      </vt:variant>
      <vt:variant>
        <vt:i4>408</vt:i4>
      </vt:variant>
      <vt:variant>
        <vt:i4>0</vt:i4>
      </vt:variant>
      <vt:variant>
        <vt:i4>5</vt:i4>
      </vt:variant>
      <vt:variant>
        <vt:lpwstr>https://contractaciopublica.gencat.cat/ecofin_sobre/AppJava/views/ajuda/empreses/index.xhtml?set-locale=ca_ES</vt:lpwstr>
      </vt:variant>
      <vt:variant>
        <vt:lpwstr/>
      </vt:variant>
      <vt:variant>
        <vt:i4>131155</vt:i4>
      </vt:variant>
      <vt:variant>
        <vt:i4>405</vt:i4>
      </vt:variant>
      <vt:variant>
        <vt:i4>0</vt:i4>
      </vt:variant>
      <vt:variant>
        <vt:i4>5</vt:i4>
      </vt:variant>
      <vt:variant>
        <vt:lpwstr>https://contractaciopublica.gencat.cat/perfil/PRODER</vt:lpwstr>
      </vt:variant>
      <vt:variant>
        <vt:lpwstr/>
      </vt:variant>
      <vt:variant>
        <vt:i4>131155</vt:i4>
      </vt:variant>
      <vt:variant>
        <vt:i4>402</vt:i4>
      </vt:variant>
      <vt:variant>
        <vt:i4>0</vt:i4>
      </vt:variant>
      <vt:variant>
        <vt:i4>5</vt:i4>
      </vt:variant>
      <vt:variant>
        <vt:lpwstr>https://contractaciopublica.gencat.cat/perfil/PRODER</vt:lpwstr>
      </vt:variant>
      <vt:variant>
        <vt:lpwstr/>
      </vt:variant>
      <vt:variant>
        <vt:i4>131155</vt:i4>
      </vt:variant>
      <vt:variant>
        <vt:i4>399</vt:i4>
      </vt:variant>
      <vt:variant>
        <vt:i4>0</vt:i4>
      </vt:variant>
      <vt:variant>
        <vt:i4>5</vt:i4>
      </vt:variant>
      <vt:variant>
        <vt:lpwstr>https://contractaciopublica.gencat.cat/perfil/proder</vt:lpwstr>
      </vt:variant>
      <vt:variant>
        <vt:lpwstr/>
      </vt:variant>
      <vt:variant>
        <vt:i4>1376306</vt:i4>
      </vt:variant>
      <vt:variant>
        <vt:i4>392</vt:i4>
      </vt:variant>
      <vt:variant>
        <vt:i4>0</vt:i4>
      </vt:variant>
      <vt:variant>
        <vt:i4>5</vt:i4>
      </vt:variant>
      <vt:variant>
        <vt:lpwstr/>
      </vt:variant>
      <vt:variant>
        <vt:lpwstr>_Toc234244075</vt:lpwstr>
      </vt:variant>
      <vt:variant>
        <vt:i4>1376306</vt:i4>
      </vt:variant>
      <vt:variant>
        <vt:i4>386</vt:i4>
      </vt:variant>
      <vt:variant>
        <vt:i4>0</vt:i4>
      </vt:variant>
      <vt:variant>
        <vt:i4>5</vt:i4>
      </vt:variant>
      <vt:variant>
        <vt:lpwstr/>
      </vt:variant>
      <vt:variant>
        <vt:lpwstr>_Toc234244074</vt:lpwstr>
      </vt:variant>
      <vt:variant>
        <vt:i4>1376306</vt:i4>
      </vt:variant>
      <vt:variant>
        <vt:i4>380</vt:i4>
      </vt:variant>
      <vt:variant>
        <vt:i4>0</vt:i4>
      </vt:variant>
      <vt:variant>
        <vt:i4>5</vt:i4>
      </vt:variant>
      <vt:variant>
        <vt:lpwstr/>
      </vt:variant>
      <vt:variant>
        <vt:lpwstr>_Toc234244073</vt:lpwstr>
      </vt:variant>
      <vt:variant>
        <vt:i4>1376306</vt:i4>
      </vt:variant>
      <vt:variant>
        <vt:i4>374</vt:i4>
      </vt:variant>
      <vt:variant>
        <vt:i4>0</vt:i4>
      </vt:variant>
      <vt:variant>
        <vt:i4>5</vt:i4>
      </vt:variant>
      <vt:variant>
        <vt:lpwstr/>
      </vt:variant>
      <vt:variant>
        <vt:lpwstr>_Toc234244072</vt:lpwstr>
      </vt:variant>
      <vt:variant>
        <vt:i4>1376306</vt:i4>
      </vt:variant>
      <vt:variant>
        <vt:i4>368</vt:i4>
      </vt:variant>
      <vt:variant>
        <vt:i4>0</vt:i4>
      </vt:variant>
      <vt:variant>
        <vt:i4>5</vt:i4>
      </vt:variant>
      <vt:variant>
        <vt:lpwstr/>
      </vt:variant>
      <vt:variant>
        <vt:lpwstr>_Toc234244071</vt:lpwstr>
      </vt:variant>
      <vt:variant>
        <vt:i4>1376306</vt:i4>
      </vt:variant>
      <vt:variant>
        <vt:i4>362</vt:i4>
      </vt:variant>
      <vt:variant>
        <vt:i4>0</vt:i4>
      </vt:variant>
      <vt:variant>
        <vt:i4>5</vt:i4>
      </vt:variant>
      <vt:variant>
        <vt:lpwstr/>
      </vt:variant>
      <vt:variant>
        <vt:lpwstr>_Toc234244070</vt:lpwstr>
      </vt:variant>
      <vt:variant>
        <vt:i4>1310770</vt:i4>
      </vt:variant>
      <vt:variant>
        <vt:i4>356</vt:i4>
      </vt:variant>
      <vt:variant>
        <vt:i4>0</vt:i4>
      </vt:variant>
      <vt:variant>
        <vt:i4>5</vt:i4>
      </vt:variant>
      <vt:variant>
        <vt:lpwstr/>
      </vt:variant>
      <vt:variant>
        <vt:lpwstr>_Toc234244069</vt:lpwstr>
      </vt:variant>
      <vt:variant>
        <vt:i4>1310770</vt:i4>
      </vt:variant>
      <vt:variant>
        <vt:i4>350</vt:i4>
      </vt:variant>
      <vt:variant>
        <vt:i4>0</vt:i4>
      </vt:variant>
      <vt:variant>
        <vt:i4>5</vt:i4>
      </vt:variant>
      <vt:variant>
        <vt:lpwstr/>
      </vt:variant>
      <vt:variant>
        <vt:lpwstr>_Toc234244068</vt:lpwstr>
      </vt:variant>
      <vt:variant>
        <vt:i4>1310770</vt:i4>
      </vt:variant>
      <vt:variant>
        <vt:i4>344</vt:i4>
      </vt:variant>
      <vt:variant>
        <vt:i4>0</vt:i4>
      </vt:variant>
      <vt:variant>
        <vt:i4>5</vt:i4>
      </vt:variant>
      <vt:variant>
        <vt:lpwstr/>
      </vt:variant>
      <vt:variant>
        <vt:lpwstr>_Toc234244067</vt:lpwstr>
      </vt:variant>
      <vt:variant>
        <vt:i4>1310770</vt:i4>
      </vt:variant>
      <vt:variant>
        <vt:i4>338</vt:i4>
      </vt:variant>
      <vt:variant>
        <vt:i4>0</vt:i4>
      </vt:variant>
      <vt:variant>
        <vt:i4>5</vt:i4>
      </vt:variant>
      <vt:variant>
        <vt:lpwstr/>
      </vt:variant>
      <vt:variant>
        <vt:lpwstr>_Toc234244066</vt:lpwstr>
      </vt:variant>
      <vt:variant>
        <vt:i4>1310770</vt:i4>
      </vt:variant>
      <vt:variant>
        <vt:i4>332</vt:i4>
      </vt:variant>
      <vt:variant>
        <vt:i4>0</vt:i4>
      </vt:variant>
      <vt:variant>
        <vt:i4>5</vt:i4>
      </vt:variant>
      <vt:variant>
        <vt:lpwstr/>
      </vt:variant>
      <vt:variant>
        <vt:lpwstr>_Toc234244065</vt:lpwstr>
      </vt:variant>
      <vt:variant>
        <vt:i4>1310770</vt:i4>
      </vt:variant>
      <vt:variant>
        <vt:i4>326</vt:i4>
      </vt:variant>
      <vt:variant>
        <vt:i4>0</vt:i4>
      </vt:variant>
      <vt:variant>
        <vt:i4>5</vt:i4>
      </vt:variant>
      <vt:variant>
        <vt:lpwstr/>
      </vt:variant>
      <vt:variant>
        <vt:lpwstr>_Toc234244064</vt:lpwstr>
      </vt:variant>
      <vt:variant>
        <vt:i4>1310770</vt:i4>
      </vt:variant>
      <vt:variant>
        <vt:i4>320</vt:i4>
      </vt:variant>
      <vt:variant>
        <vt:i4>0</vt:i4>
      </vt:variant>
      <vt:variant>
        <vt:i4>5</vt:i4>
      </vt:variant>
      <vt:variant>
        <vt:lpwstr/>
      </vt:variant>
      <vt:variant>
        <vt:lpwstr>_Toc234244063</vt:lpwstr>
      </vt:variant>
      <vt:variant>
        <vt:i4>1310770</vt:i4>
      </vt:variant>
      <vt:variant>
        <vt:i4>314</vt:i4>
      </vt:variant>
      <vt:variant>
        <vt:i4>0</vt:i4>
      </vt:variant>
      <vt:variant>
        <vt:i4>5</vt:i4>
      </vt:variant>
      <vt:variant>
        <vt:lpwstr/>
      </vt:variant>
      <vt:variant>
        <vt:lpwstr>_Toc234244062</vt:lpwstr>
      </vt:variant>
      <vt:variant>
        <vt:i4>1310770</vt:i4>
      </vt:variant>
      <vt:variant>
        <vt:i4>308</vt:i4>
      </vt:variant>
      <vt:variant>
        <vt:i4>0</vt:i4>
      </vt:variant>
      <vt:variant>
        <vt:i4>5</vt:i4>
      </vt:variant>
      <vt:variant>
        <vt:lpwstr/>
      </vt:variant>
      <vt:variant>
        <vt:lpwstr>_Toc234244061</vt:lpwstr>
      </vt:variant>
      <vt:variant>
        <vt:i4>1310770</vt:i4>
      </vt:variant>
      <vt:variant>
        <vt:i4>302</vt:i4>
      </vt:variant>
      <vt:variant>
        <vt:i4>0</vt:i4>
      </vt:variant>
      <vt:variant>
        <vt:i4>5</vt:i4>
      </vt:variant>
      <vt:variant>
        <vt:lpwstr/>
      </vt:variant>
      <vt:variant>
        <vt:lpwstr>_Toc234244060</vt:lpwstr>
      </vt:variant>
      <vt:variant>
        <vt:i4>1507378</vt:i4>
      </vt:variant>
      <vt:variant>
        <vt:i4>296</vt:i4>
      </vt:variant>
      <vt:variant>
        <vt:i4>0</vt:i4>
      </vt:variant>
      <vt:variant>
        <vt:i4>5</vt:i4>
      </vt:variant>
      <vt:variant>
        <vt:lpwstr/>
      </vt:variant>
      <vt:variant>
        <vt:lpwstr>_Toc234244059</vt:lpwstr>
      </vt:variant>
      <vt:variant>
        <vt:i4>1507378</vt:i4>
      </vt:variant>
      <vt:variant>
        <vt:i4>290</vt:i4>
      </vt:variant>
      <vt:variant>
        <vt:i4>0</vt:i4>
      </vt:variant>
      <vt:variant>
        <vt:i4>5</vt:i4>
      </vt:variant>
      <vt:variant>
        <vt:lpwstr/>
      </vt:variant>
      <vt:variant>
        <vt:lpwstr>_Toc234244058</vt:lpwstr>
      </vt:variant>
      <vt:variant>
        <vt:i4>1507378</vt:i4>
      </vt:variant>
      <vt:variant>
        <vt:i4>284</vt:i4>
      </vt:variant>
      <vt:variant>
        <vt:i4>0</vt:i4>
      </vt:variant>
      <vt:variant>
        <vt:i4>5</vt:i4>
      </vt:variant>
      <vt:variant>
        <vt:lpwstr/>
      </vt:variant>
      <vt:variant>
        <vt:lpwstr>_Toc234244057</vt:lpwstr>
      </vt:variant>
      <vt:variant>
        <vt:i4>1507378</vt:i4>
      </vt:variant>
      <vt:variant>
        <vt:i4>278</vt:i4>
      </vt:variant>
      <vt:variant>
        <vt:i4>0</vt:i4>
      </vt:variant>
      <vt:variant>
        <vt:i4>5</vt:i4>
      </vt:variant>
      <vt:variant>
        <vt:lpwstr/>
      </vt:variant>
      <vt:variant>
        <vt:lpwstr>_Toc234244056</vt:lpwstr>
      </vt:variant>
      <vt:variant>
        <vt:i4>1507378</vt:i4>
      </vt:variant>
      <vt:variant>
        <vt:i4>272</vt:i4>
      </vt:variant>
      <vt:variant>
        <vt:i4>0</vt:i4>
      </vt:variant>
      <vt:variant>
        <vt:i4>5</vt:i4>
      </vt:variant>
      <vt:variant>
        <vt:lpwstr/>
      </vt:variant>
      <vt:variant>
        <vt:lpwstr>_Toc234244055</vt:lpwstr>
      </vt:variant>
      <vt:variant>
        <vt:i4>1507378</vt:i4>
      </vt:variant>
      <vt:variant>
        <vt:i4>266</vt:i4>
      </vt:variant>
      <vt:variant>
        <vt:i4>0</vt:i4>
      </vt:variant>
      <vt:variant>
        <vt:i4>5</vt:i4>
      </vt:variant>
      <vt:variant>
        <vt:lpwstr/>
      </vt:variant>
      <vt:variant>
        <vt:lpwstr>_Toc234244054</vt:lpwstr>
      </vt:variant>
      <vt:variant>
        <vt:i4>1507378</vt:i4>
      </vt:variant>
      <vt:variant>
        <vt:i4>260</vt:i4>
      </vt:variant>
      <vt:variant>
        <vt:i4>0</vt:i4>
      </vt:variant>
      <vt:variant>
        <vt:i4>5</vt:i4>
      </vt:variant>
      <vt:variant>
        <vt:lpwstr/>
      </vt:variant>
      <vt:variant>
        <vt:lpwstr>_Toc234244053</vt:lpwstr>
      </vt:variant>
      <vt:variant>
        <vt:i4>1507378</vt:i4>
      </vt:variant>
      <vt:variant>
        <vt:i4>254</vt:i4>
      </vt:variant>
      <vt:variant>
        <vt:i4>0</vt:i4>
      </vt:variant>
      <vt:variant>
        <vt:i4>5</vt:i4>
      </vt:variant>
      <vt:variant>
        <vt:lpwstr/>
      </vt:variant>
      <vt:variant>
        <vt:lpwstr>_Toc234244052</vt:lpwstr>
      </vt:variant>
      <vt:variant>
        <vt:i4>1507378</vt:i4>
      </vt:variant>
      <vt:variant>
        <vt:i4>248</vt:i4>
      </vt:variant>
      <vt:variant>
        <vt:i4>0</vt:i4>
      </vt:variant>
      <vt:variant>
        <vt:i4>5</vt:i4>
      </vt:variant>
      <vt:variant>
        <vt:lpwstr/>
      </vt:variant>
      <vt:variant>
        <vt:lpwstr>_Toc234244051</vt:lpwstr>
      </vt:variant>
      <vt:variant>
        <vt:i4>1507378</vt:i4>
      </vt:variant>
      <vt:variant>
        <vt:i4>242</vt:i4>
      </vt:variant>
      <vt:variant>
        <vt:i4>0</vt:i4>
      </vt:variant>
      <vt:variant>
        <vt:i4>5</vt:i4>
      </vt:variant>
      <vt:variant>
        <vt:lpwstr/>
      </vt:variant>
      <vt:variant>
        <vt:lpwstr>_Toc234244050</vt:lpwstr>
      </vt:variant>
      <vt:variant>
        <vt:i4>1441842</vt:i4>
      </vt:variant>
      <vt:variant>
        <vt:i4>236</vt:i4>
      </vt:variant>
      <vt:variant>
        <vt:i4>0</vt:i4>
      </vt:variant>
      <vt:variant>
        <vt:i4>5</vt:i4>
      </vt:variant>
      <vt:variant>
        <vt:lpwstr/>
      </vt:variant>
      <vt:variant>
        <vt:lpwstr>_Toc234244049</vt:lpwstr>
      </vt:variant>
      <vt:variant>
        <vt:i4>1441842</vt:i4>
      </vt:variant>
      <vt:variant>
        <vt:i4>230</vt:i4>
      </vt:variant>
      <vt:variant>
        <vt:i4>0</vt:i4>
      </vt:variant>
      <vt:variant>
        <vt:i4>5</vt:i4>
      </vt:variant>
      <vt:variant>
        <vt:lpwstr/>
      </vt:variant>
      <vt:variant>
        <vt:lpwstr>_Toc234244048</vt:lpwstr>
      </vt:variant>
      <vt:variant>
        <vt:i4>1441842</vt:i4>
      </vt:variant>
      <vt:variant>
        <vt:i4>224</vt:i4>
      </vt:variant>
      <vt:variant>
        <vt:i4>0</vt:i4>
      </vt:variant>
      <vt:variant>
        <vt:i4>5</vt:i4>
      </vt:variant>
      <vt:variant>
        <vt:lpwstr/>
      </vt:variant>
      <vt:variant>
        <vt:lpwstr>_Toc234244047</vt:lpwstr>
      </vt:variant>
      <vt:variant>
        <vt:i4>1441842</vt:i4>
      </vt:variant>
      <vt:variant>
        <vt:i4>218</vt:i4>
      </vt:variant>
      <vt:variant>
        <vt:i4>0</vt:i4>
      </vt:variant>
      <vt:variant>
        <vt:i4>5</vt:i4>
      </vt:variant>
      <vt:variant>
        <vt:lpwstr/>
      </vt:variant>
      <vt:variant>
        <vt:lpwstr>_Toc234244046</vt:lpwstr>
      </vt:variant>
      <vt:variant>
        <vt:i4>1441842</vt:i4>
      </vt:variant>
      <vt:variant>
        <vt:i4>212</vt:i4>
      </vt:variant>
      <vt:variant>
        <vt:i4>0</vt:i4>
      </vt:variant>
      <vt:variant>
        <vt:i4>5</vt:i4>
      </vt:variant>
      <vt:variant>
        <vt:lpwstr/>
      </vt:variant>
      <vt:variant>
        <vt:lpwstr>_Toc234244045</vt:lpwstr>
      </vt:variant>
      <vt:variant>
        <vt:i4>1441842</vt:i4>
      </vt:variant>
      <vt:variant>
        <vt:i4>206</vt:i4>
      </vt:variant>
      <vt:variant>
        <vt:i4>0</vt:i4>
      </vt:variant>
      <vt:variant>
        <vt:i4>5</vt:i4>
      </vt:variant>
      <vt:variant>
        <vt:lpwstr/>
      </vt:variant>
      <vt:variant>
        <vt:lpwstr>_Toc234244044</vt:lpwstr>
      </vt:variant>
      <vt:variant>
        <vt:i4>1441842</vt:i4>
      </vt:variant>
      <vt:variant>
        <vt:i4>200</vt:i4>
      </vt:variant>
      <vt:variant>
        <vt:i4>0</vt:i4>
      </vt:variant>
      <vt:variant>
        <vt:i4>5</vt:i4>
      </vt:variant>
      <vt:variant>
        <vt:lpwstr/>
      </vt:variant>
      <vt:variant>
        <vt:lpwstr>_Toc234244043</vt:lpwstr>
      </vt:variant>
      <vt:variant>
        <vt:i4>1441842</vt:i4>
      </vt:variant>
      <vt:variant>
        <vt:i4>194</vt:i4>
      </vt:variant>
      <vt:variant>
        <vt:i4>0</vt:i4>
      </vt:variant>
      <vt:variant>
        <vt:i4>5</vt:i4>
      </vt:variant>
      <vt:variant>
        <vt:lpwstr/>
      </vt:variant>
      <vt:variant>
        <vt:lpwstr>_Toc234244042</vt:lpwstr>
      </vt:variant>
      <vt:variant>
        <vt:i4>1441842</vt:i4>
      </vt:variant>
      <vt:variant>
        <vt:i4>188</vt:i4>
      </vt:variant>
      <vt:variant>
        <vt:i4>0</vt:i4>
      </vt:variant>
      <vt:variant>
        <vt:i4>5</vt:i4>
      </vt:variant>
      <vt:variant>
        <vt:lpwstr/>
      </vt:variant>
      <vt:variant>
        <vt:lpwstr>_Toc234244041</vt:lpwstr>
      </vt:variant>
      <vt:variant>
        <vt:i4>1441842</vt:i4>
      </vt:variant>
      <vt:variant>
        <vt:i4>182</vt:i4>
      </vt:variant>
      <vt:variant>
        <vt:i4>0</vt:i4>
      </vt:variant>
      <vt:variant>
        <vt:i4>5</vt:i4>
      </vt:variant>
      <vt:variant>
        <vt:lpwstr/>
      </vt:variant>
      <vt:variant>
        <vt:lpwstr>_Toc234244040</vt:lpwstr>
      </vt:variant>
      <vt:variant>
        <vt:i4>1114162</vt:i4>
      </vt:variant>
      <vt:variant>
        <vt:i4>176</vt:i4>
      </vt:variant>
      <vt:variant>
        <vt:i4>0</vt:i4>
      </vt:variant>
      <vt:variant>
        <vt:i4>5</vt:i4>
      </vt:variant>
      <vt:variant>
        <vt:lpwstr/>
      </vt:variant>
      <vt:variant>
        <vt:lpwstr>_Toc234244039</vt:lpwstr>
      </vt:variant>
      <vt:variant>
        <vt:i4>1114162</vt:i4>
      </vt:variant>
      <vt:variant>
        <vt:i4>170</vt:i4>
      </vt:variant>
      <vt:variant>
        <vt:i4>0</vt:i4>
      </vt:variant>
      <vt:variant>
        <vt:i4>5</vt:i4>
      </vt:variant>
      <vt:variant>
        <vt:lpwstr/>
      </vt:variant>
      <vt:variant>
        <vt:lpwstr>_Toc234244038</vt:lpwstr>
      </vt:variant>
      <vt:variant>
        <vt:i4>1114162</vt:i4>
      </vt:variant>
      <vt:variant>
        <vt:i4>164</vt:i4>
      </vt:variant>
      <vt:variant>
        <vt:i4>0</vt:i4>
      </vt:variant>
      <vt:variant>
        <vt:i4>5</vt:i4>
      </vt:variant>
      <vt:variant>
        <vt:lpwstr/>
      </vt:variant>
      <vt:variant>
        <vt:lpwstr>_Toc234244037</vt:lpwstr>
      </vt:variant>
      <vt:variant>
        <vt:i4>1114162</vt:i4>
      </vt:variant>
      <vt:variant>
        <vt:i4>158</vt:i4>
      </vt:variant>
      <vt:variant>
        <vt:i4>0</vt:i4>
      </vt:variant>
      <vt:variant>
        <vt:i4>5</vt:i4>
      </vt:variant>
      <vt:variant>
        <vt:lpwstr/>
      </vt:variant>
      <vt:variant>
        <vt:lpwstr>_Toc234244036</vt:lpwstr>
      </vt:variant>
      <vt:variant>
        <vt:i4>1114162</vt:i4>
      </vt:variant>
      <vt:variant>
        <vt:i4>152</vt:i4>
      </vt:variant>
      <vt:variant>
        <vt:i4>0</vt:i4>
      </vt:variant>
      <vt:variant>
        <vt:i4>5</vt:i4>
      </vt:variant>
      <vt:variant>
        <vt:lpwstr/>
      </vt:variant>
      <vt:variant>
        <vt:lpwstr>_Toc234244035</vt:lpwstr>
      </vt:variant>
      <vt:variant>
        <vt:i4>1114162</vt:i4>
      </vt:variant>
      <vt:variant>
        <vt:i4>146</vt:i4>
      </vt:variant>
      <vt:variant>
        <vt:i4>0</vt:i4>
      </vt:variant>
      <vt:variant>
        <vt:i4>5</vt:i4>
      </vt:variant>
      <vt:variant>
        <vt:lpwstr/>
      </vt:variant>
      <vt:variant>
        <vt:lpwstr>_Toc234244034</vt:lpwstr>
      </vt:variant>
      <vt:variant>
        <vt:i4>1114162</vt:i4>
      </vt:variant>
      <vt:variant>
        <vt:i4>140</vt:i4>
      </vt:variant>
      <vt:variant>
        <vt:i4>0</vt:i4>
      </vt:variant>
      <vt:variant>
        <vt:i4>5</vt:i4>
      </vt:variant>
      <vt:variant>
        <vt:lpwstr/>
      </vt:variant>
      <vt:variant>
        <vt:lpwstr>_Toc234244033</vt:lpwstr>
      </vt:variant>
      <vt:variant>
        <vt:i4>1114162</vt:i4>
      </vt:variant>
      <vt:variant>
        <vt:i4>134</vt:i4>
      </vt:variant>
      <vt:variant>
        <vt:i4>0</vt:i4>
      </vt:variant>
      <vt:variant>
        <vt:i4>5</vt:i4>
      </vt:variant>
      <vt:variant>
        <vt:lpwstr/>
      </vt:variant>
      <vt:variant>
        <vt:lpwstr>_Toc234244032</vt:lpwstr>
      </vt:variant>
      <vt:variant>
        <vt:i4>1114162</vt:i4>
      </vt:variant>
      <vt:variant>
        <vt:i4>128</vt:i4>
      </vt:variant>
      <vt:variant>
        <vt:i4>0</vt:i4>
      </vt:variant>
      <vt:variant>
        <vt:i4>5</vt:i4>
      </vt:variant>
      <vt:variant>
        <vt:lpwstr/>
      </vt:variant>
      <vt:variant>
        <vt:lpwstr>_Toc234244031</vt:lpwstr>
      </vt:variant>
      <vt:variant>
        <vt:i4>1114162</vt:i4>
      </vt:variant>
      <vt:variant>
        <vt:i4>122</vt:i4>
      </vt:variant>
      <vt:variant>
        <vt:i4>0</vt:i4>
      </vt:variant>
      <vt:variant>
        <vt:i4>5</vt:i4>
      </vt:variant>
      <vt:variant>
        <vt:lpwstr/>
      </vt:variant>
      <vt:variant>
        <vt:lpwstr>_Toc234244030</vt:lpwstr>
      </vt:variant>
      <vt:variant>
        <vt:i4>1048626</vt:i4>
      </vt:variant>
      <vt:variant>
        <vt:i4>116</vt:i4>
      </vt:variant>
      <vt:variant>
        <vt:i4>0</vt:i4>
      </vt:variant>
      <vt:variant>
        <vt:i4>5</vt:i4>
      </vt:variant>
      <vt:variant>
        <vt:lpwstr/>
      </vt:variant>
      <vt:variant>
        <vt:lpwstr>_Toc234244029</vt:lpwstr>
      </vt:variant>
      <vt:variant>
        <vt:i4>1048626</vt:i4>
      </vt:variant>
      <vt:variant>
        <vt:i4>110</vt:i4>
      </vt:variant>
      <vt:variant>
        <vt:i4>0</vt:i4>
      </vt:variant>
      <vt:variant>
        <vt:i4>5</vt:i4>
      </vt:variant>
      <vt:variant>
        <vt:lpwstr/>
      </vt:variant>
      <vt:variant>
        <vt:lpwstr>_Toc234244028</vt:lpwstr>
      </vt:variant>
      <vt:variant>
        <vt:i4>1048626</vt:i4>
      </vt:variant>
      <vt:variant>
        <vt:i4>104</vt:i4>
      </vt:variant>
      <vt:variant>
        <vt:i4>0</vt:i4>
      </vt:variant>
      <vt:variant>
        <vt:i4>5</vt:i4>
      </vt:variant>
      <vt:variant>
        <vt:lpwstr/>
      </vt:variant>
      <vt:variant>
        <vt:lpwstr>_Toc234244027</vt:lpwstr>
      </vt:variant>
      <vt:variant>
        <vt:i4>1048626</vt:i4>
      </vt:variant>
      <vt:variant>
        <vt:i4>98</vt:i4>
      </vt:variant>
      <vt:variant>
        <vt:i4>0</vt:i4>
      </vt:variant>
      <vt:variant>
        <vt:i4>5</vt:i4>
      </vt:variant>
      <vt:variant>
        <vt:lpwstr/>
      </vt:variant>
      <vt:variant>
        <vt:lpwstr>_Toc234244026</vt:lpwstr>
      </vt:variant>
      <vt:variant>
        <vt:i4>1048626</vt:i4>
      </vt:variant>
      <vt:variant>
        <vt:i4>92</vt:i4>
      </vt:variant>
      <vt:variant>
        <vt:i4>0</vt:i4>
      </vt:variant>
      <vt:variant>
        <vt:i4>5</vt:i4>
      </vt:variant>
      <vt:variant>
        <vt:lpwstr/>
      </vt:variant>
      <vt:variant>
        <vt:lpwstr>_Toc234244025</vt:lpwstr>
      </vt:variant>
      <vt:variant>
        <vt:i4>1048626</vt:i4>
      </vt:variant>
      <vt:variant>
        <vt:i4>86</vt:i4>
      </vt:variant>
      <vt:variant>
        <vt:i4>0</vt:i4>
      </vt:variant>
      <vt:variant>
        <vt:i4>5</vt:i4>
      </vt:variant>
      <vt:variant>
        <vt:lpwstr/>
      </vt:variant>
      <vt:variant>
        <vt:lpwstr>_Toc234244024</vt:lpwstr>
      </vt:variant>
      <vt:variant>
        <vt:i4>1048626</vt:i4>
      </vt:variant>
      <vt:variant>
        <vt:i4>80</vt:i4>
      </vt:variant>
      <vt:variant>
        <vt:i4>0</vt:i4>
      </vt:variant>
      <vt:variant>
        <vt:i4>5</vt:i4>
      </vt:variant>
      <vt:variant>
        <vt:lpwstr/>
      </vt:variant>
      <vt:variant>
        <vt:lpwstr>_Toc234244023</vt:lpwstr>
      </vt:variant>
      <vt:variant>
        <vt:i4>1048626</vt:i4>
      </vt:variant>
      <vt:variant>
        <vt:i4>74</vt:i4>
      </vt:variant>
      <vt:variant>
        <vt:i4>0</vt:i4>
      </vt:variant>
      <vt:variant>
        <vt:i4>5</vt:i4>
      </vt:variant>
      <vt:variant>
        <vt:lpwstr/>
      </vt:variant>
      <vt:variant>
        <vt:lpwstr>_Toc234244022</vt:lpwstr>
      </vt:variant>
      <vt:variant>
        <vt:i4>1048626</vt:i4>
      </vt:variant>
      <vt:variant>
        <vt:i4>68</vt:i4>
      </vt:variant>
      <vt:variant>
        <vt:i4>0</vt:i4>
      </vt:variant>
      <vt:variant>
        <vt:i4>5</vt:i4>
      </vt:variant>
      <vt:variant>
        <vt:lpwstr/>
      </vt:variant>
      <vt:variant>
        <vt:lpwstr>_Toc234244021</vt:lpwstr>
      </vt:variant>
      <vt:variant>
        <vt:i4>1048626</vt:i4>
      </vt:variant>
      <vt:variant>
        <vt:i4>62</vt:i4>
      </vt:variant>
      <vt:variant>
        <vt:i4>0</vt:i4>
      </vt:variant>
      <vt:variant>
        <vt:i4>5</vt:i4>
      </vt:variant>
      <vt:variant>
        <vt:lpwstr/>
      </vt:variant>
      <vt:variant>
        <vt:lpwstr>_Toc234244020</vt:lpwstr>
      </vt:variant>
      <vt:variant>
        <vt:i4>1245234</vt:i4>
      </vt:variant>
      <vt:variant>
        <vt:i4>56</vt:i4>
      </vt:variant>
      <vt:variant>
        <vt:i4>0</vt:i4>
      </vt:variant>
      <vt:variant>
        <vt:i4>5</vt:i4>
      </vt:variant>
      <vt:variant>
        <vt:lpwstr/>
      </vt:variant>
      <vt:variant>
        <vt:lpwstr>_Toc234244019</vt:lpwstr>
      </vt:variant>
      <vt:variant>
        <vt:i4>1245234</vt:i4>
      </vt:variant>
      <vt:variant>
        <vt:i4>50</vt:i4>
      </vt:variant>
      <vt:variant>
        <vt:i4>0</vt:i4>
      </vt:variant>
      <vt:variant>
        <vt:i4>5</vt:i4>
      </vt:variant>
      <vt:variant>
        <vt:lpwstr/>
      </vt:variant>
      <vt:variant>
        <vt:lpwstr>_Toc234244018</vt:lpwstr>
      </vt:variant>
      <vt:variant>
        <vt:i4>1245234</vt:i4>
      </vt:variant>
      <vt:variant>
        <vt:i4>44</vt:i4>
      </vt:variant>
      <vt:variant>
        <vt:i4>0</vt:i4>
      </vt:variant>
      <vt:variant>
        <vt:i4>5</vt:i4>
      </vt:variant>
      <vt:variant>
        <vt:lpwstr/>
      </vt:variant>
      <vt:variant>
        <vt:lpwstr>_Toc234244017</vt:lpwstr>
      </vt:variant>
      <vt:variant>
        <vt:i4>1245234</vt:i4>
      </vt:variant>
      <vt:variant>
        <vt:i4>38</vt:i4>
      </vt:variant>
      <vt:variant>
        <vt:i4>0</vt:i4>
      </vt:variant>
      <vt:variant>
        <vt:i4>5</vt:i4>
      </vt:variant>
      <vt:variant>
        <vt:lpwstr/>
      </vt:variant>
      <vt:variant>
        <vt:lpwstr>_Toc234244016</vt:lpwstr>
      </vt:variant>
      <vt:variant>
        <vt:i4>1245234</vt:i4>
      </vt:variant>
      <vt:variant>
        <vt:i4>32</vt:i4>
      </vt:variant>
      <vt:variant>
        <vt:i4>0</vt:i4>
      </vt:variant>
      <vt:variant>
        <vt:i4>5</vt:i4>
      </vt:variant>
      <vt:variant>
        <vt:lpwstr/>
      </vt:variant>
      <vt:variant>
        <vt:lpwstr>_Toc234244015</vt:lpwstr>
      </vt:variant>
      <vt:variant>
        <vt:i4>1245234</vt:i4>
      </vt:variant>
      <vt:variant>
        <vt:i4>26</vt:i4>
      </vt:variant>
      <vt:variant>
        <vt:i4>0</vt:i4>
      </vt:variant>
      <vt:variant>
        <vt:i4>5</vt:i4>
      </vt:variant>
      <vt:variant>
        <vt:lpwstr/>
      </vt:variant>
      <vt:variant>
        <vt:lpwstr>_Toc234244014</vt:lpwstr>
      </vt:variant>
      <vt:variant>
        <vt:i4>1245234</vt:i4>
      </vt:variant>
      <vt:variant>
        <vt:i4>20</vt:i4>
      </vt:variant>
      <vt:variant>
        <vt:i4>0</vt:i4>
      </vt:variant>
      <vt:variant>
        <vt:i4>5</vt:i4>
      </vt:variant>
      <vt:variant>
        <vt:lpwstr/>
      </vt:variant>
      <vt:variant>
        <vt:lpwstr>_Toc234244013</vt:lpwstr>
      </vt:variant>
      <vt:variant>
        <vt:i4>1245234</vt:i4>
      </vt:variant>
      <vt:variant>
        <vt:i4>14</vt:i4>
      </vt:variant>
      <vt:variant>
        <vt:i4>0</vt:i4>
      </vt:variant>
      <vt:variant>
        <vt:i4>5</vt:i4>
      </vt:variant>
      <vt:variant>
        <vt:lpwstr/>
      </vt:variant>
      <vt:variant>
        <vt:lpwstr>_Toc234244012</vt:lpwstr>
      </vt:variant>
      <vt:variant>
        <vt:i4>1245234</vt:i4>
      </vt:variant>
      <vt:variant>
        <vt:i4>8</vt:i4>
      </vt:variant>
      <vt:variant>
        <vt:i4>0</vt:i4>
      </vt:variant>
      <vt:variant>
        <vt:i4>5</vt:i4>
      </vt:variant>
      <vt:variant>
        <vt:lpwstr/>
      </vt:variant>
      <vt:variant>
        <vt:lpwstr>_Toc234244011</vt:lpwstr>
      </vt:variant>
      <vt:variant>
        <vt:i4>1245234</vt:i4>
      </vt:variant>
      <vt:variant>
        <vt:i4>2</vt:i4>
      </vt:variant>
      <vt:variant>
        <vt:i4>0</vt:i4>
      </vt:variant>
      <vt:variant>
        <vt:i4>5</vt:i4>
      </vt:variant>
      <vt:variant>
        <vt:lpwstr/>
      </vt:variant>
      <vt:variant>
        <vt:lpwstr>_Toc234244010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VOID (X2018001166)</dc:title>
  <dc:subject/>
  <dc:creator>MSANCHEZ</dc:creator>
  <cp:keywords/>
  <cp:lastModifiedBy>Contractació</cp:lastModifiedBy>
  <cp:revision>3</cp:revision>
  <cp:lastPrinted>2025-05-23T14:03:00Z</cp:lastPrinted>
  <dcterms:created xsi:type="dcterms:W3CDTF">2026-09-18T09:43:00Z</dcterms:created>
  <dcterms:modified xsi:type="dcterms:W3CDTF">2026-09-18T09:48:00Z</dcterms:modified>
</cp:coreProperties>
</file>