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45204" w14:textId="77777777" w:rsidR="008D500A" w:rsidRPr="00BA0045" w:rsidRDefault="008D500A" w:rsidP="00A41068">
      <w:pPr>
        <w:widowControl w:val="0"/>
        <w:tabs>
          <w:tab w:val="left" w:pos="2040"/>
          <w:tab w:val="left" w:pos="2280"/>
          <w:tab w:val="left" w:pos="2440"/>
          <w:tab w:val="left" w:pos="2920"/>
          <w:tab w:val="left" w:pos="3100"/>
          <w:tab w:val="left" w:pos="3660"/>
          <w:tab w:val="left" w:pos="3880"/>
          <w:tab w:val="left" w:pos="5260"/>
          <w:tab w:val="left" w:pos="5540"/>
          <w:tab w:val="left" w:pos="6140"/>
          <w:tab w:val="left" w:pos="6240"/>
          <w:tab w:val="left" w:pos="6720"/>
          <w:tab w:val="left" w:pos="6980"/>
          <w:tab w:val="left" w:pos="7120"/>
          <w:tab w:val="left" w:pos="8480"/>
        </w:tabs>
        <w:autoSpaceDE w:val="0"/>
        <w:autoSpaceDN w:val="0"/>
        <w:adjustRightInd w:val="0"/>
        <w:spacing w:after="0" w:line="276" w:lineRule="auto"/>
        <w:ind w:right="52"/>
        <w:jc w:val="both"/>
        <w:rPr>
          <w:rFonts w:ascii="Arial" w:eastAsia="Times New Roman" w:hAnsi="Arial" w:cs="Arial"/>
          <w:b/>
          <w:bCs/>
          <w:noProof/>
          <w:sz w:val="20"/>
          <w:szCs w:val="20"/>
          <w:lang w:eastAsia="es-ES"/>
        </w:rPr>
      </w:pPr>
    </w:p>
    <w:p w14:paraId="52F5C5B3" w14:textId="2F7941C3" w:rsidR="008456D6" w:rsidRDefault="007E7F18" w:rsidP="00BA0045">
      <w:pPr>
        <w:pStyle w:val="Ttulo2"/>
      </w:pPr>
      <w:bookmarkStart w:id="0" w:name="_Toc149215307"/>
      <w:r>
        <w:t xml:space="preserve">Annex </w:t>
      </w:r>
      <w:r w:rsidR="0086648C">
        <w:t>4</w:t>
      </w:r>
      <w:r>
        <w:t xml:space="preserve">. </w:t>
      </w:r>
    </w:p>
    <w:p w14:paraId="702015EF" w14:textId="77777777" w:rsidR="008456D6" w:rsidRDefault="008456D6" w:rsidP="00BA0045">
      <w:pPr>
        <w:pStyle w:val="Ttulo2"/>
      </w:pPr>
    </w:p>
    <w:p w14:paraId="77CC7242" w14:textId="7E0A9C59" w:rsidR="00BA0045" w:rsidRPr="00BA0045" w:rsidRDefault="00BA0045" w:rsidP="00BA0045">
      <w:pPr>
        <w:pStyle w:val="Ttulo2"/>
      </w:pPr>
      <w:r w:rsidRPr="00BA0045">
        <w:t>Model Oferta Econòmica</w:t>
      </w:r>
      <w:bookmarkEnd w:id="0"/>
      <w:r w:rsidR="008456D6">
        <w:t xml:space="preserve"> Lot </w:t>
      </w:r>
      <w:r w:rsidR="0086648C">
        <w:t>3</w:t>
      </w:r>
      <w:r w:rsidR="008456D6">
        <w:t xml:space="preserve">. </w:t>
      </w:r>
      <w:r w:rsidR="00C72392" w:rsidRPr="00C72392">
        <w:t>Subministrament d’elements decoratius de la Fira de Nadal</w:t>
      </w:r>
      <w:r w:rsidR="008456D6">
        <w:t>.</w:t>
      </w:r>
    </w:p>
    <w:p w14:paraId="669AD1B0" w14:textId="77777777" w:rsidR="00BA0045" w:rsidRPr="00BA0045" w:rsidRDefault="00BA0045" w:rsidP="00BA0045">
      <w:pPr>
        <w:widowControl w:val="0"/>
        <w:autoSpaceDE w:val="0"/>
        <w:autoSpaceDN w:val="0"/>
        <w:adjustRightInd w:val="0"/>
        <w:spacing w:after="0" w:line="276" w:lineRule="auto"/>
        <w:ind w:right="54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16200D71" w14:textId="77777777" w:rsidR="00BA0045" w:rsidRPr="00BA0045" w:rsidRDefault="00BA0045" w:rsidP="00BA0045">
      <w:pPr>
        <w:widowControl w:val="0"/>
        <w:autoSpaceDE w:val="0"/>
        <w:autoSpaceDN w:val="0"/>
        <w:adjustRightInd w:val="0"/>
        <w:spacing w:after="0" w:line="276" w:lineRule="auto"/>
        <w:ind w:right="54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5EBA67C9" w14:textId="5B0351C0" w:rsidR="00BA0045" w:rsidRDefault="00BA0045" w:rsidP="00BA0045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BA0045">
        <w:rPr>
          <w:rFonts w:ascii="Arial" w:hAnsi="Arial" w:cs="Arial"/>
          <w:color w:val="000000"/>
          <w:sz w:val="20"/>
          <w:szCs w:val="20"/>
        </w:rPr>
        <w:t xml:space="preserve">En/Na ........................................., amb DNI/NIE núm. ............, actuant en nom i representació .............................................., amb CIF núm. ..........., amb domicili a................., c/......................................, núm..... (CP...........), als efectes de licitar en el procediment del contracte administratiu </w:t>
      </w:r>
      <w:r w:rsidR="00A00D01" w:rsidRPr="00A00D01">
        <w:rPr>
          <w:rFonts w:ascii="Arial" w:hAnsi="Arial" w:cs="Arial"/>
          <w:color w:val="000000"/>
          <w:sz w:val="20"/>
          <w:szCs w:val="20"/>
        </w:rPr>
        <w:t>de subministrament de casetes, haimes i elements decoratius per la Fira de Nadal del Morell</w:t>
      </w:r>
      <w:r w:rsidRPr="00BA0045">
        <w:rPr>
          <w:rFonts w:ascii="Arial" w:hAnsi="Arial" w:cs="Arial"/>
          <w:color w:val="000000"/>
          <w:sz w:val="20"/>
          <w:szCs w:val="20"/>
        </w:rPr>
        <w:t>,</w:t>
      </w:r>
    </w:p>
    <w:p w14:paraId="7EC0AE01" w14:textId="7E6E0B74" w:rsidR="00BA0045" w:rsidRPr="00BA0045" w:rsidRDefault="00BA0045" w:rsidP="00BA0045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BA0045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40E05BBE" w14:textId="77777777" w:rsidR="00BA0045" w:rsidRDefault="00BA0045" w:rsidP="00BA0045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BA0045">
        <w:rPr>
          <w:rFonts w:ascii="Arial" w:hAnsi="Arial" w:cs="Arial"/>
          <w:b/>
          <w:bCs/>
          <w:color w:val="000000"/>
          <w:sz w:val="20"/>
          <w:szCs w:val="20"/>
        </w:rPr>
        <w:t xml:space="preserve">DECLARO: </w:t>
      </w:r>
      <w:r w:rsidRPr="00BA0045">
        <w:rPr>
          <w:rFonts w:ascii="Arial" w:hAnsi="Arial" w:cs="Arial"/>
          <w:color w:val="000000"/>
          <w:sz w:val="20"/>
          <w:szCs w:val="20"/>
        </w:rPr>
        <w:t xml:space="preserve">que em comprometo a realitzar-lo amb subjecció al Plec de clàusules administratives particulars i al de prescripcions tècniques, que serveixen de base al contracte i que accepto íntegrament, d’acord amb la </w:t>
      </w:r>
      <w:r w:rsidRPr="00BA0045">
        <w:rPr>
          <w:rFonts w:ascii="Arial" w:hAnsi="Arial" w:cs="Arial"/>
          <w:b/>
          <w:bCs/>
          <w:color w:val="000000"/>
          <w:sz w:val="20"/>
          <w:szCs w:val="20"/>
        </w:rPr>
        <w:t>següent proposició</w:t>
      </w:r>
      <w:r w:rsidRPr="00BA0045">
        <w:rPr>
          <w:rFonts w:ascii="Arial" w:hAnsi="Arial" w:cs="Arial"/>
          <w:color w:val="000000"/>
          <w:sz w:val="20"/>
          <w:szCs w:val="20"/>
        </w:rPr>
        <w:t xml:space="preserve">: </w:t>
      </w:r>
    </w:p>
    <w:p w14:paraId="4E9BC48A" w14:textId="77777777" w:rsidR="00C4683C" w:rsidRPr="00BA0045" w:rsidRDefault="00C4683C" w:rsidP="00BA0045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2C71EA17" w14:textId="624B64C5" w:rsidR="002F2F34" w:rsidRDefault="008136D5" w:rsidP="00BA0045">
      <w:pPr>
        <w:widowControl w:val="0"/>
        <w:autoSpaceDE w:val="0"/>
        <w:autoSpaceDN w:val="0"/>
        <w:adjustRightInd w:val="0"/>
        <w:spacing w:after="0" w:line="276" w:lineRule="auto"/>
        <w:ind w:right="54"/>
        <w:jc w:val="both"/>
        <w:rPr>
          <w:rFonts w:ascii="Arial" w:hAnsi="Arial" w:cs="Arial"/>
          <w:sz w:val="20"/>
          <w:szCs w:val="20"/>
        </w:rPr>
      </w:pPr>
      <w:r w:rsidRPr="008A6B73">
        <w:rPr>
          <w:rFonts w:ascii="Arial" w:hAnsi="Arial" w:cs="Arial"/>
          <w:b/>
          <w:bCs/>
          <w:sz w:val="20"/>
          <w:szCs w:val="20"/>
        </w:rPr>
        <w:t>Primer.</w:t>
      </w:r>
      <w:r w:rsidRPr="008136D5">
        <w:rPr>
          <w:rFonts w:ascii="Arial" w:hAnsi="Arial" w:cs="Arial"/>
          <w:sz w:val="20"/>
          <w:szCs w:val="20"/>
        </w:rPr>
        <w:t xml:space="preserve"> Proposició econòmica (fins a </w:t>
      </w:r>
      <w:r w:rsidR="00B31EA9">
        <w:rPr>
          <w:rFonts w:ascii="Arial" w:hAnsi="Arial" w:cs="Arial"/>
          <w:sz w:val="20"/>
          <w:szCs w:val="20"/>
        </w:rPr>
        <w:t>80</w:t>
      </w:r>
      <w:r w:rsidRPr="008136D5">
        <w:rPr>
          <w:rFonts w:ascii="Arial" w:hAnsi="Arial" w:cs="Arial"/>
          <w:sz w:val="20"/>
          <w:szCs w:val="20"/>
        </w:rPr>
        <w:t xml:space="preserve"> punts), respecte al subministrament </w:t>
      </w:r>
      <w:r w:rsidR="00B31EA9" w:rsidRPr="00B31EA9">
        <w:rPr>
          <w:rFonts w:ascii="Arial" w:hAnsi="Arial" w:cs="Arial"/>
          <w:sz w:val="20"/>
          <w:szCs w:val="20"/>
        </w:rPr>
        <w:t>d’elements decoratius de la Fira de Nadal</w:t>
      </w:r>
      <w:r w:rsidR="005559E7">
        <w:rPr>
          <w:rFonts w:ascii="Arial" w:hAnsi="Arial" w:cs="Arial"/>
          <w:sz w:val="20"/>
          <w:szCs w:val="20"/>
        </w:rPr>
        <w:t xml:space="preserve"> per un any de contracte </w:t>
      </w:r>
      <w:r w:rsidRPr="008136D5">
        <w:rPr>
          <w:rFonts w:ascii="Arial" w:hAnsi="Arial" w:cs="Arial"/>
          <w:sz w:val="20"/>
          <w:szCs w:val="20"/>
        </w:rPr>
        <w:t>per un import net de ........... (en xifres) euros, més un import d'IVA de .................. (en xifres)  euros, corresponent al tipus del .... %</w:t>
      </w:r>
      <w:r w:rsidR="005559E7">
        <w:rPr>
          <w:rFonts w:ascii="Arial" w:hAnsi="Arial" w:cs="Arial"/>
          <w:sz w:val="20"/>
          <w:szCs w:val="20"/>
        </w:rPr>
        <w:t>, en total .............. euros IVA inclòs.</w:t>
      </w:r>
    </w:p>
    <w:p w14:paraId="48EBE441" w14:textId="77777777" w:rsidR="00C4683C" w:rsidRPr="00BA0045" w:rsidRDefault="00C4683C" w:rsidP="00BA0045">
      <w:pPr>
        <w:widowControl w:val="0"/>
        <w:autoSpaceDE w:val="0"/>
        <w:autoSpaceDN w:val="0"/>
        <w:adjustRightInd w:val="0"/>
        <w:spacing w:after="0" w:line="276" w:lineRule="auto"/>
        <w:ind w:right="54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7371BC67" w14:textId="717898CA" w:rsidR="00ED307B" w:rsidRPr="00ED307B" w:rsidRDefault="00883003" w:rsidP="00ED307B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8A6B73">
        <w:rPr>
          <w:rFonts w:ascii="Arial" w:hAnsi="Arial" w:cs="Arial"/>
          <w:b/>
          <w:bCs/>
          <w:color w:val="000000"/>
          <w:sz w:val="20"/>
          <w:szCs w:val="20"/>
        </w:rPr>
        <w:t>Segon.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ED307B" w:rsidRPr="00ED307B">
        <w:rPr>
          <w:rFonts w:ascii="Arial" w:hAnsi="Arial" w:cs="Arial"/>
          <w:color w:val="000000"/>
          <w:sz w:val="20"/>
          <w:szCs w:val="20"/>
        </w:rPr>
        <w:t>Millores automàtiques vinculades a l’objecte del contracte</w:t>
      </w:r>
      <w:r w:rsidR="00ED307B">
        <w:rPr>
          <w:rFonts w:ascii="Arial" w:hAnsi="Arial" w:cs="Arial"/>
          <w:color w:val="000000"/>
          <w:sz w:val="20"/>
          <w:szCs w:val="20"/>
        </w:rPr>
        <w:t xml:space="preserve"> (</w:t>
      </w:r>
      <w:r w:rsidR="00ED307B" w:rsidRPr="00ED307B">
        <w:rPr>
          <w:rFonts w:ascii="Arial" w:hAnsi="Arial" w:cs="Arial"/>
          <w:color w:val="000000"/>
          <w:sz w:val="20"/>
          <w:szCs w:val="20"/>
        </w:rPr>
        <w:t>fins a 20 punts</w:t>
      </w:r>
      <w:r w:rsidR="00ED307B">
        <w:rPr>
          <w:rFonts w:ascii="Arial" w:hAnsi="Arial" w:cs="Arial"/>
          <w:color w:val="000000"/>
          <w:sz w:val="20"/>
          <w:szCs w:val="20"/>
        </w:rPr>
        <w:t>)</w:t>
      </w:r>
    </w:p>
    <w:p w14:paraId="6D55A284" w14:textId="77777777" w:rsidR="00ED307B" w:rsidRPr="00ED307B" w:rsidRDefault="00ED307B" w:rsidP="00ED307B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72AE102B" w14:textId="50588FFE" w:rsidR="006A2C87" w:rsidRPr="00B40892" w:rsidRDefault="00B40892" w:rsidP="00B40892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231FA8">
        <w:rPr>
          <w:rFonts w:ascii="Arial" w:hAnsi="Arial" w:cs="Arial"/>
          <w:sz w:val="20"/>
          <w:szCs w:val="20"/>
        </w:rPr>
        <w:t>Per a considerar vàlida aquesta proposta s’hauran d’omplir tots els camps del model</w:t>
      </w:r>
      <w:r>
        <w:rPr>
          <w:rFonts w:ascii="Arial" w:hAnsi="Arial" w:cs="Arial"/>
          <w:sz w:val="20"/>
          <w:szCs w:val="20"/>
        </w:rPr>
        <w:t>, marcant amb una X l’opció</w:t>
      </w:r>
      <w:r w:rsidR="000F4ED9">
        <w:rPr>
          <w:rFonts w:ascii="Arial" w:hAnsi="Arial" w:cs="Arial"/>
          <w:sz w:val="20"/>
          <w:szCs w:val="20"/>
        </w:rPr>
        <w:t xml:space="preserve"> </w:t>
      </w:r>
      <w:r w:rsidR="00840BDB">
        <w:rPr>
          <w:rFonts w:ascii="Arial" w:hAnsi="Arial" w:cs="Arial"/>
          <w:sz w:val="20"/>
          <w:szCs w:val="20"/>
        </w:rPr>
        <w:t>oferta</w:t>
      </w:r>
      <w:r w:rsidRPr="00231FA8">
        <w:rPr>
          <w:rFonts w:ascii="Arial" w:hAnsi="Arial" w:cs="Arial"/>
          <w:sz w:val="20"/>
          <w:szCs w:val="20"/>
        </w:rPr>
        <w:t>.</w:t>
      </w:r>
    </w:p>
    <w:p w14:paraId="4E974354" w14:textId="77777777" w:rsidR="006A2C87" w:rsidRDefault="006A2C87" w:rsidP="00A97EE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lanormal1"/>
        <w:tblW w:w="8217" w:type="dxa"/>
        <w:jc w:val="center"/>
        <w:tblLayout w:type="fixed"/>
        <w:tblLook w:val="04A0" w:firstRow="1" w:lastRow="0" w:firstColumn="1" w:lastColumn="0" w:noHBand="0" w:noVBand="1"/>
      </w:tblPr>
      <w:tblGrid>
        <w:gridCol w:w="4815"/>
        <w:gridCol w:w="3402"/>
      </w:tblGrid>
      <w:tr w:rsidR="006A2C87" w:rsidRPr="00BE635A" w14:paraId="01A8F470" w14:textId="77777777" w:rsidTr="006A2C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shd w:val="clear" w:color="auto" w:fill="AEAAAA" w:themeFill="background2" w:themeFillShade="BF"/>
          </w:tcPr>
          <w:p w14:paraId="0BCA6843" w14:textId="77777777" w:rsidR="006A2C87" w:rsidRPr="00BE635A" w:rsidRDefault="006A2C87" w:rsidP="006A2C8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635A">
              <w:rPr>
                <w:rFonts w:ascii="Arial" w:hAnsi="Arial" w:cs="Arial"/>
                <w:sz w:val="18"/>
                <w:szCs w:val="18"/>
              </w:rPr>
              <w:t>Criteri</w:t>
            </w:r>
          </w:p>
        </w:tc>
        <w:tc>
          <w:tcPr>
            <w:tcW w:w="3402" w:type="dxa"/>
            <w:shd w:val="clear" w:color="auto" w:fill="AEAAAA" w:themeFill="background2" w:themeFillShade="BF"/>
          </w:tcPr>
          <w:p w14:paraId="6F0E84EA" w14:textId="77777777" w:rsidR="006A2C87" w:rsidRPr="00BE635A" w:rsidRDefault="006A2C87" w:rsidP="006A2C87">
            <w:pPr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BE635A">
              <w:rPr>
                <w:rFonts w:ascii="Arial" w:hAnsi="Arial" w:cs="Arial"/>
                <w:sz w:val="18"/>
                <w:szCs w:val="18"/>
              </w:rPr>
              <w:t>Valoració</w:t>
            </w:r>
          </w:p>
        </w:tc>
      </w:tr>
      <w:tr w:rsidR="006A2C87" w:rsidRPr="00BE635A" w14:paraId="7EEEDC7B" w14:textId="77777777" w:rsidTr="006A2C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7" w:type="dxa"/>
            <w:gridSpan w:val="2"/>
            <w:shd w:val="clear" w:color="auto" w:fill="D0CECE" w:themeFill="background2" w:themeFillShade="E6"/>
          </w:tcPr>
          <w:p w14:paraId="49B61DFD" w14:textId="77777777" w:rsidR="006A2C87" w:rsidRPr="00BE635A" w:rsidRDefault="006A2C87" w:rsidP="006A2C8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635A">
              <w:rPr>
                <w:rFonts w:ascii="Arial" w:hAnsi="Arial" w:cs="Arial"/>
                <w:sz w:val="18"/>
                <w:szCs w:val="18"/>
              </w:rPr>
              <w:t>Figures i elements ornamentals del recinte</w:t>
            </w:r>
          </w:p>
        </w:tc>
      </w:tr>
      <w:tr w:rsidR="006A2C87" w:rsidRPr="00BE635A" w14:paraId="0B573F54" w14:textId="77777777" w:rsidTr="006A2C8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2C8D62C1" w14:textId="77777777" w:rsidR="006A2C87" w:rsidRPr="00BE635A" w:rsidRDefault="006A2C87" w:rsidP="006A2C87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E635A">
              <w:rPr>
                <w:rFonts w:ascii="Arial" w:hAnsi="Arial" w:cs="Arial"/>
                <w:b w:val="0"/>
                <w:sz w:val="18"/>
                <w:szCs w:val="18"/>
              </w:rPr>
              <w:t>Les 10 figures de trencanous s’ofereixen amb un mínim de 3 models diferents.</w:t>
            </w:r>
          </w:p>
        </w:tc>
        <w:tc>
          <w:tcPr>
            <w:tcW w:w="3402" w:type="dxa"/>
          </w:tcPr>
          <w:p w14:paraId="47125A8F" w14:textId="73B91B66" w:rsidR="006A2C87" w:rsidRPr="00BE635A" w:rsidRDefault="006A2C87" w:rsidP="006A2C87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BE635A">
              <w:rPr>
                <w:rFonts w:ascii="Arial" w:hAnsi="Arial" w:cs="Arial"/>
                <w:sz w:val="18"/>
                <w:szCs w:val="18"/>
              </w:rPr>
              <w:t>SI</w:t>
            </w:r>
            <w:r>
              <w:rPr>
                <w:rFonts w:ascii="Arial" w:hAnsi="Arial" w:cs="Arial"/>
                <w:sz w:val="18"/>
                <w:szCs w:val="18"/>
              </w:rPr>
              <w:t xml:space="preserve">  [   ]</w:t>
            </w:r>
            <w:r w:rsidRPr="00BE635A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E635A">
              <w:rPr>
                <w:rFonts w:ascii="Arial" w:hAnsi="Arial" w:cs="Arial"/>
                <w:sz w:val="18"/>
                <w:szCs w:val="18"/>
              </w:rPr>
              <w:t>/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E635A">
              <w:rPr>
                <w:rFonts w:ascii="Arial" w:hAnsi="Arial" w:cs="Arial"/>
                <w:sz w:val="18"/>
                <w:szCs w:val="18"/>
              </w:rPr>
              <w:t xml:space="preserve"> NO</w:t>
            </w:r>
            <w:r>
              <w:rPr>
                <w:rFonts w:ascii="Arial" w:hAnsi="Arial" w:cs="Arial"/>
                <w:sz w:val="18"/>
                <w:szCs w:val="18"/>
              </w:rPr>
              <w:t xml:space="preserve">  [   ]</w:t>
            </w:r>
          </w:p>
        </w:tc>
      </w:tr>
      <w:tr w:rsidR="006A2C87" w:rsidRPr="00BE635A" w14:paraId="36829BF4" w14:textId="77777777" w:rsidTr="006A2C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2D252CC5" w14:textId="77777777" w:rsidR="006A2C87" w:rsidRPr="00BE635A" w:rsidRDefault="006A2C87" w:rsidP="006A2C87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E635A">
              <w:rPr>
                <w:rFonts w:ascii="Arial" w:hAnsi="Arial" w:cs="Arial"/>
                <w:b w:val="0"/>
                <w:sz w:val="18"/>
                <w:szCs w:val="18"/>
              </w:rPr>
              <w:t>Els 2 trencanous de gran format són de models diferents entre si i diferents dels 10 trencanous de l’apartat anterior.</w:t>
            </w:r>
          </w:p>
        </w:tc>
        <w:tc>
          <w:tcPr>
            <w:tcW w:w="3402" w:type="dxa"/>
          </w:tcPr>
          <w:p w14:paraId="06333E56" w14:textId="7B6D0206" w:rsidR="006A2C87" w:rsidRPr="00BE635A" w:rsidRDefault="006A2C87" w:rsidP="006A2C87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E1C45">
              <w:rPr>
                <w:rFonts w:ascii="Arial" w:hAnsi="Arial" w:cs="Arial"/>
                <w:sz w:val="18"/>
                <w:szCs w:val="18"/>
              </w:rPr>
              <w:t>SI  [   ]  /  NO  [   ]</w:t>
            </w:r>
          </w:p>
        </w:tc>
      </w:tr>
      <w:tr w:rsidR="006A2C87" w:rsidRPr="00BE635A" w14:paraId="55FC89AD" w14:textId="77777777" w:rsidTr="006A2C8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4BA5B608" w14:textId="77777777" w:rsidR="006A2C87" w:rsidRPr="00BE635A" w:rsidRDefault="006A2C87" w:rsidP="006A2C87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E635A">
              <w:rPr>
                <w:rFonts w:ascii="Arial" w:hAnsi="Arial" w:cs="Arial"/>
                <w:b w:val="0"/>
                <w:sz w:val="18"/>
                <w:szCs w:val="18"/>
              </w:rPr>
              <w:t>Els 4 camells decoratius s’ofereixen amb un mínim de 2 models o mides diferents.</w:t>
            </w:r>
          </w:p>
        </w:tc>
        <w:tc>
          <w:tcPr>
            <w:tcW w:w="3402" w:type="dxa"/>
          </w:tcPr>
          <w:p w14:paraId="2F453B4E" w14:textId="6222CCEA" w:rsidR="006A2C87" w:rsidRPr="00BE635A" w:rsidRDefault="006A2C87" w:rsidP="006A2C87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E1C45">
              <w:rPr>
                <w:rFonts w:ascii="Arial" w:hAnsi="Arial" w:cs="Arial"/>
                <w:sz w:val="18"/>
                <w:szCs w:val="18"/>
              </w:rPr>
              <w:t>SI  [   ]  /  NO  [   ]</w:t>
            </w:r>
          </w:p>
        </w:tc>
      </w:tr>
      <w:tr w:rsidR="006A2C87" w:rsidRPr="00BE635A" w14:paraId="26744709" w14:textId="77777777" w:rsidTr="006A2C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543A8624" w14:textId="77777777" w:rsidR="006A2C87" w:rsidRPr="00BE635A" w:rsidRDefault="006A2C87" w:rsidP="006A2C87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E635A">
              <w:rPr>
                <w:rFonts w:ascii="Arial" w:hAnsi="Arial" w:cs="Arial"/>
                <w:b w:val="0"/>
                <w:sz w:val="18"/>
                <w:szCs w:val="18"/>
              </w:rPr>
              <w:t>Els 4 rens decoratius s’ofereixen amb un mínim de 2 models o mides diferents.</w:t>
            </w:r>
          </w:p>
        </w:tc>
        <w:tc>
          <w:tcPr>
            <w:tcW w:w="3402" w:type="dxa"/>
          </w:tcPr>
          <w:p w14:paraId="6438FA2D" w14:textId="0B61D772" w:rsidR="006A2C87" w:rsidRPr="00BE635A" w:rsidRDefault="006A2C87" w:rsidP="006A2C87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E1C45">
              <w:rPr>
                <w:rFonts w:ascii="Arial" w:hAnsi="Arial" w:cs="Arial"/>
                <w:sz w:val="18"/>
                <w:szCs w:val="18"/>
              </w:rPr>
              <w:t>SI  [   ]  /  NO  [   ]</w:t>
            </w:r>
          </w:p>
        </w:tc>
      </w:tr>
      <w:tr w:rsidR="006A2C87" w:rsidRPr="00BE635A" w14:paraId="2FE996F1" w14:textId="77777777" w:rsidTr="006A2C8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55D5E83A" w14:textId="77777777" w:rsidR="006A2C87" w:rsidRPr="00BE635A" w:rsidRDefault="006A2C87" w:rsidP="006A2C87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E635A">
              <w:rPr>
                <w:rFonts w:ascii="Arial" w:hAnsi="Arial" w:cs="Arial"/>
                <w:b w:val="0"/>
                <w:sz w:val="18"/>
                <w:szCs w:val="18"/>
              </w:rPr>
              <w:t>Els 2 trens XXL amb vagons s’ofereixen amb composició o acabat diferenciats entre si.</w:t>
            </w:r>
          </w:p>
        </w:tc>
        <w:tc>
          <w:tcPr>
            <w:tcW w:w="3402" w:type="dxa"/>
          </w:tcPr>
          <w:p w14:paraId="0A3AEF9C" w14:textId="760C6A2F" w:rsidR="006A2C87" w:rsidRPr="00BE635A" w:rsidRDefault="006A2C87" w:rsidP="006A2C87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E1C45">
              <w:rPr>
                <w:rFonts w:ascii="Arial" w:hAnsi="Arial" w:cs="Arial"/>
                <w:sz w:val="18"/>
                <w:szCs w:val="18"/>
              </w:rPr>
              <w:t>SI  [   ]  /  NO  [   ]</w:t>
            </w:r>
          </w:p>
        </w:tc>
      </w:tr>
      <w:tr w:rsidR="006A2C87" w:rsidRPr="00BE635A" w14:paraId="5A076C28" w14:textId="77777777" w:rsidTr="006A2C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2F505FD0" w14:textId="77777777" w:rsidR="006A2C87" w:rsidRPr="00BE635A" w:rsidRDefault="006A2C87" w:rsidP="006A2C87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E635A">
              <w:rPr>
                <w:rFonts w:ascii="Arial" w:hAnsi="Arial" w:cs="Arial"/>
                <w:b w:val="0"/>
                <w:sz w:val="18"/>
                <w:szCs w:val="18"/>
              </w:rPr>
              <w:t>Els 10 ninots de peluix s’ofereixen amb un mínim de 3 models diferents.</w:t>
            </w:r>
          </w:p>
        </w:tc>
        <w:tc>
          <w:tcPr>
            <w:tcW w:w="3402" w:type="dxa"/>
          </w:tcPr>
          <w:p w14:paraId="3978743F" w14:textId="5C785DBA" w:rsidR="006A2C87" w:rsidRPr="00BE635A" w:rsidRDefault="006A2C87" w:rsidP="006A2C87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E1C45">
              <w:rPr>
                <w:rFonts w:ascii="Arial" w:hAnsi="Arial" w:cs="Arial"/>
                <w:sz w:val="18"/>
                <w:szCs w:val="18"/>
              </w:rPr>
              <w:t>SI  [   ]  /  NO  [   ]</w:t>
            </w:r>
          </w:p>
        </w:tc>
      </w:tr>
      <w:tr w:rsidR="006A2C87" w:rsidRPr="00BE635A" w14:paraId="542120D4" w14:textId="77777777" w:rsidTr="006A2C8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69CD1711" w14:textId="77777777" w:rsidR="006A2C87" w:rsidRPr="00BE635A" w:rsidRDefault="006A2C87" w:rsidP="006A2C87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E635A">
              <w:rPr>
                <w:rFonts w:ascii="Arial" w:hAnsi="Arial" w:cs="Arial"/>
                <w:b w:val="0"/>
                <w:sz w:val="18"/>
                <w:szCs w:val="18"/>
              </w:rPr>
              <w:t>Els 2 arbres nadalencs gegants presenten decoració diferenciada entre si (no són el mateix arbre duplicat).</w:t>
            </w:r>
          </w:p>
        </w:tc>
        <w:tc>
          <w:tcPr>
            <w:tcW w:w="3402" w:type="dxa"/>
          </w:tcPr>
          <w:p w14:paraId="7BFACD86" w14:textId="5FB59A3C" w:rsidR="006A2C87" w:rsidRPr="00BE635A" w:rsidRDefault="006A2C87" w:rsidP="006A2C87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E1C45">
              <w:rPr>
                <w:rFonts w:ascii="Arial" w:hAnsi="Arial" w:cs="Arial"/>
                <w:sz w:val="18"/>
                <w:szCs w:val="18"/>
              </w:rPr>
              <w:t>SI  [   ]  /  NO  [   ]</w:t>
            </w:r>
          </w:p>
        </w:tc>
      </w:tr>
      <w:tr w:rsidR="006A2C87" w:rsidRPr="00BE635A" w14:paraId="4C6152F3" w14:textId="77777777" w:rsidTr="006A2C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15F5526A" w14:textId="77777777" w:rsidR="006A2C87" w:rsidRPr="00BE635A" w:rsidRDefault="006A2C87" w:rsidP="006A2C87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E635A">
              <w:rPr>
                <w:rFonts w:ascii="Arial" w:hAnsi="Arial" w:cs="Arial"/>
                <w:b w:val="0"/>
                <w:sz w:val="18"/>
                <w:szCs w:val="18"/>
              </w:rPr>
              <w:t>Les 30 caixes de regal de grans dimensions s’ofereixen amb un mínim de 3 mides diferents.</w:t>
            </w:r>
          </w:p>
        </w:tc>
        <w:tc>
          <w:tcPr>
            <w:tcW w:w="3402" w:type="dxa"/>
          </w:tcPr>
          <w:p w14:paraId="7F676779" w14:textId="5259B4F1" w:rsidR="006A2C87" w:rsidRPr="00BE635A" w:rsidRDefault="006A2C87" w:rsidP="006A2C87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E1C45">
              <w:rPr>
                <w:rFonts w:ascii="Arial" w:hAnsi="Arial" w:cs="Arial"/>
                <w:sz w:val="18"/>
                <w:szCs w:val="18"/>
              </w:rPr>
              <w:t>SI  [   ]  /  NO  [   ]</w:t>
            </w:r>
          </w:p>
        </w:tc>
      </w:tr>
      <w:tr w:rsidR="006A2C87" w:rsidRPr="00BE635A" w14:paraId="6A30E609" w14:textId="77777777" w:rsidTr="006A2C8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4CB80F8A" w14:textId="77777777" w:rsidR="006A2C87" w:rsidRPr="00BE635A" w:rsidRDefault="006A2C87" w:rsidP="006A2C87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E635A">
              <w:rPr>
                <w:rFonts w:ascii="Arial" w:hAnsi="Arial" w:cs="Arial"/>
                <w:b w:val="0"/>
                <w:sz w:val="18"/>
                <w:szCs w:val="18"/>
              </w:rPr>
              <w:t>Els 4 pals de caramel XXL s’ofereixen amb un mínim de 2 mides o acabats diferents.</w:t>
            </w:r>
          </w:p>
        </w:tc>
        <w:tc>
          <w:tcPr>
            <w:tcW w:w="3402" w:type="dxa"/>
          </w:tcPr>
          <w:p w14:paraId="4C39041D" w14:textId="6ED93D63" w:rsidR="006A2C87" w:rsidRPr="00BE635A" w:rsidRDefault="006A2C87" w:rsidP="006A2C87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E1C45">
              <w:rPr>
                <w:rFonts w:ascii="Arial" w:hAnsi="Arial" w:cs="Arial"/>
                <w:sz w:val="18"/>
                <w:szCs w:val="18"/>
              </w:rPr>
              <w:t>SI  [   ]  /  NO  [   ]</w:t>
            </w:r>
          </w:p>
        </w:tc>
      </w:tr>
    </w:tbl>
    <w:p w14:paraId="49FBC06D" w14:textId="77777777" w:rsidR="000D22E5" w:rsidRDefault="000D22E5"/>
    <w:tbl>
      <w:tblPr>
        <w:tblStyle w:val="Tablanormal1"/>
        <w:tblW w:w="8217" w:type="dxa"/>
        <w:jc w:val="center"/>
        <w:tblLayout w:type="fixed"/>
        <w:tblLook w:val="04A0" w:firstRow="1" w:lastRow="0" w:firstColumn="1" w:lastColumn="0" w:noHBand="0" w:noVBand="1"/>
      </w:tblPr>
      <w:tblGrid>
        <w:gridCol w:w="4815"/>
        <w:gridCol w:w="3402"/>
      </w:tblGrid>
      <w:tr w:rsidR="006A2C87" w:rsidRPr="00BE635A" w14:paraId="15650C30" w14:textId="77777777" w:rsidTr="006A2C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7" w:type="dxa"/>
            <w:gridSpan w:val="2"/>
            <w:shd w:val="clear" w:color="auto" w:fill="D0CECE" w:themeFill="background2" w:themeFillShade="E6"/>
            <w:vAlign w:val="center"/>
          </w:tcPr>
          <w:p w14:paraId="70F5E333" w14:textId="77777777" w:rsidR="006A2C87" w:rsidRPr="00BE635A" w:rsidRDefault="006A2C87" w:rsidP="006A2C8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635A">
              <w:rPr>
                <w:rFonts w:ascii="Arial" w:hAnsi="Arial" w:cs="Arial"/>
                <w:sz w:val="18"/>
                <w:szCs w:val="18"/>
              </w:rPr>
              <w:lastRenderedPageBreak/>
              <w:t>Torre, il·luminació i escenari</w:t>
            </w:r>
          </w:p>
        </w:tc>
      </w:tr>
      <w:tr w:rsidR="006A2C87" w:rsidRPr="00BE635A" w14:paraId="2FF343B3" w14:textId="77777777" w:rsidTr="006A2C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60914D46" w14:textId="77777777" w:rsidR="006A2C87" w:rsidRPr="00BE635A" w:rsidRDefault="006A2C87" w:rsidP="006A2C87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E635A">
              <w:rPr>
                <w:rFonts w:ascii="Arial" w:hAnsi="Arial" w:cs="Arial"/>
                <w:b w:val="0"/>
                <w:sz w:val="18"/>
                <w:szCs w:val="18"/>
              </w:rPr>
              <w:t xml:space="preserve">Nombre de portalàmpades LED </w:t>
            </w:r>
            <w:proofErr w:type="spellStart"/>
            <w:r w:rsidRPr="00BE635A">
              <w:rPr>
                <w:rFonts w:ascii="Arial" w:hAnsi="Arial" w:cs="Arial"/>
                <w:b w:val="0"/>
                <w:sz w:val="18"/>
                <w:szCs w:val="18"/>
              </w:rPr>
              <w:t>dimeritzables</w:t>
            </w:r>
            <w:proofErr w:type="spellEnd"/>
            <w:r w:rsidRPr="00BE635A">
              <w:rPr>
                <w:rFonts w:ascii="Arial" w:hAnsi="Arial" w:cs="Arial"/>
                <w:b w:val="0"/>
                <w:sz w:val="18"/>
                <w:szCs w:val="18"/>
              </w:rPr>
              <w:t xml:space="preserve"> de blanc càlid addicionals a les 5.000 exigides al PPT.</w:t>
            </w:r>
          </w:p>
        </w:tc>
        <w:tc>
          <w:tcPr>
            <w:tcW w:w="3402" w:type="dxa"/>
            <w:vAlign w:val="center"/>
          </w:tcPr>
          <w:p w14:paraId="3BBB9F89" w14:textId="77777777" w:rsidR="000D22E5" w:rsidRDefault="000D22E5" w:rsidP="000D22E5">
            <w:pPr>
              <w:spacing w:before="60" w:after="60"/>
              <w:ind w:left="85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[   ]  </w:t>
            </w:r>
            <w:r w:rsidR="006A2C87">
              <w:rPr>
                <w:rFonts w:ascii="Arial" w:hAnsi="Arial" w:cs="Arial"/>
                <w:sz w:val="18"/>
                <w:szCs w:val="18"/>
              </w:rPr>
              <w:t xml:space="preserve">1.000 </w:t>
            </w:r>
            <w:r w:rsidR="006A2C87" w:rsidRPr="004F2FF2">
              <w:rPr>
                <w:rFonts w:ascii="Arial" w:hAnsi="Arial" w:cs="Arial"/>
                <w:sz w:val="18"/>
                <w:szCs w:val="18"/>
              </w:rPr>
              <w:t>o més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47DE32D" w14:textId="111708DC" w:rsidR="000D22E5" w:rsidRDefault="000D22E5" w:rsidP="000D22E5">
            <w:pPr>
              <w:spacing w:before="60" w:after="60"/>
              <w:ind w:left="85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[   ]   </w:t>
            </w:r>
            <w:r w:rsidR="006A2C87" w:rsidRPr="004F2FF2">
              <w:rPr>
                <w:rFonts w:ascii="Arial" w:hAnsi="Arial" w:cs="Arial"/>
                <w:sz w:val="18"/>
                <w:szCs w:val="18"/>
              </w:rPr>
              <w:t xml:space="preserve">500 a 999: </w:t>
            </w:r>
          </w:p>
          <w:p w14:paraId="78C5868F" w14:textId="53E1A18F" w:rsidR="006A2C87" w:rsidRPr="004F2FF2" w:rsidRDefault="000D22E5" w:rsidP="000D22E5">
            <w:pPr>
              <w:spacing w:before="60" w:after="60"/>
              <w:ind w:left="85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[   ]   </w:t>
            </w:r>
            <w:r w:rsidR="006A2C87" w:rsidRPr="004F2FF2">
              <w:rPr>
                <w:rFonts w:ascii="Arial" w:hAnsi="Arial" w:cs="Arial"/>
                <w:sz w:val="18"/>
                <w:szCs w:val="18"/>
              </w:rPr>
              <w:t xml:space="preserve">menys 500: </w:t>
            </w:r>
          </w:p>
        </w:tc>
      </w:tr>
      <w:tr w:rsidR="006A2C87" w:rsidRPr="00BE635A" w14:paraId="0C35045C" w14:textId="77777777" w:rsidTr="006A2C8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2278E513" w14:textId="77777777" w:rsidR="006A2C87" w:rsidRPr="00BE635A" w:rsidRDefault="006A2C87" w:rsidP="006A2C87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E635A">
              <w:rPr>
                <w:rFonts w:ascii="Arial" w:hAnsi="Arial" w:cs="Arial"/>
                <w:b w:val="0"/>
                <w:sz w:val="18"/>
                <w:szCs w:val="18"/>
              </w:rPr>
              <w:t>Unitats mòbils tipus ESPOT addicionals a les 9 exigides.</w:t>
            </w:r>
          </w:p>
        </w:tc>
        <w:tc>
          <w:tcPr>
            <w:tcW w:w="3402" w:type="dxa"/>
            <w:vAlign w:val="center"/>
          </w:tcPr>
          <w:p w14:paraId="12F8C27A" w14:textId="0809594B" w:rsidR="006A2C87" w:rsidRDefault="000D22E5" w:rsidP="000D22E5">
            <w:pPr>
              <w:spacing w:before="60" w:after="60"/>
              <w:ind w:left="85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[   ]   </w:t>
            </w:r>
            <w:r w:rsidR="006A2C87" w:rsidRPr="00BE635A">
              <w:rPr>
                <w:rFonts w:ascii="Arial" w:hAnsi="Arial" w:cs="Arial"/>
                <w:sz w:val="18"/>
                <w:szCs w:val="18"/>
              </w:rPr>
              <w:t>4 o més</w:t>
            </w:r>
            <w:r w:rsidR="006A2C87" w:rsidRPr="00BE635A">
              <w:rPr>
                <w:rFonts w:ascii="Arial" w:hAnsi="Arial" w:cs="Arial"/>
                <w:sz w:val="18"/>
                <w:szCs w:val="18"/>
              </w:rPr>
              <w:br/>
            </w:r>
            <w:r>
              <w:rPr>
                <w:rFonts w:ascii="Arial" w:hAnsi="Arial" w:cs="Arial"/>
                <w:sz w:val="18"/>
                <w:szCs w:val="18"/>
              </w:rPr>
              <w:t xml:space="preserve">[   ]   </w:t>
            </w:r>
            <w:r w:rsidR="006A2C87">
              <w:rPr>
                <w:rFonts w:ascii="Arial" w:hAnsi="Arial" w:cs="Arial"/>
                <w:sz w:val="18"/>
                <w:szCs w:val="18"/>
              </w:rPr>
              <w:t>1</w:t>
            </w:r>
            <w:r w:rsidR="006A2C87" w:rsidRPr="00BE635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A2C87">
              <w:rPr>
                <w:rFonts w:ascii="Arial" w:hAnsi="Arial" w:cs="Arial"/>
                <w:sz w:val="18"/>
                <w:szCs w:val="18"/>
              </w:rPr>
              <w:t>a</w:t>
            </w:r>
            <w:r w:rsidR="006A2C87" w:rsidRPr="00BE635A">
              <w:rPr>
                <w:rFonts w:ascii="Arial" w:hAnsi="Arial" w:cs="Arial"/>
                <w:sz w:val="18"/>
                <w:szCs w:val="18"/>
              </w:rPr>
              <w:t xml:space="preserve"> 3</w:t>
            </w:r>
          </w:p>
          <w:p w14:paraId="6C497B1D" w14:textId="69B3566E" w:rsidR="006A2C87" w:rsidRPr="00BE635A" w:rsidRDefault="000D22E5" w:rsidP="000D22E5">
            <w:pPr>
              <w:spacing w:after="60"/>
              <w:ind w:left="85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[   ]   </w:t>
            </w:r>
            <w:r w:rsidR="006A2C87">
              <w:rPr>
                <w:rFonts w:ascii="Arial" w:hAnsi="Arial" w:cs="Arial"/>
                <w:sz w:val="18"/>
                <w:szCs w:val="18"/>
              </w:rPr>
              <w:t>menys de 1</w:t>
            </w:r>
          </w:p>
        </w:tc>
      </w:tr>
      <w:tr w:rsidR="006A2C87" w:rsidRPr="00BE635A" w14:paraId="5B136B80" w14:textId="77777777" w:rsidTr="006A2C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68F506D9" w14:textId="77777777" w:rsidR="006A2C87" w:rsidRPr="00BE635A" w:rsidRDefault="006A2C87" w:rsidP="006A2C87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E635A">
              <w:rPr>
                <w:rFonts w:ascii="Arial" w:hAnsi="Arial" w:cs="Arial"/>
                <w:b w:val="0"/>
                <w:sz w:val="18"/>
                <w:szCs w:val="18"/>
              </w:rPr>
              <w:t xml:space="preserve">Programació prèvia d’un mínim de 3 escenes lumíniques diferenciades (obertura, horari diürn o vespertí i tancament), executables des del </w:t>
            </w:r>
            <w:proofErr w:type="spellStart"/>
            <w:r w:rsidRPr="00BE635A">
              <w:rPr>
                <w:rFonts w:ascii="Arial" w:hAnsi="Arial" w:cs="Arial"/>
                <w:b w:val="0"/>
                <w:sz w:val="18"/>
                <w:szCs w:val="18"/>
              </w:rPr>
              <w:t>dimmer</w:t>
            </w:r>
            <w:proofErr w:type="spellEnd"/>
            <w:r w:rsidRPr="00BE635A">
              <w:rPr>
                <w:rFonts w:ascii="Arial" w:hAnsi="Arial" w:cs="Arial"/>
                <w:b w:val="0"/>
                <w:sz w:val="18"/>
                <w:szCs w:val="18"/>
              </w:rPr>
              <w:t xml:space="preserve"> o DMX de l’escenari.</w:t>
            </w:r>
          </w:p>
        </w:tc>
        <w:tc>
          <w:tcPr>
            <w:tcW w:w="3402" w:type="dxa"/>
            <w:vAlign w:val="center"/>
          </w:tcPr>
          <w:p w14:paraId="1B14B356" w14:textId="3E794505" w:rsidR="006A2C87" w:rsidRPr="00BE635A" w:rsidRDefault="00B31EA9" w:rsidP="006A2C87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E1C45">
              <w:rPr>
                <w:rFonts w:ascii="Arial" w:hAnsi="Arial" w:cs="Arial"/>
                <w:sz w:val="18"/>
                <w:szCs w:val="18"/>
              </w:rPr>
              <w:t>SI  [   ]  /  NO  [   ]</w:t>
            </w:r>
          </w:p>
        </w:tc>
      </w:tr>
      <w:tr w:rsidR="006A2C87" w:rsidRPr="00BE635A" w14:paraId="3E4FD4BE" w14:textId="77777777" w:rsidTr="006A2C8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13100397" w14:textId="77777777" w:rsidR="006A2C87" w:rsidRPr="00BE635A" w:rsidRDefault="006A2C87" w:rsidP="006A2C87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E635A">
              <w:rPr>
                <w:rFonts w:ascii="Arial" w:hAnsi="Arial" w:cs="Arial"/>
                <w:b w:val="0"/>
                <w:sz w:val="18"/>
                <w:szCs w:val="18"/>
              </w:rPr>
              <w:t>Grau de protecció dels elements lumínics exteriors de la torre, els pals i les catenàries.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Grau </w:t>
            </w:r>
            <w:r w:rsidRPr="00BE635A">
              <w:rPr>
                <w:rFonts w:ascii="Arial" w:hAnsi="Arial" w:cs="Arial"/>
                <w:b w:val="0"/>
                <w:sz w:val="18"/>
                <w:szCs w:val="18"/>
              </w:rPr>
              <w:t>IP65 o superior</w:t>
            </w:r>
          </w:p>
        </w:tc>
        <w:tc>
          <w:tcPr>
            <w:tcW w:w="3402" w:type="dxa"/>
            <w:vAlign w:val="center"/>
          </w:tcPr>
          <w:p w14:paraId="68667585" w14:textId="03314980" w:rsidR="006A2C87" w:rsidRPr="00BE635A" w:rsidRDefault="00B31EA9" w:rsidP="006A2C87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E1C45">
              <w:rPr>
                <w:rFonts w:ascii="Arial" w:hAnsi="Arial" w:cs="Arial"/>
                <w:sz w:val="18"/>
                <w:szCs w:val="18"/>
              </w:rPr>
              <w:t>SI  [   ]  /  NO  [   ]</w:t>
            </w:r>
          </w:p>
        </w:tc>
      </w:tr>
    </w:tbl>
    <w:p w14:paraId="3F94AAE2" w14:textId="77777777" w:rsidR="000D22E5" w:rsidRDefault="000D22E5"/>
    <w:tbl>
      <w:tblPr>
        <w:tblStyle w:val="Tablanormal1"/>
        <w:tblW w:w="8217" w:type="dxa"/>
        <w:jc w:val="center"/>
        <w:tblLayout w:type="fixed"/>
        <w:tblLook w:val="04A0" w:firstRow="1" w:lastRow="0" w:firstColumn="1" w:lastColumn="0" w:noHBand="0" w:noVBand="1"/>
      </w:tblPr>
      <w:tblGrid>
        <w:gridCol w:w="4815"/>
        <w:gridCol w:w="3402"/>
      </w:tblGrid>
      <w:tr w:rsidR="006A2C87" w:rsidRPr="00BE635A" w14:paraId="3A1949F9" w14:textId="77777777" w:rsidTr="006A2C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7" w:type="dxa"/>
            <w:gridSpan w:val="2"/>
            <w:shd w:val="clear" w:color="auto" w:fill="D0CECE" w:themeFill="background2" w:themeFillShade="E6"/>
          </w:tcPr>
          <w:p w14:paraId="17A157D7" w14:textId="77777777" w:rsidR="006A2C87" w:rsidRPr="00BE635A" w:rsidRDefault="006A2C87" w:rsidP="006A2C8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635A">
              <w:rPr>
                <w:rFonts w:ascii="Arial" w:hAnsi="Arial" w:cs="Arial"/>
                <w:sz w:val="18"/>
                <w:szCs w:val="18"/>
              </w:rPr>
              <w:t>Efectes especials, atraccions i tallers</w:t>
            </w:r>
          </w:p>
        </w:tc>
      </w:tr>
      <w:tr w:rsidR="00B31EA9" w:rsidRPr="00BE635A" w14:paraId="0E06D5D7" w14:textId="77777777" w:rsidTr="00ED54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7737A88D" w14:textId="77777777" w:rsidR="00B31EA9" w:rsidRPr="00BE635A" w:rsidRDefault="00B31EA9" w:rsidP="00B31EA9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E635A">
              <w:rPr>
                <w:rFonts w:ascii="Arial" w:hAnsi="Arial" w:cs="Arial"/>
                <w:b w:val="0"/>
                <w:sz w:val="18"/>
                <w:szCs w:val="18"/>
              </w:rPr>
              <w:t xml:space="preserve">Màquines de neu d’alt rendiment addicionals 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>superior a 2</w:t>
            </w:r>
            <w:r w:rsidRPr="00BE635A">
              <w:rPr>
                <w:rFonts w:ascii="Arial" w:hAnsi="Arial" w:cs="Arial"/>
                <w:b w:val="0"/>
                <w:sz w:val="18"/>
                <w:szCs w:val="18"/>
              </w:rPr>
              <w:t>.</w:t>
            </w:r>
          </w:p>
        </w:tc>
        <w:tc>
          <w:tcPr>
            <w:tcW w:w="3402" w:type="dxa"/>
          </w:tcPr>
          <w:p w14:paraId="2D4A13EC" w14:textId="056F91E3" w:rsidR="00B31EA9" w:rsidRPr="00BE635A" w:rsidRDefault="00B31EA9" w:rsidP="00B31EA9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3C4B53">
              <w:rPr>
                <w:rFonts w:ascii="Arial" w:hAnsi="Arial" w:cs="Arial"/>
                <w:sz w:val="18"/>
                <w:szCs w:val="18"/>
              </w:rPr>
              <w:t>SI  [   ]  /  NO  [   ]</w:t>
            </w:r>
          </w:p>
        </w:tc>
      </w:tr>
      <w:tr w:rsidR="00B31EA9" w:rsidRPr="00BE635A" w14:paraId="3F173790" w14:textId="77777777" w:rsidTr="00ED546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37464889" w14:textId="77777777" w:rsidR="00B31EA9" w:rsidRPr="00BE635A" w:rsidRDefault="00B31EA9" w:rsidP="00B31EA9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E635A">
              <w:rPr>
                <w:rFonts w:ascii="Arial" w:hAnsi="Arial" w:cs="Arial"/>
                <w:b w:val="0"/>
                <w:sz w:val="18"/>
                <w:szCs w:val="18"/>
              </w:rPr>
              <w:t xml:space="preserve">Màquines de bombolles amb fum d’alt rendiment 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>superior a 2</w:t>
            </w:r>
            <w:r w:rsidRPr="00BE635A">
              <w:rPr>
                <w:rFonts w:ascii="Arial" w:hAnsi="Arial" w:cs="Arial"/>
                <w:b w:val="0"/>
                <w:sz w:val="18"/>
                <w:szCs w:val="18"/>
              </w:rPr>
              <w:t>.</w:t>
            </w:r>
          </w:p>
        </w:tc>
        <w:tc>
          <w:tcPr>
            <w:tcW w:w="3402" w:type="dxa"/>
          </w:tcPr>
          <w:p w14:paraId="1E5988C9" w14:textId="3A1938D2" w:rsidR="00B31EA9" w:rsidRPr="00BE635A" w:rsidRDefault="00B31EA9" w:rsidP="00B31EA9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3C4B53">
              <w:rPr>
                <w:rFonts w:ascii="Arial" w:hAnsi="Arial" w:cs="Arial"/>
                <w:sz w:val="18"/>
                <w:szCs w:val="18"/>
              </w:rPr>
              <w:t>SI  [   ]  /  NO  [   ]</w:t>
            </w:r>
          </w:p>
        </w:tc>
      </w:tr>
      <w:tr w:rsidR="00B31EA9" w:rsidRPr="00BE635A" w14:paraId="6D2656ED" w14:textId="77777777" w:rsidTr="00ED54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78BB5990" w14:textId="77777777" w:rsidR="00B31EA9" w:rsidRPr="00BE635A" w:rsidRDefault="00B31EA9" w:rsidP="00B31EA9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E635A">
              <w:rPr>
                <w:rFonts w:ascii="Arial" w:hAnsi="Arial" w:cs="Arial"/>
                <w:b w:val="0"/>
                <w:sz w:val="18"/>
                <w:szCs w:val="18"/>
              </w:rPr>
              <w:t>El tren nadalenc incorpora, a més de l’arbratge i els ninots de neu exigits, un mínim de 3 elements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</w:t>
            </w:r>
            <w:r w:rsidRPr="00BE635A">
              <w:rPr>
                <w:rFonts w:ascii="Arial" w:hAnsi="Arial" w:cs="Arial"/>
                <w:b w:val="0"/>
                <w:sz w:val="18"/>
                <w:szCs w:val="18"/>
              </w:rPr>
              <w:t>ornamentals addicionals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>.</w:t>
            </w:r>
          </w:p>
        </w:tc>
        <w:tc>
          <w:tcPr>
            <w:tcW w:w="3402" w:type="dxa"/>
          </w:tcPr>
          <w:p w14:paraId="4667E9BD" w14:textId="12122A73" w:rsidR="00B31EA9" w:rsidRPr="00BE635A" w:rsidRDefault="00B31EA9" w:rsidP="00B31EA9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3C4B53">
              <w:rPr>
                <w:rFonts w:ascii="Arial" w:hAnsi="Arial" w:cs="Arial"/>
                <w:sz w:val="18"/>
                <w:szCs w:val="18"/>
              </w:rPr>
              <w:t>SI  [   ]  /  NO  [   ]</w:t>
            </w:r>
          </w:p>
        </w:tc>
      </w:tr>
      <w:tr w:rsidR="00B31EA9" w:rsidRPr="00BE635A" w14:paraId="6B9C262C" w14:textId="77777777" w:rsidTr="00ED546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72E1AF91" w14:textId="77777777" w:rsidR="00B31EA9" w:rsidRPr="00BE635A" w:rsidRDefault="00B31EA9" w:rsidP="00B31EA9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E635A">
              <w:rPr>
                <w:rFonts w:ascii="Arial" w:hAnsi="Arial" w:cs="Arial"/>
                <w:b w:val="0"/>
                <w:sz w:val="18"/>
                <w:szCs w:val="18"/>
              </w:rPr>
              <w:t xml:space="preserve">Nombre de tipologies de taller infantil nadalenc 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>superior a 3</w:t>
            </w:r>
            <w:r w:rsidRPr="00BE635A">
              <w:rPr>
                <w:rFonts w:ascii="Arial" w:hAnsi="Arial" w:cs="Arial"/>
                <w:b w:val="0"/>
                <w:sz w:val="18"/>
                <w:szCs w:val="18"/>
              </w:rPr>
              <w:t>.</w:t>
            </w:r>
          </w:p>
        </w:tc>
        <w:tc>
          <w:tcPr>
            <w:tcW w:w="3402" w:type="dxa"/>
          </w:tcPr>
          <w:p w14:paraId="5719360D" w14:textId="55819E9D" w:rsidR="00B31EA9" w:rsidRPr="00BE635A" w:rsidRDefault="00B31EA9" w:rsidP="00B31EA9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3C4B53">
              <w:rPr>
                <w:rFonts w:ascii="Arial" w:hAnsi="Arial" w:cs="Arial"/>
                <w:sz w:val="18"/>
                <w:szCs w:val="18"/>
              </w:rPr>
              <w:t>SI  [   ]  /  NO  [   ]</w:t>
            </w:r>
          </w:p>
        </w:tc>
      </w:tr>
      <w:tr w:rsidR="00B31EA9" w:rsidRPr="00BE635A" w14:paraId="515D6F0C" w14:textId="77777777" w:rsidTr="00ED54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60715267" w14:textId="77777777" w:rsidR="00B31EA9" w:rsidRPr="00BE635A" w:rsidRDefault="00B31EA9" w:rsidP="00B31EA9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BE635A">
              <w:rPr>
                <w:rFonts w:ascii="Arial" w:hAnsi="Arial" w:cs="Arial"/>
                <w:b w:val="0"/>
                <w:sz w:val="18"/>
                <w:szCs w:val="18"/>
              </w:rPr>
              <w:t>Personal de manteniment present al recinte durant tot l’horari d’obertura al públic, addicional a la persona de localització exigida al PPT.</w:t>
            </w:r>
          </w:p>
        </w:tc>
        <w:tc>
          <w:tcPr>
            <w:tcW w:w="3402" w:type="dxa"/>
          </w:tcPr>
          <w:p w14:paraId="76733353" w14:textId="139D5639" w:rsidR="00B31EA9" w:rsidRPr="00BE635A" w:rsidRDefault="00B31EA9" w:rsidP="00B31EA9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3C4B53">
              <w:rPr>
                <w:rFonts w:ascii="Arial" w:hAnsi="Arial" w:cs="Arial"/>
                <w:sz w:val="18"/>
                <w:szCs w:val="18"/>
              </w:rPr>
              <w:t>SI  [   ]  /  NO  [   ]</w:t>
            </w:r>
          </w:p>
        </w:tc>
      </w:tr>
    </w:tbl>
    <w:p w14:paraId="11B54CCC" w14:textId="77777777" w:rsidR="00B31EA9" w:rsidRDefault="00B31EA9"/>
    <w:p w14:paraId="5343FB44" w14:textId="77777777" w:rsidR="00D57041" w:rsidRDefault="00D57041" w:rsidP="00A97EE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3304A2AC" w14:textId="77777777" w:rsidR="00D57041" w:rsidRDefault="00D57041" w:rsidP="00A97EE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07A0C78F" w14:textId="77777777" w:rsidR="00D57041" w:rsidRDefault="00D57041" w:rsidP="00A97EE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3051261E" w14:textId="77777777" w:rsidR="00D57041" w:rsidRPr="00A97EEC" w:rsidRDefault="00D57041" w:rsidP="00A97EE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023A07D6" w14:textId="77777777" w:rsidR="00077BFC" w:rsidRDefault="00077BFC" w:rsidP="00BA0045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6FA16906" w14:textId="77777777" w:rsidR="00A10EE4" w:rsidRDefault="00A10EE4" w:rsidP="00BA0045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266FC1A5" w14:textId="77777777" w:rsidR="00A10EE4" w:rsidRDefault="00A10EE4" w:rsidP="00BA0045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7B752BB9" w14:textId="77777777" w:rsidR="00BA0045" w:rsidRPr="00BA0045" w:rsidRDefault="00BA0045" w:rsidP="00BA0045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BA0045">
        <w:rPr>
          <w:rFonts w:ascii="Arial" w:hAnsi="Arial" w:cs="Arial"/>
          <w:color w:val="000000"/>
          <w:sz w:val="20"/>
          <w:szCs w:val="20"/>
        </w:rPr>
        <w:t>I perquè així hi consti, signo aquesta declaració.</w:t>
      </w:r>
    </w:p>
    <w:p w14:paraId="591B5CFB" w14:textId="7F25A679" w:rsidR="00BA0045" w:rsidRDefault="00BA0045" w:rsidP="00BA0045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BA0045">
        <w:rPr>
          <w:rFonts w:ascii="Arial" w:hAnsi="Arial" w:cs="Arial"/>
          <w:color w:val="000000"/>
          <w:sz w:val="20"/>
          <w:szCs w:val="20"/>
        </w:rPr>
        <w:t>Lloc, data, signatura de la persona declarant i segell de l'entitat.</w:t>
      </w:r>
    </w:p>
    <w:p w14:paraId="1333101D" w14:textId="01C5D9CC" w:rsidR="00BA0045" w:rsidRPr="00BA0045" w:rsidRDefault="00BA0045" w:rsidP="00BA0045">
      <w:pPr>
        <w:widowControl w:val="0"/>
        <w:autoSpaceDE w:val="0"/>
        <w:autoSpaceDN w:val="0"/>
        <w:adjustRightInd w:val="0"/>
        <w:spacing w:after="0" w:line="276" w:lineRule="auto"/>
        <w:ind w:right="54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sectPr w:rsidR="00BA0045" w:rsidRPr="00BA0045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F2FBE" w14:textId="77777777" w:rsidR="00FC374B" w:rsidRDefault="00FC374B" w:rsidP="00945791">
      <w:pPr>
        <w:spacing w:after="0" w:line="240" w:lineRule="auto"/>
      </w:pPr>
      <w:r>
        <w:separator/>
      </w:r>
    </w:p>
  </w:endnote>
  <w:endnote w:type="continuationSeparator" w:id="0">
    <w:p w14:paraId="32EAC328" w14:textId="77777777" w:rsidR="00FC374B" w:rsidRDefault="00FC374B" w:rsidP="009457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Verdana"/>
    <w:charset w:val="00"/>
    <w:family w:val="swiss"/>
    <w:pitch w:val="variable"/>
    <w:sig w:usb0="E7002EFF" w:usb1="D200FDFF" w:usb2="0A24602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FE00F" w14:textId="3DCCBE14" w:rsidR="00602A64" w:rsidRPr="002A549F" w:rsidRDefault="009B7075" w:rsidP="00910DBF">
    <w:pPr>
      <w:pStyle w:val="Piedepgina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2A4EA7E" wp14:editId="4CE5AD2F">
          <wp:simplePos x="0" y="0"/>
          <wp:positionH relativeFrom="margin">
            <wp:align>center</wp:align>
          </wp:positionH>
          <wp:positionV relativeFrom="paragraph">
            <wp:posOffset>-34745</wp:posOffset>
          </wp:positionV>
          <wp:extent cx="3575685" cy="305435"/>
          <wp:effectExtent l="0" t="0" r="0" b="0"/>
          <wp:wrapSquare wrapText="bothSides"/>
          <wp:docPr id="37399997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3999970" name="Imagen 37399997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75685" cy="305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183DC" w14:textId="77777777" w:rsidR="00FC374B" w:rsidRDefault="00FC374B" w:rsidP="00945791">
      <w:pPr>
        <w:spacing w:after="0" w:line="240" w:lineRule="auto"/>
      </w:pPr>
      <w:r>
        <w:separator/>
      </w:r>
    </w:p>
  </w:footnote>
  <w:footnote w:type="continuationSeparator" w:id="0">
    <w:p w14:paraId="7E07F3BB" w14:textId="77777777" w:rsidR="00FC374B" w:rsidRDefault="00FC374B" w:rsidP="009457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9311F" w14:textId="53C9821F" w:rsidR="00602A64" w:rsidRDefault="00602A64">
    <w:pPr>
      <w:pStyle w:val="Encabezado"/>
    </w:pPr>
    <w:r w:rsidRPr="00790A31">
      <w:t xml:space="preserve"> </w:t>
    </w:r>
    <w:r w:rsidR="00160E11">
      <w:rPr>
        <w:noProof/>
      </w:rPr>
      <w:drawing>
        <wp:inline distT="0" distB="0" distL="0" distR="0" wp14:anchorId="7491C430" wp14:editId="4F024C41">
          <wp:extent cx="960000" cy="672000"/>
          <wp:effectExtent l="0" t="0" r="0" b="0"/>
          <wp:docPr id="212264387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2643875" name="Imagen 21226438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0000" cy="67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391676A" w14:textId="77777777" w:rsidR="00602A64" w:rsidRDefault="00602A6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1CB7DB7"/>
    <w:multiLevelType w:val="hybridMultilevel"/>
    <w:tmpl w:val="4A086982"/>
    <w:lvl w:ilvl="0" w:tplc="CB3AEE3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1D322C"/>
    <w:multiLevelType w:val="hybridMultilevel"/>
    <w:tmpl w:val="08CCD85A"/>
    <w:lvl w:ilvl="0" w:tplc="0C0A0001">
      <w:start w:val="1"/>
      <w:numFmt w:val="bullet"/>
      <w:lvlText w:val=""/>
      <w:lvlJc w:val="left"/>
      <w:pPr>
        <w:ind w:left="220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92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4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6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8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0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2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4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61" w:hanging="360"/>
      </w:pPr>
      <w:rPr>
        <w:rFonts w:ascii="Wingdings" w:hAnsi="Wingdings" w:hint="default"/>
      </w:rPr>
    </w:lvl>
  </w:abstractNum>
  <w:abstractNum w:abstractNumId="3" w15:restartNumberingAfterBreak="0">
    <w:nsid w:val="05070EC0"/>
    <w:multiLevelType w:val="hybridMultilevel"/>
    <w:tmpl w:val="F59271A0"/>
    <w:lvl w:ilvl="0" w:tplc="A37EAFB4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3C22564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3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03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03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03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03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03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03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4" w15:restartNumberingAfterBreak="0">
    <w:nsid w:val="07C07971"/>
    <w:multiLevelType w:val="hybridMultilevel"/>
    <w:tmpl w:val="5756DF14"/>
    <w:lvl w:ilvl="0" w:tplc="822076DC">
      <w:start w:val="1"/>
      <w:numFmt w:val="decimal"/>
      <w:pStyle w:val="Ttulo1"/>
      <w:lvlText w:val="%1."/>
      <w:lvlJc w:val="left"/>
      <w:pPr>
        <w:ind w:left="1429" w:hanging="360"/>
      </w:pPr>
    </w:lvl>
    <w:lvl w:ilvl="1" w:tplc="0C0A0019" w:tentative="1">
      <w:start w:val="1"/>
      <w:numFmt w:val="lowerLetter"/>
      <w:lvlText w:val="%2."/>
      <w:lvlJc w:val="left"/>
      <w:pPr>
        <w:ind w:left="2149" w:hanging="360"/>
      </w:pPr>
    </w:lvl>
    <w:lvl w:ilvl="2" w:tplc="0C0A001B" w:tentative="1">
      <w:start w:val="1"/>
      <w:numFmt w:val="lowerRoman"/>
      <w:lvlText w:val="%3."/>
      <w:lvlJc w:val="right"/>
      <w:pPr>
        <w:ind w:left="2869" w:hanging="180"/>
      </w:pPr>
    </w:lvl>
    <w:lvl w:ilvl="3" w:tplc="0C0A000F" w:tentative="1">
      <w:start w:val="1"/>
      <w:numFmt w:val="decimal"/>
      <w:lvlText w:val="%4."/>
      <w:lvlJc w:val="left"/>
      <w:pPr>
        <w:ind w:left="3589" w:hanging="360"/>
      </w:pPr>
    </w:lvl>
    <w:lvl w:ilvl="4" w:tplc="0C0A0019" w:tentative="1">
      <w:start w:val="1"/>
      <w:numFmt w:val="lowerLetter"/>
      <w:lvlText w:val="%5."/>
      <w:lvlJc w:val="left"/>
      <w:pPr>
        <w:ind w:left="4309" w:hanging="360"/>
      </w:pPr>
    </w:lvl>
    <w:lvl w:ilvl="5" w:tplc="0C0A001B" w:tentative="1">
      <w:start w:val="1"/>
      <w:numFmt w:val="lowerRoman"/>
      <w:lvlText w:val="%6."/>
      <w:lvlJc w:val="right"/>
      <w:pPr>
        <w:ind w:left="5029" w:hanging="180"/>
      </w:pPr>
    </w:lvl>
    <w:lvl w:ilvl="6" w:tplc="0C0A000F" w:tentative="1">
      <w:start w:val="1"/>
      <w:numFmt w:val="decimal"/>
      <w:lvlText w:val="%7."/>
      <w:lvlJc w:val="left"/>
      <w:pPr>
        <w:ind w:left="5749" w:hanging="360"/>
      </w:pPr>
    </w:lvl>
    <w:lvl w:ilvl="7" w:tplc="0C0A0019" w:tentative="1">
      <w:start w:val="1"/>
      <w:numFmt w:val="lowerLetter"/>
      <w:lvlText w:val="%8."/>
      <w:lvlJc w:val="left"/>
      <w:pPr>
        <w:ind w:left="6469" w:hanging="360"/>
      </w:pPr>
    </w:lvl>
    <w:lvl w:ilvl="8" w:tplc="0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8C80327"/>
    <w:multiLevelType w:val="hybridMultilevel"/>
    <w:tmpl w:val="D4241768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0BB97CF4"/>
    <w:multiLevelType w:val="hybridMultilevel"/>
    <w:tmpl w:val="EEA0177E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0FFD06A3"/>
    <w:multiLevelType w:val="hybridMultilevel"/>
    <w:tmpl w:val="85FEEB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3A411A"/>
    <w:multiLevelType w:val="hybridMultilevel"/>
    <w:tmpl w:val="6F4AFB2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CF6E64"/>
    <w:multiLevelType w:val="hybridMultilevel"/>
    <w:tmpl w:val="89E0D10C"/>
    <w:lvl w:ilvl="0" w:tplc="0C0A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3C22564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5273F45"/>
    <w:multiLevelType w:val="hybridMultilevel"/>
    <w:tmpl w:val="65EA2E0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C9200A"/>
    <w:multiLevelType w:val="hybridMultilevel"/>
    <w:tmpl w:val="A0D0BE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066795"/>
    <w:multiLevelType w:val="hybridMultilevel"/>
    <w:tmpl w:val="3710C3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954E53"/>
    <w:multiLevelType w:val="hybridMultilevel"/>
    <w:tmpl w:val="FF06274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B627C4"/>
    <w:multiLevelType w:val="hybridMultilevel"/>
    <w:tmpl w:val="7B9A27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2E1A16"/>
    <w:multiLevelType w:val="hybridMultilevel"/>
    <w:tmpl w:val="FAD20364"/>
    <w:lvl w:ilvl="0" w:tplc="395A7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91431F3"/>
    <w:multiLevelType w:val="hybridMultilevel"/>
    <w:tmpl w:val="FAA891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733ED6"/>
    <w:multiLevelType w:val="hybridMultilevel"/>
    <w:tmpl w:val="5A5851B6"/>
    <w:lvl w:ilvl="0" w:tplc="C8C492C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CB25B0B"/>
    <w:multiLevelType w:val="hybridMultilevel"/>
    <w:tmpl w:val="CA14D666"/>
    <w:lvl w:ilvl="0" w:tplc="AB16130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8102AD"/>
    <w:multiLevelType w:val="hybridMultilevel"/>
    <w:tmpl w:val="DF52F644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DA5252"/>
    <w:multiLevelType w:val="hybridMultilevel"/>
    <w:tmpl w:val="D060B364"/>
    <w:lvl w:ilvl="0" w:tplc="9C26EEA8">
      <w:start w:val="3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8AD02CD"/>
    <w:multiLevelType w:val="hybridMultilevel"/>
    <w:tmpl w:val="68B672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801C64"/>
    <w:multiLevelType w:val="hybridMultilevel"/>
    <w:tmpl w:val="BA305F6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CC6B6D"/>
    <w:multiLevelType w:val="hybridMultilevel"/>
    <w:tmpl w:val="E6A4E0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7641B6"/>
    <w:multiLevelType w:val="hybridMultilevel"/>
    <w:tmpl w:val="66B6D3F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C10C88"/>
    <w:multiLevelType w:val="hybridMultilevel"/>
    <w:tmpl w:val="F20A1934"/>
    <w:lvl w:ilvl="0" w:tplc="395A7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9520585"/>
    <w:multiLevelType w:val="hybridMultilevel"/>
    <w:tmpl w:val="FD809F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CF472E"/>
    <w:multiLevelType w:val="hybridMultilevel"/>
    <w:tmpl w:val="0AE8A432"/>
    <w:lvl w:ilvl="0" w:tplc="D65C28E6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8" w15:restartNumberingAfterBreak="0">
    <w:nsid w:val="4A7B2356"/>
    <w:multiLevelType w:val="hybridMultilevel"/>
    <w:tmpl w:val="8FC04BA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E13ECD"/>
    <w:multiLevelType w:val="hybridMultilevel"/>
    <w:tmpl w:val="AA90F08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C41848"/>
    <w:multiLevelType w:val="hybridMultilevel"/>
    <w:tmpl w:val="82346DE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6627F4"/>
    <w:multiLevelType w:val="hybridMultilevel"/>
    <w:tmpl w:val="2AD80388"/>
    <w:lvl w:ilvl="0" w:tplc="1818B856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55B25D14"/>
    <w:multiLevelType w:val="hybridMultilevel"/>
    <w:tmpl w:val="36663A6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B355B9"/>
    <w:multiLevelType w:val="hybridMultilevel"/>
    <w:tmpl w:val="E082854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B60576"/>
    <w:multiLevelType w:val="hybridMultilevel"/>
    <w:tmpl w:val="55F06CD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777B35"/>
    <w:multiLevelType w:val="hybridMultilevel"/>
    <w:tmpl w:val="51A484E4"/>
    <w:lvl w:ilvl="0" w:tplc="153E59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135EDB"/>
    <w:multiLevelType w:val="hybridMultilevel"/>
    <w:tmpl w:val="82965532"/>
    <w:lvl w:ilvl="0" w:tplc="00000003">
      <w:numFmt w:val="bullet"/>
      <w:lvlText w:val="-"/>
      <w:lvlJc w:val="left"/>
      <w:pPr>
        <w:ind w:left="1440" w:hanging="360"/>
      </w:pPr>
      <w:rPr>
        <w:rFonts w:ascii="Times New Roman" w:hAnsi="Times New Roman" w:cs="Times New Roman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8832A9F"/>
    <w:multiLevelType w:val="hybridMultilevel"/>
    <w:tmpl w:val="8E2461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011EF7"/>
    <w:multiLevelType w:val="hybridMultilevel"/>
    <w:tmpl w:val="657A8392"/>
    <w:lvl w:ilvl="0" w:tplc="153E594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077F08"/>
    <w:multiLevelType w:val="hybridMultilevel"/>
    <w:tmpl w:val="4E36E648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CB68CF"/>
    <w:multiLevelType w:val="hybridMultilevel"/>
    <w:tmpl w:val="96D4B2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330B9A"/>
    <w:multiLevelType w:val="hybridMultilevel"/>
    <w:tmpl w:val="9642F72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F56B97"/>
    <w:multiLevelType w:val="hybridMultilevel"/>
    <w:tmpl w:val="B0AC54B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EB24A5F"/>
    <w:multiLevelType w:val="hybridMultilevel"/>
    <w:tmpl w:val="A6D26B3C"/>
    <w:lvl w:ilvl="0" w:tplc="0C0A000F">
      <w:start w:val="1"/>
      <w:numFmt w:val="decimal"/>
      <w:lvlText w:val="%1."/>
      <w:lvlJc w:val="left"/>
      <w:pPr>
        <w:ind w:left="1481" w:hanging="360"/>
      </w:pPr>
    </w:lvl>
    <w:lvl w:ilvl="1" w:tplc="0C0A0019" w:tentative="1">
      <w:start w:val="1"/>
      <w:numFmt w:val="lowerLetter"/>
      <w:lvlText w:val="%2."/>
      <w:lvlJc w:val="left"/>
      <w:pPr>
        <w:ind w:left="2201" w:hanging="360"/>
      </w:pPr>
    </w:lvl>
    <w:lvl w:ilvl="2" w:tplc="0C0A001B">
      <w:start w:val="1"/>
      <w:numFmt w:val="lowerRoman"/>
      <w:lvlText w:val="%3."/>
      <w:lvlJc w:val="right"/>
      <w:pPr>
        <w:ind w:left="2921" w:hanging="180"/>
      </w:pPr>
    </w:lvl>
    <w:lvl w:ilvl="3" w:tplc="0C0A000F" w:tentative="1">
      <w:start w:val="1"/>
      <w:numFmt w:val="decimal"/>
      <w:lvlText w:val="%4."/>
      <w:lvlJc w:val="left"/>
      <w:pPr>
        <w:ind w:left="3641" w:hanging="360"/>
      </w:pPr>
    </w:lvl>
    <w:lvl w:ilvl="4" w:tplc="0C0A0019" w:tentative="1">
      <w:start w:val="1"/>
      <w:numFmt w:val="lowerLetter"/>
      <w:lvlText w:val="%5."/>
      <w:lvlJc w:val="left"/>
      <w:pPr>
        <w:ind w:left="4361" w:hanging="360"/>
      </w:pPr>
    </w:lvl>
    <w:lvl w:ilvl="5" w:tplc="0C0A001B" w:tentative="1">
      <w:start w:val="1"/>
      <w:numFmt w:val="lowerRoman"/>
      <w:lvlText w:val="%6."/>
      <w:lvlJc w:val="right"/>
      <w:pPr>
        <w:ind w:left="5081" w:hanging="180"/>
      </w:pPr>
    </w:lvl>
    <w:lvl w:ilvl="6" w:tplc="0C0A000F" w:tentative="1">
      <w:start w:val="1"/>
      <w:numFmt w:val="decimal"/>
      <w:lvlText w:val="%7."/>
      <w:lvlJc w:val="left"/>
      <w:pPr>
        <w:ind w:left="5801" w:hanging="360"/>
      </w:pPr>
    </w:lvl>
    <w:lvl w:ilvl="7" w:tplc="0C0A0019" w:tentative="1">
      <w:start w:val="1"/>
      <w:numFmt w:val="lowerLetter"/>
      <w:lvlText w:val="%8."/>
      <w:lvlJc w:val="left"/>
      <w:pPr>
        <w:ind w:left="6521" w:hanging="360"/>
      </w:pPr>
    </w:lvl>
    <w:lvl w:ilvl="8" w:tplc="0C0A001B" w:tentative="1">
      <w:start w:val="1"/>
      <w:numFmt w:val="lowerRoman"/>
      <w:lvlText w:val="%9."/>
      <w:lvlJc w:val="right"/>
      <w:pPr>
        <w:ind w:left="7241" w:hanging="180"/>
      </w:pPr>
    </w:lvl>
  </w:abstractNum>
  <w:num w:numId="1" w16cid:durableId="1529174743">
    <w:abstractNumId w:val="31"/>
  </w:num>
  <w:num w:numId="2" w16cid:durableId="1611888206">
    <w:abstractNumId w:val="0"/>
  </w:num>
  <w:num w:numId="3" w16cid:durableId="868033460">
    <w:abstractNumId w:val="27"/>
  </w:num>
  <w:num w:numId="4" w16cid:durableId="505947441">
    <w:abstractNumId w:val="1"/>
  </w:num>
  <w:num w:numId="5" w16cid:durableId="1689520881">
    <w:abstractNumId w:val="42"/>
  </w:num>
  <w:num w:numId="6" w16cid:durableId="1193686334">
    <w:abstractNumId w:val="25"/>
  </w:num>
  <w:num w:numId="7" w16cid:durableId="451170325">
    <w:abstractNumId w:val="15"/>
  </w:num>
  <w:num w:numId="8" w16cid:durableId="864751826">
    <w:abstractNumId w:val="17"/>
  </w:num>
  <w:num w:numId="9" w16cid:durableId="1673294028">
    <w:abstractNumId w:val="18"/>
  </w:num>
  <w:num w:numId="10" w16cid:durableId="1265188772">
    <w:abstractNumId w:val="38"/>
  </w:num>
  <w:num w:numId="11" w16cid:durableId="1751846113">
    <w:abstractNumId w:val="35"/>
  </w:num>
  <w:num w:numId="12" w16cid:durableId="330375701">
    <w:abstractNumId w:val="43"/>
  </w:num>
  <w:num w:numId="13" w16cid:durableId="815295237">
    <w:abstractNumId w:val="3"/>
  </w:num>
  <w:num w:numId="14" w16cid:durableId="349184495">
    <w:abstractNumId w:val="9"/>
  </w:num>
  <w:num w:numId="15" w16cid:durableId="588850943">
    <w:abstractNumId w:val="20"/>
  </w:num>
  <w:num w:numId="16" w16cid:durableId="1797529605">
    <w:abstractNumId w:val="33"/>
  </w:num>
  <w:num w:numId="17" w16cid:durableId="1312755086">
    <w:abstractNumId w:val="40"/>
  </w:num>
  <w:num w:numId="18" w16cid:durableId="527107054">
    <w:abstractNumId w:val="26"/>
  </w:num>
  <w:num w:numId="19" w16cid:durableId="1478693449">
    <w:abstractNumId w:val="41"/>
  </w:num>
  <w:num w:numId="20" w16cid:durableId="235670406">
    <w:abstractNumId w:val="6"/>
  </w:num>
  <w:num w:numId="21" w16cid:durableId="361319056">
    <w:abstractNumId w:val="37"/>
  </w:num>
  <w:num w:numId="22" w16cid:durableId="553934868">
    <w:abstractNumId w:val="34"/>
  </w:num>
  <w:num w:numId="23" w16cid:durableId="1485705731">
    <w:abstractNumId w:val="16"/>
  </w:num>
  <w:num w:numId="24" w16cid:durableId="395248088">
    <w:abstractNumId w:val="21"/>
  </w:num>
  <w:num w:numId="25" w16cid:durableId="54935273">
    <w:abstractNumId w:val="7"/>
  </w:num>
  <w:num w:numId="26" w16cid:durableId="1442069744">
    <w:abstractNumId w:val="8"/>
  </w:num>
  <w:num w:numId="27" w16cid:durableId="1074202477">
    <w:abstractNumId w:val="24"/>
  </w:num>
  <w:num w:numId="28" w16cid:durableId="1374696379">
    <w:abstractNumId w:val="5"/>
  </w:num>
  <w:num w:numId="29" w16cid:durableId="1571428150">
    <w:abstractNumId w:val="2"/>
  </w:num>
  <w:num w:numId="30" w16cid:durableId="1683699849">
    <w:abstractNumId w:val="19"/>
  </w:num>
  <w:num w:numId="31" w16cid:durableId="104349392">
    <w:abstractNumId w:val="11"/>
  </w:num>
  <w:num w:numId="32" w16cid:durableId="1819882444">
    <w:abstractNumId w:val="29"/>
  </w:num>
  <w:num w:numId="33" w16cid:durableId="1060517978">
    <w:abstractNumId w:val="36"/>
  </w:num>
  <w:num w:numId="34" w16cid:durableId="1035232301">
    <w:abstractNumId w:val="4"/>
  </w:num>
  <w:num w:numId="35" w16cid:durableId="718476416">
    <w:abstractNumId w:val="22"/>
  </w:num>
  <w:num w:numId="36" w16cid:durableId="411586615">
    <w:abstractNumId w:val="30"/>
  </w:num>
  <w:num w:numId="37" w16cid:durableId="258223305">
    <w:abstractNumId w:val="12"/>
  </w:num>
  <w:num w:numId="38" w16cid:durableId="2020888825">
    <w:abstractNumId w:val="14"/>
  </w:num>
  <w:num w:numId="39" w16cid:durableId="1452438478">
    <w:abstractNumId w:val="10"/>
  </w:num>
  <w:num w:numId="40" w16cid:durableId="2083680148">
    <w:abstractNumId w:val="28"/>
  </w:num>
  <w:num w:numId="41" w16cid:durableId="1681394419">
    <w:abstractNumId w:val="23"/>
  </w:num>
  <w:num w:numId="42" w16cid:durableId="455636129">
    <w:abstractNumId w:val="13"/>
  </w:num>
  <w:num w:numId="43" w16cid:durableId="16809307">
    <w:abstractNumId w:val="32"/>
  </w:num>
  <w:num w:numId="44" w16cid:durableId="46682106">
    <w:abstractNumId w:val="3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5C8"/>
    <w:rsid w:val="000035A2"/>
    <w:rsid w:val="00003BA2"/>
    <w:rsid w:val="00013159"/>
    <w:rsid w:val="0001408A"/>
    <w:rsid w:val="0001451B"/>
    <w:rsid w:val="000155E1"/>
    <w:rsid w:val="000160DC"/>
    <w:rsid w:val="00020133"/>
    <w:rsid w:val="00020200"/>
    <w:rsid w:val="000207CA"/>
    <w:rsid w:val="00021034"/>
    <w:rsid w:val="0002184D"/>
    <w:rsid w:val="00033232"/>
    <w:rsid w:val="000332CC"/>
    <w:rsid w:val="00034149"/>
    <w:rsid w:val="00034D41"/>
    <w:rsid w:val="000402CB"/>
    <w:rsid w:val="0004071E"/>
    <w:rsid w:val="00041CED"/>
    <w:rsid w:val="000425B0"/>
    <w:rsid w:val="00042ADE"/>
    <w:rsid w:val="00042F71"/>
    <w:rsid w:val="00043FAD"/>
    <w:rsid w:val="00050604"/>
    <w:rsid w:val="00056CBA"/>
    <w:rsid w:val="0005716B"/>
    <w:rsid w:val="00061DE8"/>
    <w:rsid w:val="00065F53"/>
    <w:rsid w:val="0006680F"/>
    <w:rsid w:val="00067CD5"/>
    <w:rsid w:val="000700B8"/>
    <w:rsid w:val="000709AE"/>
    <w:rsid w:val="000711D1"/>
    <w:rsid w:val="00073151"/>
    <w:rsid w:val="000757A1"/>
    <w:rsid w:val="000763DA"/>
    <w:rsid w:val="00077BFC"/>
    <w:rsid w:val="00080E07"/>
    <w:rsid w:val="00081936"/>
    <w:rsid w:val="0008444B"/>
    <w:rsid w:val="00087B46"/>
    <w:rsid w:val="00087EAC"/>
    <w:rsid w:val="00087ED8"/>
    <w:rsid w:val="00092583"/>
    <w:rsid w:val="000A0BFE"/>
    <w:rsid w:val="000A7D0F"/>
    <w:rsid w:val="000B0AE3"/>
    <w:rsid w:val="000B1A57"/>
    <w:rsid w:val="000B68A9"/>
    <w:rsid w:val="000B7C01"/>
    <w:rsid w:val="000C095B"/>
    <w:rsid w:val="000C3F5D"/>
    <w:rsid w:val="000C4EF0"/>
    <w:rsid w:val="000C7CFA"/>
    <w:rsid w:val="000D184C"/>
    <w:rsid w:val="000D190A"/>
    <w:rsid w:val="000D22E5"/>
    <w:rsid w:val="000D4614"/>
    <w:rsid w:val="000D48C1"/>
    <w:rsid w:val="000E093F"/>
    <w:rsid w:val="000E373C"/>
    <w:rsid w:val="000E4B2C"/>
    <w:rsid w:val="000E5861"/>
    <w:rsid w:val="000E66A7"/>
    <w:rsid w:val="000E73EE"/>
    <w:rsid w:val="000F0395"/>
    <w:rsid w:val="000F0760"/>
    <w:rsid w:val="000F4ED9"/>
    <w:rsid w:val="000F5AF3"/>
    <w:rsid w:val="000F7BEC"/>
    <w:rsid w:val="001004D8"/>
    <w:rsid w:val="00100703"/>
    <w:rsid w:val="00101F3F"/>
    <w:rsid w:val="00102B4F"/>
    <w:rsid w:val="00103EE2"/>
    <w:rsid w:val="001059F2"/>
    <w:rsid w:val="00106DF8"/>
    <w:rsid w:val="001072F3"/>
    <w:rsid w:val="001101C1"/>
    <w:rsid w:val="00110A79"/>
    <w:rsid w:val="00113E99"/>
    <w:rsid w:val="0012177E"/>
    <w:rsid w:val="00121DCB"/>
    <w:rsid w:val="00122F65"/>
    <w:rsid w:val="001244F9"/>
    <w:rsid w:val="00126DAC"/>
    <w:rsid w:val="00127CB5"/>
    <w:rsid w:val="001300DC"/>
    <w:rsid w:val="00132768"/>
    <w:rsid w:val="001338EA"/>
    <w:rsid w:val="00133B56"/>
    <w:rsid w:val="00133CF2"/>
    <w:rsid w:val="00134955"/>
    <w:rsid w:val="00137D43"/>
    <w:rsid w:val="001400FE"/>
    <w:rsid w:val="00141D57"/>
    <w:rsid w:val="001436FA"/>
    <w:rsid w:val="00145736"/>
    <w:rsid w:val="001508CE"/>
    <w:rsid w:val="001517DA"/>
    <w:rsid w:val="00160D4F"/>
    <w:rsid w:val="00160E11"/>
    <w:rsid w:val="00165B00"/>
    <w:rsid w:val="00166EFE"/>
    <w:rsid w:val="00167588"/>
    <w:rsid w:val="0017334F"/>
    <w:rsid w:val="0017791A"/>
    <w:rsid w:val="001808FF"/>
    <w:rsid w:val="00181B16"/>
    <w:rsid w:val="00185CDE"/>
    <w:rsid w:val="001902F5"/>
    <w:rsid w:val="00193BCC"/>
    <w:rsid w:val="001A022E"/>
    <w:rsid w:val="001A0EFE"/>
    <w:rsid w:val="001B06CF"/>
    <w:rsid w:val="001B134F"/>
    <w:rsid w:val="001B234B"/>
    <w:rsid w:val="001B7670"/>
    <w:rsid w:val="001C06AD"/>
    <w:rsid w:val="001C3F66"/>
    <w:rsid w:val="001C4DB5"/>
    <w:rsid w:val="001C6A63"/>
    <w:rsid w:val="001C6E9A"/>
    <w:rsid w:val="001C7494"/>
    <w:rsid w:val="001D429B"/>
    <w:rsid w:val="001D452A"/>
    <w:rsid w:val="001D7651"/>
    <w:rsid w:val="001D7A2D"/>
    <w:rsid w:val="001E005E"/>
    <w:rsid w:val="001E0EF9"/>
    <w:rsid w:val="001E1107"/>
    <w:rsid w:val="001F0B8E"/>
    <w:rsid w:val="001F1950"/>
    <w:rsid w:val="001F2DBA"/>
    <w:rsid w:val="001F4F94"/>
    <w:rsid w:val="00201124"/>
    <w:rsid w:val="002012F7"/>
    <w:rsid w:val="002030B8"/>
    <w:rsid w:val="002112BD"/>
    <w:rsid w:val="00211E98"/>
    <w:rsid w:val="00212D11"/>
    <w:rsid w:val="00214396"/>
    <w:rsid w:val="00216126"/>
    <w:rsid w:val="00216895"/>
    <w:rsid w:val="00220220"/>
    <w:rsid w:val="00221CF3"/>
    <w:rsid w:val="00226BB8"/>
    <w:rsid w:val="0023035D"/>
    <w:rsid w:val="00233906"/>
    <w:rsid w:val="00240639"/>
    <w:rsid w:val="002423DD"/>
    <w:rsid w:val="002435D1"/>
    <w:rsid w:val="00245BDE"/>
    <w:rsid w:val="002464E6"/>
    <w:rsid w:val="00247024"/>
    <w:rsid w:val="00247DE3"/>
    <w:rsid w:val="002500F8"/>
    <w:rsid w:val="00250E73"/>
    <w:rsid w:val="0025481F"/>
    <w:rsid w:val="00254C5B"/>
    <w:rsid w:val="00255168"/>
    <w:rsid w:val="0025556B"/>
    <w:rsid w:val="002629E6"/>
    <w:rsid w:val="00263020"/>
    <w:rsid w:val="0026387D"/>
    <w:rsid w:val="0026480B"/>
    <w:rsid w:val="00264C24"/>
    <w:rsid w:val="00265A7C"/>
    <w:rsid w:val="00270C0B"/>
    <w:rsid w:val="00272805"/>
    <w:rsid w:val="002736FD"/>
    <w:rsid w:val="00277B7C"/>
    <w:rsid w:val="002810D2"/>
    <w:rsid w:val="00281C41"/>
    <w:rsid w:val="00285074"/>
    <w:rsid w:val="0028751D"/>
    <w:rsid w:val="0029056E"/>
    <w:rsid w:val="002933A2"/>
    <w:rsid w:val="00296097"/>
    <w:rsid w:val="002A241B"/>
    <w:rsid w:val="002A3B97"/>
    <w:rsid w:val="002A549F"/>
    <w:rsid w:val="002A64A3"/>
    <w:rsid w:val="002A6AF1"/>
    <w:rsid w:val="002A6B72"/>
    <w:rsid w:val="002B0238"/>
    <w:rsid w:val="002B3FD3"/>
    <w:rsid w:val="002B47D9"/>
    <w:rsid w:val="002B549F"/>
    <w:rsid w:val="002B76F4"/>
    <w:rsid w:val="002C0CE4"/>
    <w:rsid w:val="002C2C1A"/>
    <w:rsid w:val="002C3C52"/>
    <w:rsid w:val="002C6F19"/>
    <w:rsid w:val="002D064D"/>
    <w:rsid w:val="002D0A58"/>
    <w:rsid w:val="002D3566"/>
    <w:rsid w:val="002D4841"/>
    <w:rsid w:val="002D6327"/>
    <w:rsid w:val="002E1192"/>
    <w:rsid w:val="002E3D72"/>
    <w:rsid w:val="002E7270"/>
    <w:rsid w:val="002E7623"/>
    <w:rsid w:val="002E7C79"/>
    <w:rsid w:val="002F27AB"/>
    <w:rsid w:val="002F2F34"/>
    <w:rsid w:val="002F3E93"/>
    <w:rsid w:val="002F69E0"/>
    <w:rsid w:val="002F722D"/>
    <w:rsid w:val="00302883"/>
    <w:rsid w:val="0030416B"/>
    <w:rsid w:val="00304372"/>
    <w:rsid w:val="00304780"/>
    <w:rsid w:val="00306ABC"/>
    <w:rsid w:val="003122C4"/>
    <w:rsid w:val="00314003"/>
    <w:rsid w:val="00317731"/>
    <w:rsid w:val="00320F19"/>
    <w:rsid w:val="00323399"/>
    <w:rsid w:val="00323975"/>
    <w:rsid w:val="0032714E"/>
    <w:rsid w:val="003278D7"/>
    <w:rsid w:val="003322ED"/>
    <w:rsid w:val="003324EF"/>
    <w:rsid w:val="00333EC5"/>
    <w:rsid w:val="0033479E"/>
    <w:rsid w:val="003367A3"/>
    <w:rsid w:val="00337A85"/>
    <w:rsid w:val="00337E3C"/>
    <w:rsid w:val="003428B8"/>
    <w:rsid w:val="003441B6"/>
    <w:rsid w:val="003519FD"/>
    <w:rsid w:val="00351A92"/>
    <w:rsid w:val="00352373"/>
    <w:rsid w:val="003526EA"/>
    <w:rsid w:val="00352F97"/>
    <w:rsid w:val="003531B2"/>
    <w:rsid w:val="00354C9A"/>
    <w:rsid w:val="0036086C"/>
    <w:rsid w:val="00361046"/>
    <w:rsid w:val="003626E9"/>
    <w:rsid w:val="003631BA"/>
    <w:rsid w:val="00364707"/>
    <w:rsid w:val="00367A59"/>
    <w:rsid w:val="00371C68"/>
    <w:rsid w:val="00373355"/>
    <w:rsid w:val="0037740B"/>
    <w:rsid w:val="0038085E"/>
    <w:rsid w:val="00380BCD"/>
    <w:rsid w:val="00385D50"/>
    <w:rsid w:val="00386994"/>
    <w:rsid w:val="00386F7C"/>
    <w:rsid w:val="00396400"/>
    <w:rsid w:val="003A0207"/>
    <w:rsid w:val="003A0441"/>
    <w:rsid w:val="003A2DCA"/>
    <w:rsid w:val="003A4CA7"/>
    <w:rsid w:val="003A7824"/>
    <w:rsid w:val="003B174B"/>
    <w:rsid w:val="003B1D3B"/>
    <w:rsid w:val="003B1E37"/>
    <w:rsid w:val="003B7C56"/>
    <w:rsid w:val="003C1B17"/>
    <w:rsid w:val="003C35E7"/>
    <w:rsid w:val="003C369F"/>
    <w:rsid w:val="003C5EE3"/>
    <w:rsid w:val="003C7075"/>
    <w:rsid w:val="003D00BB"/>
    <w:rsid w:val="003D0E21"/>
    <w:rsid w:val="003D17DE"/>
    <w:rsid w:val="003D634C"/>
    <w:rsid w:val="003E3796"/>
    <w:rsid w:val="003E4E0C"/>
    <w:rsid w:val="003E4FFA"/>
    <w:rsid w:val="003E5F7C"/>
    <w:rsid w:val="003E77FB"/>
    <w:rsid w:val="003E7EF6"/>
    <w:rsid w:val="003E7F0D"/>
    <w:rsid w:val="003F0D94"/>
    <w:rsid w:val="003F0F60"/>
    <w:rsid w:val="003F58F1"/>
    <w:rsid w:val="00400CD1"/>
    <w:rsid w:val="00405E83"/>
    <w:rsid w:val="00405F50"/>
    <w:rsid w:val="00407335"/>
    <w:rsid w:val="00410A4E"/>
    <w:rsid w:val="00413DAC"/>
    <w:rsid w:val="004204C8"/>
    <w:rsid w:val="00421156"/>
    <w:rsid w:val="00421A35"/>
    <w:rsid w:val="004235CA"/>
    <w:rsid w:val="004245EC"/>
    <w:rsid w:val="00425A4F"/>
    <w:rsid w:val="00427FDA"/>
    <w:rsid w:val="004328AD"/>
    <w:rsid w:val="004340A5"/>
    <w:rsid w:val="00436DEC"/>
    <w:rsid w:val="00440F6A"/>
    <w:rsid w:val="004412AF"/>
    <w:rsid w:val="004422BB"/>
    <w:rsid w:val="00447814"/>
    <w:rsid w:val="00451531"/>
    <w:rsid w:val="00451C64"/>
    <w:rsid w:val="00452FBE"/>
    <w:rsid w:val="004531F8"/>
    <w:rsid w:val="004543BE"/>
    <w:rsid w:val="004613D8"/>
    <w:rsid w:val="00462B4B"/>
    <w:rsid w:val="0046331B"/>
    <w:rsid w:val="00464235"/>
    <w:rsid w:val="004650DC"/>
    <w:rsid w:val="0046751E"/>
    <w:rsid w:val="004719E4"/>
    <w:rsid w:val="004739B0"/>
    <w:rsid w:val="00473B85"/>
    <w:rsid w:val="004749B8"/>
    <w:rsid w:val="004754BE"/>
    <w:rsid w:val="00477880"/>
    <w:rsid w:val="00477E2E"/>
    <w:rsid w:val="00482E2C"/>
    <w:rsid w:val="004855B8"/>
    <w:rsid w:val="00491548"/>
    <w:rsid w:val="0049597B"/>
    <w:rsid w:val="004964E3"/>
    <w:rsid w:val="004A0E3E"/>
    <w:rsid w:val="004A4100"/>
    <w:rsid w:val="004A4372"/>
    <w:rsid w:val="004A4FD8"/>
    <w:rsid w:val="004A62F5"/>
    <w:rsid w:val="004A7C20"/>
    <w:rsid w:val="004B710A"/>
    <w:rsid w:val="004B75B2"/>
    <w:rsid w:val="004B7CA1"/>
    <w:rsid w:val="004C1779"/>
    <w:rsid w:val="004C23FB"/>
    <w:rsid w:val="004C667F"/>
    <w:rsid w:val="004D3738"/>
    <w:rsid w:val="004D3C35"/>
    <w:rsid w:val="004E14FA"/>
    <w:rsid w:val="004E1EEB"/>
    <w:rsid w:val="004E4344"/>
    <w:rsid w:val="004E571D"/>
    <w:rsid w:val="004E5941"/>
    <w:rsid w:val="004E61D0"/>
    <w:rsid w:val="004E6232"/>
    <w:rsid w:val="004E7DC9"/>
    <w:rsid w:val="005024B7"/>
    <w:rsid w:val="00502875"/>
    <w:rsid w:val="0050301E"/>
    <w:rsid w:val="00503F34"/>
    <w:rsid w:val="00504A10"/>
    <w:rsid w:val="00506656"/>
    <w:rsid w:val="005068C7"/>
    <w:rsid w:val="00507AB3"/>
    <w:rsid w:val="00510BCD"/>
    <w:rsid w:val="00510C10"/>
    <w:rsid w:val="00511ED7"/>
    <w:rsid w:val="00513D85"/>
    <w:rsid w:val="00513DA6"/>
    <w:rsid w:val="00514C57"/>
    <w:rsid w:val="00516801"/>
    <w:rsid w:val="0051698A"/>
    <w:rsid w:val="0052093F"/>
    <w:rsid w:val="005241B8"/>
    <w:rsid w:val="00525E8C"/>
    <w:rsid w:val="00531B26"/>
    <w:rsid w:val="00532DD0"/>
    <w:rsid w:val="00534E4A"/>
    <w:rsid w:val="00536B0B"/>
    <w:rsid w:val="00536EBA"/>
    <w:rsid w:val="00540B1E"/>
    <w:rsid w:val="00543B7C"/>
    <w:rsid w:val="00543FA1"/>
    <w:rsid w:val="0055163B"/>
    <w:rsid w:val="005518A2"/>
    <w:rsid w:val="005559E7"/>
    <w:rsid w:val="00556C21"/>
    <w:rsid w:val="00556E72"/>
    <w:rsid w:val="00564256"/>
    <w:rsid w:val="00564811"/>
    <w:rsid w:val="005650D7"/>
    <w:rsid w:val="00565BFD"/>
    <w:rsid w:val="005703E4"/>
    <w:rsid w:val="005735AE"/>
    <w:rsid w:val="00573AD7"/>
    <w:rsid w:val="005774D6"/>
    <w:rsid w:val="00583F9E"/>
    <w:rsid w:val="0058491F"/>
    <w:rsid w:val="00584DA6"/>
    <w:rsid w:val="00584F6F"/>
    <w:rsid w:val="00587B7A"/>
    <w:rsid w:val="00590964"/>
    <w:rsid w:val="00590FE2"/>
    <w:rsid w:val="00591F8D"/>
    <w:rsid w:val="005975F7"/>
    <w:rsid w:val="005A244D"/>
    <w:rsid w:val="005A4AE7"/>
    <w:rsid w:val="005B07D8"/>
    <w:rsid w:val="005B2FE4"/>
    <w:rsid w:val="005B313F"/>
    <w:rsid w:val="005B346E"/>
    <w:rsid w:val="005B3C99"/>
    <w:rsid w:val="005C09D4"/>
    <w:rsid w:val="005C0BAC"/>
    <w:rsid w:val="005C27C3"/>
    <w:rsid w:val="005C47F1"/>
    <w:rsid w:val="005C5498"/>
    <w:rsid w:val="005D1080"/>
    <w:rsid w:val="005D2C0B"/>
    <w:rsid w:val="005D3DAF"/>
    <w:rsid w:val="005D5DE6"/>
    <w:rsid w:val="005E0716"/>
    <w:rsid w:val="005E2B37"/>
    <w:rsid w:val="005E62CD"/>
    <w:rsid w:val="005E7421"/>
    <w:rsid w:val="005E7782"/>
    <w:rsid w:val="005F5604"/>
    <w:rsid w:val="005F5BEF"/>
    <w:rsid w:val="00600305"/>
    <w:rsid w:val="00601533"/>
    <w:rsid w:val="00602A64"/>
    <w:rsid w:val="006039EC"/>
    <w:rsid w:val="0060532B"/>
    <w:rsid w:val="0060673D"/>
    <w:rsid w:val="00606ABE"/>
    <w:rsid w:val="006110D6"/>
    <w:rsid w:val="006131AB"/>
    <w:rsid w:val="0061493D"/>
    <w:rsid w:val="00615873"/>
    <w:rsid w:val="00616311"/>
    <w:rsid w:val="006167B2"/>
    <w:rsid w:val="0061689E"/>
    <w:rsid w:val="006178A9"/>
    <w:rsid w:val="006209C0"/>
    <w:rsid w:val="006235AD"/>
    <w:rsid w:val="0062477D"/>
    <w:rsid w:val="006253FE"/>
    <w:rsid w:val="006333F9"/>
    <w:rsid w:val="00641307"/>
    <w:rsid w:val="006456BD"/>
    <w:rsid w:val="0065111A"/>
    <w:rsid w:val="006532EF"/>
    <w:rsid w:val="0065609D"/>
    <w:rsid w:val="00666CCD"/>
    <w:rsid w:val="00671114"/>
    <w:rsid w:val="00671C57"/>
    <w:rsid w:val="006722E4"/>
    <w:rsid w:val="006740F2"/>
    <w:rsid w:val="00674796"/>
    <w:rsid w:val="006749CB"/>
    <w:rsid w:val="00680C4F"/>
    <w:rsid w:val="00681B83"/>
    <w:rsid w:val="006846CF"/>
    <w:rsid w:val="00685BB2"/>
    <w:rsid w:val="00687F13"/>
    <w:rsid w:val="0069036C"/>
    <w:rsid w:val="0069175C"/>
    <w:rsid w:val="00691BB7"/>
    <w:rsid w:val="00691EF3"/>
    <w:rsid w:val="00691EF5"/>
    <w:rsid w:val="0069314A"/>
    <w:rsid w:val="00695E77"/>
    <w:rsid w:val="006972F8"/>
    <w:rsid w:val="006A2C87"/>
    <w:rsid w:val="006A36BB"/>
    <w:rsid w:val="006A3A0A"/>
    <w:rsid w:val="006A3CF9"/>
    <w:rsid w:val="006A4CFC"/>
    <w:rsid w:val="006B28CB"/>
    <w:rsid w:val="006B4D34"/>
    <w:rsid w:val="006B5D6D"/>
    <w:rsid w:val="006B773F"/>
    <w:rsid w:val="006D52BA"/>
    <w:rsid w:val="006D532E"/>
    <w:rsid w:val="006D6BF8"/>
    <w:rsid w:val="006D7CBA"/>
    <w:rsid w:val="006E0D12"/>
    <w:rsid w:val="006E0F1F"/>
    <w:rsid w:val="006E1D28"/>
    <w:rsid w:val="006E2EB5"/>
    <w:rsid w:val="006E31D0"/>
    <w:rsid w:val="006E42CF"/>
    <w:rsid w:val="006E5F27"/>
    <w:rsid w:val="006E7E04"/>
    <w:rsid w:val="006F0FBF"/>
    <w:rsid w:val="006F2CCD"/>
    <w:rsid w:val="006F2E26"/>
    <w:rsid w:val="006F6239"/>
    <w:rsid w:val="0070000C"/>
    <w:rsid w:val="00700395"/>
    <w:rsid w:val="00700C51"/>
    <w:rsid w:val="00700D4B"/>
    <w:rsid w:val="007011E8"/>
    <w:rsid w:val="0070269D"/>
    <w:rsid w:val="00703913"/>
    <w:rsid w:val="00704016"/>
    <w:rsid w:val="0070418A"/>
    <w:rsid w:val="00704A2A"/>
    <w:rsid w:val="00705EFD"/>
    <w:rsid w:val="00706BE5"/>
    <w:rsid w:val="00707D1D"/>
    <w:rsid w:val="00711749"/>
    <w:rsid w:val="00714FFB"/>
    <w:rsid w:val="00717F00"/>
    <w:rsid w:val="007208A3"/>
    <w:rsid w:val="00721DB2"/>
    <w:rsid w:val="00725902"/>
    <w:rsid w:val="00731EF7"/>
    <w:rsid w:val="00732833"/>
    <w:rsid w:val="00732856"/>
    <w:rsid w:val="00736087"/>
    <w:rsid w:val="0074038E"/>
    <w:rsid w:val="00741D5C"/>
    <w:rsid w:val="007457BF"/>
    <w:rsid w:val="00747A2D"/>
    <w:rsid w:val="00751953"/>
    <w:rsid w:val="007527DB"/>
    <w:rsid w:val="00753D3F"/>
    <w:rsid w:val="007546BB"/>
    <w:rsid w:val="007551A6"/>
    <w:rsid w:val="007556F4"/>
    <w:rsid w:val="00756FDD"/>
    <w:rsid w:val="00760A87"/>
    <w:rsid w:val="00763732"/>
    <w:rsid w:val="0076397A"/>
    <w:rsid w:val="00767E13"/>
    <w:rsid w:val="00772F33"/>
    <w:rsid w:val="00773D06"/>
    <w:rsid w:val="00774370"/>
    <w:rsid w:val="007759FB"/>
    <w:rsid w:val="0077771E"/>
    <w:rsid w:val="0078066A"/>
    <w:rsid w:val="00780BCE"/>
    <w:rsid w:val="00784DEF"/>
    <w:rsid w:val="00787251"/>
    <w:rsid w:val="00790A31"/>
    <w:rsid w:val="007919A2"/>
    <w:rsid w:val="00793339"/>
    <w:rsid w:val="007958BC"/>
    <w:rsid w:val="007971ED"/>
    <w:rsid w:val="007976C6"/>
    <w:rsid w:val="007A052A"/>
    <w:rsid w:val="007A0840"/>
    <w:rsid w:val="007A0F29"/>
    <w:rsid w:val="007A1F02"/>
    <w:rsid w:val="007A2E37"/>
    <w:rsid w:val="007A56C0"/>
    <w:rsid w:val="007A771C"/>
    <w:rsid w:val="007B08E6"/>
    <w:rsid w:val="007B19A1"/>
    <w:rsid w:val="007B602F"/>
    <w:rsid w:val="007B70CF"/>
    <w:rsid w:val="007B724B"/>
    <w:rsid w:val="007C0953"/>
    <w:rsid w:val="007C7481"/>
    <w:rsid w:val="007C74B6"/>
    <w:rsid w:val="007D0697"/>
    <w:rsid w:val="007D0E98"/>
    <w:rsid w:val="007D1556"/>
    <w:rsid w:val="007D31C6"/>
    <w:rsid w:val="007D5A86"/>
    <w:rsid w:val="007D5BCC"/>
    <w:rsid w:val="007D71A8"/>
    <w:rsid w:val="007E1AFC"/>
    <w:rsid w:val="007E41C7"/>
    <w:rsid w:val="007E7F18"/>
    <w:rsid w:val="007F28AA"/>
    <w:rsid w:val="007F2BB1"/>
    <w:rsid w:val="007F4054"/>
    <w:rsid w:val="007F4B11"/>
    <w:rsid w:val="007F548F"/>
    <w:rsid w:val="007F6237"/>
    <w:rsid w:val="00802396"/>
    <w:rsid w:val="00803121"/>
    <w:rsid w:val="0080414A"/>
    <w:rsid w:val="00805CA3"/>
    <w:rsid w:val="00811932"/>
    <w:rsid w:val="008136D5"/>
    <w:rsid w:val="00813C7A"/>
    <w:rsid w:val="008145AF"/>
    <w:rsid w:val="0081594D"/>
    <w:rsid w:val="00815C64"/>
    <w:rsid w:val="008170F3"/>
    <w:rsid w:val="00817980"/>
    <w:rsid w:val="008218BD"/>
    <w:rsid w:val="008234C9"/>
    <w:rsid w:val="008273FF"/>
    <w:rsid w:val="0083183A"/>
    <w:rsid w:val="00831FB0"/>
    <w:rsid w:val="0083209E"/>
    <w:rsid w:val="0083522D"/>
    <w:rsid w:val="00837443"/>
    <w:rsid w:val="00840B79"/>
    <w:rsid w:val="00840BDB"/>
    <w:rsid w:val="00841A25"/>
    <w:rsid w:val="00842FDD"/>
    <w:rsid w:val="008456D6"/>
    <w:rsid w:val="00850E69"/>
    <w:rsid w:val="008528A5"/>
    <w:rsid w:val="0085413D"/>
    <w:rsid w:val="00856652"/>
    <w:rsid w:val="008640EE"/>
    <w:rsid w:val="0086648C"/>
    <w:rsid w:val="00866EF8"/>
    <w:rsid w:val="0086761C"/>
    <w:rsid w:val="00867EAE"/>
    <w:rsid w:val="008712A8"/>
    <w:rsid w:val="00876134"/>
    <w:rsid w:val="008771C5"/>
    <w:rsid w:val="00880F62"/>
    <w:rsid w:val="00883003"/>
    <w:rsid w:val="00883178"/>
    <w:rsid w:val="00887138"/>
    <w:rsid w:val="00891075"/>
    <w:rsid w:val="00892345"/>
    <w:rsid w:val="0089308A"/>
    <w:rsid w:val="008938F1"/>
    <w:rsid w:val="008A00F0"/>
    <w:rsid w:val="008A0E7D"/>
    <w:rsid w:val="008A36F7"/>
    <w:rsid w:val="008A52A9"/>
    <w:rsid w:val="008A6B73"/>
    <w:rsid w:val="008A769F"/>
    <w:rsid w:val="008B0845"/>
    <w:rsid w:val="008B23C6"/>
    <w:rsid w:val="008B29DB"/>
    <w:rsid w:val="008B2B93"/>
    <w:rsid w:val="008B3AF6"/>
    <w:rsid w:val="008B4208"/>
    <w:rsid w:val="008B4C4C"/>
    <w:rsid w:val="008C240D"/>
    <w:rsid w:val="008C5B3F"/>
    <w:rsid w:val="008C688B"/>
    <w:rsid w:val="008D0CC9"/>
    <w:rsid w:val="008D21FF"/>
    <w:rsid w:val="008D2EA6"/>
    <w:rsid w:val="008D500A"/>
    <w:rsid w:val="008D5227"/>
    <w:rsid w:val="008D78EA"/>
    <w:rsid w:val="008E0CF6"/>
    <w:rsid w:val="008E1D4A"/>
    <w:rsid w:val="008E1FA0"/>
    <w:rsid w:val="008E28EA"/>
    <w:rsid w:val="008E4622"/>
    <w:rsid w:val="008F3474"/>
    <w:rsid w:val="008F4729"/>
    <w:rsid w:val="008F4841"/>
    <w:rsid w:val="008F4BE3"/>
    <w:rsid w:val="008F7DEA"/>
    <w:rsid w:val="00900C7A"/>
    <w:rsid w:val="009018BB"/>
    <w:rsid w:val="009028D0"/>
    <w:rsid w:val="00902BF8"/>
    <w:rsid w:val="00904F09"/>
    <w:rsid w:val="0091081A"/>
    <w:rsid w:val="00910DBF"/>
    <w:rsid w:val="0091278B"/>
    <w:rsid w:val="00912F47"/>
    <w:rsid w:val="009142A0"/>
    <w:rsid w:val="0091435B"/>
    <w:rsid w:val="00914519"/>
    <w:rsid w:val="00916235"/>
    <w:rsid w:val="00917BED"/>
    <w:rsid w:val="00917EC0"/>
    <w:rsid w:val="0092071E"/>
    <w:rsid w:val="00920DFA"/>
    <w:rsid w:val="00921D99"/>
    <w:rsid w:val="00924A01"/>
    <w:rsid w:val="00925BA3"/>
    <w:rsid w:val="00925FD5"/>
    <w:rsid w:val="00930E8E"/>
    <w:rsid w:val="00931747"/>
    <w:rsid w:val="009334D2"/>
    <w:rsid w:val="00941C99"/>
    <w:rsid w:val="00941DA2"/>
    <w:rsid w:val="00944DFB"/>
    <w:rsid w:val="00945791"/>
    <w:rsid w:val="00956C4B"/>
    <w:rsid w:val="00956CEF"/>
    <w:rsid w:val="0096037F"/>
    <w:rsid w:val="00961011"/>
    <w:rsid w:val="00963166"/>
    <w:rsid w:val="009647F6"/>
    <w:rsid w:val="00967D21"/>
    <w:rsid w:val="009703F5"/>
    <w:rsid w:val="009709AD"/>
    <w:rsid w:val="00970C23"/>
    <w:rsid w:val="00970C68"/>
    <w:rsid w:val="009710B4"/>
    <w:rsid w:val="00971226"/>
    <w:rsid w:val="009713FD"/>
    <w:rsid w:val="00971B3B"/>
    <w:rsid w:val="009762B4"/>
    <w:rsid w:val="00976518"/>
    <w:rsid w:val="00977857"/>
    <w:rsid w:val="00977E97"/>
    <w:rsid w:val="0098166D"/>
    <w:rsid w:val="00982128"/>
    <w:rsid w:val="00983A2C"/>
    <w:rsid w:val="00983AEC"/>
    <w:rsid w:val="0098446E"/>
    <w:rsid w:val="00984794"/>
    <w:rsid w:val="009848D9"/>
    <w:rsid w:val="00986876"/>
    <w:rsid w:val="00992FA3"/>
    <w:rsid w:val="00993B20"/>
    <w:rsid w:val="00994CF9"/>
    <w:rsid w:val="009A6F56"/>
    <w:rsid w:val="009A7A81"/>
    <w:rsid w:val="009B0F00"/>
    <w:rsid w:val="009B2F4A"/>
    <w:rsid w:val="009B4222"/>
    <w:rsid w:val="009B7075"/>
    <w:rsid w:val="009B7278"/>
    <w:rsid w:val="009B74F3"/>
    <w:rsid w:val="009C098A"/>
    <w:rsid w:val="009C12E1"/>
    <w:rsid w:val="009C4834"/>
    <w:rsid w:val="009C4D88"/>
    <w:rsid w:val="009C5034"/>
    <w:rsid w:val="009C62EC"/>
    <w:rsid w:val="009D07BC"/>
    <w:rsid w:val="009D0C85"/>
    <w:rsid w:val="009D0CE0"/>
    <w:rsid w:val="009D19C5"/>
    <w:rsid w:val="009D3C28"/>
    <w:rsid w:val="009D3F09"/>
    <w:rsid w:val="009D4FE4"/>
    <w:rsid w:val="009D6FD9"/>
    <w:rsid w:val="009D7CE6"/>
    <w:rsid w:val="009E0385"/>
    <w:rsid w:val="009E17B1"/>
    <w:rsid w:val="009E34C0"/>
    <w:rsid w:val="009E3555"/>
    <w:rsid w:val="009E3C80"/>
    <w:rsid w:val="009E3D06"/>
    <w:rsid w:val="009E41BF"/>
    <w:rsid w:val="009F18EC"/>
    <w:rsid w:val="009F2F07"/>
    <w:rsid w:val="009F6FA7"/>
    <w:rsid w:val="009F75EC"/>
    <w:rsid w:val="009F7F1C"/>
    <w:rsid w:val="00A00266"/>
    <w:rsid w:val="00A00D01"/>
    <w:rsid w:val="00A02943"/>
    <w:rsid w:val="00A0397B"/>
    <w:rsid w:val="00A04829"/>
    <w:rsid w:val="00A05B34"/>
    <w:rsid w:val="00A0694F"/>
    <w:rsid w:val="00A10EE4"/>
    <w:rsid w:val="00A14357"/>
    <w:rsid w:val="00A17528"/>
    <w:rsid w:val="00A232C0"/>
    <w:rsid w:val="00A245B9"/>
    <w:rsid w:val="00A2535D"/>
    <w:rsid w:val="00A25680"/>
    <w:rsid w:val="00A309C8"/>
    <w:rsid w:val="00A32532"/>
    <w:rsid w:val="00A35745"/>
    <w:rsid w:val="00A37C81"/>
    <w:rsid w:val="00A40090"/>
    <w:rsid w:val="00A4070B"/>
    <w:rsid w:val="00A41068"/>
    <w:rsid w:val="00A446D8"/>
    <w:rsid w:val="00A45121"/>
    <w:rsid w:val="00A459A9"/>
    <w:rsid w:val="00A4639F"/>
    <w:rsid w:val="00A46F9C"/>
    <w:rsid w:val="00A5045E"/>
    <w:rsid w:val="00A533EF"/>
    <w:rsid w:val="00A554D0"/>
    <w:rsid w:val="00A56889"/>
    <w:rsid w:val="00A57123"/>
    <w:rsid w:val="00A60098"/>
    <w:rsid w:val="00A63D0F"/>
    <w:rsid w:val="00A70AFC"/>
    <w:rsid w:val="00A77106"/>
    <w:rsid w:val="00A8178F"/>
    <w:rsid w:val="00A83CAB"/>
    <w:rsid w:val="00A84F30"/>
    <w:rsid w:val="00A864AA"/>
    <w:rsid w:val="00A87540"/>
    <w:rsid w:val="00A91D1A"/>
    <w:rsid w:val="00A93A19"/>
    <w:rsid w:val="00A94247"/>
    <w:rsid w:val="00A964E5"/>
    <w:rsid w:val="00A97EEC"/>
    <w:rsid w:val="00AB006E"/>
    <w:rsid w:val="00AB4D18"/>
    <w:rsid w:val="00AC1B44"/>
    <w:rsid w:val="00AC27BD"/>
    <w:rsid w:val="00AC4C96"/>
    <w:rsid w:val="00AC60B8"/>
    <w:rsid w:val="00AD1A22"/>
    <w:rsid w:val="00AD50D7"/>
    <w:rsid w:val="00AD6AE4"/>
    <w:rsid w:val="00AD733D"/>
    <w:rsid w:val="00AE140D"/>
    <w:rsid w:val="00AE365B"/>
    <w:rsid w:val="00AE4942"/>
    <w:rsid w:val="00AE5FE9"/>
    <w:rsid w:val="00AF21AD"/>
    <w:rsid w:val="00AF2BD3"/>
    <w:rsid w:val="00AF5C9E"/>
    <w:rsid w:val="00AF7692"/>
    <w:rsid w:val="00B02581"/>
    <w:rsid w:val="00B04F5D"/>
    <w:rsid w:val="00B05EE5"/>
    <w:rsid w:val="00B075FD"/>
    <w:rsid w:val="00B13C59"/>
    <w:rsid w:val="00B146BE"/>
    <w:rsid w:val="00B14A56"/>
    <w:rsid w:val="00B17487"/>
    <w:rsid w:val="00B17FC0"/>
    <w:rsid w:val="00B20092"/>
    <w:rsid w:val="00B20344"/>
    <w:rsid w:val="00B2056A"/>
    <w:rsid w:val="00B227F7"/>
    <w:rsid w:val="00B24DA0"/>
    <w:rsid w:val="00B2562A"/>
    <w:rsid w:val="00B30665"/>
    <w:rsid w:val="00B31EA9"/>
    <w:rsid w:val="00B33D3D"/>
    <w:rsid w:val="00B33F58"/>
    <w:rsid w:val="00B34546"/>
    <w:rsid w:val="00B3553D"/>
    <w:rsid w:val="00B4028A"/>
    <w:rsid w:val="00B40892"/>
    <w:rsid w:val="00B426BB"/>
    <w:rsid w:val="00B45871"/>
    <w:rsid w:val="00B47387"/>
    <w:rsid w:val="00B5051E"/>
    <w:rsid w:val="00B53D94"/>
    <w:rsid w:val="00B544AE"/>
    <w:rsid w:val="00B576A3"/>
    <w:rsid w:val="00B62223"/>
    <w:rsid w:val="00B64A3B"/>
    <w:rsid w:val="00B64A4F"/>
    <w:rsid w:val="00B65615"/>
    <w:rsid w:val="00B65C78"/>
    <w:rsid w:val="00B661F0"/>
    <w:rsid w:val="00B670A2"/>
    <w:rsid w:val="00B74565"/>
    <w:rsid w:val="00B83A57"/>
    <w:rsid w:val="00B912E2"/>
    <w:rsid w:val="00B943E2"/>
    <w:rsid w:val="00B94795"/>
    <w:rsid w:val="00B9531C"/>
    <w:rsid w:val="00B97406"/>
    <w:rsid w:val="00BA0045"/>
    <w:rsid w:val="00BA1C5C"/>
    <w:rsid w:val="00BA4697"/>
    <w:rsid w:val="00BA73AD"/>
    <w:rsid w:val="00BA7BDC"/>
    <w:rsid w:val="00BB1E8B"/>
    <w:rsid w:val="00BB2EEB"/>
    <w:rsid w:val="00BC1F68"/>
    <w:rsid w:val="00BC289B"/>
    <w:rsid w:val="00BC2FD7"/>
    <w:rsid w:val="00BC3C0C"/>
    <w:rsid w:val="00BC7203"/>
    <w:rsid w:val="00BD06A0"/>
    <w:rsid w:val="00BD253A"/>
    <w:rsid w:val="00BD607B"/>
    <w:rsid w:val="00BE67C3"/>
    <w:rsid w:val="00BE6CDB"/>
    <w:rsid w:val="00BE75F8"/>
    <w:rsid w:val="00BE770F"/>
    <w:rsid w:val="00BF0339"/>
    <w:rsid w:val="00BF65E1"/>
    <w:rsid w:val="00BF6AE3"/>
    <w:rsid w:val="00BF74C0"/>
    <w:rsid w:val="00BF7776"/>
    <w:rsid w:val="00C0054E"/>
    <w:rsid w:val="00C0157A"/>
    <w:rsid w:val="00C04DEF"/>
    <w:rsid w:val="00C070CE"/>
    <w:rsid w:val="00C1089E"/>
    <w:rsid w:val="00C114A2"/>
    <w:rsid w:val="00C11D8D"/>
    <w:rsid w:val="00C1289B"/>
    <w:rsid w:val="00C16995"/>
    <w:rsid w:val="00C254C9"/>
    <w:rsid w:val="00C25F26"/>
    <w:rsid w:val="00C265E0"/>
    <w:rsid w:val="00C33DF8"/>
    <w:rsid w:val="00C340B1"/>
    <w:rsid w:val="00C349F3"/>
    <w:rsid w:val="00C37E07"/>
    <w:rsid w:val="00C428F1"/>
    <w:rsid w:val="00C44EE3"/>
    <w:rsid w:val="00C4683C"/>
    <w:rsid w:val="00C47D54"/>
    <w:rsid w:val="00C55F57"/>
    <w:rsid w:val="00C562AA"/>
    <w:rsid w:val="00C6261C"/>
    <w:rsid w:val="00C633B3"/>
    <w:rsid w:val="00C64365"/>
    <w:rsid w:val="00C717BE"/>
    <w:rsid w:val="00C72392"/>
    <w:rsid w:val="00C73E92"/>
    <w:rsid w:val="00C743F9"/>
    <w:rsid w:val="00C75675"/>
    <w:rsid w:val="00C822EE"/>
    <w:rsid w:val="00C823DF"/>
    <w:rsid w:val="00C85806"/>
    <w:rsid w:val="00CA0A51"/>
    <w:rsid w:val="00CA0A67"/>
    <w:rsid w:val="00CA19AF"/>
    <w:rsid w:val="00CA6C85"/>
    <w:rsid w:val="00CA6E51"/>
    <w:rsid w:val="00CB14B7"/>
    <w:rsid w:val="00CB3464"/>
    <w:rsid w:val="00CB3CDF"/>
    <w:rsid w:val="00CB598C"/>
    <w:rsid w:val="00CB63F3"/>
    <w:rsid w:val="00CB6D20"/>
    <w:rsid w:val="00CC0A18"/>
    <w:rsid w:val="00CC2876"/>
    <w:rsid w:val="00CC2F5E"/>
    <w:rsid w:val="00CC48D1"/>
    <w:rsid w:val="00CC4DFB"/>
    <w:rsid w:val="00CC7E18"/>
    <w:rsid w:val="00CD016C"/>
    <w:rsid w:val="00CD050D"/>
    <w:rsid w:val="00CD29E0"/>
    <w:rsid w:val="00CD383C"/>
    <w:rsid w:val="00CD3EC1"/>
    <w:rsid w:val="00CD4DEF"/>
    <w:rsid w:val="00CE196E"/>
    <w:rsid w:val="00CE7FF0"/>
    <w:rsid w:val="00CF4C60"/>
    <w:rsid w:val="00CF7141"/>
    <w:rsid w:val="00CF7F02"/>
    <w:rsid w:val="00D0017A"/>
    <w:rsid w:val="00D00631"/>
    <w:rsid w:val="00D015D8"/>
    <w:rsid w:val="00D04311"/>
    <w:rsid w:val="00D04AA5"/>
    <w:rsid w:val="00D04D64"/>
    <w:rsid w:val="00D07172"/>
    <w:rsid w:val="00D12B97"/>
    <w:rsid w:val="00D130EC"/>
    <w:rsid w:val="00D15CB6"/>
    <w:rsid w:val="00D175B5"/>
    <w:rsid w:val="00D22CF3"/>
    <w:rsid w:val="00D247C4"/>
    <w:rsid w:val="00D30DD7"/>
    <w:rsid w:val="00D32473"/>
    <w:rsid w:val="00D32793"/>
    <w:rsid w:val="00D337DD"/>
    <w:rsid w:val="00D35E7D"/>
    <w:rsid w:val="00D41338"/>
    <w:rsid w:val="00D43CF0"/>
    <w:rsid w:val="00D45887"/>
    <w:rsid w:val="00D46FC5"/>
    <w:rsid w:val="00D51F86"/>
    <w:rsid w:val="00D525F7"/>
    <w:rsid w:val="00D57041"/>
    <w:rsid w:val="00D63C5E"/>
    <w:rsid w:val="00D63EF3"/>
    <w:rsid w:val="00D64192"/>
    <w:rsid w:val="00D6589C"/>
    <w:rsid w:val="00D6645E"/>
    <w:rsid w:val="00D703A6"/>
    <w:rsid w:val="00D71DB5"/>
    <w:rsid w:val="00D750C2"/>
    <w:rsid w:val="00D76297"/>
    <w:rsid w:val="00D764A4"/>
    <w:rsid w:val="00D77B68"/>
    <w:rsid w:val="00D820CD"/>
    <w:rsid w:val="00D82663"/>
    <w:rsid w:val="00D87368"/>
    <w:rsid w:val="00D93330"/>
    <w:rsid w:val="00D954AE"/>
    <w:rsid w:val="00D96704"/>
    <w:rsid w:val="00DA2677"/>
    <w:rsid w:val="00DA66D8"/>
    <w:rsid w:val="00DA78E5"/>
    <w:rsid w:val="00DB1B92"/>
    <w:rsid w:val="00DB41B1"/>
    <w:rsid w:val="00DB4812"/>
    <w:rsid w:val="00DB49A0"/>
    <w:rsid w:val="00DB65C3"/>
    <w:rsid w:val="00DB7029"/>
    <w:rsid w:val="00DC2826"/>
    <w:rsid w:val="00DC37A2"/>
    <w:rsid w:val="00DC7744"/>
    <w:rsid w:val="00DD72EC"/>
    <w:rsid w:val="00DD7C5D"/>
    <w:rsid w:val="00DE0B50"/>
    <w:rsid w:val="00DE11BE"/>
    <w:rsid w:val="00DE1767"/>
    <w:rsid w:val="00DE2C9A"/>
    <w:rsid w:val="00DE36ED"/>
    <w:rsid w:val="00DE5E28"/>
    <w:rsid w:val="00DE72B2"/>
    <w:rsid w:val="00DF005C"/>
    <w:rsid w:val="00DF188C"/>
    <w:rsid w:val="00DF2BFC"/>
    <w:rsid w:val="00DF34DC"/>
    <w:rsid w:val="00DF3885"/>
    <w:rsid w:val="00DF3D27"/>
    <w:rsid w:val="00DF5BAF"/>
    <w:rsid w:val="00DF637A"/>
    <w:rsid w:val="00E01497"/>
    <w:rsid w:val="00E0165E"/>
    <w:rsid w:val="00E01898"/>
    <w:rsid w:val="00E024A3"/>
    <w:rsid w:val="00E03361"/>
    <w:rsid w:val="00E04625"/>
    <w:rsid w:val="00E04820"/>
    <w:rsid w:val="00E04AE4"/>
    <w:rsid w:val="00E11E0B"/>
    <w:rsid w:val="00E14AD9"/>
    <w:rsid w:val="00E14EE9"/>
    <w:rsid w:val="00E16616"/>
    <w:rsid w:val="00E169AB"/>
    <w:rsid w:val="00E223F6"/>
    <w:rsid w:val="00E25A62"/>
    <w:rsid w:val="00E26F8F"/>
    <w:rsid w:val="00E278D9"/>
    <w:rsid w:val="00E30EFC"/>
    <w:rsid w:val="00E41A22"/>
    <w:rsid w:val="00E43205"/>
    <w:rsid w:val="00E5017F"/>
    <w:rsid w:val="00E50534"/>
    <w:rsid w:val="00E51EC8"/>
    <w:rsid w:val="00E51F1A"/>
    <w:rsid w:val="00E557EF"/>
    <w:rsid w:val="00E6247A"/>
    <w:rsid w:val="00E63311"/>
    <w:rsid w:val="00E64C33"/>
    <w:rsid w:val="00E66833"/>
    <w:rsid w:val="00E67B9D"/>
    <w:rsid w:val="00E67EF4"/>
    <w:rsid w:val="00E70EE2"/>
    <w:rsid w:val="00E71994"/>
    <w:rsid w:val="00E737C5"/>
    <w:rsid w:val="00E74D8A"/>
    <w:rsid w:val="00E76D7D"/>
    <w:rsid w:val="00E7797C"/>
    <w:rsid w:val="00E80802"/>
    <w:rsid w:val="00E8163E"/>
    <w:rsid w:val="00E82301"/>
    <w:rsid w:val="00E839A5"/>
    <w:rsid w:val="00E84347"/>
    <w:rsid w:val="00E847A8"/>
    <w:rsid w:val="00E865B0"/>
    <w:rsid w:val="00E950C2"/>
    <w:rsid w:val="00E96BBB"/>
    <w:rsid w:val="00E97CC2"/>
    <w:rsid w:val="00E97EDA"/>
    <w:rsid w:val="00EA3392"/>
    <w:rsid w:val="00EA33A5"/>
    <w:rsid w:val="00EA3DB5"/>
    <w:rsid w:val="00EA40AD"/>
    <w:rsid w:val="00EA78EF"/>
    <w:rsid w:val="00EB0D48"/>
    <w:rsid w:val="00EB1270"/>
    <w:rsid w:val="00EB2456"/>
    <w:rsid w:val="00EB5821"/>
    <w:rsid w:val="00EB7B0F"/>
    <w:rsid w:val="00EC082F"/>
    <w:rsid w:val="00EC0B95"/>
    <w:rsid w:val="00EC355D"/>
    <w:rsid w:val="00EC4ED5"/>
    <w:rsid w:val="00EC692D"/>
    <w:rsid w:val="00ED1A30"/>
    <w:rsid w:val="00ED307B"/>
    <w:rsid w:val="00ED4801"/>
    <w:rsid w:val="00ED6818"/>
    <w:rsid w:val="00EE0A22"/>
    <w:rsid w:val="00EE158D"/>
    <w:rsid w:val="00EE41AC"/>
    <w:rsid w:val="00EE44A0"/>
    <w:rsid w:val="00EE4678"/>
    <w:rsid w:val="00EE7799"/>
    <w:rsid w:val="00EF03D9"/>
    <w:rsid w:val="00EF2744"/>
    <w:rsid w:val="00EF2A77"/>
    <w:rsid w:val="00EF56DB"/>
    <w:rsid w:val="00EF6C9C"/>
    <w:rsid w:val="00EF702C"/>
    <w:rsid w:val="00F015C8"/>
    <w:rsid w:val="00F017DB"/>
    <w:rsid w:val="00F04C66"/>
    <w:rsid w:val="00F0750F"/>
    <w:rsid w:val="00F139DC"/>
    <w:rsid w:val="00F1606B"/>
    <w:rsid w:val="00F17C98"/>
    <w:rsid w:val="00F25692"/>
    <w:rsid w:val="00F265C9"/>
    <w:rsid w:val="00F2778B"/>
    <w:rsid w:val="00F33B92"/>
    <w:rsid w:val="00F35119"/>
    <w:rsid w:val="00F36BE1"/>
    <w:rsid w:val="00F370E9"/>
    <w:rsid w:val="00F4076A"/>
    <w:rsid w:val="00F41386"/>
    <w:rsid w:val="00F4186A"/>
    <w:rsid w:val="00F45DA8"/>
    <w:rsid w:val="00F5012A"/>
    <w:rsid w:val="00F514A4"/>
    <w:rsid w:val="00F54B00"/>
    <w:rsid w:val="00F553D5"/>
    <w:rsid w:val="00F55945"/>
    <w:rsid w:val="00F56A08"/>
    <w:rsid w:val="00F60F12"/>
    <w:rsid w:val="00F61D77"/>
    <w:rsid w:val="00F62880"/>
    <w:rsid w:val="00F65B5A"/>
    <w:rsid w:val="00F67397"/>
    <w:rsid w:val="00F67509"/>
    <w:rsid w:val="00F67608"/>
    <w:rsid w:val="00F701CA"/>
    <w:rsid w:val="00F7148D"/>
    <w:rsid w:val="00F72EAE"/>
    <w:rsid w:val="00F72F9B"/>
    <w:rsid w:val="00F74010"/>
    <w:rsid w:val="00F800EC"/>
    <w:rsid w:val="00F80E05"/>
    <w:rsid w:val="00F858FE"/>
    <w:rsid w:val="00F86990"/>
    <w:rsid w:val="00F90ED9"/>
    <w:rsid w:val="00F94C3A"/>
    <w:rsid w:val="00F96BF3"/>
    <w:rsid w:val="00FA1914"/>
    <w:rsid w:val="00FA55EB"/>
    <w:rsid w:val="00FA710E"/>
    <w:rsid w:val="00FB02C4"/>
    <w:rsid w:val="00FB07D6"/>
    <w:rsid w:val="00FB358F"/>
    <w:rsid w:val="00FB3ED0"/>
    <w:rsid w:val="00FB48F2"/>
    <w:rsid w:val="00FB4E2E"/>
    <w:rsid w:val="00FC2F50"/>
    <w:rsid w:val="00FC374B"/>
    <w:rsid w:val="00FC39B5"/>
    <w:rsid w:val="00FC3A38"/>
    <w:rsid w:val="00FC6E23"/>
    <w:rsid w:val="00FC79EB"/>
    <w:rsid w:val="00FC7ACA"/>
    <w:rsid w:val="00FD06AA"/>
    <w:rsid w:val="00FD1081"/>
    <w:rsid w:val="00FD385B"/>
    <w:rsid w:val="00FD444A"/>
    <w:rsid w:val="00FD6F9A"/>
    <w:rsid w:val="00FD7180"/>
    <w:rsid w:val="00FD753D"/>
    <w:rsid w:val="00FE0806"/>
    <w:rsid w:val="00FE09F6"/>
    <w:rsid w:val="00FE4544"/>
    <w:rsid w:val="00FE5AE1"/>
    <w:rsid w:val="00FE6BCA"/>
    <w:rsid w:val="00FE7455"/>
    <w:rsid w:val="00FF4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B44C8C"/>
  <w15:chartTrackingRefBased/>
  <w15:docId w15:val="{AC9CA57F-77CC-481A-8C93-54CC5FDE3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paragraph" w:styleId="Ttulo1">
    <w:name w:val="heading 1"/>
    <w:basedOn w:val="Normal"/>
    <w:next w:val="Normal"/>
    <w:link w:val="Ttulo1Car"/>
    <w:qFormat/>
    <w:rsid w:val="00F514A4"/>
    <w:pPr>
      <w:keepNext/>
      <w:numPr>
        <w:numId w:val="34"/>
      </w:numPr>
      <w:spacing w:before="360" w:after="360" w:line="240" w:lineRule="auto"/>
      <w:ind w:left="924" w:hanging="357"/>
      <w:outlineLvl w:val="0"/>
    </w:pPr>
    <w:rPr>
      <w:rFonts w:ascii="Arial" w:eastAsia="Times New Roman" w:hAnsi="Arial" w:cs="Times New Roman"/>
      <w:b/>
      <w:bCs/>
      <w:kern w:val="32"/>
      <w:sz w:val="20"/>
      <w:szCs w:val="32"/>
      <w:lang w:eastAsia="es-ES"/>
    </w:rPr>
  </w:style>
  <w:style w:type="paragraph" w:styleId="Ttulo2">
    <w:name w:val="heading 2"/>
    <w:aliases w:val="Título 31"/>
    <w:basedOn w:val="Normal"/>
    <w:next w:val="Normal"/>
    <w:link w:val="Ttulo2Car"/>
    <w:qFormat/>
    <w:rsid w:val="00BA0045"/>
    <w:pPr>
      <w:keepNext/>
      <w:spacing w:after="0" w:line="240" w:lineRule="auto"/>
      <w:jc w:val="both"/>
      <w:outlineLvl w:val="1"/>
    </w:pPr>
    <w:rPr>
      <w:rFonts w:ascii="Arial" w:eastAsia="Times New Roman" w:hAnsi="Arial" w:cs="Tahoma"/>
      <w:b/>
      <w:bCs/>
      <w:szCs w:val="24"/>
      <w:lang w:eastAsia="es-ES"/>
    </w:rPr>
  </w:style>
  <w:style w:type="paragraph" w:styleId="Ttulo3">
    <w:name w:val="heading 3"/>
    <w:basedOn w:val="Normal"/>
    <w:next w:val="Normal"/>
    <w:link w:val="Ttulo3Car"/>
    <w:qFormat/>
    <w:rsid w:val="00EB0D48"/>
    <w:pPr>
      <w:keepNext/>
      <w:autoSpaceDE w:val="0"/>
      <w:autoSpaceDN w:val="0"/>
      <w:adjustRightInd w:val="0"/>
      <w:spacing w:after="0" w:line="240" w:lineRule="auto"/>
      <w:jc w:val="both"/>
      <w:outlineLvl w:val="2"/>
    </w:pPr>
    <w:rPr>
      <w:rFonts w:ascii="Arial" w:eastAsia="Times New Roman" w:hAnsi="Arial" w:cs="Arial"/>
      <w:color w:val="000000"/>
      <w:u w:val="single"/>
      <w:lang w:eastAsia="es-ES"/>
    </w:rPr>
  </w:style>
  <w:style w:type="paragraph" w:styleId="Ttulo4">
    <w:name w:val="heading 4"/>
    <w:basedOn w:val="Normal"/>
    <w:next w:val="Normal"/>
    <w:link w:val="Ttulo4Car"/>
    <w:qFormat/>
    <w:rsid w:val="00EB0D48"/>
    <w:pPr>
      <w:keepNext/>
      <w:spacing w:after="0" w:line="240" w:lineRule="auto"/>
      <w:outlineLvl w:val="3"/>
    </w:pPr>
    <w:rPr>
      <w:rFonts w:ascii="Arial" w:eastAsia="Times New Roman" w:hAnsi="Arial" w:cs="Arial"/>
      <w:b/>
      <w:bCs/>
      <w:sz w:val="24"/>
      <w:u w:val="single"/>
      <w:lang w:eastAsia="es-ES"/>
    </w:rPr>
  </w:style>
  <w:style w:type="paragraph" w:styleId="Ttulo5">
    <w:name w:val="heading 5"/>
    <w:basedOn w:val="Normal"/>
    <w:next w:val="Normal"/>
    <w:link w:val="Ttulo5Car"/>
    <w:unhideWhenUsed/>
    <w:qFormat/>
    <w:rsid w:val="00EB0D48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es-ES"/>
    </w:rPr>
  </w:style>
  <w:style w:type="paragraph" w:styleId="Ttulo6">
    <w:name w:val="heading 6"/>
    <w:basedOn w:val="Normal"/>
    <w:next w:val="Normal"/>
    <w:link w:val="Ttulo6Car"/>
    <w:qFormat/>
    <w:rsid w:val="00EB0D48"/>
    <w:pPr>
      <w:keepNext/>
      <w:widowControl w:val="0"/>
      <w:autoSpaceDE w:val="0"/>
      <w:autoSpaceDN w:val="0"/>
      <w:adjustRightInd w:val="0"/>
      <w:spacing w:after="0" w:line="266" w:lineRule="exact"/>
      <w:ind w:right="53"/>
      <w:jc w:val="both"/>
      <w:outlineLvl w:val="5"/>
    </w:pPr>
    <w:rPr>
      <w:rFonts w:ascii="Arial" w:eastAsia="Times New Roman" w:hAnsi="Arial" w:cs="Arial"/>
      <w:b/>
      <w:bCs/>
      <w:lang w:eastAsia="es-ES"/>
    </w:rPr>
  </w:style>
  <w:style w:type="paragraph" w:styleId="Ttulo7">
    <w:name w:val="heading 7"/>
    <w:basedOn w:val="Normal"/>
    <w:next w:val="Normal"/>
    <w:link w:val="Ttulo7Car"/>
    <w:qFormat/>
    <w:rsid w:val="00EB0D48"/>
    <w:pPr>
      <w:keepNext/>
      <w:widowControl w:val="0"/>
      <w:autoSpaceDE w:val="0"/>
      <w:autoSpaceDN w:val="0"/>
      <w:adjustRightInd w:val="0"/>
      <w:spacing w:after="0" w:line="240" w:lineRule="auto"/>
      <w:ind w:right="53"/>
      <w:jc w:val="both"/>
      <w:outlineLvl w:val="6"/>
    </w:pPr>
    <w:rPr>
      <w:rFonts w:ascii="Arial" w:eastAsia="Times New Roman" w:hAnsi="Arial" w:cs="Arial"/>
      <w:b/>
      <w:bCs/>
      <w:i/>
      <w:iCs/>
      <w:lang w:eastAsia="es-ES"/>
    </w:rPr>
  </w:style>
  <w:style w:type="paragraph" w:styleId="Ttulo8">
    <w:name w:val="heading 8"/>
    <w:basedOn w:val="Normal"/>
    <w:next w:val="Normal"/>
    <w:link w:val="Ttulo8Car"/>
    <w:qFormat/>
    <w:rsid w:val="00EB0D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paragraph" w:styleId="Ttulo9">
    <w:name w:val="heading 9"/>
    <w:basedOn w:val="Normal"/>
    <w:next w:val="Normal"/>
    <w:link w:val="Ttulo9Car"/>
    <w:qFormat/>
    <w:rsid w:val="00EB0D48"/>
    <w:pPr>
      <w:keepNext/>
      <w:spacing w:after="0" w:line="240" w:lineRule="auto"/>
      <w:outlineLvl w:val="8"/>
    </w:pPr>
    <w:rPr>
      <w:rFonts w:ascii="Arial" w:eastAsia="Times New Roman" w:hAnsi="Arial" w:cs="Times New Roman"/>
      <w:b/>
      <w:bCs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B7B0F"/>
    <w:pPr>
      <w:ind w:left="720"/>
      <w:contextualSpacing/>
    </w:pPr>
  </w:style>
  <w:style w:type="paragraph" w:styleId="Encabezado">
    <w:name w:val="header"/>
    <w:basedOn w:val="Normal"/>
    <w:link w:val="EncabezadoCar"/>
    <w:unhideWhenUsed/>
    <w:rsid w:val="009457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45791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9457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45791"/>
    <w:rPr>
      <w:lang w:val="ca-ES"/>
    </w:rPr>
  </w:style>
  <w:style w:type="table" w:styleId="Tablaconcuadrcula">
    <w:name w:val="Table Grid"/>
    <w:basedOn w:val="Tablanormal"/>
    <w:uiPriority w:val="39"/>
    <w:rsid w:val="009D4F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774D6"/>
    <w:pPr>
      <w:autoSpaceDE w:val="0"/>
      <w:autoSpaceDN w:val="0"/>
      <w:adjustRightInd w:val="0"/>
      <w:spacing w:after="0" w:line="240" w:lineRule="auto"/>
    </w:pPr>
    <w:rPr>
      <w:rFonts w:ascii="DejaVu Sans" w:hAnsi="DejaVu Sans" w:cs="DejaVu Sans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2A549F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rsid w:val="00F514A4"/>
    <w:rPr>
      <w:rFonts w:ascii="Arial" w:eastAsia="Times New Roman" w:hAnsi="Arial" w:cs="Times New Roman"/>
      <w:b/>
      <w:bCs/>
      <w:kern w:val="32"/>
      <w:sz w:val="20"/>
      <w:szCs w:val="32"/>
      <w:lang w:val="ca-ES" w:eastAsia="es-ES"/>
    </w:rPr>
  </w:style>
  <w:style w:type="character" w:customStyle="1" w:styleId="Ttulo2Car">
    <w:name w:val="Título 2 Car"/>
    <w:aliases w:val="Título 31 Car"/>
    <w:basedOn w:val="Fuentedeprrafopredeter"/>
    <w:link w:val="Ttulo2"/>
    <w:rsid w:val="00BA0045"/>
    <w:rPr>
      <w:rFonts w:ascii="Arial" w:eastAsia="Times New Roman" w:hAnsi="Arial" w:cs="Tahoma"/>
      <w:b/>
      <w:bCs/>
      <w:szCs w:val="24"/>
      <w:lang w:val="ca-ES" w:eastAsia="es-ES"/>
    </w:rPr>
  </w:style>
  <w:style w:type="character" w:customStyle="1" w:styleId="Ttulo3Car">
    <w:name w:val="Título 3 Car"/>
    <w:basedOn w:val="Fuentedeprrafopredeter"/>
    <w:link w:val="Ttulo3"/>
    <w:rsid w:val="00EB0D48"/>
    <w:rPr>
      <w:rFonts w:ascii="Arial" w:eastAsia="Times New Roman" w:hAnsi="Arial" w:cs="Arial"/>
      <w:color w:val="000000"/>
      <w:u w:val="single"/>
      <w:lang w:val="ca-ES" w:eastAsia="es-ES"/>
    </w:rPr>
  </w:style>
  <w:style w:type="character" w:customStyle="1" w:styleId="Ttulo4Car">
    <w:name w:val="Título 4 Car"/>
    <w:basedOn w:val="Fuentedeprrafopredeter"/>
    <w:link w:val="Ttulo4"/>
    <w:rsid w:val="00EB0D48"/>
    <w:rPr>
      <w:rFonts w:ascii="Arial" w:eastAsia="Times New Roman" w:hAnsi="Arial" w:cs="Arial"/>
      <w:b/>
      <w:bCs/>
      <w:sz w:val="24"/>
      <w:u w:val="single"/>
      <w:lang w:val="ca-ES" w:eastAsia="es-ES"/>
    </w:rPr>
  </w:style>
  <w:style w:type="character" w:customStyle="1" w:styleId="Ttulo5Car">
    <w:name w:val="Título 5 Car"/>
    <w:basedOn w:val="Fuentedeprrafopredeter"/>
    <w:link w:val="Ttulo5"/>
    <w:rsid w:val="00EB0D48"/>
    <w:rPr>
      <w:rFonts w:ascii="Calibri" w:eastAsia="Times New Roman" w:hAnsi="Calibri" w:cs="Times New Roman"/>
      <w:b/>
      <w:bCs/>
      <w:i/>
      <w:iCs/>
      <w:sz w:val="26"/>
      <w:szCs w:val="26"/>
      <w:lang w:val="ca-ES" w:eastAsia="es-ES"/>
    </w:rPr>
  </w:style>
  <w:style w:type="character" w:customStyle="1" w:styleId="Ttulo6Car">
    <w:name w:val="Título 6 Car"/>
    <w:basedOn w:val="Fuentedeprrafopredeter"/>
    <w:link w:val="Ttulo6"/>
    <w:rsid w:val="00EB0D48"/>
    <w:rPr>
      <w:rFonts w:ascii="Arial" w:eastAsia="Times New Roman" w:hAnsi="Arial" w:cs="Arial"/>
      <w:b/>
      <w:bCs/>
      <w:lang w:val="ca-ES" w:eastAsia="es-ES"/>
    </w:rPr>
  </w:style>
  <w:style w:type="character" w:customStyle="1" w:styleId="Ttulo7Car">
    <w:name w:val="Título 7 Car"/>
    <w:basedOn w:val="Fuentedeprrafopredeter"/>
    <w:link w:val="Ttulo7"/>
    <w:rsid w:val="00EB0D48"/>
    <w:rPr>
      <w:rFonts w:ascii="Arial" w:eastAsia="Times New Roman" w:hAnsi="Arial" w:cs="Arial"/>
      <w:b/>
      <w:bCs/>
      <w:i/>
      <w:iCs/>
      <w:lang w:val="ca-ES" w:eastAsia="es-ES"/>
    </w:rPr>
  </w:style>
  <w:style w:type="character" w:customStyle="1" w:styleId="Ttulo8Car">
    <w:name w:val="Título 8 Car"/>
    <w:basedOn w:val="Fuentedeprrafopredeter"/>
    <w:link w:val="Ttulo8"/>
    <w:rsid w:val="00EB0D48"/>
    <w:rPr>
      <w:rFonts w:ascii="Times New Roman" w:eastAsia="Times New Roman" w:hAnsi="Times New Roman" w:cs="Times New Roman"/>
      <w:i/>
      <w:iCs/>
      <w:sz w:val="24"/>
      <w:szCs w:val="24"/>
      <w:lang w:val="ca-ES" w:eastAsia="es-ES"/>
    </w:rPr>
  </w:style>
  <w:style w:type="character" w:customStyle="1" w:styleId="Ttulo9Car">
    <w:name w:val="Título 9 Car"/>
    <w:basedOn w:val="Fuentedeprrafopredeter"/>
    <w:link w:val="Ttulo9"/>
    <w:rsid w:val="00EB0D48"/>
    <w:rPr>
      <w:rFonts w:ascii="Arial" w:eastAsia="Times New Roman" w:hAnsi="Arial" w:cs="Times New Roman"/>
      <w:b/>
      <w:bCs/>
      <w:szCs w:val="24"/>
      <w:lang w:val="ca-ES" w:eastAsia="es-ES"/>
    </w:rPr>
  </w:style>
  <w:style w:type="numbering" w:customStyle="1" w:styleId="Sinlista1">
    <w:name w:val="Sin lista1"/>
    <w:next w:val="Sinlista"/>
    <w:uiPriority w:val="99"/>
    <w:semiHidden/>
    <w:unhideWhenUsed/>
    <w:rsid w:val="00EB0D48"/>
  </w:style>
  <w:style w:type="table" w:customStyle="1" w:styleId="Tablaconcuadrcula1">
    <w:name w:val="Tabla con cuadrícula1"/>
    <w:basedOn w:val="Tablanormal"/>
    <w:next w:val="Tablaconcuadrcula"/>
    <w:rsid w:val="00EB0D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rafodelista1">
    <w:name w:val="Párrafo de lista1"/>
    <w:basedOn w:val="Normal"/>
    <w:rsid w:val="00EB0D48"/>
    <w:pPr>
      <w:spacing w:after="200" w:line="276" w:lineRule="auto"/>
      <w:ind w:left="720"/>
    </w:pPr>
    <w:rPr>
      <w:rFonts w:ascii="Calibri" w:eastAsia="Calibri" w:hAnsi="Calibri" w:cs="Calibri"/>
      <w:lang w:val="es-ES" w:eastAsia="es-ES"/>
    </w:rPr>
  </w:style>
  <w:style w:type="paragraph" w:customStyle="1" w:styleId="m-1632077409764861888default">
    <w:name w:val="m_-1632077409764861888default"/>
    <w:basedOn w:val="Normal"/>
    <w:rsid w:val="00EB0D48"/>
    <w:pPr>
      <w:spacing w:after="0" w:line="240" w:lineRule="auto"/>
    </w:pPr>
    <w:rPr>
      <w:rFonts w:ascii="Calibri" w:eastAsia="Calibri" w:hAnsi="Calibri" w:cs="Calibri"/>
      <w:lang w:eastAsia="ca-ES"/>
    </w:rPr>
  </w:style>
  <w:style w:type="paragraph" w:styleId="Textoindependiente">
    <w:name w:val="Body Text"/>
    <w:basedOn w:val="Normal"/>
    <w:link w:val="TextoindependienteCar"/>
    <w:rsid w:val="00EB0D48"/>
    <w:pPr>
      <w:spacing w:after="0" w:line="240" w:lineRule="auto"/>
      <w:jc w:val="both"/>
    </w:pPr>
    <w:rPr>
      <w:rFonts w:ascii="Verdana" w:eastAsia="Times New Roman" w:hAnsi="Verdana" w:cs="Times New Roman"/>
      <w:sz w:val="20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EB0D48"/>
    <w:rPr>
      <w:rFonts w:ascii="Verdana" w:eastAsia="Times New Roman" w:hAnsi="Verdana" w:cs="Times New Roman"/>
      <w:sz w:val="20"/>
      <w:szCs w:val="20"/>
      <w:lang w:val="es-ES_tradnl" w:eastAsia="es-ES"/>
    </w:rPr>
  </w:style>
  <w:style w:type="paragraph" w:styleId="Textoindependiente2">
    <w:name w:val="Body Text 2"/>
    <w:basedOn w:val="Normal"/>
    <w:link w:val="Textoindependiente2Car"/>
    <w:rsid w:val="00EB0D48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EB0D48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styleId="NormalWeb">
    <w:name w:val="Normal (Web)"/>
    <w:basedOn w:val="Normal"/>
    <w:rsid w:val="00EB0D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semiHidden/>
    <w:rsid w:val="00EB0D48"/>
    <w:pPr>
      <w:spacing w:after="0" w:line="240" w:lineRule="auto"/>
    </w:pPr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semiHidden/>
    <w:rsid w:val="00EB0D48"/>
    <w:rPr>
      <w:rFonts w:ascii="Tahoma" w:eastAsia="Times New Roman" w:hAnsi="Tahoma" w:cs="Tahoma"/>
      <w:sz w:val="16"/>
      <w:szCs w:val="16"/>
      <w:lang w:val="ca-ES" w:eastAsia="es-ES"/>
    </w:rPr>
  </w:style>
  <w:style w:type="paragraph" w:customStyle="1" w:styleId="Prrafodelista2">
    <w:name w:val="Párrafo de lista2"/>
    <w:basedOn w:val="Normal"/>
    <w:rsid w:val="00EB0D48"/>
    <w:pPr>
      <w:spacing w:after="200" w:line="276" w:lineRule="auto"/>
      <w:ind w:left="720"/>
    </w:pPr>
    <w:rPr>
      <w:rFonts w:ascii="Calibri" w:eastAsia="Calibri" w:hAnsi="Calibri" w:cs="Calibri"/>
      <w:lang w:val="es-ES" w:eastAsia="es-ES"/>
    </w:rPr>
  </w:style>
  <w:style w:type="character" w:styleId="Nmerodepgina">
    <w:name w:val="page number"/>
    <w:basedOn w:val="Fuentedeprrafopredeter"/>
    <w:rsid w:val="00EB0D48"/>
  </w:style>
  <w:style w:type="paragraph" w:styleId="TDC1">
    <w:name w:val="toc 1"/>
    <w:basedOn w:val="Normal"/>
    <w:next w:val="Normal"/>
    <w:autoRedefine/>
    <w:uiPriority w:val="39"/>
    <w:rsid w:val="00EB0D48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s-ES"/>
    </w:rPr>
  </w:style>
  <w:style w:type="paragraph" w:styleId="Textonotapie">
    <w:name w:val="footnote text"/>
    <w:aliases w:val=" Car"/>
    <w:basedOn w:val="Normal"/>
    <w:link w:val="TextonotapieCar"/>
    <w:rsid w:val="00EB0D48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s-ES"/>
    </w:rPr>
  </w:style>
  <w:style w:type="character" w:customStyle="1" w:styleId="TextonotapieCar">
    <w:name w:val="Texto nota pie Car"/>
    <w:aliases w:val=" Car Car"/>
    <w:basedOn w:val="Fuentedeprrafopredeter"/>
    <w:link w:val="Textonotapie"/>
    <w:rsid w:val="00EB0D48"/>
    <w:rPr>
      <w:rFonts w:ascii="Arial" w:eastAsia="Times New Roman" w:hAnsi="Arial" w:cs="Times New Roman"/>
      <w:sz w:val="20"/>
      <w:szCs w:val="20"/>
      <w:lang w:val="ca-ES" w:eastAsia="es-ES"/>
    </w:rPr>
  </w:style>
  <w:style w:type="character" w:styleId="Refdenotaalpie">
    <w:name w:val="footnote reference"/>
    <w:basedOn w:val="Fuentedeprrafopredeter"/>
    <w:rsid w:val="00EB0D48"/>
    <w:rPr>
      <w:vertAlign w:val="superscript"/>
    </w:rPr>
  </w:style>
  <w:style w:type="paragraph" w:styleId="Textodebloque">
    <w:name w:val="Block Text"/>
    <w:basedOn w:val="Normal"/>
    <w:rsid w:val="00EB0D48"/>
    <w:pPr>
      <w:spacing w:after="0" w:line="240" w:lineRule="auto"/>
      <w:ind w:left="-29" w:right="-23"/>
      <w:jc w:val="both"/>
    </w:pPr>
    <w:rPr>
      <w:rFonts w:ascii="Arial" w:eastAsia="Times New Roman" w:hAnsi="Arial" w:cs="Times New Roman"/>
      <w:sz w:val="24"/>
      <w:szCs w:val="24"/>
      <w:lang w:val="es-ES_tradnl" w:eastAsia="es-ES"/>
    </w:rPr>
  </w:style>
  <w:style w:type="paragraph" w:styleId="Textoindependiente3">
    <w:name w:val="Body Text 3"/>
    <w:basedOn w:val="Normal"/>
    <w:link w:val="Textoindependiente3Car"/>
    <w:rsid w:val="00EB0D48"/>
    <w:pPr>
      <w:spacing w:after="0" w:line="240" w:lineRule="auto"/>
      <w:jc w:val="both"/>
    </w:pPr>
    <w:rPr>
      <w:rFonts w:ascii="Arial" w:eastAsia="Times New Roman" w:hAnsi="Arial" w:cs="Times New Roman"/>
      <w:b/>
      <w:bCs/>
      <w:sz w:val="24"/>
      <w:szCs w:val="24"/>
      <w:lang w:val="es-ES_tradnl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EB0D48"/>
    <w:rPr>
      <w:rFonts w:ascii="Arial" w:eastAsia="Times New Roman" w:hAnsi="Arial" w:cs="Times New Roman"/>
      <w:b/>
      <w:bCs/>
      <w:sz w:val="24"/>
      <w:szCs w:val="24"/>
      <w:lang w:val="es-ES_tradnl" w:eastAsia="es-ES"/>
    </w:rPr>
  </w:style>
  <w:style w:type="character" w:styleId="Hipervnculovisitado">
    <w:name w:val="FollowedHyperlink"/>
    <w:basedOn w:val="Fuentedeprrafopredeter"/>
    <w:rsid w:val="00EB0D48"/>
    <w:rPr>
      <w:color w:val="800080"/>
      <w:u w:val="single"/>
    </w:rPr>
  </w:style>
  <w:style w:type="paragraph" w:styleId="Sangra3detindependiente">
    <w:name w:val="Body Text Indent 3"/>
    <w:basedOn w:val="Normal"/>
    <w:link w:val="Sangra3detindependienteCar"/>
    <w:rsid w:val="00EB0D48"/>
    <w:pPr>
      <w:spacing w:after="120" w:line="240" w:lineRule="auto"/>
      <w:ind w:left="283"/>
    </w:pPr>
    <w:rPr>
      <w:rFonts w:ascii="Arial" w:eastAsia="Times New Roman" w:hAnsi="Arial" w:cs="Times New Roman"/>
      <w:sz w:val="16"/>
      <w:szCs w:val="16"/>
      <w:lang w:eastAsia="es-ES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EB0D48"/>
    <w:rPr>
      <w:rFonts w:ascii="Arial" w:eastAsia="Times New Roman" w:hAnsi="Arial" w:cs="Times New Roman"/>
      <w:sz w:val="16"/>
      <w:szCs w:val="16"/>
      <w:lang w:val="ca-ES" w:eastAsia="es-ES"/>
    </w:rPr>
  </w:style>
  <w:style w:type="paragraph" w:customStyle="1" w:styleId="toa">
    <w:name w:val="toa"/>
    <w:basedOn w:val="Normal"/>
    <w:rsid w:val="00EB0D48"/>
    <w:pPr>
      <w:tabs>
        <w:tab w:val="left" w:pos="9000"/>
        <w:tab w:val="right" w:pos="9360"/>
      </w:tabs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val="en-US" w:eastAsia="es-ES"/>
    </w:rPr>
  </w:style>
  <w:style w:type="paragraph" w:styleId="Sangradetextonormal">
    <w:name w:val="Body Text Indent"/>
    <w:basedOn w:val="Normal"/>
    <w:link w:val="SangradetextonormalCar"/>
    <w:rsid w:val="00EB0D48"/>
    <w:pPr>
      <w:tabs>
        <w:tab w:val="left" w:pos="-1440"/>
        <w:tab w:val="left" w:pos="-720"/>
        <w:tab w:val="left" w:pos="0"/>
        <w:tab w:val="left" w:pos="576"/>
        <w:tab w:val="left" w:pos="864"/>
        <w:tab w:val="left" w:pos="2016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spacing w:after="0" w:line="240" w:lineRule="auto"/>
      <w:ind w:left="360"/>
      <w:jc w:val="both"/>
    </w:pPr>
    <w:rPr>
      <w:rFonts w:ascii="Arial" w:eastAsia="Times New Roman" w:hAnsi="Arial" w:cs="Arial"/>
      <w:szCs w:val="24"/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EB0D48"/>
    <w:rPr>
      <w:rFonts w:ascii="Arial" w:eastAsia="Times New Roman" w:hAnsi="Arial" w:cs="Arial"/>
      <w:szCs w:val="24"/>
      <w:lang w:val="ca-ES" w:eastAsia="es-ES"/>
    </w:rPr>
  </w:style>
  <w:style w:type="paragraph" w:styleId="TDC2">
    <w:name w:val="toc 2"/>
    <w:basedOn w:val="Normal"/>
    <w:next w:val="Normal"/>
    <w:autoRedefine/>
    <w:uiPriority w:val="39"/>
    <w:rsid w:val="00EB0D48"/>
    <w:pPr>
      <w:spacing w:after="0" w:line="240" w:lineRule="auto"/>
      <w:ind w:left="240"/>
    </w:pPr>
    <w:rPr>
      <w:rFonts w:ascii="Arial" w:eastAsia="Times New Roman" w:hAnsi="Arial" w:cs="Times New Roman"/>
      <w:sz w:val="24"/>
      <w:szCs w:val="24"/>
      <w:lang w:eastAsia="es-ES"/>
    </w:rPr>
  </w:style>
  <w:style w:type="paragraph" w:styleId="TDC3">
    <w:name w:val="toc 3"/>
    <w:basedOn w:val="Normal"/>
    <w:next w:val="Normal"/>
    <w:autoRedefine/>
    <w:rsid w:val="00EB0D48"/>
    <w:pPr>
      <w:spacing w:after="0" w:line="240" w:lineRule="auto"/>
      <w:ind w:left="480"/>
    </w:pPr>
    <w:rPr>
      <w:rFonts w:ascii="Arial" w:eastAsia="Times New Roman" w:hAnsi="Arial" w:cs="Times New Roman"/>
      <w:sz w:val="24"/>
      <w:szCs w:val="24"/>
      <w:lang w:eastAsia="es-ES"/>
    </w:rPr>
  </w:style>
  <w:style w:type="paragraph" w:styleId="TDC4">
    <w:name w:val="toc 4"/>
    <w:basedOn w:val="Normal"/>
    <w:next w:val="Normal"/>
    <w:autoRedefine/>
    <w:rsid w:val="00EB0D48"/>
    <w:pPr>
      <w:spacing w:after="0" w:line="240" w:lineRule="auto"/>
      <w:ind w:left="720"/>
    </w:pPr>
    <w:rPr>
      <w:rFonts w:ascii="Arial" w:eastAsia="Times New Roman" w:hAnsi="Arial" w:cs="Times New Roman"/>
      <w:sz w:val="24"/>
      <w:szCs w:val="24"/>
      <w:lang w:eastAsia="es-ES"/>
    </w:rPr>
  </w:style>
  <w:style w:type="paragraph" w:styleId="TDC5">
    <w:name w:val="toc 5"/>
    <w:basedOn w:val="Normal"/>
    <w:next w:val="Normal"/>
    <w:autoRedefine/>
    <w:rsid w:val="00EB0D48"/>
    <w:pPr>
      <w:spacing w:after="0" w:line="240" w:lineRule="auto"/>
      <w:ind w:left="960"/>
    </w:pPr>
    <w:rPr>
      <w:rFonts w:ascii="Arial" w:eastAsia="Times New Roman" w:hAnsi="Arial" w:cs="Times New Roman"/>
      <w:sz w:val="24"/>
      <w:szCs w:val="24"/>
      <w:lang w:eastAsia="es-ES"/>
    </w:rPr>
  </w:style>
  <w:style w:type="paragraph" w:styleId="TDC6">
    <w:name w:val="toc 6"/>
    <w:basedOn w:val="Normal"/>
    <w:next w:val="Normal"/>
    <w:autoRedefine/>
    <w:rsid w:val="00EB0D48"/>
    <w:pPr>
      <w:spacing w:after="0" w:line="240" w:lineRule="auto"/>
      <w:ind w:left="1200"/>
    </w:pPr>
    <w:rPr>
      <w:rFonts w:ascii="Arial" w:eastAsia="Times New Roman" w:hAnsi="Arial" w:cs="Times New Roman"/>
      <w:sz w:val="24"/>
      <w:szCs w:val="24"/>
      <w:lang w:eastAsia="es-ES"/>
    </w:rPr>
  </w:style>
  <w:style w:type="paragraph" w:styleId="TDC7">
    <w:name w:val="toc 7"/>
    <w:basedOn w:val="Normal"/>
    <w:next w:val="Normal"/>
    <w:autoRedefine/>
    <w:rsid w:val="00EB0D48"/>
    <w:pPr>
      <w:spacing w:after="0" w:line="240" w:lineRule="auto"/>
      <w:ind w:left="1440"/>
    </w:pPr>
    <w:rPr>
      <w:rFonts w:ascii="Arial" w:eastAsia="Times New Roman" w:hAnsi="Arial" w:cs="Times New Roman"/>
      <w:sz w:val="24"/>
      <w:szCs w:val="24"/>
      <w:lang w:eastAsia="es-ES"/>
    </w:rPr>
  </w:style>
  <w:style w:type="paragraph" w:styleId="TDC8">
    <w:name w:val="toc 8"/>
    <w:basedOn w:val="Normal"/>
    <w:next w:val="Normal"/>
    <w:autoRedefine/>
    <w:rsid w:val="00EB0D48"/>
    <w:pPr>
      <w:spacing w:after="0" w:line="240" w:lineRule="auto"/>
      <w:ind w:left="1680"/>
    </w:pPr>
    <w:rPr>
      <w:rFonts w:ascii="Arial" w:eastAsia="Times New Roman" w:hAnsi="Arial" w:cs="Times New Roman"/>
      <w:sz w:val="24"/>
      <w:szCs w:val="24"/>
      <w:lang w:eastAsia="es-ES"/>
    </w:rPr>
  </w:style>
  <w:style w:type="paragraph" w:styleId="TDC9">
    <w:name w:val="toc 9"/>
    <w:basedOn w:val="Normal"/>
    <w:next w:val="Normal"/>
    <w:autoRedefine/>
    <w:rsid w:val="00EB0D48"/>
    <w:pPr>
      <w:spacing w:after="0" w:line="240" w:lineRule="auto"/>
      <w:ind w:left="1920"/>
    </w:pPr>
    <w:rPr>
      <w:rFonts w:ascii="Arial" w:eastAsia="Times New Roman" w:hAnsi="Arial" w:cs="Times New Roman"/>
      <w:sz w:val="24"/>
      <w:szCs w:val="24"/>
      <w:lang w:eastAsia="es-ES"/>
    </w:rPr>
  </w:style>
  <w:style w:type="character" w:customStyle="1" w:styleId="Carctersdenotaalpeu">
    <w:name w:val="Caràcters de nota al peu"/>
    <w:basedOn w:val="Fuentedeprrafopredeter"/>
    <w:rsid w:val="00EB0D48"/>
    <w:rPr>
      <w:sz w:val="16"/>
      <w:u w:val="single"/>
      <w:vertAlign w:val="superscript"/>
    </w:rPr>
  </w:style>
  <w:style w:type="character" w:customStyle="1" w:styleId="Caracteresdenotaalpie">
    <w:name w:val="Caracteres de nota al pie"/>
    <w:rsid w:val="00EB0D48"/>
    <w:rPr>
      <w:vertAlign w:val="superscript"/>
    </w:rPr>
  </w:style>
  <w:style w:type="paragraph" w:styleId="Mapadeldocumento">
    <w:name w:val="Document Map"/>
    <w:basedOn w:val="Normal"/>
    <w:link w:val="MapadeldocumentoCar"/>
    <w:rsid w:val="00EB0D48"/>
    <w:pPr>
      <w:shd w:val="clear" w:color="auto" w:fill="000080"/>
      <w:spacing w:after="0" w:line="240" w:lineRule="auto"/>
    </w:pPr>
    <w:rPr>
      <w:rFonts w:ascii="Tahoma" w:eastAsia="Times New Roman" w:hAnsi="Tahoma" w:cs="Tahoma"/>
      <w:sz w:val="24"/>
      <w:szCs w:val="24"/>
      <w:lang w:eastAsia="es-ES"/>
    </w:rPr>
  </w:style>
  <w:style w:type="character" w:customStyle="1" w:styleId="MapadeldocumentoCar">
    <w:name w:val="Mapa del documento Car"/>
    <w:basedOn w:val="Fuentedeprrafopredeter"/>
    <w:link w:val="Mapadeldocumento"/>
    <w:rsid w:val="00EB0D48"/>
    <w:rPr>
      <w:rFonts w:ascii="Tahoma" w:eastAsia="Times New Roman" w:hAnsi="Tahoma" w:cs="Tahoma"/>
      <w:sz w:val="24"/>
      <w:szCs w:val="24"/>
      <w:shd w:val="clear" w:color="auto" w:fill="000080"/>
      <w:lang w:val="ca-ES" w:eastAsia="es-ES"/>
    </w:rPr>
  </w:style>
  <w:style w:type="paragraph" w:customStyle="1" w:styleId="Textoindependiente21">
    <w:name w:val="Texto independiente 21"/>
    <w:basedOn w:val="Normal"/>
    <w:rsid w:val="00EB0D48"/>
    <w:pPr>
      <w:suppressAutoHyphens/>
      <w:spacing w:after="0" w:line="240" w:lineRule="auto"/>
      <w:jc w:val="both"/>
    </w:pPr>
    <w:rPr>
      <w:rFonts w:ascii="Arial" w:eastAsia="Times New Roman" w:hAnsi="Arial" w:cs="Arial"/>
      <w:lang w:eastAsia="ar-SA"/>
    </w:rPr>
  </w:style>
  <w:style w:type="character" w:customStyle="1" w:styleId="hps">
    <w:name w:val="hps"/>
    <w:basedOn w:val="Fuentedeprrafopredeter"/>
    <w:rsid w:val="00EB0D48"/>
  </w:style>
  <w:style w:type="paragraph" w:styleId="Sangra2detindependiente">
    <w:name w:val="Body Text Indent 2"/>
    <w:basedOn w:val="Normal"/>
    <w:link w:val="Sangra2detindependienteCar"/>
    <w:rsid w:val="00EB0D48"/>
    <w:pPr>
      <w:widowControl w:val="0"/>
      <w:autoSpaceDE w:val="0"/>
      <w:autoSpaceDN w:val="0"/>
      <w:adjustRightInd w:val="0"/>
      <w:spacing w:after="0" w:line="240" w:lineRule="auto"/>
      <w:ind w:right="-69" w:hanging="11"/>
      <w:jc w:val="both"/>
    </w:pPr>
    <w:rPr>
      <w:rFonts w:ascii="Arial" w:eastAsia="Times New Roman" w:hAnsi="Arial" w:cs="Arial"/>
      <w:lang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EB0D48"/>
    <w:rPr>
      <w:rFonts w:ascii="Arial" w:eastAsia="Times New Roman" w:hAnsi="Arial" w:cs="Arial"/>
      <w:lang w:val="ca-ES" w:eastAsia="es-ES"/>
    </w:rPr>
  </w:style>
  <w:style w:type="character" w:customStyle="1" w:styleId="Fuentedeprrafopredeter1">
    <w:name w:val="Fuente de párrafo predeter.1"/>
    <w:rsid w:val="00EB0D48"/>
  </w:style>
  <w:style w:type="character" w:customStyle="1" w:styleId="WW8Num3z1">
    <w:name w:val="WW8Num3z1"/>
    <w:rsid w:val="00EB0D48"/>
    <w:rPr>
      <w:rFonts w:ascii="Courier New" w:hAnsi="Courier New" w:cs="Courier New"/>
    </w:rPr>
  </w:style>
  <w:style w:type="character" w:customStyle="1" w:styleId="hiddenspellerror">
    <w:name w:val="hiddenspellerror"/>
    <w:basedOn w:val="Fuentedeprrafopredeter"/>
    <w:rsid w:val="00EB0D48"/>
  </w:style>
  <w:style w:type="paragraph" w:customStyle="1" w:styleId="Contingutdelataula">
    <w:name w:val="Contingut de la taula"/>
    <w:basedOn w:val="Normal"/>
    <w:rsid w:val="00EB0D48"/>
    <w:pPr>
      <w:suppressLineNumbers/>
      <w:suppressAutoHyphens/>
      <w:spacing w:after="0" w:line="240" w:lineRule="auto"/>
      <w:jc w:val="both"/>
    </w:pPr>
    <w:rPr>
      <w:rFonts w:ascii="Arial" w:eastAsia="Times New Roman" w:hAnsi="Arial" w:cs="Arial"/>
      <w:kern w:val="1"/>
      <w:sz w:val="24"/>
      <w:szCs w:val="20"/>
      <w:lang w:eastAsia="zh-CN"/>
    </w:rPr>
  </w:style>
  <w:style w:type="table" w:styleId="Tablanormal4">
    <w:name w:val="Plain Table 4"/>
    <w:basedOn w:val="Tablanormal"/>
    <w:uiPriority w:val="44"/>
    <w:rsid w:val="00BD06A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C0CE4"/>
    <w:rPr>
      <w:color w:val="605E5C"/>
      <w:shd w:val="clear" w:color="auto" w:fill="E1DFDD"/>
    </w:rPr>
  </w:style>
  <w:style w:type="table" w:styleId="Tablaconcuadrculaclara">
    <w:name w:val="Grid Table Light"/>
    <w:basedOn w:val="Tablanormal"/>
    <w:uiPriority w:val="40"/>
    <w:rsid w:val="0023035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normal1">
    <w:name w:val="Plain Table 1"/>
    <w:basedOn w:val="Tablanormal"/>
    <w:uiPriority w:val="41"/>
    <w:rsid w:val="0023035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tuloTDC">
    <w:name w:val="TOC Heading"/>
    <w:basedOn w:val="Ttulo1"/>
    <w:next w:val="Normal"/>
    <w:uiPriority w:val="39"/>
    <w:unhideWhenUsed/>
    <w:qFormat/>
    <w:rsid w:val="00277B7C"/>
    <w:pPr>
      <w:keepLines/>
      <w:numPr>
        <w:numId w:val="0"/>
      </w:num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lang w:val="es-ES"/>
    </w:rPr>
  </w:style>
  <w:style w:type="table" w:customStyle="1" w:styleId="Tablanormal11">
    <w:name w:val="Tabla normal 11"/>
    <w:basedOn w:val="Tablanormal"/>
    <w:next w:val="Tablanormal1"/>
    <w:uiPriority w:val="41"/>
    <w:rsid w:val="0051698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anormal12">
    <w:name w:val="Tabla normal 12"/>
    <w:basedOn w:val="Tablanormal"/>
    <w:next w:val="Tablanormal1"/>
    <w:uiPriority w:val="41"/>
    <w:rsid w:val="003278D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52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B9C13A-F7B5-46AB-8BF1-3C0C9318A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3659</TotalTime>
  <Pages>2</Pages>
  <Words>581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Ester Llorenç Perez</dc:creator>
  <cp:keywords/>
  <dc:description/>
  <cp:lastModifiedBy>Oscar Ebrí Casola</cp:lastModifiedBy>
  <cp:revision>1094</cp:revision>
  <cp:lastPrinted>2023-10-24T06:48:00Z</cp:lastPrinted>
  <dcterms:created xsi:type="dcterms:W3CDTF">2020-09-30T08:03:00Z</dcterms:created>
  <dcterms:modified xsi:type="dcterms:W3CDTF">2026-09-18T07:04:00Z</dcterms:modified>
</cp:coreProperties>
</file>