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E27" w:rsidRDefault="002D0381">
      <w:pPr>
        <w:widowControl/>
        <w:suppressAutoHyphens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Annex II. </w:t>
      </w:r>
      <w:r>
        <w:rPr>
          <w:rFonts w:ascii="Arial" w:hAnsi="Arial" w:cs="Arial"/>
          <w:b/>
          <w:bCs/>
          <w:sz w:val="22"/>
          <w:szCs w:val="22"/>
        </w:rPr>
        <w:t>CRITERIS DE VALORACIÓ DE LES OFERTES SEGONS LA CLÀUSULA 13 CLÀUSULES ADMINISTRATIVES PARTICULARS</w:t>
      </w:r>
    </w:p>
    <w:p w:rsidR="00816E27" w:rsidRDefault="002D038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El/la Sr./Sra. ______________________________ amb NIF </w:t>
      </w:r>
      <w:proofErr w:type="spellStart"/>
      <w:r>
        <w:rPr>
          <w:rFonts w:ascii="Arial" w:hAnsi="Arial" w:cs="Arial"/>
          <w:sz w:val="22"/>
          <w:szCs w:val="22"/>
        </w:rPr>
        <w:t>num</w:t>
      </w:r>
      <w:proofErr w:type="spellEnd"/>
      <w:r>
        <w:rPr>
          <w:rFonts w:ascii="Arial" w:hAnsi="Arial" w:cs="Arial"/>
          <w:sz w:val="22"/>
          <w:szCs w:val="22"/>
        </w:rPr>
        <w:t xml:space="preserve">. ____________ en nom propi, i/o en representació de l’empresa __________________ amb el CIF </w:t>
      </w:r>
      <w:proofErr w:type="spellStart"/>
      <w:r>
        <w:rPr>
          <w:rFonts w:ascii="Arial" w:hAnsi="Arial" w:cs="Arial"/>
          <w:sz w:val="22"/>
          <w:szCs w:val="22"/>
        </w:rPr>
        <w:t>num</w:t>
      </w:r>
      <w:proofErr w:type="spellEnd"/>
      <w:r>
        <w:rPr>
          <w:rFonts w:ascii="Arial" w:hAnsi="Arial" w:cs="Arial"/>
          <w:sz w:val="22"/>
          <w:szCs w:val="22"/>
        </w:rPr>
        <w:t xml:space="preserve">. _______________ en qualitat de______________ declara responsablement que les facultats de representació que ostenta son suficients i vigents, en relació al contracte d’execució de les obres compreses en el projecte </w:t>
      </w:r>
      <w:r w:rsidR="008E4649">
        <w:rPr>
          <w:rFonts w:ascii="Arial" w:hAnsi="Arial" w:cs="Arial"/>
          <w:sz w:val="22"/>
          <w:szCs w:val="22"/>
        </w:rPr>
        <w:t>d’adequació del paviment de la piscina infantil de la zona esportiva municipal  del Municipi de Sant Vicenç de Castellet expedient X202</w:t>
      </w:r>
      <w:r w:rsidR="003F20F1">
        <w:rPr>
          <w:rFonts w:ascii="Arial" w:hAnsi="Arial" w:cs="Arial"/>
          <w:sz w:val="22"/>
          <w:szCs w:val="22"/>
        </w:rPr>
        <w:t>6004282</w:t>
      </w:r>
      <w:r w:rsidR="008E46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DIU QUE:</w:t>
      </w:r>
    </w:p>
    <w:p w:rsidR="00816E27" w:rsidRDefault="00816E27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16E27" w:rsidRDefault="002D0381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MANIFESTA:</w:t>
      </w:r>
    </w:p>
    <w:p w:rsidR="00816E27" w:rsidRDefault="002D038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assabentat dels plecs de clàusules administratives i el plec de clàusules tècniques particulars/projecte tècnic per al present contracte.</w:t>
      </w:r>
    </w:p>
    <w:p w:rsidR="00816E27" w:rsidRDefault="002D038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els accepta en la seva integritat, reuneix els requisit per prendre part en aquesta licitació i es compromet, en cas de resultar-ne l’adjudicatari, a la seva execució, per la qual proposa, les següents millores</w:t>
      </w:r>
    </w:p>
    <w:p w:rsidR="00816E27" w:rsidRDefault="00816E27">
      <w:pPr>
        <w:jc w:val="both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jc w:val="both"/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</w:pPr>
      <w:r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1-Baixa econòmica (</w:t>
      </w:r>
      <w:r w:rsidR="003F20F1"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5</w:t>
      </w:r>
      <w:r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0 punts)</w:t>
      </w:r>
    </w:p>
    <w:p w:rsidR="00816E27" w:rsidRDefault="002D0381">
      <w:pPr>
        <w:widowControl/>
        <w:tabs>
          <w:tab w:val="left" w:pos="708"/>
          <w:tab w:val="left" w:pos="968"/>
          <w:tab w:val="left" w:pos="1676"/>
          <w:tab w:val="left" w:pos="2384"/>
          <w:tab w:val="left" w:pos="3092"/>
          <w:tab w:val="left" w:pos="3800"/>
          <w:tab w:val="left" w:pos="4508"/>
          <w:tab w:val="left" w:pos="5216"/>
          <w:tab w:val="left" w:pos="5924"/>
          <w:tab w:val="left" w:pos="6632"/>
          <w:tab w:val="left" w:pos="7340"/>
          <w:tab w:val="left" w:pos="8048"/>
          <w:tab w:val="left" w:pos="8756"/>
        </w:tabs>
        <w:jc w:val="both"/>
        <w:rPr>
          <w:rFonts w:ascii="Arial" w:eastAsia="Times New Roman" w:hAnsi="Arial" w:cs="Arial"/>
          <w:spacing w:val="-3"/>
          <w:kern w:val="0"/>
          <w:sz w:val="21"/>
          <w:szCs w:val="22"/>
          <w:lang w:eastAsia="ar-SA"/>
        </w:rPr>
      </w:pPr>
      <w:r>
        <w:rPr>
          <w:rFonts w:ascii="Arial" w:eastAsia="Times New Roman" w:hAnsi="Arial" w:cs="Arial"/>
          <w:spacing w:val="-3"/>
          <w:kern w:val="0"/>
          <w:sz w:val="21"/>
          <w:szCs w:val="22"/>
          <w:lang w:eastAsia="ar-SA"/>
        </w:rPr>
        <w:t xml:space="preserve">  </w:t>
      </w:r>
    </w:p>
    <w:p w:rsidR="00816E27" w:rsidRDefault="002D0381">
      <w:pPr>
        <w:widowControl/>
        <w:jc w:val="both"/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</w:pPr>
      <w:r>
        <w:rPr>
          <w:rFonts w:ascii="Arial" w:eastAsia="Times New Roman" w:hAnsi="Arial" w:cs="Arial"/>
          <w:spacing w:val="-3"/>
          <w:kern w:val="0"/>
          <w:sz w:val="21"/>
          <w:szCs w:val="22"/>
          <w:lang w:eastAsia="ar-SA"/>
        </w:rPr>
        <w:t>Que es compromet a realitzar l’obra amb subjecció  al plec de clàusules administratives particulars, pel preu total de ....................................€ (en lletres i xifres) amb el següent detall:</w:t>
      </w:r>
    </w:p>
    <w:p w:rsidR="00816E27" w:rsidRDefault="00816E27">
      <w:pPr>
        <w:widowControl/>
        <w:jc w:val="both"/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7"/>
        <w:gridCol w:w="1327"/>
        <w:gridCol w:w="2747"/>
      </w:tblGrid>
      <w:tr w:rsidR="00816E27">
        <w:trPr>
          <w:trHeight w:val="4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27" w:rsidRDefault="002D0381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>Preu base de licitació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27" w:rsidRDefault="002D0381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>IVA 21%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27" w:rsidRDefault="002D0381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>Preu Total</w:t>
            </w:r>
          </w:p>
        </w:tc>
      </w:tr>
      <w:tr w:rsidR="00816E27">
        <w:trPr>
          <w:trHeight w:val="4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27" w:rsidRDefault="00816E27">
            <w:pPr>
              <w:widowControl/>
              <w:jc w:val="both"/>
              <w:rPr>
                <w:rFonts w:ascii="Arial" w:eastAsia="Times New Roman" w:hAnsi="Arial" w:cs="Arial"/>
                <w:spacing w:val="-3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27" w:rsidRDefault="00816E27">
            <w:pPr>
              <w:widowControl/>
              <w:jc w:val="both"/>
              <w:rPr>
                <w:rFonts w:ascii="Arial" w:eastAsia="Times New Roman" w:hAnsi="Arial" w:cs="Arial"/>
                <w:spacing w:val="-3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27" w:rsidRDefault="00816E27">
            <w:pPr>
              <w:widowControl/>
              <w:jc w:val="both"/>
              <w:rPr>
                <w:rFonts w:ascii="Arial" w:eastAsia="Times New Roman" w:hAnsi="Arial" w:cs="Arial"/>
                <w:spacing w:val="-3"/>
                <w:kern w:val="0"/>
                <w:sz w:val="22"/>
                <w:szCs w:val="22"/>
                <w:lang w:eastAsia="ar-SA"/>
              </w:rPr>
            </w:pPr>
          </w:p>
        </w:tc>
      </w:tr>
    </w:tbl>
    <w:p w:rsidR="00816E27" w:rsidRDefault="00816E2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816E27" w:rsidRDefault="002D0381">
      <w:pPr>
        <w:autoSpaceDE w:val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2- Ampliació del termini de garantia de l’obra executada (</w:t>
      </w:r>
      <w:r w:rsidR="00D638C1">
        <w:rPr>
          <w:rFonts w:ascii="Arial" w:hAnsi="Arial" w:cs="Arial"/>
          <w:b/>
          <w:iCs/>
          <w:sz w:val="22"/>
          <w:szCs w:val="22"/>
        </w:rPr>
        <w:t xml:space="preserve">10 </w:t>
      </w:r>
      <w:r>
        <w:rPr>
          <w:rFonts w:ascii="Arial" w:hAnsi="Arial" w:cs="Arial"/>
          <w:b/>
          <w:iCs/>
          <w:sz w:val="22"/>
          <w:szCs w:val="22"/>
        </w:rPr>
        <w:t>punts)</w:t>
      </w:r>
    </w:p>
    <w:p w:rsidR="00816E27" w:rsidRDefault="002D0381">
      <w:pPr>
        <w:autoSpaceDE w:val="0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6A60CA">
        <w:rPr>
          <w:rFonts w:ascii="Arial" w:hAnsi="Arial" w:cs="Arial"/>
          <w:sz w:val="22"/>
          <w:szCs w:val="22"/>
        </w:rPr>
      </w:r>
      <w:r w:rsidR="006A60CA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S’ofereix  1 any addicionals de garantia de l’obra executada   (</w:t>
      </w:r>
      <w:r w:rsidR="00D638C1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punts)</w:t>
      </w:r>
    </w:p>
    <w:p w:rsidR="00816E27" w:rsidRDefault="002D0381">
      <w:pPr>
        <w:autoSpaceDE w:val="0"/>
        <w:ind w:firstLine="709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6A60CA">
        <w:rPr>
          <w:rFonts w:ascii="Arial" w:hAnsi="Arial" w:cs="Arial"/>
          <w:sz w:val="22"/>
          <w:szCs w:val="22"/>
        </w:rPr>
      </w:r>
      <w:r w:rsidR="006A60CA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S’ofereix  2 anys addicionals de garantia de l’obra executada  (</w:t>
      </w:r>
      <w:r w:rsidR="00D638C1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punts)</w:t>
      </w:r>
    </w:p>
    <w:p w:rsidR="00816E27" w:rsidRDefault="002D0381">
      <w:pPr>
        <w:autoSpaceDE w:val="0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6A60CA">
        <w:rPr>
          <w:rFonts w:ascii="Arial" w:hAnsi="Arial" w:cs="Arial"/>
          <w:sz w:val="22"/>
          <w:szCs w:val="22"/>
        </w:rPr>
      </w:r>
      <w:r w:rsidR="006A60CA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S’ofereix  3 anys addicionals de garantia de l’obra executada  (</w:t>
      </w:r>
      <w:r w:rsidR="00D638C1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punts)</w:t>
      </w:r>
    </w:p>
    <w:p w:rsidR="00816E27" w:rsidRDefault="002D0381">
      <w:pPr>
        <w:autoSpaceDE w:val="0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6A60CA">
        <w:rPr>
          <w:rFonts w:ascii="Arial" w:hAnsi="Arial" w:cs="Arial"/>
          <w:sz w:val="22"/>
          <w:szCs w:val="22"/>
        </w:rPr>
      </w:r>
      <w:r w:rsidR="006A60CA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S’ofereix  4 anys addicionals de garantia de l’obra executada  (</w:t>
      </w:r>
      <w:r w:rsidR="00D638C1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 punts)</w:t>
      </w:r>
    </w:p>
    <w:p w:rsidR="00816E27" w:rsidRDefault="002D0381">
      <w:pPr>
        <w:autoSpaceDE w:val="0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6A60CA">
        <w:rPr>
          <w:rFonts w:ascii="Arial" w:hAnsi="Arial" w:cs="Arial"/>
          <w:sz w:val="22"/>
          <w:szCs w:val="22"/>
        </w:rPr>
      </w:r>
      <w:r w:rsidR="006A60CA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S’ofereix  5 anys addicionals de garantia de l’obra executada  (</w:t>
      </w:r>
      <w:r w:rsidR="00D638C1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 xml:space="preserve"> punts)</w:t>
      </w:r>
    </w:p>
    <w:p w:rsidR="00816E27" w:rsidRDefault="00816E27">
      <w:pPr>
        <w:autoSpaceDE w:val="0"/>
        <w:ind w:firstLine="709"/>
        <w:jc w:val="both"/>
        <w:rPr>
          <w:rFonts w:ascii="Arial" w:hAnsi="Arial" w:cs="Arial"/>
          <w:sz w:val="22"/>
          <w:szCs w:val="22"/>
        </w:rPr>
      </w:pPr>
    </w:p>
    <w:p w:rsidR="00816E27" w:rsidRDefault="00816E27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</w:p>
    <w:p w:rsidR="00816E27" w:rsidRDefault="002D0381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3-Millora tècnica </w:t>
      </w:r>
      <w:r w:rsidR="00BC5D83">
        <w:rPr>
          <w:rFonts w:ascii="Arial" w:hAnsi="Arial" w:cs="Arial"/>
          <w:b/>
          <w:iCs/>
          <w:sz w:val="22"/>
          <w:szCs w:val="22"/>
        </w:rPr>
        <w:t>e</w:t>
      </w:r>
      <w:r w:rsidR="00BC5D83">
        <w:rPr>
          <w:rFonts w:ascii="Arial" w:hAnsi="Arial" w:cs="Arial"/>
          <w:b/>
          <w:sz w:val="22"/>
          <w:szCs w:val="22"/>
        </w:rPr>
        <w:t>xcavació de rasa i instal·lació de tubs de previsió</w:t>
      </w:r>
      <w:r w:rsidR="00BC5D83">
        <w:rPr>
          <w:rFonts w:ascii="Arial" w:hAnsi="Arial" w:cs="Arial"/>
          <w:b/>
          <w:iCs/>
          <w:sz w:val="22"/>
          <w:szCs w:val="22"/>
        </w:rPr>
        <w:t xml:space="preserve"> </w:t>
      </w:r>
      <w:r>
        <w:rPr>
          <w:rFonts w:ascii="Arial" w:hAnsi="Arial" w:cs="Arial"/>
          <w:b/>
          <w:iCs/>
          <w:sz w:val="22"/>
          <w:szCs w:val="22"/>
        </w:rPr>
        <w:t>d’acord amb la clàusula 13 del PCAP (</w:t>
      </w:r>
      <w:r w:rsidR="00C5643D">
        <w:rPr>
          <w:rFonts w:ascii="Arial" w:hAnsi="Arial" w:cs="Arial"/>
          <w:b/>
          <w:iCs/>
          <w:sz w:val="22"/>
          <w:szCs w:val="22"/>
        </w:rPr>
        <w:t>3</w:t>
      </w:r>
      <w:r>
        <w:rPr>
          <w:rFonts w:ascii="Arial" w:hAnsi="Arial" w:cs="Arial"/>
          <w:b/>
          <w:iCs/>
          <w:sz w:val="22"/>
          <w:szCs w:val="22"/>
        </w:rPr>
        <w:t>0 punts)</w:t>
      </w:r>
    </w:p>
    <w:p w:rsidR="00816E27" w:rsidRDefault="002D0381">
      <w:pPr>
        <w:autoSpaceDE w:val="0"/>
        <w:ind w:firstLine="709"/>
        <w:jc w:val="both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6A60CA">
        <w:rPr>
          <w:rFonts w:ascii="Arial" w:hAnsi="Arial" w:cs="Arial"/>
          <w:sz w:val="22"/>
          <w:szCs w:val="22"/>
        </w:rPr>
      </w:r>
      <w:r w:rsidR="006A60CA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S’ofereix la millora d’acord amb la clàusula 13 del PCAP (</w:t>
      </w:r>
      <w:r w:rsidR="00905731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0 punts)</w:t>
      </w:r>
    </w:p>
    <w:p w:rsidR="00816E27" w:rsidRDefault="00816E27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</w:p>
    <w:p w:rsidR="006C2D38" w:rsidRDefault="003F20F1" w:rsidP="006C2D38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4</w:t>
      </w:r>
      <w:r w:rsidR="006C2D38">
        <w:rPr>
          <w:rFonts w:ascii="Arial" w:hAnsi="Arial" w:cs="Arial"/>
          <w:b/>
          <w:iCs/>
          <w:sz w:val="22"/>
          <w:szCs w:val="22"/>
        </w:rPr>
        <w:t xml:space="preserve">-Millora tècnica </w:t>
      </w:r>
      <w:r w:rsidR="007B6B9F">
        <w:rPr>
          <w:rFonts w:ascii="Arial" w:hAnsi="Arial" w:cs="Arial"/>
          <w:b/>
          <w:iCs/>
          <w:sz w:val="22"/>
          <w:szCs w:val="22"/>
        </w:rPr>
        <w:t>a</w:t>
      </w:r>
      <w:r w:rsidR="007B6B9F">
        <w:rPr>
          <w:rFonts w:ascii="Arial" w:hAnsi="Arial" w:cs="Arial"/>
          <w:b/>
          <w:sz w:val="22"/>
          <w:szCs w:val="22"/>
        </w:rPr>
        <w:t>rranjament de l’armari del quadre de reg</w:t>
      </w:r>
      <w:r w:rsidR="007B6B9F">
        <w:rPr>
          <w:rFonts w:ascii="Arial" w:hAnsi="Arial" w:cs="Arial"/>
          <w:b/>
          <w:iCs/>
          <w:sz w:val="22"/>
          <w:szCs w:val="22"/>
        </w:rPr>
        <w:t xml:space="preserve"> </w:t>
      </w:r>
      <w:r w:rsidR="006C2D38">
        <w:rPr>
          <w:rFonts w:ascii="Arial" w:hAnsi="Arial" w:cs="Arial"/>
          <w:b/>
          <w:iCs/>
          <w:sz w:val="22"/>
          <w:szCs w:val="22"/>
        </w:rPr>
        <w:t>d’acord amb la clàusula 13 del PCAP (</w:t>
      </w:r>
      <w:r w:rsidR="007125EE">
        <w:rPr>
          <w:rFonts w:ascii="Arial" w:hAnsi="Arial" w:cs="Arial"/>
          <w:b/>
          <w:iCs/>
          <w:sz w:val="22"/>
          <w:szCs w:val="22"/>
        </w:rPr>
        <w:t>1</w:t>
      </w:r>
      <w:r w:rsidR="00D638C1">
        <w:rPr>
          <w:rFonts w:ascii="Arial" w:hAnsi="Arial" w:cs="Arial"/>
          <w:b/>
          <w:iCs/>
          <w:sz w:val="22"/>
          <w:szCs w:val="22"/>
        </w:rPr>
        <w:t>0</w:t>
      </w:r>
      <w:r w:rsidR="006C2D38">
        <w:rPr>
          <w:rFonts w:ascii="Arial" w:hAnsi="Arial" w:cs="Arial"/>
          <w:b/>
          <w:iCs/>
          <w:sz w:val="22"/>
          <w:szCs w:val="22"/>
        </w:rPr>
        <w:t xml:space="preserve"> punts)</w:t>
      </w:r>
    </w:p>
    <w:p w:rsidR="006C2D38" w:rsidRDefault="006C2D38" w:rsidP="006C2D38">
      <w:pPr>
        <w:autoSpaceDE w:val="0"/>
        <w:ind w:firstLine="709"/>
        <w:jc w:val="both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 w:rsidR="006A60CA">
        <w:rPr>
          <w:rFonts w:ascii="Arial" w:hAnsi="Arial" w:cs="Arial"/>
          <w:sz w:val="22"/>
          <w:szCs w:val="22"/>
        </w:rPr>
      </w:r>
      <w:r w:rsidR="006A60CA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S’ofereix la millora d’acord amb la clàusula 13 del PCAP (</w:t>
      </w:r>
      <w:r w:rsidR="00E05128">
        <w:rPr>
          <w:rFonts w:ascii="Arial" w:hAnsi="Arial" w:cs="Arial"/>
          <w:sz w:val="22"/>
          <w:szCs w:val="22"/>
        </w:rPr>
        <w:t>1</w:t>
      </w:r>
      <w:r w:rsidR="00D638C1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punts)</w:t>
      </w:r>
    </w:p>
    <w:p w:rsidR="006C2D38" w:rsidRDefault="006C2D38" w:rsidP="006C2D38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</w:p>
    <w:p w:rsidR="006241A6" w:rsidRDefault="006241A6" w:rsidP="006A60CA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="002D0381">
        <w:rPr>
          <w:rFonts w:ascii="Arial" w:hAnsi="Arial" w:cs="Arial"/>
          <w:i/>
          <w:iCs/>
          <w:sz w:val="22"/>
          <w:szCs w:val="22"/>
        </w:rPr>
        <w:t>(Lloc, data, signatura i segell)</w:t>
      </w:r>
      <w:bookmarkStart w:id="0" w:name="_GoBack"/>
      <w:bookmarkEnd w:id="0"/>
    </w:p>
    <w:sectPr w:rsidR="006241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814" w:left="1134" w:header="113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5BB" w:rsidRDefault="002865BB">
      <w:r>
        <w:separator/>
      </w:r>
    </w:p>
  </w:endnote>
  <w:endnote w:type="continuationSeparator" w:id="0">
    <w:p w:rsidR="002865BB" w:rsidRDefault="0028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sm">
    <w:altName w:val="Courier New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B7" w:rsidRDefault="00E71FB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B7" w:rsidRDefault="00E71FB7">
    <w:pPr>
      <w:pStyle w:val="Piedepgina"/>
      <w:jc w:val="center"/>
      <w:rPr>
        <w:rFonts w:asciiTheme="majorHAnsi" w:eastAsiaTheme="majorEastAsia" w:hAnsiTheme="majorHAnsi" w:cstheme="majorBidi"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  <w:lang w:val="es-ES"/>
      </w:rPr>
      <w:t xml:space="preserve">                                                                                    </w:t>
    </w:r>
    <w:r>
      <w:rPr>
        <w:rFonts w:ascii="Arial" w:hAnsi="Arial"/>
        <w:noProof/>
        <w:sz w:val="22"/>
        <w:szCs w:val="24"/>
        <w:lang w:val="es-ES"/>
      </w:rPr>
      <w:drawing>
        <wp:inline distT="0" distB="0" distL="0" distR="0">
          <wp:extent cx="361950" cy="506730"/>
          <wp:effectExtent l="0" t="0" r="0" b="762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139" cy="506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ajorHAnsi" w:eastAsiaTheme="majorEastAsia" w:hAnsiTheme="majorHAnsi" w:cstheme="majorBidi"/>
        <w:sz w:val="24"/>
        <w:szCs w:val="24"/>
        <w:lang w:val="es-ES"/>
      </w:rPr>
      <w:t xml:space="preserve">                                                                  pág. </w:t>
    </w:r>
    <w:r>
      <w:rPr>
        <w:rFonts w:asciiTheme="minorHAnsi" w:eastAsiaTheme="minorEastAsia" w:hAnsiTheme="minorHAnsi" w:cstheme="minorBidi"/>
        <w:sz w:val="24"/>
        <w:szCs w:val="24"/>
      </w:rPr>
      <w:fldChar w:fldCharType="begin"/>
    </w:r>
    <w:r>
      <w:rPr>
        <w:sz w:val="24"/>
        <w:szCs w:val="24"/>
      </w:rPr>
      <w:instrText>PAGE    \* MERGEFORMAT</w:instrText>
    </w:r>
    <w:r>
      <w:rPr>
        <w:rFonts w:asciiTheme="minorHAnsi" w:eastAsiaTheme="minorEastAsia" w:hAnsiTheme="minorHAnsi" w:cstheme="minorBidi"/>
        <w:sz w:val="24"/>
        <w:szCs w:val="24"/>
      </w:rPr>
      <w:fldChar w:fldCharType="separate"/>
    </w:r>
    <w:r w:rsidR="006A60CA" w:rsidRPr="006A60CA">
      <w:rPr>
        <w:rFonts w:asciiTheme="majorHAnsi" w:eastAsiaTheme="majorEastAsia" w:hAnsiTheme="majorHAnsi" w:cstheme="majorBidi"/>
        <w:noProof/>
        <w:sz w:val="24"/>
        <w:szCs w:val="24"/>
        <w:lang w:val="es-ES"/>
      </w:rPr>
      <w:t>1</w:t>
    </w:r>
    <w:r>
      <w:rPr>
        <w:rFonts w:asciiTheme="majorHAnsi" w:eastAsiaTheme="majorEastAsia" w:hAnsiTheme="majorHAnsi" w:cstheme="majorBidi"/>
        <w:sz w:val="24"/>
        <w:szCs w:val="24"/>
      </w:rPr>
      <w:fldChar w:fldCharType="end"/>
    </w:r>
  </w:p>
  <w:p w:rsidR="00E71FB7" w:rsidRDefault="00E71FB7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E71FB7" w:rsidRDefault="00E71FB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B7" w:rsidRDefault="00E71FB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5BB" w:rsidRDefault="002865BB">
      <w:r>
        <w:separator/>
      </w:r>
    </w:p>
  </w:footnote>
  <w:footnote w:type="continuationSeparator" w:id="0">
    <w:p w:rsidR="002865BB" w:rsidRDefault="002865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B7" w:rsidRDefault="00E71FB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B7" w:rsidRDefault="00E71FB7">
    <w:pPr>
      <w:pStyle w:val="Encabezado"/>
    </w:pPr>
  </w:p>
  <w:p w:rsidR="00E71FB7" w:rsidRDefault="00E71FB7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41910</wp:posOffset>
          </wp:positionH>
          <wp:positionV relativeFrom="paragraph">
            <wp:posOffset>174625</wp:posOffset>
          </wp:positionV>
          <wp:extent cx="2409825" cy="702310"/>
          <wp:effectExtent l="0" t="0" r="9525" b="2540"/>
          <wp:wrapThrough wrapText="bothSides">
            <wp:wrapPolygon edited="0">
              <wp:start x="854" y="1172"/>
              <wp:lineTo x="171" y="10546"/>
              <wp:lineTo x="171" y="14061"/>
              <wp:lineTo x="1025" y="19920"/>
              <wp:lineTo x="1708" y="21092"/>
              <wp:lineTo x="3244" y="21092"/>
              <wp:lineTo x="21344" y="17577"/>
              <wp:lineTo x="21515" y="12890"/>
              <wp:lineTo x="16051" y="10546"/>
              <wp:lineTo x="16221" y="8203"/>
              <wp:lineTo x="12806" y="5859"/>
              <wp:lineTo x="3927" y="1172"/>
              <wp:lineTo x="854" y="1172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9825" cy="702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FB7" w:rsidRDefault="00E71FB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B7" w:rsidRDefault="00E71FB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01511B"/>
    <w:multiLevelType w:val="multilevel"/>
    <w:tmpl w:val="0801511B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10E71"/>
    <w:multiLevelType w:val="hybridMultilevel"/>
    <w:tmpl w:val="390E19F2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759CB"/>
    <w:multiLevelType w:val="multilevel"/>
    <w:tmpl w:val="107759CB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1B97F71"/>
    <w:multiLevelType w:val="multilevel"/>
    <w:tmpl w:val="21B97F7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CF67B1"/>
    <w:multiLevelType w:val="multilevel"/>
    <w:tmpl w:val="53CF67B1"/>
    <w:lvl w:ilvl="0">
      <w:start w:val="2"/>
      <w:numFmt w:val="decimal"/>
      <w:lvlText w:val="%1."/>
      <w:lvlJc w:val="left"/>
      <w:pPr>
        <w:tabs>
          <w:tab w:val="left" w:pos="928"/>
        </w:tabs>
        <w:ind w:left="928" w:hanging="360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tabs>
          <w:tab w:val="left" w:pos="1648"/>
        </w:tabs>
        <w:ind w:left="164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left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left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left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left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left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left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left" w:pos="6688"/>
        </w:tabs>
        <w:ind w:left="6688" w:hanging="180"/>
      </w:pPr>
    </w:lvl>
  </w:abstractNum>
  <w:abstractNum w:abstractNumId="7" w15:restartNumberingAfterBreak="0">
    <w:nsid w:val="5EA6633E"/>
    <w:multiLevelType w:val="multilevel"/>
    <w:tmpl w:val="5EA6633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6B8B13E4"/>
    <w:multiLevelType w:val="multilevel"/>
    <w:tmpl w:val="6B8B13E4"/>
    <w:lvl w:ilvl="0">
      <w:start w:val="1"/>
      <w:numFmt w:val="decimal"/>
      <w:lvlText w:val="(%1)"/>
      <w:lvlJc w:val="left"/>
      <w:pPr>
        <w:tabs>
          <w:tab w:val="left" w:pos="810"/>
        </w:tabs>
        <w:ind w:left="810" w:hanging="450"/>
      </w:pPr>
      <w:rPr>
        <w:rFonts w:ascii="Verdana" w:hAnsi="Verdana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76527618"/>
    <w:multiLevelType w:val="multilevel"/>
    <w:tmpl w:val="76527618"/>
    <w:lvl w:ilvl="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1BFA"/>
    <w:rsid w:val="000021B0"/>
    <w:rsid w:val="000021F8"/>
    <w:rsid w:val="00002E2C"/>
    <w:rsid w:val="000035A8"/>
    <w:rsid w:val="00003730"/>
    <w:rsid w:val="0000411D"/>
    <w:rsid w:val="0000416F"/>
    <w:rsid w:val="00007FB4"/>
    <w:rsid w:val="00012A80"/>
    <w:rsid w:val="00013342"/>
    <w:rsid w:val="000140D3"/>
    <w:rsid w:val="00014B13"/>
    <w:rsid w:val="000160CA"/>
    <w:rsid w:val="0001610F"/>
    <w:rsid w:val="000174CD"/>
    <w:rsid w:val="00021C63"/>
    <w:rsid w:val="000237C5"/>
    <w:rsid w:val="000248FE"/>
    <w:rsid w:val="00024A6D"/>
    <w:rsid w:val="00026B2E"/>
    <w:rsid w:val="0002794D"/>
    <w:rsid w:val="0003089F"/>
    <w:rsid w:val="000308DF"/>
    <w:rsid w:val="0003268A"/>
    <w:rsid w:val="000342EA"/>
    <w:rsid w:val="000360DE"/>
    <w:rsid w:val="0003796C"/>
    <w:rsid w:val="00037E22"/>
    <w:rsid w:val="00040BBE"/>
    <w:rsid w:val="000434A6"/>
    <w:rsid w:val="00043F7A"/>
    <w:rsid w:val="00044A0E"/>
    <w:rsid w:val="00044BE1"/>
    <w:rsid w:val="00045701"/>
    <w:rsid w:val="0004597A"/>
    <w:rsid w:val="00045DBB"/>
    <w:rsid w:val="000500DE"/>
    <w:rsid w:val="000502F9"/>
    <w:rsid w:val="00050EEF"/>
    <w:rsid w:val="00051422"/>
    <w:rsid w:val="00051D7C"/>
    <w:rsid w:val="000531CC"/>
    <w:rsid w:val="00053A84"/>
    <w:rsid w:val="00056992"/>
    <w:rsid w:val="000569BA"/>
    <w:rsid w:val="00061AAF"/>
    <w:rsid w:val="00062105"/>
    <w:rsid w:val="000644D8"/>
    <w:rsid w:val="000658E0"/>
    <w:rsid w:val="000668D3"/>
    <w:rsid w:val="00067806"/>
    <w:rsid w:val="0007307D"/>
    <w:rsid w:val="000736EA"/>
    <w:rsid w:val="00074799"/>
    <w:rsid w:val="000747D5"/>
    <w:rsid w:val="0007518C"/>
    <w:rsid w:val="00075826"/>
    <w:rsid w:val="00075D8E"/>
    <w:rsid w:val="00075E94"/>
    <w:rsid w:val="00076620"/>
    <w:rsid w:val="00076FFF"/>
    <w:rsid w:val="00080C14"/>
    <w:rsid w:val="00082080"/>
    <w:rsid w:val="000823E9"/>
    <w:rsid w:val="00083841"/>
    <w:rsid w:val="0008393F"/>
    <w:rsid w:val="00084C75"/>
    <w:rsid w:val="0008506D"/>
    <w:rsid w:val="00085791"/>
    <w:rsid w:val="00086475"/>
    <w:rsid w:val="00087E76"/>
    <w:rsid w:val="0009113B"/>
    <w:rsid w:val="00091398"/>
    <w:rsid w:val="00092029"/>
    <w:rsid w:val="00092D78"/>
    <w:rsid w:val="00096A4B"/>
    <w:rsid w:val="000A03E6"/>
    <w:rsid w:val="000A07C6"/>
    <w:rsid w:val="000A516C"/>
    <w:rsid w:val="000A51FF"/>
    <w:rsid w:val="000A606C"/>
    <w:rsid w:val="000A6437"/>
    <w:rsid w:val="000B235B"/>
    <w:rsid w:val="000B2674"/>
    <w:rsid w:val="000B34CF"/>
    <w:rsid w:val="000B4DD0"/>
    <w:rsid w:val="000C2AF6"/>
    <w:rsid w:val="000C3E9E"/>
    <w:rsid w:val="000C56D9"/>
    <w:rsid w:val="000C629B"/>
    <w:rsid w:val="000C72E0"/>
    <w:rsid w:val="000C7A5E"/>
    <w:rsid w:val="000D0F43"/>
    <w:rsid w:val="000D11D1"/>
    <w:rsid w:val="000D401F"/>
    <w:rsid w:val="000D4EAE"/>
    <w:rsid w:val="000D536E"/>
    <w:rsid w:val="000D59D1"/>
    <w:rsid w:val="000D5B6B"/>
    <w:rsid w:val="000D5C50"/>
    <w:rsid w:val="000D67F4"/>
    <w:rsid w:val="000D6882"/>
    <w:rsid w:val="000E1C37"/>
    <w:rsid w:val="000E2FF8"/>
    <w:rsid w:val="000E4368"/>
    <w:rsid w:val="000E443E"/>
    <w:rsid w:val="000E5900"/>
    <w:rsid w:val="000E5AF5"/>
    <w:rsid w:val="000F1235"/>
    <w:rsid w:val="000F1AB0"/>
    <w:rsid w:val="000F2523"/>
    <w:rsid w:val="000F2730"/>
    <w:rsid w:val="000F6E7A"/>
    <w:rsid w:val="000F7966"/>
    <w:rsid w:val="00101C91"/>
    <w:rsid w:val="0010315B"/>
    <w:rsid w:val="00103897"/>
    <w:rsid w:val="00103A1E"/>
    <w:rsid w:val="00107EB1"/>
    <w:rsid w:val="0011055F"/>
    <w:rsid w:val="00113314"/>
    <w:rsid w:val="00113709"/>
    <w:rsid w:val="00113F9B"/>
    <w:rsid w:val="001166C8"/>
    <w:rsid w:val="00116B75"/>
    <w:rsid w:val="00120BB8"/>
    <w:rsid w:val="001230E2"/>
    <w:rsid w:val="00123B89"/>
    <w:rsid w:val="00124F5E"/>
    <w:rsid w:val="001270A0"/>
    <w:rsid w:val="0012741F"/>
    <w:rsid w:val="00130301"/>
    <w:rsid w:val="0013349B"/>
    <w:rsid w:val="0014012C"/>
    <w:rsid w:val="0014746E"/>
    <w:rsid w:val="00147541"/>
    <w:rsid w:val="00150B46"/>
    <w:rsid w:val="001514B3"/>
    <w:rsid w:val="00152034"/>
    <w:rsid w:val="001520E7"/>
    <w:rsid w:val="001522E2"/>
    <w:rsid w:val="00152DB1"/>
    <w:rsid w:val="00154BC5"/>
    <w:rsid w:val="00154E19"/>
    <w:rsid w:val="00154F1F"/>
    <w:rsid w:val="00155184"/>
    <w:rsid w:val="0015712E"/>
    <w:rsid w:val="00157182"/>
    <w:rsid w:val="001608D7"/>
    <w:rsid w:val="00161DE1"/>
    <w:rsid w:val="00162672"/>
    <w:rsid w:val="001629FE"/>
    <w:rsid w:val="001631B0"/>
    <w:rsid w:val="001636F2"/>
    <w:rsid w:val="00164F97"/>
    <w:rsid w:val="001661A8"/>
    <w:rsid w:val="00166DDE"/>
    <w:rsid w:val="00167AA7"/>
    <w:rsid w:val="001705BA"/>
    <w:rsid w:val="001721B5"/>
    <w:rsid w:val="00172346"/>
    <w:rsid w:val="00172BB6"/>
    <w:rsid w:val="0017473B"/>
    <w:rsid w:val="00175F93"/>
    <w:rsid w:val="001775D1"/>
    <w:rsid w:val="0018093E"/>
    <w:rsid w:val="00181031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A32"/>
    <w:rsid w:val="00190BAB"/>
    <w:rsid w:val="0019127C"/>
    <w:rsid w:val="0019293B"/>
    <w:rsid w:val="00193067"/>
    <w:rsid w:val="00193D0C"/>
    <w:rsid w:val="00193F6B"/>
    <w:rsid w:val="001957F7"/>
    <w:rsid w:val="00197A1E"/>
    <w:rsid w:val="001A0082"/>
    <w:rsid w:val="001A0B19"/>
    <w:rsid w:val="001A1D21"/>
    <w:rsid w:val="001A37A7"/>
    <w:rsid w:val="001A4515"/>
    <w:rsid w:val="001A5717"/>
    <w:rsid w:val="001B06F5"/>
    <w:rsid w:val="001B0B8C"/>
    <w:rsid w:val="001B25DA"/>
    <w:rsid w:val="001B4238"/>
    <w:rsid w:val="001B4937"/>
    <w:rsid w:val="001B62AB"/>
    <w:rsid w:val="001C05A6"/>
    <w:rsid w:val="001C26BB"/>
    <w:rsid w:val="001C3095"/>
    <w:rsid w:val="001C387A"/>
    <w:rsid w:val="001C629A"/>
    <w:rsid w:val="001C6E01"/>
    <w:rsid w:val="001C6E67"/>
    <w:rsid w:val="001C6E6D"/>
    <w:rsid w:val="001C70B4"/>
    <w:rsid w:val="001C7355"/>
    <w:rsid w:val="001D23BD"/>
    <w:rsid w:val="001D24A9"/>
    <w:rsid w:val="001D2DD6"/>
    <w:rsid w:val="001D4226"/>
    <w:rsid w:val="001D46EE"/>
    <w:rsid w:val="001D614D"/>
    <w:rsid w:val="001E0439"/>
    <w:rsid w:val="001E2FC3"/>
    <w:rsid w:val="001E65AB"/>
    <w:rsid w:val="001E7FBF"/>
    <w:rsid w:val="001F3513"/>
    <w:rsid w:val="001F3B12"/>
    <w:rsid w:val="00200956"/>
    <w:rsid w:val="00200F5E"/>
    <w:rsid w:val="0020238F"/>
    <w:rsid w:val="00202FD9"/>
    <w:rsid w:val="00203888"/>
    <w:rsid w:val="00203A8E"/>
    <w:rsid w:val="002055CC"/>
    <w:rsid w:val="0021263A"/>
    <w:rsid w:val="00212E6C"/>
    <w:rsid w:val="002135E6"/>
    <w:rsid w:val="002217F9"/>
    <w:rsid w:val="0022235F"/>
    <w:rsid w:val="00223A0F"/>
    <w:rsid w:val="00224872"/>
    <w:rsid w:val="0022551C"/>
    <w:rsid w:val="00226B75"/>
    <w:rsid w:val="00231EAD"/>
    <w:rsid w:val="00232D88"/>
    <w:rsid w:val="0023372B"/>
    <w:rsid w:val="0023564E"/>
    <w:rsid w:val="00235927"/>
    <w:rsid w:val="00235A51"/>
    <w:rsid w:val="00235C98"/>
    <w:rsid w:val="00236EED"/>
    <w:rsid w:val="0023784D"/>
    <w:rsid w:val="002413A1"/>
    <w:rsid w:val="002418AD"/>
    <w:rsid w:val="00242A2A"/>
    <w:rsid w:val="00244952"/>
    <w:rsid w:val="00247174"/>
    <w:rsid w:val="00251828"/>
    <w:rsid w:val="00252BEF"/>
    <w:rsid w:val="0025578C"/>
    <w:rsid w:val="00255942"/>
    <w:rsid w:val="002607DF"/>
    <w:rsid w:val="002621DE"/>
    <w:rsid w:val="00262873"/>
    <w:rsid w:val="00264FDA"/>
    <w:rsid w:val="00266263"/>
    <w:rsid w:val="00267E96"/>
    <w:rsid w:val="002701D3"/>
    <w:rsid w:val="00270AA6"/>
    <w:rsid w:val="00271590"/>
    <w:rsid w:val="00273064"/>
    <w:rsid w:val="00273448"/>
    <w:rsid w:val="0027755B"/>
    <w:rsid w:val="002809CC"/>
    <w:rsid w:val="00281333"/>
    <w:rsid w:val="00281DE6"/>
    <w:rsid w:val="00281FCD"/>
    <w:rsid w:val="00282579"/>
    <w:rsid w:val="00283026"/>
    <w:rsid w:val="00283041"/>
    <w:rsid w:val="0028361D"/>
    <w:rsid w:val="00283D98"/>
    <w:rsid w:val="0028556C"/>
    <w:rsid w:val="00285DC8"/>
    <w:rsid w:val="002865BB"/>
    <w:rsid w:val="00290958"/>
    <w:rsid w:val="00291740"/>
    <w:rsid w:val="00292D1E"/>
    <w:rsid w:val="00293295"/>
    <w:rsid w:val="002941C6"/>
    <w:rsid w:val="002953EF"/>
    <w:rsid w:val="00295ADB"/>
    <w:rsid w:val="00296823"/>
    <w:rsid w:val="002A0C7F"/>
    <w:rsid w:val="002A12B3"/>
    <w:rsid w:val="002A2BB2"/>
    <w:rsid w:val="002A2ED5"/>
    <w:rsid w:val="002A4F97"/>
    <w:rsid w:val="002A5D16"/>
    <w:rsid w:val="002A655B"/>
    <w:rsid w:val="002A78C0"/>
    <w:rsid w:val="002B0DA3"/>
    <w:rsid w:val="002B619E"/>
    <w:rsid w:val="002C4AF8"/>
    <w:rsid w:val="002C5643"/>
    <w:rsid w:val="002C6D0F"/>
    <w:rsid w:val="002C736F"/>
    <w:rsid w:val="002D0381"/>
    <w:rsid w:val="002D0725"/>
    <w:rsid w:val="002D0F14"/>
    <w:rsid w:val="002D18C5"/>
    <w:rsid w:val="002D19DA"/>
    <w:rsid w:val="002D31F1"/>
    <w:rsid w:val="002D6901"/>
    <w:rsid w:val="002D6AA3"/>
    <w:rsid w:val="002D7178"/>
    <w:rsid w:val="002E0BAE"/>
    <w:rsid w:val="002E0C34"/>
    <w:rsid w:val="002E0FE4"/>
    <w:rsid w:val="002E15BC"/>
    <w:rsid w:val="002E4232"/>
    <w:rsid w:val="002E5C46"/>
    <w:rsid w:val="002E61BD"/>
    <w:rsid w:val="002F14D8"/>
    <w:rsid w:val="002F2BC2"/>
    <w:rsid w:val="002F7AEB"/>
    <w:rsid w:val="0030102D"/>
    <w:rsid w:val="00301BA6"/>
    <w:rsid w:val="003025BC"/>
    <w:rsid w:val="00304D67"/>
    <w:rsid w:val="00305CEA"/>
    <w:rsid w:val="00307824"/>
    <w:rsid w:val="003079BD"/>
    <w:rsid w:val="003104A5"/>
    <w:rsid w:val="0031098F"/>
    <w:rsid w:val="00311D41"/>
    <w:rsid w:val="003137CC"/>
    <w:rsid w:val="003151E6"/>
    <w:rsid w:val="00320DB6"/>
    <w:rsid w:val="00322A07"/>
    <w:rsid w:val="00327220"/>
    <w:rsid w:val="00331903"/>
    <w:rsid w:val="00333593"/>
    <w:rsid w:val="00334CF0"/>
    <w:rsid w:val="003354BD"/>
    <w:rsid w:val="00335C0C"/>
    <w:rsid w:val="00336DD7"/>
    <w:rsid w:val="00340428"/>
    <w:rsid w:val="00340B70"/>
    <w:rsid w:val="00341AF6"/>
    <w:rsid w:val="00345AD7"/>
    <w:rsid w:val="00347A38"/>
    <w:rsid w:val="00347DC7"/>
    <w:rsid w:val="00347E9B"/>
    <w:rsid w:val="0035050B"/>
    <w:rsid w:val="003512CC"/>
    <w:rsid w:val="00351F87"/>
    <w:rsid w:val="00352F4B"/>
    <w:rsid w:val="003532E7"/>
    <w:rsid w:val="00353E6B"/>
    <w:rsid w:val="003540F7"/>
    <w:rsid w:val="00355E62"/>
    <w:rsid w:val="00355F31"/>
    <w:rsid w:val="00356A28"/>
    <w:rsid w:val="003608C7"/>
    <w:rsid w:val="003612CC"/>
    <w:rsid w:val="00361616"/>
    <w:rsid w:val="003653FF"/>
    <w:rsid w:val="00371ECF"/>
    <w:rsid w:val="00372085"/>
    <w:rsid w:val="0037415E"/>
    <w:rsid w:val="003746DE"/>
    <w:rsid w:val="0037501B"/>
    <w:rsid w:val="00380758"/>
    <w:rsid w:val="00382394"/>
    <w:rsid w:val="00383F6D"/>
    <w:rsid w:val="0038425A"/>
    <w:rsid w:val="003860C7"/>
    <w:rsid w:val="00391043"/>
    <w:rsid w:val="003916DE"/>
    <w:rsid w:val="00394538"/>
    <w:rsid w:val="003946DD"/>
    <w:rsid w:val="0039715C"/>
    <w:rsid w:val="003A018B"/>
    <w:rsid w:val="003A093F"/>
    <w:rsid w:val="003A4C49"/>
    <w:rsid w:val="003A5EE7"/>
    <w:rsid w:val="003A61F3"/>
    <w:rsid w:val="003B0583"/>
    <w:rsid w:val="003B2E25"/>
    <w:rsid w:val="003B3855"/>
    <w:rsid w:val="003B3D7E"/>
    <w:rsid w:val="003B557F"/>
    <w:rsid w:val="003B79D3"/>
    <w:rsid w:val="003B7C4E"/>
    <w:rsid w:val="003C1969"/>
    <w:rsid w:val="003C3325"/>
    <w:rsid w:val="003C418A"/>
    <w:rsid w:val="003C5D9B"/>
    <w:rsid w:val="003D089A"/>
    <w:rsid w:val="003D1E72"/>
    <w:rsid w:val="003D2C72"/>
    <w:rsid w:val="003D3601"/>
    <w:rsid w:val="003D3B59"/>
    <w:rsid w:val="003D3E1A"/>
    <w:rsid w:val="003D760F"/>
    <w:rsid w:val="003E041C"/>
    <w:rsid w:val="003E3EF6"/>
    <w:rsid w:val="003F0D50"/>
    <w:rsid w:val="003F20F1"/>
    <w:rsid w:val="003F2CA8"/>
    <w:rsid w:val="003F3AD0"/>
    <w:rsid w:val="003F4980"/>
    <w:rsid w:val="003F62E3"/>
    <w:rsid w:val="003F7224"/>
    <w:rsid w:val="004018EB"/>
    <w:rsid w:val="00402197"/>
    <w:rsid w:val="004031FB"/>
    <w:rsid w:val="004037FD"/>
    <w:rsid w:val="00405627"/>
    <w:rsid w:val="00405C00"/>
    <w:rsid w:val="00406AE8"/>
    <w:rsid w:val="004105E8"/>
    <w:rsid w:val="004145D5"/>
    <w:rsid w:val="00414B67"/>
    <w:rsid w:val="00414C57"/>
    <w:rsid w:val="00415537"/>
    <w:rsid w:val="004156EE"/>
    <w:rsid w:val="004163EE"/>
    <w:rsid w:val="00416649"/>
    <w:rsid w:val="004169BF"/>
    <w:rsid w:val="00417084"/>
    <w:rsid w:val="00417D6D"/>
    <w:rsid w:val="00420375"/>
    <w:rsid w:val="004209F8"/>
    <w:rsid w:val="00422752"/>
    <w:rsid w:val="0042455B"/>
    <w:rsid w:val="0042599C"/>
    <w:rsid w:val="00426F06"/>
    <w:rsid w:val="00431F6A"/>
    <w:rsid w:val="00431FCD"/>
    <w:rsid w:val="00432939"/>
    <w:rsid w:val="00433746"/>
    <w:rsid w:val="00434BA5"/>
    <w:rsid w:val="00434C75"/>
    <w:rsid w:val="00436B84"/>
    <w:rsid w:val="004377A8"/>
    <w:rsid w:val="00437842"/>
    <w:rsid w:val="0044569E"/>
    <w:rsid w:val="00447B17"/>
    <w:rsid w:val="0045058B"/>
    <w:rsid w:val="004537BD"/>
    <w:rsid w:val="004552A4"/>
    <w:rsid w:val="00456DA3"/>
    <w:rsid w:val="00457BC9"/>
    <w:rsid w:val="004644B9"/>
    <w:rsid w:val="00464B7E"/>
    <w:rsid w:val="00465BED"/>
    <w:rsid w:val="0046616B"/>
    <w:rsid w:val="004673CB"/>
    <w:rsid w:val="004719F1"/>
    <w:rsid w:val="00473C39"/>
    <w:rsid w:val="0048008A"/>
    <w:rsid w:val="00481031"/>
    <w:rsid w:val="0048178F"/>
    <w:rsid w:val="00481BF6"/>
    <w:rsid w:val="00482182"/>
    <w:rsid w:val="00482BC2"/>
    <w:rsid w:val="00485A4D"/>
    <w:rsid w:val="004875D1"/>
    <w:rsid w:val="004906E3"/>
    <w:rsid w:val="00490E13"/>
    <w:rsid w:val="00495C73"/>
    <w:rsid w:val="00497880"/>
    <w:rsid w:val="004A177F"/>
    <w:rsid w:val="004A276B"/>
    <w:rsid w:val="004A2E3F"/>
    <w:rsid w:val="004A64EB"/>
    <w:rsid w:val="004A65E3"/>
    <w:rsid w:val="004B1867"/>
    <w:rsid w:val="004B6739"/>
    <w:rsid w:val="004B73AC"/>
    <w:rsid w:val="004B7E43"/>
    <w:rsid w:val="004C0F5A"/>
    <w:rsid w:val="004C42C1"/>
    <w:rsid w:val="004C4490"/>
    <w:rsid w:val="004C50C8"/>
    <w:rsid w:val="004C65A3"/>
    <w:rsid w:val="004C6BA7"/>
    <w:rsid w:val="004C7C06"/>
    <w:rsid w:val="004C7E59"/>
    <w:rsid w:val="004D15DA"/>
    <w:rsid w:val="004D2431"/>
    <w:rsid w:val="004D3CCE"/>
    <w:rsid w:val="004E22E1"/>
    <w:rsid w:val="004E2820"/>
    <w:rsid w:val="004E2C61"/>
    <w:rsid w:val="004E369A"/>
    <w:rsid w:val="004E5371"/>
    <w:rsid w:val="004E5845"/>
    <w:rsid w:val="004F01BC"/>
    <w:rsid w:val="004F26CE"/>
    <w:rsid w:val="004F5CDD"/>
    <w:rsid w:val="004F6822"/>
    <w:rsid w:val="004F6FE8"/>
    <w:rsid w:val="005000FF"/>
    <w:rsid w:val="00502EE1"/>
    <w:rsid w:val="005034D7"/>
    <w:rsid w:val="00505121"/>
    <w:rsid w:val="00506BA8"/>
    <w:rsid w:val="00506F43"/>
    <w:rsid w:val="0051257B"/>
    <w:rsid w:val="00513FBA"/>
    <w:rsid w:val="005159BC"/>
    <w:rsid w:val="00516304"/>
    <w:rsid w:val="00517B9E"/>
    <w:rsid w:val="00520A9C"/>
    <w:rsid w:val="005212A0"/>
    <w:rsid w:val="0052176D"/>
    <w:rsid w:val="005220E5"/>
    <w:rsid w:val="00523175"/>
    <w:rsid w:val="005246B0"/>
    <w:rsid w:val="00524BD5"/>
    <w:rsid w:val="005263A3"/>
    <w:rsid w:val="0053122A"/>
    <w:rsid w:val="0053355F"/>
    <w:rsid w:val="00535221"/>
    <w:rsid w:val="005352BE"/>
    <w:rsid w:val="00535CB6"/>
    <w:rsid w:val="00540E61"/>
    <w:rsid w:val="005429DA"/>
    <w:rsid w:val="005449F9"/>
    <w:rsid w:val="00544F3C"/>
    <w:rsid w:val="005460BE"/>
    <w:rsid w:val="005505D6"/>
    <w:rsid w:val="00550C05"/>
    <w:rsid w:val="005526DB"/>
    <w:rsid w:val="005529C4"/>
    <w:rsid w:val="005549F2"/>
    <w:rsid w:val="00554FF9"/>
    <w:rsid w:val="00555B74"/>
    <w:rsid w:val="00561789"/>
    <w:rsid w:val="00566198"/>
    <w:rsid w:val="0056719C"/>
    <w:rsid w:val="00571365"/>
    <w:rsid w:val="00572FF5"/>
    <w:rsid w:val="00573F75"/>
    <w:rsid w:val="00573F86"/>
    <w:rsid w:val="00580B86"/>
    <w:rsid w:val="00583FA5"/>
    <w:rsid w:val="00585160"/>
    <w:rsid w:val="005866AA"/>
    <w:rsid w:val="00586E02"/>
    <w:rsid w:val="005871F9"/>
    <w:rsid w:val="0059134D"/>
    <w:rsid w:val="005917AA"/>
    <w:rsid w:val="00593447"/>
    <w:rsid w:val="00593B82"/>
    <w:rsid w:val="00594BD8"/>
    <w:rsid w:val="00595885"/>
    <w:rsid w:val="0059781E"/>
    <w:rsid w:val="005A0C45"/>
    <w:rsid w:val="005A2E0E"/>
    <w:rsid w:val="005A7E7D"/>
    <w:rsid w:val="005B11BD"/>
    <w:rsid w:val="005B1BAB"/>
    <w:rsid w:val="005B5273"/>
    <w:rsid w:val="005B5452"/>
    <w:rsid w:val="005B5B5F"/>
    <w:rsid w:val="005B769D"/>
    <w:rsid w:val="005C14B1"/>
    <w:rsid w:val="005C2CBD"/>
    <w:rsid w:val="005C6B92"/>
    <w:rsid w:val="005C6DCB"/>
    <w:rsid w:val="005C7A18"/>
    <w:rsid w:val="005D1D06"/>
    <w:rsid w:val="005D3720"/>
    <w:rsid w:val="005D38C6"/>
    <w:rsid w:val="005D46F5"/>
    <w:rsid w:val="005D4FAF"/>
    <w:rsid w:val="005D7AFD"/>
    <w:rsid w:val="005D7B40"/>
    <w:rsid w:val="005E07F0"/>
    <w:rsid w:val="005E412F"/>
    <w:rsid w:val="005E60CB"/>
    <w:rsid w:val="005E70F3"/>
    <w:rsid w:val="005E7832"/>
    <w:rsid w:val="005F4274"/>
    <w:rsid w:val="005F6FE7"/>
    <w:rsid w:val="006003B1"/>
    <w:rsid w:val="006005F9"/>
    <w:rsid w:val="00600A8D"/>
    <w:rsid w:val="00600B4E"/>
    <w:rsid w:val="00603990"/>
    <w:rsid w:val="00603C5B"/>
    <w:rsid w:val="00605A27"/>
    <w:rsid w:val="00605E5C"/>
    <w:rsid w:val="006064EC"/>
    <w:rsid w:val="00610B71"/>
    <w:rsid w:val="006111E1"/>
    <w:rsid w:val="006142A4"/>
    <w:rsid w:val="006142E7"/>
    <w:rsid w:val="00615867"/>
    <w:rsid w:val="00620BF2"/>
    <w:rsid w:val="00623583"/>
    <w:rsid w:val="006235F7"/>
    <w:rsid w:val="006241A6"/>
    <w:rsid w:val="00624718"/>
    <w:rsid w:val="0062549E"/>
    <w:rsid w:val="00625578"/>
    <w:rsid w:val="00630165"/>
    <w:rsid w:val="00631EE7"/>
    <w:rsid w:val="00633471"/>
    <w:rsid w:val="00634442"/>
    <w:rsid w:val="00635162"/>
    <w:rsid w:val="00635E7D"/>
    <w:rsid w:val="0063797B"/>
    <w:rsid w:val="00637DD5"/>
    <w:rsid w:val="006407B1"/>
    <w:rsid w:val="00644767"/>
    <w:rsid w:val="00644FD6"/>
    <w:rsid w:val="0065023A"/>
    <w:rsid w:val="0065165A"/>
    <w:rsid w:val="00654E79"/>
    <w:rsid w:val="006600AC"/>
    <w:rsid w:val="006603F8"/>
    <w:rsid w:val="00661E83"/>
    <w:rsid w:val="006700CB"/>
    <w:rsid w:val="00670FCC"/>
    <w:rsid w:val="006739C4"/>
    <w:rsid w:val="00673D34"/>
    <w:rsid w:val="00682C26"/>
    <w:rsid w:val="00684E5B"/>
    <w:rsid w:val="0068551D"/>
    <w:rsid w:val="00691538"/>
    <w:rsid w:val="00692562"/>
    <w:rsid w:val="006928D9"/>
    <w:rsid w:val="00694D5A"/>
    <w:rsid w:val="006968BB"/>
    <w:rsid w:val="00697F54"/>
    <w:rsid w:val="00697FA8"/>
    <w:rsid w:val="006A0019"/>
    <w:rsid w:val="006A1244"/>
    <w:rsid w:val="006A3EA3"/>
    <w:rsid w:val="006A4275"/>
    <w:rsid w:val="006A4593"/>
    <w:rsid w:val="006A55A6"/>
    <w:rsid w:val="006A60CA"/>
    <w:rsid w:val="006A6A40"/>
    <w:rsid w:val="006A7A39"/>
    <w:rsid w:val="006A7D77"/>
    <w:rsid w:val="006B28F1"/>
    <w:rsid w:val="006B31DD"/>
    <w:rsid w:val="006B336E"/>
    <w:rsid w:val="006B36D8"/>
    <w:rsid w:val="006B381B"/>
    <w:rsid w:val="006B4979"/>
    <w:rsid w:val="006B4AF1"/>
    <w:rsid w:val="006C27DE"/>
    <w:rsid w:val="006C2D38"/>
    <w:rsid w:val="006C4627"/>
    <w:rsid w:val="006C4AA5"/>
    <w:rsid w:val="006C4C07"/>
    <w:rsid w:val="006C65E0"/>
    <w:rsid w:val="006C6732"/>
    <w:rsid w:val="006C730E"/>
    <w:rsid w:val="006C73BA"/>
    <w:rsid w:val="006C7651"/>
    <w:rsid w:val="006D1D1A"/>
    <w:rsid w:val="006D3C01"/>
    <w:rsid w:val="006D3DA4"/>
    <w:rsid w:val="006D436D"/>
    <w:rsid w:val="006D5338"/>
    <w:rsid w:val="006D7EAE"/>
    <w:rsid w:val="006E23BD"/>
    <w:rsid w:val="006E2566"/>
    <w:rsid w:val="006E3334"/>
    <w:rsid w:val="006E3940"/>
    <w:rsid w:val="006E3EDA"/>
    <w:rsid w:val="006E46C5"/>
    <w:rsid w:val="006E4F57"/>
    <w:rsid w:val="006E4FA6"/>
    <w:rsid w:val="006E5848"/>
    <w:rsid w:val="006E70C8"/>
    <w:rsid w:val="006E749D"/>
    <w:rsid w:val="006F1653"/>
    <w:rsid w:val="006F3003"/>
    <w:rsid w:val="006F4925"/>
    <w:rsid w:val="006F5608"/>
    <w:rsid w:val="0070036C"/>
    <w:rsid w:val="00701688"/>
    <w:rsid w:val="00701C4D"/>
    <w:rsid w:val="00702336"/>
    <w:rsid w:val="00702873"/>
    <w:rsid w:val="00704527"/>
    <w:rsid w:val="00705143"/>
    <w:rsid w:val="00706BB4"/>
    <w:rsid w:val="00707E8F"/>
    <w:rsid w:val="007121FF"/>
    <w:rsid w:val="007125EE"/>
    <w:rsid w:val="007142CD"/>
    <w:rsid w:val="007153F0"/>
    <w:rsid w:val="00715592"/>
    <w:rsid w:val="00717293"/>
    <w:rsid w:val="00717FC2"/>
    <w:rsid w:val="00723AE8"/>
    <w:rsid w:val="00724E04"/>
    <w:rsid w:val="00725098"/>
    <w:rsid w:val="007258C6"/>
    <w:rsid w:val="00730BC1"/>
    <w:rsid w:val="00731283"/>
    <w:rsid w:val="0073201D"/>
    <w:rsid w:val="00736169"/>
    <w:rsid w:val="00740895"/>
    <w:rsid w:val="00742B7C"/>
    <w:rsid w:val="00743241"/>
    <w:rsid w:val="00743B01"/>
    <w:rsid w:val="00743F2F"/>
    <w:rsid w:val="007447F8"/>
    <w:rsid w:val="00744D0C"/>
    <w:rsid w:val="00745056"/>
    <w:rsid w:val="007465B6"/>
    <w:rsid w:val="00747A20"/>
    <w:rsid w:val="007510E3"/>
    <w:rsid w:val="00761FF4"/>
    <w:rsid w:val="007626FB"/>
    <w:rsid w:val="00763E35"/>
    <w:rsid w:val="00764086"/>
    <w:rsid w:val="007657DB"/>
    <w:rsid w:val="00770B38"/>
    <w:rsid w:val="00771953"/>
    <w:rsid w:val="00774AFF"/>
    <w:rsid w:val="00774DA4"/>
    <w:rsid w:val="00782B13"/>
    <w:rsid w:val="00786343"/>
    <w:rsid w:val="00787D9B"/>
    <w:rsid w:val="0079286F"/>
    <w:rsid w:val="00792873"/>
    <w:rsid w:val="007935D0"/>
    <w:rsid w:val="00793E4C"/>
    <w:rsid w:val="007966CC"/>
    <w:rsid w:val="00796722"/>
    <w:rsid w:val="007968D1"/>
    <w:rsid w:val="007A3706"/>
    <w:rsid w:val="007A457C"/>
    <w:rsid w:val="007A495E"/>
    <w:rsid w:val="007A4A1A"/>
    <w:rsid w:val="007A6945"/>
    <w:rsid w:val="007A6CF6"/>
    <w:rsid w:val="007B36AD"/>
    <w:rsid w:val="007B40CA"/>
    <w:rsid w:val="007B5994"/>
    <w:rsid w:val="007B6652"/>
    <w:rsid w:val="007B6B9F"/>
    <w:rsid w:val="007B7396"/>
    <w:rsid w:val="007B7F21"/>
    <w:rsid w:val="007C3084"/>
    <w:rsid w:val="007C3473"/>
    <w:rsid w:val="007C38C4"/>
    <w:rsid w:val="007C5DCE"/>
    <w:rsid w:val="007D036F"/>
    <w:rsid w:val="007D04DC"/>
    <w:rsid w:val="007D20DC"/>
    <w:rsid w:val="007D39FA"/>
    <w:rsid w:val="007D4D6B"/>
    <w:rsid w:val="007D5ABC"/>
    <w:rsid w:val="007D5B05"/>
    <w:rsid w:val="007D7F04"/>
    <w:rsid w:val="007E1719"/>
    <w:rsid w:val="007E3329"/>
    <w:rsid w:val="007E47BB"/>
    <w:rsid w:val="007E7C50"/>
    <w:rsid w:val="007F3B36"/>
    <w:rsid w:val="007F4F53"/>
    <w:rsid w:val="008034EE"/>
    <w:rsid w:val="00803A6E"/>
    <w:rsid w:val="00804355"/>
    <w:rsid w:val="00804DD8"/>
    <w:rsid w:val="008101C6"/>
    <w:rsid w:val="008120CC"/>
    <w:rsid w:val="00814EF8"/>
    <w:rsid w:val="00816E27"/>
    <w:rsid w:val="008174ED"/>
    <w:rsid w:val="00820758"/>
    <w:rsid w:val="008207FB"/>
    <w:rsid w:val="00821357"/>
    <w:rsid w:val="0082259A"/>
    <w:rsid w:val="008230F8"/>
    <w:rsid w:val="008233D2"/>
    <w:rsid w:val="00824CF1"/>
    <w:rsid w:val="00826120"/>
    <w:rsid w:val="00826321"/>
    <w:rsid w:val="00827BBB"/>
    <w:rsid w:val="00834942"/>
    <w:rsid w:val="008356E4"/>
    <w:rsid w:val="00835AE3"/>
    <w:rsid w:val="00835BF4"/>
    <w:rsid w:val="00835C27"/>
    <w:rsid w:val="008365F2"/>
    <w:rsid w:val="008371E5"/>
    <w:rsid w:val="00840805"/>
    <w:rsid w:val="008418EA"/>
    <w:rsid w:val="00844C0C"/>
    <w:rsid w:val="008467B2"/>
    <w:rsid w:val="00847401"/>
    <w:rsid w:val="00847BA1"/>
    <w:rsid w:val="008522EA"/>
    <w:rsid w:val="0085295E"/>
    <w:rsid w:val="00857681"/>
    <w:rsid w:val="008610D5"/>
    <w:rsid w:val="00864571"/>
    <w:rsid w:val="00866563"/>
    <w:rsid w:val="00866A99"/>
    <w:rsid w:val="00870120"/>
    <w:rsid w:val="0087018D"/>
    <w:rsid w:val="00870FBD"/>
    <w:rsid w:val="00872C4F"/>
    <w:rsid w:val="00873351"/>
    <w:rsid w:val="00874F75"/>
    <w:rsid w:val="00875210"/>
    <w:rsid w:val="008756B9"/>
    <w:rsid w:val="00875FFD"/>
    <w:rsid w:val="00876081"/>
    <w:rsid w:val="0087677E"/>
    <w:rsid w:val="00876EE4"/>
    <w:rsid w:val="008804BA"/>
    <w:rsid w:val="008807DC"/>
    <w:rsid w:val="008816EE"/>
    <w:rsid w:val="00883254"/>
    <w:rsid w:val="00884A03"/>
    <w:rsid w:val="008925FF"/>
    <w:rsid w:val="00892E10"/>
    <w:rsid w:val="008941DB"/>
    <w:rsid w:val="008960B5"/>
    <w:rsid w:val="00896802"/>
    <w:rsid w:val="0089695E"/>
    <w:rsid w:val="008A5851"/>
    <w:rsid w:val="008A5E82"/>
    <w:rsid w:val="008A67D7"/>
    <w:rsid w:val="008A69A2"/>
    <w:rsid w:val="008A6B7B"/>
    <w:rsid w:val="008A6C15"/>
    <w:rsid w:val="008B0C36"/>
    <w:rsid w:val="008B4D2D"/>
    <w:rsid w:val="008B53A3"/>
    <w:rsid w:val="008B7AF5"/>
    <w:rsid w:val="008C07E5"/>
    <w:rsid w:val="008C24C4"/>
    <w:rsid w:val="008C2A04"/>
    <w:rsid w:val="008C2AA5"/>
    <w:rsid w:val="008C33D8"/>
    <w:rsid w:val="008C54E8"/>
    <w:rsid w:val="008D033B"/>
    <w:rsid w:val="008D21F9"/>
    <w:rsid w:val="008D5DF1"/>
    <w:rsid w:val="008E26F1"/>
    <w:rsid w:val="008E2BC4"/>
    <w:rsid w:val="008E2D97"/>
    <w:rsid w:val="008E4649"/>
    <w:rsid w:val="008E6579"/>
    <w:rsid w:val="008E6EAB"/>
    <w:rsid w:val="008E6F04"/>
    <w:rsid w:val="008F14B9"/>
    <w:rsid w:val="008F15BB"/>
    <w:rsid w:val="008F1752"/>
    <w:rsid w:val="008F2390"/>
    <w:rsid w:val="008F2955"/>
    <w:rsid w:val="008F2ECE"/>
    <w:rsid w:val="008F3856"/>
    <w:rsid w:val="008F3C85"/>
    <w:rsid w:val="008F5413"/>
    <w:rsid w:val="008F5613"/>
    <w:rsid w:val="008F60B5"/>
    <w:rsid w:val="008F687B"/>
    <w:rsid w:val="008F6D09"/>
    <w:rsid w:val="008F794A"/>
    <w:rsid w:val="009019C5"/>
    <w:rsid w:val="00902C9C"/>
    <w:rsid w:val="00903424"/>
    <w:rsid w:val="00903B15"/>
    <w:rsid w:val="00903EFB"/>
    <w:rsid w:val="009043E5"/>
    <w:rsid w:val="00904DC6"/>
    <w:rsid w:val="00905731"/>
    <w:rsid w:val="00910178"/>
    <w:rsid w:val="00910E47"/>
    <w:rsid w:val="00912932"/>
    <w:rsid w:val="0091505F"/>
    <w:rsid w:val="009163CE"/>
    <w:rsid w:val="00921E3B"/>
    <w:rsid w:val="00922E69"/>
    <w:rsid w:val="00924739"/>
    <w:rsid w:val="009255FF"/>
    <w:rsid w:val="00925F8C"/>
    <w:rsid w:val="009275E7"/>
    <w:rsid w:val="00927FF1"/>
    <w:rsid w:val="00930217"/>
    <w:rsid w:val="009326DA"/>
    <w:rsid w:val="00932FCC"/>
    <w:rsid w:val="0093483A"/>
    <w:rsid w:val="00935604"/>
    <w:rsid w:val="009372F1"/>
    <w:rsid w:val="00940A5F"/>
    <w:rsid w:val="00945502"/>
    <w:rsid w:val="00945519"/>
    <w:rsid w:val="0094606D"/>
    <w:rsid w:val="009501C0"/>
    <w:rsid w:val="009516F3"/>
    <w:rsid w:val="009519E8"/>
    <w:rsid w:val="00951D38"/>
    <w:rsid w:val="00953572"/>
    <w:rsid w:val="009539A6"/>
    <w:rsid w:val="0095432E"/>
    <w:rsid w:val="00956906"/>
    <w:rsid w:val="00957E62"/>
    <w:rsid w:val="009607C3"/>
    <w:rsid w:val="00961FA8"/>
    <w:rsid w:val="00962903"/>
    <w:rsid w:val="009644EB"/>
    <w:rsid w:val="00967A6B"/>
    <w:rsid w:val="0097101E"/>
    <w:rsid w:val="00971755"/>
    <w:rsid w:val="00972690"/>
    <w:rsid w:val="00972BCB"/>
    <w:rsid w:val="009739BF"/>
    <w:rsid w:val="0097454C"/>
    <w:rsid w:val="009826B8"/>
    <w:rsid w:val="009856EC"/>
    <w:rsid w:val="00985F32"/>
    <w:rsid w:val="0098605E"/>
    <w:rsid w:val="0098626D"/>
    <w:rsid w:val="00986429"/>
    <w:rsid w:val="00986457"/>
    <w:rsid w:val="00986A1E"/>
    <w:rsid w:val="00991319"/>
    <w:rsid w:val="00991423"/>
    <w:rsid w:val="0099188A"/>
    <w:rsid w:val="00992818"/>
    <w:rsid w:val="00992844"/>
    <w:rsid w:val="00992CD1"/>
    <w:rsid w:val="009941EA"/>
    <w:rsid w:val="00996912"/>
    <w:rsid w:val="009A3716"/>
    <w:rsid w:val="009A44EC"/>
    <w:rsid w:val="009A75E0"/>
    <w:rsid w:val="009A77D5"/>
    <w:rsid w:val="009A7A16"/>
    <w:rsid w:val="009B097D"/>
    <w:rsid w:val="009B428D"/>
    <w:rsid w:val="009B4A74"/>
    <w:rsid w:val="009B5570"/>
    <w:rsid w:val="009B6473"/>
    <w:rsid w:val="009B6ECC"/>
    <w:rsid w:val="009C2006"/>
    <w:rsid w:val="009C2706"/>
    <w:rsid w:val="009C29D0"/>
    <w:rsid w:val="009C4527"/>
    <w:rsid w:val="009C4DF5"/>
    <w:rsid w:val="009C5147"/>
    <w:rsid w:val="009C5899"/>
    <w:rsid w:val="009C631E"/>
    <w:rsid w:val="009D0684"/>
    <w:rsid w:val="009D372F"/>
    <w:rsid w:val="009D3A4F"/>
    <w:rsid w:val="009E3C7B"/>
    <w:rsid w:val="009E4BCA"/>
    <w:rsid w:val="009E726F"/>
    <w:rsid w:val="009E735F"/>
    <w:rsid w:val="009F163B"/>
    <w:rsid w:val="009F19C0"/>
    <w:rsid w:val="009F5E51"/>
    <w:rsid w:val="009F63E6"/>
    <w:rsid w:val="00A03743"/>
    <w:rsid w:val="00A04076"/>
    <w:rsid w:val="00A056CD"/>
    <w:rsid w:val="00A072AB"/>
    <w:rsid w:val="00A11516"/>
    <w:rsid w:val="00A1289E"/>
    <w:rsid w:val="00A16291"/>
    <w:rsid w:val="00A20A3C"/>
    <w:rsid w:val="00A21D63"/>
    <w:rsid w:val="00A21E7C"/>
    <w:rsid w:val="00A239AF"/>
    <w:rsid w:val="00A25C5D"/>
    <w:rsid w:val="00A3083B"/>
    <w:rsid w:val="00A31735"/>
    <w:rsid w:val="00A31E0E"/>
    <w:rsid w:val="00A31F15"/>
    <w:rsid w:val="00A34A60"/>
    <w:rsid w:val="00A3604D"/>
    <w:rsid w:val="00A366F4"/>
    <w:rsid w:val="00A4005B"/>
    <w:rsid w:val="00A41AA8"/>
    <w:rsid w:val="00A4408D"/>
    <w:rsid w:val="00A44209"/>
    <w:rsid w:val="00A442C9"/>
    <w:rsid w:val="00A447E6"/>
    <w:rsid w:val="00A44FAC"/>
    <w:rsid w:val="00A4631B"/>
    <w:rsid w:val="00A50167"/>
    <w:rsid w:val="00A52D6F"/>
    <w:rsid w:val="00A54221"/>
    <w:rsid w:val="00A54285"/>
    <w:rsid w:val="00A542F8"/>
    <w:rsid w:val="00A54B19"/>
    <w:rsid w:val="00A5641B"/>
    <w:rsid w:val="00A57B5C"/>
    <w:rsid w:val="00A57C4F"/>
    <w:rsid w:val="00A620B8"/>
    <w:rsid w:val="00A64F70"/>
    <w:rsid w:val="00A65C9B"/>
    <w:rsid w:val="00A67B7B"/>
    <w:rsid w:val="00A710F7"/>
    <w:rsid w:val="00A71C48"/>
    <w:rsid w:val="00A71F67"/>
    <w:rsid w:val="00A728D3"/>
    <w:rsid w:val="00A73B21"/>
    <w:rsid w:val="00A74D03"/>
    <w:rsid w:val="00A75CA5"/>
    <w:rsid w:val="00A75E6F"/>
    <w:rsid w:val="00A7617A"/>
    <w:rsid w:val="00A80BF6"/>
    <w:rsid w:val="00A82B26"/>
    <w:rsid w:val="00A830AE"/>
    <w:rsid w:val="00A8355D"/>
    <w:rsid w:val="00A83968"/>
    <w:rsid w:val="00A8398E"/>
    <w:rsid w:val="00A86A16"/>
    <w:rsid w:val="00A92762"/>
    <w:rsid w:val="00A93B01"/>
    <w:rsid w:val="00A94264"/>
    <w:rsid w:val="00A9461B"/>
    <w:rsid w:val="00A9574F"/>
    <w:rsid w:val="00A96330"/>
    <w:rsid w:val="00A96C1B"/>
    <w:rsid w:val="00A9740F"/>
    <w:rsid w:val="00A97AF5"/>
    <w:rsid w:val="00AA0DF9"/>
    <w:rsid w:val="00AA16EB"/>
    <w:rsid w:val="00AA198A"/>
    <w:rsid w:val="00AA19A1"/>
    <w:rsid w:val="00AA5D0A"/>
    <w:rsid w:val="00AB1A75"/>
    <w:rsid w:val="00AB26E5"/>
    <w:rsid w:val="00AB76E9"/>
    <w:rsid w:val="00AB7912"/>
    <w:rsid w:val="00AB79E4"/>
    <w:rsid w:val="00AC00D2"/>
    <w:rsid w:val="00AC1363"/>
    <w:rsid w:val="00AC2F71"/>
    <w:rsid w:val="00AC31E9"/>
    <w:rsid w:val="00AC5C08"/>
    <w:rsid w:val="00AC6F7E"/>
    <w:rsid w:val="00AC7468"/>
    <w:rsid w:val="00AC7767"/>
    <w:rsid w:val="00AD3617"/>
    <w:rsid w:val="00AD50EE"/>
    <w:rsid w:val="00AD510B"/>
    <w:rsid w:val="00AD526C"/>
    <w:rsid w:val="00AD61FE"/>
    <w:rsid w:val="00AE5B60"/>
    <w:rsid w:val="00AE6159"/>
    <w:rsid w:val="00AE64DE"/>
    <w:rsid w:val="00AF1552"/>
    <w:rsid w:val="00AF17A9"/>
    <w:rsid w:val="00AF3AF2"/>
    <w:rsid w:val="00AF3B4D"/>
    <w:rsid w:val="00B041E8"/>
    <w:rsid w:val="00B13866"/>
    <w:rsid w:val="00B13F95"/>
    <w:rsid w:val="00B14511"/>
    <w:rsid w:val="00B15682"/>
    <w:rsid w:val="00B16C12"/>
    <w:rsid w:val="00B179DB"/>
    <w:rsid w:val="00B20921"/>
    <w:rsid w:val="00B22468"/>
    <w:rsid w:val="00B22DC6"/>
    <w:rsid w:val="00B250BF"/>
    <w:rsid w:val="00B2560D"/>
    <w:rsid w:val="00B2575B"/>
    <w:rsid w:val="00B27933"/>
    <w:rsid w:val="00B27A7C"/>
    <w:rsid w:val="00B32830"/>
    <w:rsid w:val="00B34F95"/>
    <w:rsid w:val="00B4231A"/>
    <w:rsid w:val="00B42D53"/>
    <w:rsid w:val="00B44A23"/>
    <w:rsid w:val="00B44A35"/>
    <w:rsid w:val="00B44A9B"/>
    <w:rsid w:val="00B44ED2"/>
    <w:rsid w:val="00B45E7B"/>
    <w:rsid w:val="00B46301"/>
    <w:rsid w:val="00B475B4"/>
    <w:rsid w:val="00B52B67"/>
    <w:rsid w:val="00B53002"/>
    <w:rsid w:val="00B530D4"/>
    <w:rsid w:val="00B541E8"/>
    <w:rsid w:val="00B54CF7"/>
    <w:rsid w:val="00B55B95"/>
    <w:rsid w:val="00B5601F"/>
    <w:rsid w:val="00B628AA"/>
    <w:rsid w:val="00B6385A"/>
    <w:rsid w:val="00B65797"/>
    <w:rsid w:val="00B676E1"/>
    <w:rsid w:val="00B701F0"/>
    <w:rsid w:val="00B71631"/>
    <w:rsid w:val="00B71649"/>
    <w:rsid w:val="00B72EAC"/>
    <w:rsid w:val="00B73C0C"/>
    <w:rsid w:val="00B73E79"/>
    <w:rsid w:val="00B7443B"/>
    <w:rsid w:val="00B7689C"/>
    <w:rsid w:val="00B77138"/>
    <w:rsid w:val="00B77949"/>
    <w:rsid w:val="00B77A27"/>
    <w:rsid w:val="00B809C6"/>
    <w:rsid w:val="00B8174B"/>
    <w:rsid w:val="00B8435C"/>
    <w:rsid w:val="00B84F05"/>
    <w:rsid w:val="00B85427"/>
    <w:rsid w:val="00B862E5"/>
    <w:rsid w:val="00B86440"/>
    <w:rsid w:val="00B8793E"/>
    <w:rsid w:val="00B87CB2"/>
    <w:rsid w:val="00B91D17"/>
    <w:rsid w:val="00B92E5F"/>
    <w:rsid w:val="00B93283"/>
    <w:rsid w:val="00B94039"/>
    <w:rsid w:val="00B95218"/>
    <w:rsid w:val="00B9540E"/>
    <w:rsid w:val="00B95F7A"/>
    <w:rsid w:val="00B96135"/>
    <w:rsid w:val="00B96280"/>
    <w:rsid w:val="00B9729D"/>
    <w:rsid w:val="00B97930"/>
    <w:rsid w:val="00B97E99"/>
    <w:rsid w:val="00BA1984"/>
    <w:rsid w:val="00BA2C2F"/>
    <w:rsid w:val="00BA2E47"/>
    <w:rsid w:val="00BA3624"/>
    <w:rsid w:val="00BA3E93"/>
    <w:rsid w:val="00BA5717"/>
    <w:rsid w:val="00BA7133"/>
    <w:rsid w:val="00BB1854"/>
    <w:rsid w:val="00BB1A6F"/>
    <w:rsid w:val="00BB1A97"/>
    <w:rsid w:val="00BB1BB7"/>
    <w:rsid w:val="00BB2D1F"/>
    <w:rsid w:val="00BB4BA0"/>
    <w:rsid w:val="00BB504E"/>
    <w:rsid w:val="00BB68BD"/>
    <w:rsid w:val="00BC01B8"/>
    <w:rsid w:val="00BC208A"/>
    <w:rsid w:val="00BC267C"/>
    <w:rsid w:val="00BC2D2A"/>
    <w:rsid w:val="00BC49E0"/>
    <w:rsid w:val="00BC4BB8"/>
    <w:rsid w:val="00BC5D83"/>
    <w:rsid w:val="00BD2960"/>
    <w:rsid w:val="00BD3315"/>
    <w:rsid w:val="00BD3D29"/>
    <w:rsid w:val="00BD61C9"/>
    <w:rsid w:val="00BD63D8"/>
    <w:rsid w:val="00BD7245"/>
    <w:rsid w:val="00BD7571"/>
    <w:rsid w:val="00BE11B9"/>
    <w:rsid w:val="00BE30CC"/>
    <w:rsid w:val="00BE4299"/>
    <w:rsid w:val="00BE4E4C"/>
    <w:rsid w:val="00BE567F"/>
    <w:rsid w:val="00BE5A9D"/>
    <w:rsid w:val="00BE6582"/>
    <w:rsid w:val="00BE6AB3"/>
    <w:rsid w:val="00BF0245"/>
    <w:rsid w:val="00BF11B6"/>
    <w:rsid w:val="00BF2648"/>
    <w:rsid w:val="00BF287F"/>
    <w:rsid w:val="00BF28E2"/>
    <w:rsid w:val="00BF5BD3"/>
    <w:rsid w:val="00C00627"/>
    <w:rsid w:val="00C01522"/>
    <w:rsid w:val="00C018D7"/>
    <w:rsid w:val="00C01CA9"/>
    <w:rsid w:val="00C0265D"/>
    <w:rsid w:val="00C02CBF"/>
    <w:rsid w:val="00C03183"/>
    <w:rsid w:val="00C037F9"/>
    <w:rsid w:val="00C048CE"/>
    <w:rsid w:val="00C049D3"/>
    <w:rsid w:val="00C04CD4"/>
    <w:rsid w:val="00C12031"/>
    <w:rsid w:val="00C1211D"/>
    <w:rsid w:val="00C12718"/>
    <w:rsid w:val="00C13D42"/>
    <w:rsid w:val="00C14B6D"/>
    <w:rsid w:val="00C1585F"/>
    <w:rsid w:val="00C20542"/>
    <w:rsid w:val="00C205DE"/>
    <w:rsid w:val="00C218D3"/>
    <w:rsid w:val="00C22D9D"/>
    <w:rsid w:val="00C30919"/>
    <w:rsid w:val="00C30E76"/>
    <w:rsid w:val="00C32C47"/>
    <w:rsid w:val="00C35106"/>
    <w:rsid w:val="00C35E5D"/>
    <w:rsid w:val="00C37E13"/>
    <w:rsid w:val="00C40956"/>
    <w:rsid w:val="00C41B8B"/>
    <w:rsid w:val="00C41B8D"/>
    <w:rsid w:val="00C41F92"/>
    <w:rsid w:val="00C42569"/>
    <w:rsid w:val="00C444ED"/>
    <w:rsid w:val="00C45797"/>
    <w:rsid w:val="00C472C0"/>
    <w:rsid w:val="00C5264C"/>
    <w:rsid w:val="00C53894"/>
    <w:rsid w:val="00C54D3A"/>
    <w:rsid w:val="00C56172"/>
    <w:rsid w:val="00C56322"/>
    <w:rsid w:val="00C5643D"/>
    <w:rsid w:val="00C56E79"/>
    <w:rsid w:val="00C576ED"/>
    <w:rsid w:val="00C579E9"/>
    <w:rsid w:val="00C57D91"/>
    <w:rsid w:val="00C61187"/>
    <w:rsid w:val="00C6262A"/>
    <w:rsid w:val="00C64EBC"/>
    <w:rsid w:val="00C667E8"/>
    <w:rsid w:val="00C6732F"/>
    <w:rsid w:val="00C6735D"/>
    <w:rsid w:val="00C7129E"/>
    <w:rsid w:val="00C7307B"/>
    <w:rsid w:val="00C732A6"/>
    <w:rsid w:val="00C75D97"/>
    <w:rsid w:val="00C76C77"/>
    <w:rsid w:val="00C771DB"/>
    <w:rsid w:val="00C83383"/>
    <w:rsid w:val="00C8424B"/>
    <w:rsid w:val="00C84661"/>
    <w:rsid w:val="00C8517B"/>
    <w:rsid w:val="00C85CBB"/>
    <w:rsid w:val="00C867B1"/>
    <w:rsid w:val="00C96F4E"/>
    <w:rsid w:val="00C97B58"/>
    <w:rsid w:val="00CA13A2"/>
    <w:rsid w:val="00CA158D"/>
    <w:rsid w:val="00CA178D"/>
    <w:rsid w:val="00CA27A2"/>
    <w:rsid w:val="00CA4447"/>
    <w:rsid w:val="00CA4936"/>
    <w:rsid w:val="00CA5F2F"/>
    <w:rsid w:val="00CB071D"/>
    <w:rsid w:val="00CB0ECC"/>
    <w:rsid w:val="00CB1BCC"/>
    <w:rsid w:val="00CB275D"/>
    <w:rsid w:val="00CB38A3"/>
    <w:rsid w:val="00CB4812"/>
    <w:rsid w:val="00CB5CEC"/>
    <w:rsid w:val="00CC0694"/>
    <w:rsid w:val="00CC1E29"/>
    <w:rsid w:val="00CC2DB4"/>
    <w:rsid w:val="00CC5B08"/>
    <w:rsid w:val="00CC7F2F"/>
    <w:rsid w:val="00CD0C84"/>
    <w:rsid w:val="00CD1619"/>
    <w:rsid w:val="00CD2393"/>
    <w:rsid w:val="00CD38B6"/>
    <w:rsid w:val="00CD4C04"/>
    <w:rsid w:val="00CD5A3B"/>
    <w:rsid w:val="00CD5D4C"/>
    <w:rsid w:val="00CD6DC2"/>
    <w:rsid w:val="00CE0723"/>
    <w:rsid w:val="00CE293A"/>
    <w:rsid w:val="00CE49E4"/>
    <w:rsid w:val="00CE4BCB"/>
    <w:rsid w:val="00CE51C5"/>
    <w:rsid w:val="00CE5C32"/>
    <w:rsid w:val="00CE7359"/>
    <w:rsid w:val="00CE7462"/>
    <w:rsid w:val="00CE7637"/>
    <w:rsid w:val="00CF4A8F"/>
    <w:rsid w:val="00CF5668"/>
    <w:rsid w:val="00CF60A1"/>
    <w:rsid w:val="00D02431"/>
    <w:rsid w:val="00D025FD"/>
    <w:rsid w:val="00D05547"/>
    <w:rsid w:val="00D07DD1"/>
    <w:rsid w:val="00D101E5"/>
    <w:rsid w:val="00D14D1E"/>
    <w:rsid w:val="00D16A58"/>
    <w:rsid w:val="00D17628"/>
    <w:rsid w:val="00D21421"/>
    <w:rsid w:val="00D2167B"/>
    <w:rsid w:val="00D21A01"/>
    <w:rsid w:val="00D239CC"/>
    <w:rsid w:val="00D244ED"/>
    <w:rsid w:val="00D255DD"/>
    <w:rsid w:val="00D25942"/>
    <w:rsid w:val="00D2616A"/>
    <w:rsid w:val="00D27D0D"/>
    <w:rsid w:val="00D27F8E"/>
    <w:rsid w:val="00D33094"/>
    <w:rsid w:val="00D3372F"/>
    <w:rsid w:val="00D33BC6"/>
    <w:rsid w:val="00D33DB6"/>
    <w:rsid w:val="00D3724B"/>
    <w:rsid w:val="00D407BC"/>
    <w:rsid w:val="00D4080B"/>
    <w:rsid w:val="00D411A8"/>
    <w:rsid w:val="00D4275A"/>
    <w:rsid w:val="00D42D66"/>
    <w:rsid w:val="00D44E84"/>
    <w:rsid w:val="00D47482"/>
    <w:rsid w:val="00D50A53"/>
    <w:rsid w:val="00D520A5"/>
    <w:rsid w:val="00D54947"/>
    <w:rsid w:val="00D54DD2"/>
    <w:rsid w:val="00D55500"/>
    <w:rsid w:val="00D575AA"/>
    <w:rsid w:val="00D6047F"/>
    <w:rsid w:val="00D60DBD"/>
    <w:rsid w:val="00D61CAB"/>
    <w:rsid w:val="00D638C1"/>
    <w:rsid w:val="00D63D7E"/>
    <w:rsid w:val="00D64B0D"/>
    <w:rsid w:val="00D64E10"/>
    <w:rsid w:val="00D65375"/>
    <w:rsid w:val="00D659FA"/>
    <w:rsid w:val="00D66AFB"/>
    <w:rsid w:val="00D6777C"/>
    <w:rsid w:val="00D7019B"/>
    <w:rsid w:val="00D74734"/>
    <w:rsid w:val="00D7531D"/>
    <w:rsid w:val="00D757B4"/>
    <w:rsid w:val="00D77522"/>
    <w:rsid w:val="00D814FD"/>
    <w:rsid w:val="00D8262A"/>
    <w:rsid w:val="00D82920"/>
    <w:rsid w:val="00D82C50"/>
    <w:rsid w:val="00D83D48"/>
    <w:rsid w:val="00D84095"/>
    <w:rsid w:val="00D862D4"/>
    <w:rsid w:val="00D86412"/>
    <w:rsid w:val="00D877B0"/>
    <w:rsid w:val="00D911E8"/>
    <w:rsid w:val="00D92B4E"/>
    <w:rsid w:val="00D96F1D"/>
    <w:rsid w:val="00DA07D1"/>
    <w:rsid w:val="00DA541C"/>
    <w:rsid w:val="00DA6734"/>
    <w:rsid w:val="00DA6BF9"/>
    <w:rsid w:val="00DB3C0D"/>
    <w:rsid w:val="00DB59E3"/>
    <w:rsid w:val="00DB6778"/>
    <w:rsid w:val="00DB72C6"/>
    <w:rsid w:val="00DC0397"/>
    <w:rsid w:val="00DC0731"/>
    <w:rsid w:val="00DC1600"/>
    <w:rsid w:val="00DC2369"/>
    <w:rsid w:val="00DC4135"/>
    <w:rsid w:val="00DC5F32"/>
    <w:rsid w:val="00DC6004"/>
    <w:rsid w:val="00DD1F52"/>
    <w:rsid w:val="00DD3620"/>
    <w:rsid w:val="00DD4515"/>
    <w:rsid w:val="00DD479E"/>
    <w:rsid w:val="00DD5D05"/>
    <w:rsid w:val="00DD5D65"/>
    <w:rsid w:val="00DD73EC"/>
    <w:rsid w:val="00DE2437"/>
    <w:rsid w:val="00DE3179"/>
    <w:rsid w:val="00DE6315"/>
    <w:rsid w:val="00DE639D"/>
    <w:rsid w:val="00DE64E0"/>
    <w:rsid w:val="00DE6F17"/>
    <w:rsid w:val="00DE74CD"/>
    <w:rsid w:val="00DF1F5F"/>
    <w:rsid w:val="00DF24E9"/>
    <w:rsid w:val="00DF27ED"/>
    <w:rsid w:val="00DF2F69"/>
    <w:rsid w:val="00DF37E1"/>
    <w:rsid w:val="00DF4795"/>
    <w:rsid w:val="00DF63E3"/>
    <w:rsid w:val="00DF65FD"/>
    <w:rsid w:val="00DF6CD3"/>
    <w:rsid w:val="00DF73A2"/>
    <w:rsid w:val="00DF7488"/>
    <w:rsid w:val="00DF7E8E"/>
    <w:rsid w:val="00E00676"/>
    <w:rsid w:val="00E00D79"/>
    <w:rsid w:val="00E00F59"/>
    <w:rsid w:val="00E02254"/>
    <w:rsid w:val="00E02939"/>
    <w:rsid w:val="00E03FDC"/>
    <w:rsid w:val="00E0420F"/>
    <w:rsid w:val="00E05128"/>
    <w:rsid w:val="00E07B00"/>
    <w:rsid w:val="00E117B4"/>
    <w:rsid w:val="00E13199"/>
    <w:rsid w:val="00E1399A"/>
    <w:rsid w:val="00E1526C"/>
    <w:rsid w:val="00E1718F"/>
    <w:rsid w:val="00E17DF1"/>
    <w:rsid w:val="00E238A7"/>
    <w:rsid w:val="00E25706"/>
    <w:rsid w:val="00E25D4D"/>
    <w:rsid w:val="00E26EF4"/>
    <w:rsid w:val="00E27560"/>
    <w:rsid w:val="00E3100A"/>
    <w:rsid w:val="00E32C7C"/>
    <w:rsid w:val="00E33A4E"/>
    <w:rsid w:val="00E37DD9"/>
    <w:rsid w:val="00E4136A"/>
    <w:rsid w:val="00E423E0"/>
    <w:rsid w:val="00E4272A"/>
    <w:rsid w:val="00E42DD5"/>
    <w:rsid w:val="00E43F4C"/>
    <w:rsid w:val="00E449CB"/>
    <w:rsid w:val="00E461B2"/>
    <w:rsid w:val="00E51438"/>
    <w:rsid w:val="00E5244F"/>
    <w:rsid w:val="00E52478"/>
    <w:rsid w:val="00E526B0"/>
    <w:rsid w:val="00E52759"/>
    <w:rsid w:val="00E52F08"/>
    <w:rsid w:val="00E540F4"/>
    <w:rsid w:val="00E544F6"/>
    <w:rsid w:val="00E56907"/>
    <w:rsid w:val="00E608B9"/>
    <w:rsid w:val="00E61AD9"/>
    <w:rsid w:val="00E61E05"/>
    <w:rsid w:val="00E6230D"/>
    <w:rsid w:val="00E623F5"/>
    <w:rsid w:val="00E6321B"/>
    <w:rsid w:val="00E63534"/>
    <w:rsid w:val="00E63E18"/>
    <w:rsid w:val="00E664CF"/>
    <w:rsid w:val="00E66BC1"/>
    <w:rsid w:val="00E7043B"/>
    <w:rsid w:val="00E71FB7"/>
    <w:rsid w:val="00E722C5"/>
    <w:rsid w:val="00E72E92"/>
    <w:rsid w:val="00E73C58"/>
    <w:rsid w:val="00E74940"/>
    <w:rsid w:val="00E74C74"/>
    <w:rsid w:val="00E755E1"/>
    <w:rsid w:val="00E75DBE"/>
    <w:rsid w:val="00E762D2"/>
    <w:rsid w:val="00E770AE"/>
    <w:rsid w:val="00E77547"/>
    <w:rsid w:val="00E775C0"/>
    <w:rsid w:val="00E80078"/>
    <w:rsid w:val="00E815B0"/>
    <w:rsid w:val="00E81634"/>
    <w:rsid w:val="00E817C6"/>
    <w:rsid w:val="00E82DD3"/>
    <w:rsid w:val="00E8477C"/>
    <w:rsid w:val="00E86BEF"/>
    <w:rsid w:val="00E90103"/>
    <w:rsid w:val="00E909F4"/>
    <w:rsid w:val="00E91666"/>
    <w:rsid w:val="00E91AC5"/>
    <w:rsid w:val="00E9475D"/>
    <w:rsid w:val="00E97525"/>
    <w:rsid w:val="00E9799B"/>
    <w:rsid w:val="00EA1649"/>
    <w:rsid w:val="00EA2977"/>
    <w:rsid w:val="00EA40A8"/>
    <w:rsid w:val="00EA6302"/>
    <w:rsid w:val="00EA7241"/>
    <w:rsid w:val="00EA7FE2"/>
    <w:rsid w:val="00EB092B"/>
    <w:rsid w:val="00EB0A9B"/>
    <w:rsid w:val="00EB2CBD"/>
    <w:rsid w:val="00EB30C2"/>
    <w:rsid w:val="00EB4B05"/>
    <w:rsid w:val="00EB5E4A"/>
    <w:rsid w:val="00EB76E7"/>
    <w:rsid w:val="00EB79B1"/>
    <w:rsid w:val="00EB7CC7"/>
    <w:rsid w:val="00EC20AF"/>
    <w:rsid w:val="00EC2DAA"/>
    <w:rsid w:val="00EC2F98"/>
    <w:rsid w:val="00EC352F"/>
    <w:rsid w:val="00EC7C63"/>
    <w:rsid w:val="00ED0181"/>
    <w:rsid w:val="00ED2966"/>
    <w:rsid w:val="00ED38E5"/>
    <w:rsid w:val="00EE116D"/>
    <w:rsid w:val="00EE17B5"/>
    <w:rsid w:val="00EE47CC"/>
    <w:rsid w:val="00EE4F84"/>
    <w:rsid w:val="00EE55F0"/>
    <w:rsid w:val="00EE60FC"/>
    <w:rsid w:val="00EE6161"/>
    <w:rsid w:val="00EE74C8"/>
    <w:rsid w:val="00EF1763"/>
    <w:rsid w:val="00EF1A1E"/>
    <w:rsid w:val="00EF201F"/>
    <w:rsid w:val="00EF21F5"/>
    <w:rsid w:val="00EF63F9"/>
    <w:rsid w:val="00EF7044"/>
    <w:rsid w:val="00F00508"/>
    <w:rsid w:val="00F00DB3"/>
    <w:rsid w:val="00F01119"/>
    <w:rsid w:val="00F01A4C"/>
    <w:rsid w:val="00F02874"/>
    <w:rsid w:val="00F02BC8"/>
    <w:rsid w:val="00F02C26"/>
    <w:rsid w:val="00F03A0A"/>
    <w:rsid w:val="00F044B9"/>
    <w:rsid w:val="00F05369"/>
    <w:rsid w:val="00F06D37"/>
    <w:rsid w:val="00F117F0"/>
    <w:rsid w:val="00F162E8"/>
    <w:rsid w:val="00F205AC"/>
    <w:rsid w:val="00F20606"/>
    <w:rsid w:val="00F21A6F"/>
    <w:rsid w:val="00F2320E"/>
    <w:rsid w:val="00F234BA"/>
    <w:rsid w:val="00F23C8F"/>
    <w:rsid w:val="00F24794"/>
    <w:rsid w:val="00F247A2"/>
    <w:rsid w:val="00F24BF5"/>
    <w:rsid w:val="00F254AF"/>
    <w:rsid w:val="00F25B09"/>
    <w:rsid w:val="00F27B17"/>
    <w:rsid w:val="00F33EEA"/>
    <w:rsid w:val="00F35074"/>
    <w:rsid w:val="00F3726D"/>
    <w:rsid w:val="00F40141"/>
    <w:rsid w:val="00F40B06"/>
    <w:rsid w:val="00F40C03"/>
    <w:rsid w:val="00F41407"/>
    <w:rsid w:val="00F41B87"/>
    <w:rsid w:val="00F41F64"/>
    <w:rsid w:val="00F42CC7"/>
    <w:rsid w:val="00F4471C"/>
    <w:rsid w:val="00F44911"/>
    <w:rsid w:val="00F51094"/>
    <w:rsid w:val="00F5446D"/>
    <w:rsid w:val="00F55D43"/>
    <w:rsid w:val="00F6054B"/>
    <w:rsid w:val="00F61D5B"/>
    <w:rsid w:val="00F6273B"/>
    <w:rsid w:val="00F63418"/>
    <w:rsid w:val="00F634DF"/>
    <w:rsid w:val="00F63723"/>
    <w:rsid w:val="00F64871"/>
    <w:rsid w:val="00F65282"/>
    <w:rsid w:val="00F65C41"/>
    <w:rsid w:val="00F65FCF"/>
    <w:rsid w:val="00F7092B"/>
    <w:rsid w:val="00F7365C"/>
    <w:rsid w:val="00F75436"/>
    <w:rsid w:val="00F7727C"/>
    <w:rsid w:val="00F813CF"/>
    <w:rsid w:val="00F815F2"/>
    <w:rsid w:val="00F830F7"/>
    <w:rsid w:val="00F84D3D"/>
    <w:rsid w:val="00F87A1B"/>
    <w:rsid w:val="00F910C9"/>
    <w:rsid w:val="00F92727"/>
    <w:rsid w:val="00F92C14"/>
    <w:rsid w:val="00F93873"/>
    <w:rsid w:val="00F962B6"/>
    <w:rsid w:val="00F970CA"/>
    <w:rsid w:val="00F974E8"/>
    <w:rsid w:val="00FA26AE"/>
    <w:rsid w:val="00FA374C"/>
    <w:rsid w:val="00FA3F06"/>
    <w:rsid w:val="00FA5132"/>
    <w:rsid w:val="00FA5565"/>
    <w:rsid w:val="00FA5FA9"/>
    <w:rsid w:val="00FB1446"/>
    <w:rsid w:val="00FB1921"/>
    <w:rsid w:val="00FB3831"/>
    <w:rsid w:val="00FB3B9B"/>
    <w:rsid w:val="00FC3087"/>
    <w:rsid w:val="00FC32ED"/>
    <w:rsid w:val="00FC3E2D"/>
    <w:rsid w:val="00FC434A"/>
    <w:rsid w:val="00FC6741"/>
    <w:rsid w:val="00FD0502"/>
    <w:rsid w:val="00FD27C0"/>
    <w:rsid w:val="00FD2871"/>
    <w:rsid w:val="00FD2ACC"/>
    <w:rsid w:val="00FD651E"/>
    <w:rsid w:val="00FD7021"/>
    <w:rsid w:val="00FE1965"/>
    <w:rsid w:val="00FE252D"/>
    <w:rsid w:val="00FE2C13"/>
    <w:rsid w:val="00FE2FD6"/>
    <w:rsid w:val="00FE408B"/>
    <w:rsid w:val="00FE66BB"/>
    <w:rsid w:val="00FE6C73"/>
    <w:rsid w:val="00FF0347"/>
    <w:rsid w:val="00FF0CE4"/>
    <w:rsid w:val="00FF3BB4"/>
    <w:rsid w:val="00FF3D91"/>
    <w:rsid w:val="00FF7A11"/>
    <w:rsid w:val="00FF7E35"/>
    <w:rsid w:val="033837E6"/>
    <w:rsid w:val="04096F7B"/>
    <w:rsid w:val="040E6340"/>
    <w:rsid w:val="05483AD3"/>
    <w:rsid w:val="06224324"/>
    <w:rsid w:val="07F52545"/>
    <w:rsid w:val="09B5725D"/>
    <w:rsid w:val="0A9D21CB"/>
    <w:rsid w:val="0AF1689B"/>
    <w:rsid w:val="0BD1763E"/>
    <w:rsid w:val="0D3A63F7"/>
    <w:rsid w:val="0DE819AF"/>
    <w:rsid w:val="0EAC50D3"/>
    <w:rsid w:val="0EF16F8A"/>
    <w:rsid w:val="10606175"/>
    <w:rsid w:val="10672FB8"/>
    <w:rsid w:val="10CF6E57"/>
    <w:rsid w:val="11073B99"/>
    <w:rsid w:val="12B624B8"/>
    <w:rsid w:val="12EB30CA"/>
    <w:rsid w:val="147A2694"/>
    <w:rsid w:val="14D40EDF"/>
    <w:rsid w:val="16565924"/>
    <w:rsid w:val="166570C0"/>
    <w:rsid w:val="17C074F9"/>
    <w:rsid w:val="19AC242B"/>
    <w:rsid w:val="1B461A52"/>
    <w:rsid w:val="1D484219"/>
    <w:rsid w:val="1DCF0496"/>
    <w:rsid w:val="1E0F4D36"/>
    <w:rsid w:val="1EFA4321"/>
    <w:rsid w:val="214C15DA"/>
    <w:rsid w:val="21823A71"/>
    <w:rsid w:val="219263AA"/>
    <w:rsid w:val="21AE6B87"/>
    <w:rsid w:val="22995516"/>
    <w:rsid w:val="23333275"/>
    <w:rsid w:val="249E5066"/>
    <w:rsid w:val="26CA5B1E"/>
    <w:rsid w:val="27554102"/>
    <w:rsid w:val="27A056B0"/>
    <w:rsid w:val="28133675"/>
    <w:rsid w:val="28177609"/>
    <w:rsid w:val="28920A3E"/>
    <w:rsid w:val="294C490C"/>
    <w:rsid w:val="2A3D2C2B"/>
    <w:rsid w:val="2A41271B"/>
    <w:rsid w:val="2C22032B"/>
    <w:rsid w:val="2E5A1FFE"/>
    <w:rsid w:val="2F417206"/>
    <w:rsid w:val="30ED546B"/>
    <w:rsid w:val="31D4024E"/>
    <w:rsid w:val="31D44493"/>
    <w:rsid w:val="33574D5E"/>
    <w:rsid w:val="33C65786"/>
    <w:rsid w:val="33FD0B4C"/>
    <w:rsid w:val="35246EC1"/>
    <w:rsid w:val="353D7F83"/>
    <w:rsid w:val="361809BA"/>
    <w:rsid w:val="372522FC"/>
    <w:rsid w:val="38DE1A7D"/>
    <w:rsid w:val="38E2331B"/>
    <w:rsid w:val="3D0F2205"/>
    <w:rsid w:val="3DB446E6"/>
    <w:rsid w:val="3EA90437"/>
    <w:rsid w:val="3F1E45D7"/>
    <w:rsid w:val="403A3A3D"/>
    <w:rsid w:val="41AA66E7"/>
    <w:rsid w:val="440C749E"/>
    <w:rsid w:val="441E4816"/>
    <w:rsid w:val="44F93EC7"/>
    <w:rsid w:val="4517259F"/>
    <w:rsid w:val="4A590F64"/>
    <w:rsid w:val="4C485734"/>
    <w:rsid w:val="4F297CD5"/>
    <w:rsid w:val="508C2093"/>
    <w:rsid w:val="51A91E3F"/>
    <w:rsid w:val="51FD2EEA"/>
    <w:rsid w:val="537868FE"/>
    <w:rsid w:val="54E63D3C"/>
    <w:rsid w:val="55D83684"/>
    <w:rsid w:val="5753390A"/>
    <w:rsid w:val="58005F43"/>
    <w:rsid w:val="58692CBA"/>
    <w:rsid w:val="59417793"/>
    <w:rsid w:val="5A582FE6"/>
    <w:rsid w:val="5AB521E6"/>
    <w:rsid w:val="5B022F52"/>
    <w:rsid w:val="5BE315B7"/>
    <w:rsid w:val="5C164F06"/>
    <w:rsid w:val="5CA249EC"/>
    <w:rsid w:val="5DE723B1"/>
    <w:rsid w:val="5EEA61D6"/>
    <w:rsid w:val="5F824661"/>
    <w:rsid w:val="60FB0A5D"/>
    <w:rsid w:val="61A22D98"/>
    <w:rsid w:val="633A772C"/>
    <w:rsid w:val="640F0BB9"/>
    <w:rsid w:val="644840CB"/>
    <w:rsid w:val="64D35256"/>
    <w:rsid w:val="654900FB"/>
    <w:rsid w:val="67495CE4"/>
    <w:rsid w:val="67A41618"/>
    <w:rsid w:val="67FC1454"/>
    <w:rsid w:val="689C49E5"/>
    <w:rsid w:val="695B21AB"/>
    <w:rsid w:val="69777E58"/>
    <w:rsid w:val="6B6317EA"/>
    <w:rsid w:val="6D050DAB"/>
    <w:rsid w:val="6D396CA7"/>
    <w:rsid w:val="6E1D2124"/>
    <w:rsid w:val="6E5D0662"/>
    <w:rsid w:val="6FE27182"/>
    <w:rsid w:val="710D6480"/>
    <w:rsid w:val="736425A4"/>
    <w:rsid w:val="73927111"/>
    <w:rsid w:val="73ED7A7D"/>
    <w:rsid w:val="741B0EB4"/>
    <w:rsid w:val="7487654A"/>
    <w:rsid w:val="74D472B5"/>
    <w:rsid w:val="75C71F1B"/>
    <w:rsid w:val="75DD0195"/>
    <w:rsid w:val="7641029B"/>
    <w:rsid w:val="76612DCA"/>
    <w:rsid w:val="7696602D"/>
    <w:rsid w:val="76F37EC6"/>
    <w:rsid w:val="77933457"/>
    <w:rsid w:val="786A065C"/>
    <w:rsid w:val="78F977D5"/>
    <w:rsid w:val="79312F28"/>
    <w:rsid w:val="7A972406"/>
    <w:rsid w:val="7B1B5C3E"/>
    <w:rsid w:val="7E527BC8"/>
    <w:rsid w:val="7E926217"/>
    <w:rsid w:val="7FB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8ABB88FA-68D4-4219-8B78-E11AEFC6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qFormat/>
    <w:pPr>
      <w:widowControl/>
      <w:spacing w:after="120"/>
    </w:pPr>
    <w:rPr>
      <w:rFonts w:eastAsia="Times New Roman"/>
      <w:kern w:val="0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pPr>
      <w:spacing w:after="120" w:line="480" w:lineRule="auto"/>
    </w:pPr>
  </w:style>
  <w:style w:type="paragraph" w:styleId="Sangradetextonormal">
    <w:name w:val="Body Text Indent"/>
    <w:basedOn w:val="Normal"/>
    <w:link w:val="SangradetextonormalCar"/>
    <w:qFormat/>
    <w:pPr>
      <w:widowControl/>
      <w:spacing w:after="120"/>
      <w:ind w:left="283"/>
    </w:pPr>
    <w:rPr>
      <w:rFonts w:eastAsia="Times New Roman"/>
      <w:kern w:val="0"/>
      <w:lang w:eastAsia="ar-SA"/>
    </w:rPr>
  </w:style>
  <w:style w:type="paragraph" w:styleId="Sangra3detindependiente">
    <w:name w:val="Body Text Indent 3"/>
    <w:basedOn w:val="Normal"/>
    <w:qFormat/>
    <w:pPr>
      <w:ind w:left="708"/>
      <w:jc w:val="both"/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Pr>
      <w:b/>
      <w:bCs/>
    </w:rPr>
  </w:style>
  <w:style w:type="table" w:styleId="Tablaconcuadrcula">
    <w:name w:val="Table Grid"/>
    <w:basedOn w:val="Tablanormal"/>
    <w:uiPriority w:val="59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hasm" w:hAnsi="Chasm"/>
      <w:sz w:val="96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rPr>
      <w:sz w:val="24"/>
      <w:szCs w:val="24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Pr>
      <w:sz w:val="24"/>
      <w:szCs w:val="24"/>
      <w:lang w:val="ca-ES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rPr>
      <w:rFonts w:eastAsia="Arial Unicode MS"/>
      <w:kern w:val="1"/>
      <w:sz w:val="24"/>
      <w:szCs w:val="24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Arial Unicode MS" w:hAnsi="Tahoma" w:cs="Tahoma"/>
      <w:kern w:val="1"/>
      <w:sz w:val="16"/>
      <w:szCs w:val="16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PrrafodelistaCar">
    <w:name w:val="Párrafo de lista Car"/>
    <w:basedOn w:val="Fuentedeprrafopredeter"/>
    <w:link w:val="Prrafodelista"/>
    <w:locked/>
    <w:rPr>
      <w:rFonts w:eastAsia="Arial Unicode MS"/>
      <w:kern w:val="1"/>
      <w:sz w:val="24"/>
      <w:szCs w:val="24"/>
      <w:lang w:val="ca-ES"/>
    </w:rPr>
  </w:style>
  <w:style w:type="paragraph" w:customStyle="1" w:styleId="00Arial11">
    <w:name w:val="00_Arial11"/>
    <w:basedOn w:val="Normal"/>
    <w:qFormat/>
    <w:pPr>
      <w:widowControl/>
      <w:suppressAutoHyphens w:val="0"/>
      <w:spacing w:after="120"/>
      <w:jc w:val="both"/>
    </w:pPr>
    <w:rPr>
      <w:rFonts w:ascii="Arial" w:eastAsia="Cambria" w:hAnsi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6E6635-4C76-4873-B371-36BE18D91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44</TotalTime>
  <Pages>1</Pages>
  <Words>321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Oleguer Mollet i Vidal</dc:creator>
  <cp:lastModifiedBy>Lluc Basora Pascual</cp:lastModifiedBy>
  <cp:revision>100</cp:revision>
  <cp:lastPrinted>2022-10-31T09:53:00Z</cp:lastPrinted>
  <dcterms:created xsi:type="dcterms:W3CDTF">2026-02-17T17:17:00Z</dcterms:created>
  <dcterms:modified xsi:type="dcterms:W3CDTF">2026-09-17T09:29:00Z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759EC30F3A174847A53B7ECD5E0CDE60</vt:lpwstr>
  </property>
</Properties>
</file>