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F31C" w14:textId="77777777" w:rsidR="003F2FC3" w:rsidRDefault="00E0085E">
      <w:pPr>
        <w:spacing w:after="280" w:line="259" w:lineRule="auto"/>
        <w:jc w:val="center"/>
      </w:pPr>
      <w:r>
        <w:rPr>
          <w:b/>
          <w:sz w:val="28"/>
          <w:u w:val="single"/>
        </w:rPr>
        <w:t>ANNEX B. DECLARACIÓ RESPONSABLE</w:t>
      </w:r>
    </w:p>
    <w:p w14:paraId="4DFA2634" w14:textId="5D4FF73F" w:rsidR="003F2FC3" w:rsidRDefault="00E0085E">
      <w:pPr>
        <w:spacing w:after="120" w:line="259" w:lineRule="auto"/>
      </w:pPr>
      <w:r>
        <w:t>El Sr./La Sra. ........................................, amb NIF núm. ........................................, en nom propi / en representació de l’empresa ........................................, amb CIF núm. ........................................, domiciliada a ........................................, persona de contacte ........................................, adreça de correu electrònic ........................................ i telèfon núm. ........................................, opta a la lici</w:t>
      </w:r>
      <w:r>
        <w:t xml:space="preserve">tació relativa al contracte del servei de gestió de dominis, allotjament web, certificats SSL i manteniment tècnic de webs WordPress de Reactivació Badalona, SA, amb codi d’expedient </w:t>
      </w:r>
      <w:r w:rsidR="0010138A">
        <w:t>066-26</w:t>
      </w:r>
      <w:r>
        <w:t xml:space="preserve">, i </w:t>
      </w:r>
      <w:r w:rsidRPr="0010138A">
        <w:rPr>
          <w:b/>
          <w:bCs/>
        </w:rPr>
        <w:t>DECLARA RESPONSABLEMENT</w:t>
      </w:r>
      <w:r>
        <w:t>:</w:t>
      </w:r>
    </w:p>
    <w:p w14:paraId="1098791B" w14:textId="77777777" w:rsidR="003F2FC3" w:rsidRDefault="00E0085E">
      <w:pPr>
        <w:spacing w:after="40" w:line="259" w:lineRule="auto"/>
      </w:pPr>
      <w:r>
        <w:t>Que les facultats de representació que ostenta són suficients i vigents, si actua per representació; que reuneix totes i cadascuna de les condicions establertes legalment, té plena capacitat d’obrar i no incorre en cap de les prohibicions per contractar amb el sector públic previstes a la LCSP.</w:t>
      </w:r>
    </w:p>
    <w:p w14:paraId="446AAD9E" w14:textId="77777777" w:rsidR="003F2FC3" w:rsidRDefault="00E0085E">
      <w:pPr>
        <w:spacing w:after="40" w:line="259" w:lineRule="auto"/>
      </w:pPr>
      <w:r>
        <w:t>Que es troba al corrent del compliment de les seves obligacions tributàries i amb la Seguretat Social.</w:t>
      </w:r>
    </w:p>
    <w:p w14:paraId="4B9351B3" w14:textId="77777777" w:rsidR="003F2FC3" w:rsidRDefault="00E0085E">
      <w:pPr>
        <w:spacing w:after="40" w:line="259" w:lineRule="auto"/>
      </w:pPr>
      <w:r>
        <w:t>Que compleix amb tots els deures que en matèria preventiva estableix la normativa de prevenció de riscos laborals i que disposa dels recursos humans i tècnics necessaris per fer front a les obligacions que puguin derivar-se de l’execució del contracte.</w:t>
      </w:r>
    </w:p>
    <w:p w14:paraId="6DB22EEB" w14:textId="77777777" w:rsidR="003F2FC3" w:rsidRDefault="00E0085E">
      <w:pPr>
        <w:spacing w:after="40" w:line="259" w:lineRule="auto"/>
      </w:pPr>
      <w:r>
        <w:t>Que no ha celebrat cap acord amb altres operadors econòmics destinat a falsejar la competència en l’àmbit d’aquest contracte i que no coneix cap conflicte d’interessos vinculat a la seva participació en aquest procediment de contractació.</w:t>
      </w:r>
    </w:p>
    <w:p w14:paraId="67BEE6FA" w14:textId="77777777" w:rsidR="003F2FC3" w:rsidRDefault="00E0085E">
      <w:pPr>
        <w:spacing w:after="40" w:line="259" w:lineRule="auto"/>
      </w:pPr>
      <w:r>
        <w:t>Que, si escau, compleix amb les obligacions en matèria d’integració social de persones amb discapacitat, igualtat efectiva de dones i homes i pla d’igualtat, en els termes legalment exigibles.</w:t>
      </w:r>
    </w:p>
    <w:p w14:paraId="21AFFD88" w14:textId="77777777" w:rsidR="003F2FC3" w:rsidRDefault="00E0085E">
      <w:pPr>
        <w:spacing w:after="40" w:line="259" w:lineRule="auto"/>
      </w:pPr>
      <w:r>
        <w:t>Que accepta íntegrament el PCAP, el PPT i la resta de documentació que integra l’expedient de contractació.</w:t>
      </w:r>
    </w:p>
    <w:p w14:paraId="779E15C8" w14:textId="77777777" w:rsidR="003F2FC3" w:rsidRDefault="00E0085E">
      <w:pPr>
        <w:spacing w:after="40" w:line="259" w:lineRule="auto"/>
      </w:pPr>
      <w:r>
        <w:t>Que disposa de la capacitat tècnica necessària per executar serveis de gestió de dominis, DNS, allotjament web, certificats SSL, manteniment de WordPress, actualització de plugins i resolució d’incidències tècniques web.</w:t>
      </w:r>
    </w:p>
    <w:p w14:paraId="06B68F86" w14:textId="77777777" w:rsidR="003F2FC3" w:rsidRDefault="00E0085E">
      <w:pPr>
        <w:spacing w:after="40" w:line="259" w:lineRule="auto"/>
      </w:pPr>
      <w:r>
        <w:t>Que es compromet a adscriure a l’execució del contracte els mitjans personals i materials necessaris per garantir la correcta execució de les prestacions descrites al PPT.</w:t>
      </w:r>
    </w:p>
    <w:p w14:paraId="24ACB085" w14:textId="77777777" w:rsidR="003F2FC3" w:rsidRDefault="00E0085E">
      <w:pPr>
        <w:spacing w:after="40" w:line="259" w:lineRule="auto"/>
      </w:pPr>
      <w:r>
        <w:t>Que, en cas de resultar adjudicatària, es compromet a sotmetre’s a la normativa nacional i de la Unió Europea en matèria de protecció de dades i a mantenir la confidencialitat de la informació a què tingui accés en execució del contracte.</w:t>
      </w:r>
    </w:p>
    <w:p w14:paraId="0FFC9192" w14:textId="77777777" w:rsidR="003F2FC3" w:rsidRDefault="00E0085E">
      <w:pPr>
        <w:spacing w:after="120" w:line="259" w:lineRule="auto"/>
      </w:pPr>
      <w:r>
        <w:t>Que, en cas que la licitadora tingui intenció de concórrer en unió temporal d’empreses, declara:</w:t>
      </w:r>
    </w:p>
    <w:p w14:paraId="67694ACE" w14:textId="0D9D1278" w:rsidR="003F2FC3" w:rsidRDefault="00E0085E">
      <w:pPr>
        <w:spacing w:after="120" w:line="259" w:lineRule="auto"/>
      </w:pPr>
      <w:r>
        <w:t>☐</w:t>
      </w:r>
      <w:r>
        <w:t xml:space="preserve"> SÍ té intenció de concórrer en UTE     </w:t>
      </w:r>
      <w:r w:rsidR="0010138A">
        <w:rPr>
          <w:rFonts w:ascii="Segoe UI Symbol" w:hAnsi="Segoe UI Symbol" w:cs="Segoe UI Symbol"/>
        </w:rPr>
        <w:t>☐</w:t>
      </w:r>
      <w:r>
        <w:t xml:space="preserve"> NO té intenció de concórrer en UTE</w:t>
      </w:r>
    </w:p>
    <w:p w14:paraId="4D67A697" w14:textId="77777777" w:rsidR="003F2FC3" w:rsidRDefault="00E0085E">
      <w:pPr>
        <w:spacing w:after="120" w:line="259" w:lineRule="auto"/>
      </w:pPr>
      <w:r>
        <w:t>Que es designa com a persona autoritzada per rebre l’avís de les notificacions, comunicacions i requeriments per mitjans electrònics 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701"/>
        <w:gridCol w:w="3402"/>
        <w:gridCol w:w="1701"/>
      </w:tblGrid>
      <w:tr w:rsidR="003F2FC3" w14:paraId="21F6C171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C6EBBF6" w14:textId="77777777" w:rsidR="003F2FC3" w:rsidRDefault="00E0085E">
            <w:r>
              <w:rPr>
                <w:b/>
                <w:sz w:val="17"/>
              </w:rPr>
              <w:t>Persona autoritzada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5F2D7C52" w14:textId="77777777" w:rsidR="003F2FC3" w:rsidRDefault="00E0085E">
            <w:r>
              <w:rPr>
                <w:b/>
                <w:sz w:val="17"/>
              </w:rPr>
              <w:t>DNI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6F073937" w14:textId="77777777" w:rsidR="003F2FC3" w:rsidRDefault="00E0085E">
            <w:r>
              <w:rPr>
                <w:b/>
                <w:sz w:val="17"/>
              </w:rPr>
              <w:t>Adreça electrònica professional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032AF49C" w14:textId="77777777" w:rsidR="003F2FC3" w:rsidRDefault="00E0085E">
            <w:r>
              <w:rPr>
                <w:b/>
                <w:sz w:val="17"/>
              </w:rPr>
              <w:t>Mòbil professional</w:t>
            </w:r>
          </w:p>
        </w:tc>
      </w:tr>
      <w:tr w:rsidR="003F2FC3" w14:paraId="53E0EEFB" w14:textId="77777777">
        <w:trPr>
          <w:jc w:val="center"/>
        </w:trPr>
        <w:tc>
          <w:tcPr>
            <w:tcW w:w="2268" w:type="dxa"/>
            <w:vAlign w:val="center"/>
          </w:tcPr>
          <w:p w14:paraId="1267CB72" w14:textId="77777777" w:rsidR="003F2FC3" w:rsidRDefault="003F2FC3"/>
        </w:tc>
        <w:tc>
          <w:tcPr>
            <w:tcW w:w="1701" w:type="dxa"/>
            <w:vAlign w:val="center"/>
          </w:tcPr>
          <w:p w14:paraId="32F49228" w14:textId="77777777" w:rsidR="003F2FC3" w:rsidRDefault="003F2FC3"/>
        </w:tc>
        <w:tc>
          <w:tcPr>
            <w:tcW w:w="3402" w:type="dxa"/>
            <w:vAlign w:val="center"/>
          </w:tcPr>
          <w:p w14:paraId="6B97D5C8" w14:textId="77777777" w:rsidR="003F2FC3" w:rsidRDefault="003F2FC3"/>
        </w:tc>
        <w:tc>
          <w:tcPr>
            <w:tcW w:w="1701" w:type="dxa"/>
            <w:vAlign w:val="center"/>
          </w:tcPr>
          <w:p w14:paraId="3AF13DE9" w14:textId="77777777" w:rsidR="003F2FC3" w:rsidRDefault="003F2FC3"/>
        </w:tc>
      </w:tr>
      <w:tr w:rsidR="003F2FC3" w14:paraId="2F8D64B2" w14:textId="77777777">
        <w:trPr>
          <w:jc w:val="center"/>
        </w:trPr>
        <w:tc>
          <w:tcPr>
            <w:tcW w:w="2268" w:type="dxa"/>
            <w:vAlign w:val="center"/>
          </w:tcPr>
          <w:p w14:paraId="773CFD21" w14:textId="77777777" w:rsidR="003F2FC3" w:rsidRDefault="003F2FC3"/>
        </w:tc>
        <w:tc>
          <w:tcPr>
            <w:tcW w:w="1701" w:type="dxa"/>
            <w:vAlign w:val="center"/>
          </w:tcPr>
          <w:p w14:paraId="79C7D50B" w14:textId="77777777" w:rsidR="003F2FC3" w:rsidRDefault="003F2FC3"/>
        </w:tc>
        <w:tc>
          <w:tcPr>
            <w:tcW w:w="3402" w:type="dxa"/>
            <w:vAlign w:val="center"/>
          </w:tcPr>
          <w:p w14:paraId="02450328" w14:textId="77777777" w:rsidR="003F2FC3" w:rsidRDefault="003F2FC3"/>
        </w:tc>
        <w:tc>
          <w:tcPr>
            <w:tcW w:w="1701" w:type="dxa"/>
            <w:vAlign w:val="center"/>
          </w:tcPr>
          <w:p w14:paraId="2C96C842" w14:textId="77777777" w:rsidR="003F2FC3" w:rsidRDefault="003F2FC3"/>
        </w:tc>
      </w:tr>
    </w:tbl>
    <w:p w14:paraId="5E5CCD8A" w14:textId="77777777" w:rsidR="003F2FC3" w:rsidRDefault="003F2FC3">
      <w:pPr>
        <w:spacing w:after="40"/>
      </w:pPr>
    </w:p>
    <w:p w14:paraId="29460EE9" w14:textId="77777777" w:rsidR="003F2FC3" w:rsidRDefault="00E0085E">
      <w:pPr>
        <w:spacing w:after="120" w:line="259" w:lineRule="auto"/>
      </w:pPr>
      <w:r>
        <w:t>Respecte a la possibilitat de formular ofertes per empreses vinculades, declara:</w:t>
      </w:r>
    </w:p>
    <w:p w14:paraId="7FB6CA12" w14:textId="5A369EE0" w:rsidR="003F2FC3" w:rsidRDefault="0010138A">
      <w:pPr>
        <w:spacing w:after="120" w:line="259" w:lineRule="auto"/>
      </w:pPr>
      <w:r>
        <w:rPr>
          <w:rFonts w:ascii="Segoe UI Symbol" w:hAnsi="Segoe UI Symbol" w:cs="Segoe UI Symbol"/>
        </w:rPr>
        <w:t>☐</w:t>
      </w:r>
      <w:r w:rsidR="00E0085E">
        <w:t xml:space="preserve"> No pertany a cap grup empresarial.</w:t>
      </w:r>
    </w:p>
    <w:p w14:paraId="2273150B" w14:textId="43A63471" w:rsidR="003F2FC3" w:rsidRDefault="0010138A">
      <w:pPr>
        <w:spacing w:after="120" w:line="259" w:lineRule="auto"/>
      </w:pPr>
      <w:r>
        <w:rPr>
          <w:rFonts w:ascii="Segoe UI Symbol" w:hAnsi="Segoe UI Symbol" w:cs="Segoe UI Symbol"/>
        </w:rPr>
        <w:t>☐</w:t>
      </w:r>
      <w:r w:rsidR="00E0085E">
        <w:t xml:space="preserve"> Pertany al grup empresarial ........................................ i no concorre a la licitació cap altra empresa del grup.</w:t>
      </w:r>
    </w:p>
    <w:p w14:paraId="33FB0E41" w14:textId="77777777" w:rsidR="003F2FC3" w:rsidRDefault="00E0085E">
      <w:pPr>
        <w:spacing w:after="120" w:line="259" w:lineRule="auto"/>
      </w:pPr>
      <w:r>
        <w:t>Referència RELI/ROLECE, si escau: ........................................</w:t>
      </w:r>
    </w:p>
    <w:p w14:paraId="415EA37D" w14:textId="77777777" w:rsidR="003F2FC3" w:rsidRDefault="00E0085E">
      <w:pPr>
        <w:spacing w:after="120" w:line="259" w:lineRule="auto"/>
      </w:pPr>
      <w:r>
        <w:t>I, perquè consti, signa la present declaració responsable.</w:t>
      </w:r>
    </w:p>
    <w:p w14:paraId="66B2BE03" w14:textId="77777777" w:rsidR="003F2FC3" w:rsidRDefault="00E0085E">
      <w:pPr>
        <w:spacing w:after="120" w:line="259" w:lineRule="auto"/>
      </w:pPr>
      <w:r>
        <w:lastRenderedPageBreak/>
        <w:t>(Lloc i data)</w:t>
      </w:r>
    </w:p>
    <w:p w14:paraId="72305D7E" w14:textId="77777777" w:rsidR="003F2FC3" w:rsidRDefault="00E0085E">
      <w:pPr>
        <w:spacing w:after="120" w:line="259" w:lineRule="auto"/>
      </w:pPr>
      <w:r>
        <w:t>(Signatura electrònica de la persona representant)</w:t>
      </w:r>
    </w:p>
    <w:sectPr w:rsidR="003F2FC3" w:rsidSect="002068B8">
      <w:headerReference w:type="default" r:id="rId7"/>
      <w:footerReference w:type="default" r:id="rId8"/>
      <w:pgSz w:w="11910" w:h="16840"/>
      <w:pgMar w:top="1928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ED4C3" w14:textId="77777777" w:rsidR="00E0085E" w:rsidRDefault="00E0085E">
      <w:r>
        <w:separator/>
      </w:r>
    </w:p>
  </w:endnote>
  <w:endnote w:type="continuationSeparator" w:id="0">
    <w:p w14:paraId="69AEF249" w14:textId="77777777" w:rsidR="00E0085E" w:rsidRDefault="00E0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521" w14:textId="77777777" w:rsidR="007F1A10" w:rsidRDefault="007F1A10">
    <w:pPr>
      <w:pStyle w:val="Piedepgina"/>
    </w:pPr>
  </w:p>
  <w:p w14:paraId="63FD63C1" w14:textId="77777777" w:rsidR="007F1A10" w:rsidRDefault="007F1A10">
    <w:pPr>
      <w:pStyle w:val="Piedepgina"/>
    </w:pPr>
  </w:p>
  <w:p w14:paraId="0AE8CB31" w14:textId="77777777" w:rsidR="007F1A10" w:rsidRDefault="007F1A10">
    <w:pPr>
      <w:pStyle w:val="Piedepgina"/>
    </w:pPr>
  </w:p>
  <w:p w14:paraId="1FC7D5BE" w14:textId="77777777" w:rsidR="007F1A10" w:rsidRDefault="007F1A10">
    <w:pPr>
      <w:pStyle w:val="Piedepgina"/>
    </w:pPr>
  </w:p>
  <w:p w14:paraId="505FA3AD" w14:textId="77777777" w:rsidR="007F1A10" w:rsidRDefault="007F1A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57189" w14:textId="77777777" w:rsidR="00E0085E" w:rsidRDefault="00E0085E">
      <w:r>
        <w:separator/>
      </w:r>
    </w:p>
  </w:footnote>
  <w:footnote w:type="continuationSeparator" w:id="0">
    <w:p w14:paraId="44B09B4C" w14:textId="77777777" w:rsidR="00E0085E" w:rsidRDefault="00E00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370A4" w14:textId="3A4EEC92" w:rsidR="008E433E" w:rsidRDefault="0010138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A17FDA" wp14:editId="56C6F15D">
          <wp:simplePos x="0" y="0"/>
          <wp:positionH relativeFrom="margin">
            <wp:posOffset>180975</wp:posOffset>
          </wp:positionH>
          <wp:positionV relativeFrom="paragraph">
            <wp:posOffset>-57785</wp:posOffset>
          </wp:positionV>
          <wp:extent cx="1598295" cy="359410"/>
          <wp:effectExtent l="0" t="0" r="1905" b="2540"/>
          <wp:wrapNone/>
          <wp:docPr id="712173214" name="Imagen 2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267189" name="Imagen 2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0B58">
      <w:rPr>
        <w:noProof/>
        <w:color w:val="365F91" w:themeColor="accent1" w:themeShade="BF"/>
        <w:sz w:val="52"/>
        <w:szCs w:val="5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5FB6930" wp14:editId="09ECA6C8">
              <wp:simplePos x="0" y="0"/>
              <wp:positionH relativeFrom="leftMargin">
                <wp:posOffset>-2718435</wp:posOffset>
              </wp:positionH>
              <wp:positionV relativeFrom="paragraph">
                <wp:posOffset>2875280</wp:posOffset>
              </wp:positionV>
              <wp:extent cx="6848475" cy="1404620"/>
              <wp:effectExtent l="31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8484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87485" w14:textId="77777777" w:rsidR="0010138A" w:rsidRPr="007C0B58" w:rsidRDefault="0010138A" w:rsidP="0010138A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C0B58">
                            <w:rPr>
                              <w:sz w:val="14"/>
                              <w:szCs w:val="14"/>
                            </w:rPr>
                            <w:t>Reactivació Badalona, SA – NIF A58184748 – Registre Mercantil de Barcelona, foli 1 volum 7.944, llibre 7.204, secció 2a, full 92.853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B693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14.05pt;margin-top:226.4pt;width:539.25pt;height:110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" filled="f" stroked="f">
              <v:textbox style="mso-fit-shape-to-text:t">
                <w:txbxContent>
                  <w:p w14:paraId="55687485" w14:textId="77777777" w:rsidR="0010138A" w:rsidRPr="007C0B58" w:rsidRDefault="0010138A" w:rsidP="0010138A">
                    <w:pPr>
                      <w:rPr>
                        <w:sz w:val="14"/>
                        <w:szCs w:val="14"/>
                      </w:rPr>
                    </w:pPr>
                    <w:r w:rsidRPr="007C0B58">
                      <w:rPr>
                        <w:sz w:val="14"/>
                        <w:szCs w:val="14"/>
                      </w:rPr>
                      <w:t>Reactivació Badalona, SA – NIF A58184748 – Registre Mercantil de Barcelona, foli 1 volum 7.944, llibre 7.204, secció 2a, full 92.853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A89CE2F" wp14:editId="4DCF65D3">
          <wp:simplePos x="0" y="0"/>
          <wp:positionH relativeFrom="margin">
            <wp:posOffset>4932045</wp:posOffset>
          </wp:positionH>
          <wp:positionV relativeFrom="paragraph">
            <wp:posOffset>-57785</wp:posOffset>
          </wp:positionV>
          <wp:extent cx="981000" cy="360000"/>
          <wp:effectExtent l="0" t="0" r="0" b="2540"/>
          <wp:wrapNone/>
          <wp:docPr id="1708418392" name="image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02600" name="image5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0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0F9C"/>
    <w:multiLevelType w:val="hybridMultilevel"/>
    <w:tmpl w:val="320680A6"/>
    <w:lvl w:ilvl="0" w:tplc="CA26A31C">
      <w:numFmt w:val="bullet"/>
      <w:lvlText w:val="-"/>
      <w:lvlJc w:val="left"/>
      <w:pPr>
        <w:ind w:left="814" w:hanging="356"/>
      </w:pPr>
      <w:rPr>
        <w:rFonts w:ascii="Calibri" w:eastAsia="Calibri" w:hAnsi="Calibri" w:cs="Calibri" w:hint="default"/>
        <w:w w:val="100"/>
        <w:sz w:val="21"/>
        <w:szCs w:val="21"/>
        <w:lang w:val="ca-ES" w:eastAsia="en-US" w:bidi="ar-SA"/>
      </w:rPr>
    </w:lvl>
    <w:lvl w:ilvl="1" w:tplc="F2D21A56">
      <w:numFmt w:val="bullet"/>
      <w:lvlText w:val="•"/>
      <w:lvlJc w:val="left"/>
      <w:pPr>
        <w:ind w:left="1610" w:hanging="356"/>
      </w:pPr>
      <w:rPr>
        <w:rFonts w:hint="default"/>
        <w:lang w:val="ca-ES" w:eastAsia="en-US" w:bidi="ar-SA"/>
      </w:rPr>
    </w:lvl>
    <w:lvl w:ilvl="2" w:tplc="A9B2C0A0">
      <w:numFmt w:val="bullet"/>
      <w:lvlText w:val="•"/>
      <w:lvlJc w:val="left"/>
      <w:pPr>
        <w:ind w:left="2401" w:hanging="356"/>
      </w:pPr>
      <w:rPr>
        <w:rFonts w:hint="default"/>
        <w:lang w:val="ca-ES" w:eastAsia="en-US" w:bidi="ar-SA"/>
      </w:rPr>
    </w:lvl>
    <w:lvl w:ilvl="3" w:tplc="5BCC0AA4">
      <w:numFmt w:val="bullet"/>
      <w:lvlText w:val="•"/>
      <w:lvlJc w:val="left"/>
      <w:pPr>
        <w:ind w:left="3191" w:hanging="356"/>
      </w:pPr>
      <w:rPr>
        <w:rFonts w:hint="default"/>
        <w:lang w:val="ca-ES" w:eastAsia="en-US" w:bidi="ar-SA"/>
      </w:rPr>
    </w:lvl>
    <w:lvl w:ilvl="4" w:tplc="B694D464">
      <w:numFmt w:val="bullet"/>
      <w:lvlText w:val="•"/>
      <w:lvlJc w:val="left"/>
      <w:pPr>
        <w:ind w:left="3982" w:hanging="356"/>
      </w:pPr>
      <w:rPr>
        <w:rFonts w:hint="default"/>
        <w:lang w:val="ca-ES" w:eastAsia="en-US" w:bidi="ar-SA"/>
      </w:rPr>
    </w:lvl>
    <w:lvl w:ilvl="5" w:tplc="8DD48736">
      <w:numFmt w:val="bullet"/>
      <w:lvlText w:val="•"/>
      <w:lvlJc w:val="left"/>
      <w:pPr>
        <w:ind w:left="4773" w:hanging="356"/>
      </w:pPr>
      <w:rPr>
        <w:rFonts w:hint="default"/>
        <w:lang w:val="ca-ES" w:eastAsia="en-US" w:bidi="ar-SA"/>
      </w:rPr>
    </w:lvl>
    <w:lvl w:ilvl="6" w:tplc="BB36B662">
      <w:numFmt w:val="bullet"/>
      <w:lvlText w:val="•"/>
      <w:lvlJc w:val="left"/>
      <w:pPr>
        <w:ind w:left="5563" w:hanging="356"/>
      </w:pPr>
      <w:rPr>
        <w:rFonts w:hint="default"/>
        <w:lang w:val="ca-ES" w:eastAsia="en-US" w:bidi="ar-SA"/>
      </w:rPr>
    </w:lvl>
    <w:lvl w:ilvl="7" w:tplc="63D2FDA6">
      <w:numFmt w:val="bullet"/>
      <w:lvlText w:val="•"/>
      <w:lvlJc w:val="left"/>
      <w:pPr>
        <w:ind w:left="6354" w:hanging="356"/>
      </w:pPr>
      <w:rPr>
        <w:rFonts w:hint="default"/>
        <w:lang w:val="ca-ES" w:eastAsia="en-US" w:bidi="ar-SA"/>
      </w:rPr>
    </w:lvl>
    <w:lvl w:ilvl="8" w:tplc="6F2EB330">
      <w:numFmt w:val="bullet"/>
      <w:lvlText w:val="•"/>
      <w:lvlJc w:val="left"/>
      <w:pPr>
        <w:ind w:left="7145" w:hanging="356"/>
      </w:pPr>
      <w:rPr>
        <w:rFonts w:hint="default"/>
        <w:lang w:val="ca-ES" w:eastAsia="en-US" w:bidi="ar-SA"/>
      </w:rPr>
    </w:lvl>
  </w:abstractNum>
  <w:num w:numId="1" w16cid:durableId="47495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3E"/>
    <w:rsid w:val="0001352C"/>
    <w:rsid w:val="000449D1"/>
    <w:rsid w:val="0010138A"/>
    <w:rsid w:val="002068B8"/>
    <w:rsid w:val="00210DEB"/>
    <w:rsid w:val="00340781"/>
    <w:rsid w:val="003F2FC3"/>
    <w:rsid w:val="00425470"/>
    <w:rsid w:val="0046230D"/>
    <w:rsid w:val="004D2548"/>
    <w:rsid w:val="005274A5"/>
    <w:rsid w:val="005B4D9C"/>
    <w:rsid w:val="005B6D34"/>
    <w:rsid w:val="0060642F"/>
    <w:rsid w:val="00695E42"/>
    <w:rsid w:val="006C450D"/>
    <w:rsid w:val="0077359F"/>
    <w:rsid w:val="007953DB"/>
    <w:rsid w:val="007F1A10"/>
    <w:rsid w:val="0083674F"/>
    <w:rsid w:val="008850C9"/>
    <w:rsid w:val="008E433E"/>
    <w:rsid w:val="00986E80"/>
    <w:rsid w:val="00A93E01"/>
    <w:rsid w:val="00BD172B"/>
    <w:rsid w:val="00D769B6"/>
    <w:rsid w:val="00D87B31"/>
    <w:rsid w:val="00DC11A6"/>
    <w:rsid w:val="00E0085E"/>
    <w:rsid w:val="00E25936"/>
    <w:rsid w:val="00F644A5"/>
    <w:rsid w:val="00F9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6713"/>
  <w15:docId w15:val="{D757AF83-D373-4670-A55E-16074B5F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8A"/>
    <w:pPr>
      <w:jc w:val="both"/>
    </w:pPr>
    <w:rPr>
      <w:rFonts w:ascii="Arial" w:eastAsia="Arial" w:hAnsi="Arial" w:cs="Calibri"/>
      <w:sz w:val="21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8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068B8"/>
    <w:rPr>
      <w:szCs w:val="21"/>
    </w:rPr>
  </w:style>
  <w:style w:type="paragraph" w:styleId="Ttulo">
    <w:name w:val="Title"/>
    <w:basedOn w:val="Normal"/>
    <w:uiPriority w:val="10"/>
    <w:qFormat/>
    <w:rsid w:val="002068B8"/>
    <w:pPr>
      <w:spacing w:before="47"/>
      <w:ind w:left="102"/>
    </w:pPr>
    <w:rPr>
      <w:rFonts w:cs="Calibri Light"/>
      <w:sz w:val="26"/>
      <w:szCs w:val="26"/>
      <w:u w:val="single" w:color="000000"/>
    </w:rPr>
  </w:style>
  <w:style w:type="paragraph" w:styleId="Prrafodelista">
    <w:name w:val="List Paragraph"/>
    <w:basedOn w:val="Normal"/>
    <w:uiPriority w:val="1"/>
    <w:qFormat/>
    <w:rsid w:val="002068B8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2068B8"/>
  </w:style>
  <w:style w:type="paragraph" w:styleId="Encabezado">
    <w:name w:val="header"/>
    <w:basedOn w:val="Normal"/>
    <w:link w:val="Encabezado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44A5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4A5"/>
    <w:rPr>
      <w:rFonts w:ascii="Calibri" w:eastAsia="Calibri" w:hAnsi="Calibri" w:cs="Calibri"/>
      <w:lang w:val="ca-ES"/>
    </w:rPr>
  </w:style>
  <w:style w:type="character" w:styleId="Hipervnculo">
    <w:name w:val="Hyperlink"/>
    <w:basedOn w:val="Fuentedeprrafopredeter"/>
    <w:uiPriority w:val="99"/>
    <w:unhideWhenUsed/>
    <w:rsid w:val="00F644A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644A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B6D3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B6D3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B6D34"/>
    <w:rPr>
      <w:rFonts w:ascii="Calibri" w:eastAsia="Calibri" w:hAnsi="Calibri" w:cs="Calibri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6D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6D34"/>
    <w:rPr>
      <w:rFonts w:ascii="Calibri" w:eastAsia="Calibri" w:hAnsi="Calibri" w:cs="Calibri"/>
      <w:b/>
      <w:bCs/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2902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Perez</dc:creator>
  <cp:lastModifiedBy>Oriol Fernandez</cp:lastModifiedBy>
  <cp:revision>9</cp:revision>
  <dcterms:created xsi:type="dcterms:W3CDTF">2022-05-04T06:13:00Z</dcterms:created>
  <dcterms:modified xsi:type="dcterms:W3CDTF">2026-08-19T09:07:00Z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2020-09-08T00:00:00Z</vt:filetime>
  </property>
</Properties>
</file>