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A51" w:rsidRDefault="004F4A51">
      <w:pPr>
        <w:jc w:val="center"/>
        <w:rPr>
          <w:rFonts w:ascii="Arial" w:hAnsi="Arial" w:cs="Arial"/>
          <w:b/>
          <w:spacing w:val="-3"/>
        </w:rPr>
      </w:pPr>
    </w:p>
    <w:p w:rsidR="004F4A51" w:rsidRDefault="00BB53C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pacing w:val="-3"/>
        </w:rPr>
        <w:t xml:space="preserve">ANNEX </w:t>
      </w:r>
      <w:r>
        <w:rPr>
          <w:rFonts w:ascii="Arial" w:hAnsi="Arial" w:cs="Arial"/>
          <w:b/>
          <w:u w:val="single"/>
        </w:rPr>
        <w:t>PROPOSTA DE CRITERIS AUTOMÀTICS</w:t>
      </w:r>
    </w:p>
    <w:p w:rsidR="004F4A51" w:rsidRDefault="004F4A51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="004F4A51" w:rsidRDefault="004F4A51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="004F4A51" w:rsidRDefault="00BB53C2">
      <w:pPr>
        <w:pStyle w:val="Textoindependiente1"/>
        <w:shd w:val="clear" w:color="auto" w:fill="FFFFFF"/>
        <w:spacing w:line="260" w:lineRule="exact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Cs/>
          <w:sz w:val="20"/>
        </w:rPr>
        <w:t xml:space="preserve">Qui sotasigna, ..........................................................................., amb DNI/NIE núm.............................., </w:t>
      </w:r>
      <w:r>
        <w:rPr>
          <w:rFonts w:ascii="Arial" w:hAnsi="Arial" w:cs="Arial"/>
          <w:bCs/>
          <w:i/>
          <w:iCs/>
          <w:sz w:val="20"/>
        </w:rPr>
        <w:t xml:space="preserve">en nom propi/en qualitat de representant legal de la persona </w:t>
      </w:r>
      <w:r>
        <w:rPr>
          <w:rFonts w:ascii="Arial" w:hAnsi="Arial" w:cs="Arial"/>
          <w:bCs/>
          <w:i/>
          <w:iCs/>
          <w:sz w:val="20"/>
        </w:rPr>
        <w:t>física/jurídica</w:t>
      </w:r>
      <w:r>
        <w:rPr>
          <w:rFonts w:ascii="Arial" w:hAnsi="Arial" w:cs="Arial"/>
          <w:bCs/>
          <w:sz w:val="20"/>
        </w:rPr>
        <w:t xml:space="preserve">...................................................................................., amb NIF núm. .........................., amb capacitat jurídica i d’obrar, assabentat dels plecs de condicions que han de regir la contractació </w:t>
      </w:r>
      <w:r>
        <w:rPr>
          <w:rFonts w:ascii="Arial" w:hAnsi="Arial" w:cs="Arial"/>
          <w:b/>
          <w:bCs/>
          <w:sz w:val="20"/>
        </w:rPr>
        <w:t xml:space="preserve">del servei </w:t>
      </w:r>
      <w:r>
        <w:rPr>
          <w:rFonts w:ascii="Arial" w:hAnsi="Arial" w:cs="Arial"/>
          <w:b/>
          <w:bCs/>
          <w:sz w:val="20"/>
        </w:rPr>
        <w:t>de manteniment correctiu en el ram de vidrier dels equipaments municipals (expedient núm. 2026/000039361),</w:t>
      </w:r>
    </w:p>
    <w:p w:rsidR="004F4A51" w:rsidRDefault="004F4A51">
      <w:pPr>
        <w:pStyle w:val="Textoindependiente1"/>
        <w:shd w:val="clear" w:color="auto" w:fill="FFFFFF"/>
        <w:spacing w:line="260" w:lineRule="exact"/>
        <w:jc w:val="both"/>
        <w:rPr>
          <w:rFonts w:ascii="Arial" w:hAnsi="Arial" w:cs="Arial"/>
          <w:b/>
          <w:bCs/>
          <w:sz w:val="20"/>
        </w:rPr>
      </w:pPr>
    </w:p>
    <w:p w:rsidR="00CC42BC" w:rsidRDefault="00CC42BC">
      <w:pPr>
        <w:spacing w:line="260" w:lineRule="exact"/>
        <w:jc w:val="both"/>
        <w:rPr>
          <w:rFonts w:ascii="Arial" w:hAnsi="Arial" w:cs="Arial"/>
          <w:b/>
          <w:spacing w:val="-3"/>
        </w:rPr>
      </w:pPr>
    </w:p>
    <w:p w:rsidR="004F4A51" w:rsidRDefault="00BB53C2">
      <w:pPr>
        <w:spacing w:line="260" w:lineRule="exact"/>
        <w:jc w:val="both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FAIG CONSTAR:</w:t>
      </w:r>
    </w:p>
    <w:p w:rsidR="004F4A51" w:rsidRDefault="004F4A51">
      <w:pPr>
        <w:spacing w:line="260" w:lineRule="exact"/>
        <w:jc w:val="both"/>
        <w:rPr>
          <w:rFonts w:ascii="Arial" w:hAnsi="Arial" w:cs="Arial"/>
          <w:spacing w:val="-3"/>
        </w:rPr>
      </w:pPr>
    </w:p>
    <w:p w:rsidR="004F4A51" w:rsidRDefault="00BB53C2">
      <w:pPr>
        <w:pStyle w:val="paragraph"/>
        <w:spacing w:beforeAutospacing="0" w:after="120" w:afterAutospacing="0"/>
        <w:jc w:val="both"/>
        <w:textAlignment w:val="baseline"/>
        <w:rPr>
          <w:color w:val="0070C0"/>
        </w:rPr>
      </w:pPr>
      <w:r>
        <w:rPr>
          <w:rFonts w:ascii="Arial" w:hAnsi="Arial" w:cs="Arial"/>
          <w:sz w:val="20"/>
        </w:rPr>
        <w:t xml:space="preserve">A) </w:t>
      </w:r>
      <w:r>
        <w:rPr>
          <w:rFonts w:ascii="Arial" w:hAnsi="Arial" w:cs="Arial"/>
          <w:sz w:val="20"/>
          <w:szCs w:val="20"/>
        </w:rPr>
        <w:t>Que ofereixo prestar el servei pels següents preus unitaris</w:t>
      </w:r>
      <w:r>
        <w:rPr>
          <w:rFonts w:ascii="Arial" w:hAnsi="Arial" w:cs="Arial"/>
          <w:color w:val="0070C0"/>
          <w:sz w:val="20"/>
          <w:szCs w:val="20"/>
        </w:rPr>
        <w:t xml:space="preserve">: </w:t>
      </w:r>
      <w:r>
        <w:rPr>
          <w:rFonts w:ascii="Arial" w:hAnsi="Arial" w:cs="Arial"/>
          <w:i/>
          <w:iCs/>
          <w:color w:val="0070C0"/>
          <w:sz w:val="20"/>
          <w:szCs w:val="20"/>
        </w:rPr>
        <w:t>(emplenar les cel·les ombrejades en color gris)</w:t>
      </w:r>
      <w:r>
        <w:rPr>
          <w:rFonts w:ascii="Arial" w:hAnsi="Arial" w:cs="Arial"/>
          <w:color w:val="0070C0"/>
          <w:sz w:val="20"/>
          <w:szCs w:val="20"/>
        </w:rPr>
        <w:t> </w:t>
      </w:r>
    </w:p>
    <w:p w:rsidR="004F4A51" w:rsidRDefault="00BB53C2">
      <w:pPr>
        <w:jc w:val="both"/>
        <w:textAlignment w:val="baseline"/>
        <w:rPr>
          <w:sz w:val="24"/>
          <w:szCs w:val="24"/>
        </w:rPr>
      </w:pPr>
      <w:r>
        <w:rPr>
          <w:rFonts w:ascii="Arial" w:hAnsi="Arial" w:cs="Arial"/>
        </w:rPr>
        <w:t>  </w:t>
      </w:r>
    </w:p>
    <w:tbl>
      <w:tblPr>
        <w:tblW w:w="5670" w:type="dxa"/>
        <w:tblInd w:w="761" w:type="dxa"/>
        <w:tblLayout w:type="fixed"/>
        <w:tblCellMar>
          <w:top w:w="36" w:type="dxa"/>
          <w:left w:w="52" w:type="dxa"/>
          <w:right w:w="101" w:type="dxa"/>
        </w:tblCellMar>
        <w:tblLook w:val="04A0"/>
      </w:tblPr>
      <w:tblGrid>
        <w:gridCol w:w="2126"/>
        <w:gridCol w:w="1701"/>
        <w:gridCol w:w="1843"/>
      </w:tblGrid>
      <w:tr w:rsidR="004F4A51">
        <w:trPr>
          <w:trHeight w:val="327"/>
        </w:trPr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</w:tcPr>
          <w:p w:rsidR="004F4A51" w:rsidRDefault="004F4A51">
            <w:pPr>
              <w:spacing w:line="260" w:lineRule="exact"/>
              <w:jc w:val="both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vAlign w:val="center"/>
          </w:tcPr>
          <w:p w:rsidR="004F4A51" w:rsidRDefault="00BB53C2">
            <w:pPr>
              <w:spacing w:line="26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Preu/hora màxim,</w:t>
            </w:r>
          </w:p>
          <w:p w:rsidR="004F4A51" w:rsidRDefault="00BB53C2">
            <w:pPr>
              <w:spacing w:line="26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IVA no inclòs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vAlign w:val="center"/>
          </w:tcPr>
          <w:p w:rsidR="004F4A51" w:rsidRDefault="00BB53C2">
            <w:pPr>
              <w:jc w:val="center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Oferta preu/hora,</w:t>
            </w:r>
          </w:p>
          <w:p w:rsidR="004F4A51" w:rsidRDefault="00BB53C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IVA no inclòs</w:t>
            </w:r>
          </w:p>
        </w:tc>
      </w:tr>
      <w:tr w:rsidR="004F4A51">
        <w:trPr>
          <w:trHeight w:val="248"/>
        </w:trPr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51" w:rsidRDefault="00BB53C2">
            <w:pPr>
              <w:spacing w:line="260" w:lineRule="exact"/>
              <w:jc w:val="both"/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>Oficial 1ª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51" w:rsidRDefault="00BB53C2">
            <w:pPr>
              <w:spacing w:line="260" w:lineRule="exact"/>
              <w:ind w:right="178"/>
              <w:jc w:val="right"/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>31,00 €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4F4A51" w:rsidRDefault="00BB53C2">
            <w:pPr>
              <w:spacing w:line="260" w:lineRule="exact"/>
              <w:ind w:right="178"/>
              <w:jc w:val="right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.......................... €</w:t>
            </w:r>
          </w:p>
        </w:tc>
      </w:tr>
      <w:tr w:rsidR="004F4A51">
        <w:trPr>
          <w:trHeight w:val="249"/>
        </w:trPr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51" w:rsidRDefault="00BB53C2">
            <w:pPr>
              <w:spacing w:line="260" w:lineRule="exact"/>
              <w:jc w:val="both"/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>Peó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51" w:rsidRDefault="00BB53C2">
            <w:pPr>
              <w:spacing w:line="260" w:lineRule="exact"/>
              <w:ind w:right="178"/>
              <w:jc w:val="right"/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>26,00 €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4F4A51" w:rsidRDefault="00BB53C2">
            <w:pPr>
              <w:spacing w:line="260" w:lineRule="exact"/>
              <w:ind w:right="178"/>
              <w:jc w:val="right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.......................... €</w:t>
            </w:r>
          </w:p>
        </w:tc>
      </w:tr>
      <w:tr w:rsidR="004F4A51">
        <w:trPr>
          <w:trHeight w:val="247"/>
        </w:trPr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51" w:rsidRDefault="00BB53C2">
            <w:pPr>
              <w:spacing w:line="260" w:lineRule="exact"/>
              <w:jc w:val="both"/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TOTAL PARELLA: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51" w:rsidRDefault="00BB53C2">
            <w:pPr>
              <w:spacing w:line="260" w:lineRule="exact"/>
              <w:ind w:right="178"/>
              <w:jc w:val="right"/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57,00 €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4F4A51" w:rsidRDefault="00BB53C2">
            <w:pPr>
              <w:spacing w:line="260" w:lineRule="exact"/>
              <w:ind w:right="178"/>
              <w:jc w:val="right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.......................... €</w:t>
            </w:r>
          </w:p>
        </w:tc>
      </w:tr>
    </w:tbl>
    <w:p w:rsidR="004F4A51" w:rsidRDefault="004F4A51">
      <w:pPr>
        <w:pStyle w:val="Textoindependiente1"/>
        <w:spacing w:line="260" w:lineRule="exact"/>
        <w:jc w:val="both"/>
        <w:rPr>
          <w:rFonts w:ascii="Arial" w:hAnsi="Arial" w:cs="Arial"/>
          <w:sz w:val="20"/>
        </w:rPr>
      </w:pPr>
    </w:p>
    <w:p w:rsidR="00CC42BC" w:rsidRDefault="00CC42BC">
      <w:pPr>
        <w:pStyle w:val="Textoindependiente1"/>
        <w:spacing w:line="260" w:lineRule="exact"/>
        <w:jc w:val="both"/>
        <w:rPr>
          <w:rFonts w:ascii="Arial" w:hAnsi="Arial" w:cs="Arial"/>
          <w:sz w:val="20"/>
        </w:rPr>
      </w:pPr>
    </w:p>
    <w:p w:rsidR="004F4A51" w:rsidRDefault="00BB53C2">
      <w:pPr>
        <w:pStyle w:val="Textoindependiente1"/>
        <w:spacing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B) </w:t>
      </w:r>
      <w:r>
        <w:rPr>
          <w:rFonts w:ascii="Arial" w:hAnsi="Arial" w:cs="Arial"/>
          <w:sz w:val="20"/>
        </w:rPr>
        <w:t xml:space="preserve">Que en l’execució del contracte s’aplicarà un Protocol d’actuació per prevenir  els efectes de la </w:t>
      </w:r>
      <w:r>
        <w:rPr>
          <w:rFonts w:ascii="Arial" w:hAnsi="Arial" w:cs="Arial"/>
          <w:sz w:val="20"/>
        </w:rPr>
        <w:t>calor en el treball amb mesures preventives específiques addicionals, més enllà de les obligacions mínimes establertes per la normativa de prevenció de riscos laborals:</w:t>
      </w:r>
    </w:p>
    <w:p w:rsidR="00CC42BC" w:rsidRDefault="00CC42BC">
      <w:pPr>
        <w:pStyle w:val="Textoindependiente1"/>
        <w:spacing w:line="260" w:lineRule="exact"/>
        <w:jc w:val="both"/>
        <w:rPr>
          <w:rFonts w:ascii="Arial" w:hAnsi="Arial" w:cs="Arial"/>
          <w:sz w:val="20"/>
        </w:rPr>
      </w:pPr>
    </w:p>
    <w:p w:rsidR="004F4A51" w:rsidRDefault="00BB53C2">
      <w:pPr>
        <w:pStyle w:val="Textoindependiente1"/>
        <w:numPr>
          <w:ilvl w:val="0"/>
          <w:numId w:val="3"/>
        </w:numPr>
        <w:spacing w:line="260" w:lineRule="exact"/>
        <w:ind w:left="567"/>
        <w:jc w:val="both"/>
        <w:rPr>
          <w:rFonts w:ascii="Arial" w:hAnsi="Arial" w:cs="Arial"/>
          <w:i/>
          <w:iCs/>
          <w:color w:val="0070C0"/>
          <w:sz w:val="20"/>
        </w:rPr>
      </w:pPr>
      <w:r>
        <w:rPr>
          <w:rFonts w:ascii="Arial" w:hAnsi="Arial" w:cs="Arial"/>
          <w:sz w:val="20"/>
        </w:rPr>
        <w:t>Sí</w:t>
      </w:r>
      <w:r>
        <w:rPr>
          <w:rFonts w:ascii="Arial" w:hAnsi="Arial" w:cs="Arial"/>
          <w:sz w:val="20"/>
        </w:rPr>
        <w:t xml:space="preserve">, i aporto còpia </w:t>
      </w:r>
      <w:r>
        <w:rPr>
          <w:rFonts w:ascii="Arial" w:hAnsi="Arial" w:cs="Arial"/>
          <w:i/>
          <w:iCs/>
          <w:color w:val="0070C0"/>
          <w:sz w:val="20"/>
        </w:rPr>
        <w:t>(si no s’aporta còpia, no serà valorat)</w:t>
      </w:r>
    </w:p>
    <w:p w:rsidR="004F4A51" w:rsidRDefault="00BB53C2">
      <w:pPr>
        <w:pStyle w:val="Textoindependiente1"/>
        <w:numPr>
          <w:ilvl w:val="0"/>
          <w:numId w:val="3"/>
        </w:numPr>
        <w:spacing w:line="260" w:lineRule="exact"/>
        <w:ind w:left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</w:t>
      </w:r>
    </w:p>
    <w:p w:rsidR="004F4A51" w:rsidRDefault="004F4A51">
      <w:pPr>
        <w:pStyle w:val="Textoindependiente1"/>
        <w:jc w:val="both"/>
        <w:rPr>
          <w:rFonts w:ascii="Arial" w:hAnsi="Arial" w:cs="Arial"/>
          <w:sz w:val="20"/>
        </w:rPr>
      </w:pPr>
    </w:p>
    <w:p w:rsidR="004F4A51" w:rsidRDefault="004F4A51">
      <w:pPr>
        <w:pStyle w:val="Textoindependiente1"/>
        <w:jc w:val="both"/>
        <w:rPr>
          <w:rFonts w:ascii="Arial" w:hAnsi="Arial" w:cs="Arial"/>
          <w:sz w:val="20"/>
        </w:rPr>
      </w:pPr>
    </w:p>
    <w:p w:rsidR="004F4A51" w:rsidRDefault="00BB53C2">
      <w:pPr>
        <w:pStyle w:val="Textoindependiente1"/>
        <w:spacing w:after="12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(Signatura electrònica)</w:t>
      </w:r>
    </w:p>
    <w:sectPr w:rsidR="004F4A51" w:rsidSect="004F4A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10" w:right="1274" w:bottom="1701" w:left="1560" w:header="0" w:footer="318" w:gutter="0"/>
      <w:paperSrc w:first="1" w:other="1"/>
      <w:cols w:space="720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3C2" w:rsidRDefault="00BB53C2" w:rsidP="004F4A51">
      <w:r>
        <w:separator/>
      </w:r>
    </w:p>
  </w:endnote>
  <w:endnote w:type="continuationSeparator" w:id="0">
    <w:p w:rsidR="00BB53C2" w:rsidRDefault="00BB53C2" w:rsidP="004F4A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eGothic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eGothic-BoldTw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51" w:rsidRDefault="004F4A51">
    <w:pPr>
      <w:pStyle w:val="Piedepgina"/>
      <w:ind w:right="360"/>
    </w:pPr>
    <w:r w:rsidRPr="004F4A51">
      <w:pict/>
    </w:r>
    <w:r w:rsidRPr="004F4A51">
      <w:pict>
        <v:shape id="Marc1" o:spid="_x0000_s1027" type="#_x0000_m1028" style="position:absolute;margin-left:-38.9pt;margin-top:.05pt;width:1.1pt;height:1.1pt;z-index:251659776;mso-wrap-style:square;mso-position-horizontal:right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51" w:rsidRDefault="004F4A51">
    <w:pPr>
      <w:pStyle w:val="Piedepgina"/>
      <w:ind w:right="360"/>
    </w:pPr>
    <w:r w:rsidRPr="004F4A51">
      <w:pict/>
    </w:r>
    <w:r w:rsidRPr="004F4A51">
      <w:pict>
        <v:shape id="Marc2" o:spid="_x0000_s1025" type="#_x0000_m1026" style="position:absolute;margin-left:-38.9pt;margin-top:.05pt;width:1.1pt;height:1.1pt;z-index:251661824;mso-wrap-style:square;mso-position-horizontal:right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51" w:rsidRDefault="00BB53C2">
    <w:pPr>
      <w:pStyle w:val="peudepginainformacions"/>
      <w:rPr>
        <w:b/>
      </w:rPr>
    </w:pPr>
    <w:r>
      <w:t>SERVEI DE COMPRES I CONTRACTACIONS</w:t>
    </w:r>
  </w:p>
  <w:p w:rsidR="004F4A51" w:rsidRDefault="00BB53C2">
    <w:pPr>
      <w:pStyle w:val="peudepginainformacions"/>
    </w:pPr>
    <w:r>
      <w:t>El Carreró, 13. 08301 Mataró</w:t>
    </w:r>
  </w:p>
  <w:p w:rsidR="004F4A51" w:rsidRDefault="00BB53C2">
    <w:pPr>
      <w:pStyle w:val="peudepginainformacions"/>
    </w:pPr>
    <w:r>
      <w:t>93 758 22 04 – contractacions@ajmataro.cat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3C2" w:rsidRDefault="00BB53C2" w:rsidP="004F4A51">
      <w:r>
        <w:separator/>
      </w:r>
    </w:p>
  </w:footnote>
  <w:footnote w:type="continuationSeparator" w:id="0">
    <w:p w:rsidR="00BB53C2" w:rsidRDefault="00BB53C2" w:rsidP="004F4A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51" w:rsidRDefault="004F4A5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51" w:rsidRDefault="00BB53C2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4656" behindDoc="1" locked="0" layoutInCell="1" allowOverlap="1">
          <wp:simplePos x="0" y="0"/>
          <wp:positionH relativeFrom="page">
            <wp:posOffset>750570</wp:posOffset>
          </wp:positionH>
          <wp:positionV relativeFrom="page">
            <wp:posOffset>400050</wp:posOffset>
          </wp:positionV>
          <wp:extent cx="831850" cy="880745"/>
          <wp:effectExtent l="0" t="0" r="0" b="0"/>
          <wp:wrapNone/>
          <wp:docPr id="1" name="Imagen 1610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6102296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51" w:rsidRDefault="00BB53C2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3632" behindDoc="1" locked="0" layoutInCell="0" allowOverlap="1">
          <wp:simplePos x="0" y="0"/>
          <wp:positionH relativeFrom="page">
            <wp:posOffset>647700</wp:posOffset>
          </wp:positionH>
          <wp:positionV relativeFrom="page">
            <wp:posOffset>323850</wp:posOffset>
          </wp:positionV>
          <wp:extent cx="714375" cy="752475"/>
          <wp:effectExtent l="0" t="0" r="0" b="0"/>
          <wp:wrapNone/>
          <wp:docPr id="2" name="Imagen 1453649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453649167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F4A51" w:rsidRPr="004F4A51">
      <w:pict>
        <v:line id="Line 1" o:spid="_x0000_s1031" style="position:absolute;z-index:251655680;mso-position-horizontal-relative:page;mso-position-vertical-relative:page" from="35.85pt,99pt" to="574.4pt,99pt" o:allowincell="f" strokeweight="2.36mm">
          <v:fill o:detectmouseclick="t"/>
          <w10:wrap anchorx="page" anchory="page"/>
        </v:line>
      </w:pict>
    </w:r>
    <w:r w:rsidR="004F4A51" w:rsidRPr="004F4A51">
      <w:pict/>
    </w:r>
    <w:r w:rsidR="004F4A51" w:rsidRPr="004F4A51">
      <w:pict>
        <v:shape id="Marc3" o:spid="_x0000_s1029" type="#_x0000_m1030" style="position:absolute;margin-left:35.85pt;margin-top:103.35pt;width:107.2pt;height:22.6pt;z-index:251657728;mso-wrap-style:square;mso-position-horizontal-relative:page;mso-position-vertical-relative:page;v-text-anchor:top" coordsize="" o:allowincell="f" path="m,l-127,r,-127l,-127xe" filled="f" stroked="f" strokecolor="#3465a4">
          <v:fill o:detectmouseclick="t"/>
          <v:stroke joinstyle="round" endcap="flat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763D"/>
    <w:multiLevelType w:val="multilevel"/>
    <w:tmpl w:val="CC9AD3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1C62AE"/>
    <w:multiLevelType w:val="multilevel"/>
    <w:tmpl w:val="0256121A"/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2">
    <w:nsid w:val="48BC0E2D"/>
    <w:multiLevelType w:val="multilevel"/>
    <w:tmpl w:val="1818CB64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BC10A5B"/>
    <w:multiLevelType w:val="multilevel"/>
    <w:tmpl w:val="FCC6D4F4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i w:val="0"/>
        <w:iCs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9"/>
  <w:autoHyphenation/>
  <w:hyphenationZone w:val="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4F4A51"/>
    <w:rsid w:val="004F4A51"/>
    <w:rsid w:val="00BB53C2"/>
    <w:rsid w:val="00CC4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6948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27823"/>
    <w:rPr>
      <w:color w:val="0000FF"/>
      <w:u w:val="single"/>
    </w:rPr>
  </w:style>
  <w:style w:type="character" w:styleId="Nmerodepgina">
    <w:name w:val="page number"/>
    <w:basedOn w:val="Fuentedeprrafopredeter"/>
    <w:rsid w:val="00671AF1"/>
  </w:style>
  <w:style w:type="character" w:styleId="Refdecomentario">
    <w:name w:val="annotation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link w:val="Textoindependiente1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link w:val="Sangra2detindependiente"/>
    <w:qFormat/>
    <w:rsid w:val="00C10677"/>
    <w:rPr>
      <w:lang w:val="ca-ES" w:eastAsia="ca-ES"/>
    </w:rPr>
  </w:style>
  <w:style w:type="character" w:customStyle="1" w:styleId="a">
    <w:name w:val="À&quot;À"/>
    <w:basedOn w:val="Fuentedeprrafopredeter"/>
    <w:qFormat/>
    <w:rsid w:val="00E70CF6"/>
  </w:style>
  <w:style w:type="character" w:customStyle="1" w:styleId="TextonotaalfinalCar">
    <w:name w:val="Texto nota al final Car"/>
    <w:link w:val="Textonotaalfinal"/>
    <w:qFormat/>
    <w:rsid w:val="00A60927"/>
    <w:rPr>
      <w:rFonts w:ascii="Arial" w:hAnsi="Arial"/>
      <w:lang w:eastAsia="es-ES"/>
    </w:rPr>
  </w:style>
  <w:style w:type="character" w:customStyle="1" w:styleId="TextoindependienteCar1">
    <w:name w:val="Texto independiente Car1"/>
    <w:basedOn w:val="Fuentedeprrafopredeter"/>
    <w:semiHidden/>
    <w:qFormat/>
    <w:rsid w:val="00F34D67"/>
    <w:rPr>
      <w:lang w:val="ca-ES" w:eastAsia="ca-ES"/>
    </w:rPr>
  </w:style>
  <w:style w:type="paragraph" w:customStyle="1" w:styleId="Encapalament">
    <w:name w:val="Encapçalament"/>
    <w:basedOn w:val="Normal"/>
    <w:next w:val="Textoindependiente1"/>
    <w:qFormat/>
    <w:rsid w:val="004F4A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oindependiente1">
    <w:name w:val="Texto independiente1"/>
    <w:link w:val="TextoindependienteCar"/>
    <w:qFormat/>
    <w:rsid w:val="00CC1A2B"/>
    <w:rPr>
      <w:sz w:val="22"/>
      <w:lang w:val="ca-ES" w:eastAsia="ca-ES"/>
    </w:rPr>
  </w:style>
  <w:style w:type="paragraph" w:styleId="Lista">
    <w:name w:val="List"/>
    <w:basedOn w:val="Textoindependiente1"/>
    <w:rsid w:val="004F4A51"/>
    <w:rPr>
      <w:rFonts w:cs="Lucida Sans"/>
    </w:rPr>
  </w:style>
  <w:style w:type="paragraph" w:styleId="Epgrafe">
    <w:name w:val="caption"/>
    <w:basedOn w:val="Normal"/>
    <w:qFormat/>
    <w:rsid w:val="004F4A5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rsid w:val="004F4A51"/>
    <w:pPr>
      <w:suppressLineNumbers/>
    </w:pPr>
    <w:rPr>
      <w:rFonts w:cs="Lucida Sans"/>
    </w:rPr>
  </w:style>
  <w:style w:type="paragraph" w:customStyle="1" w:styleId="Encapalamentuser">
    <w:name w:val="Encapçalament (user)"/>
    <w:basedOn w:val="Normal"/>
    <w:next w:val="Textoindependiente1"/>
    <w:qFormat/>
    <w:rsid w:val="004F4A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exuser">
    <w:name w:val="Índex (user)"/>
    <w:basedOn w:val="Normal"/>
    <w:qFormat/>
    <w:rsid w:val="004F4A51"/>
    <w:pPr>
      <w:suppressLineNumbers/>
    </w:pPr>
    <w:rPr>
      <w:rFonts w:cs="Lucida Sans"/>
    </w:rPr>
  </w:style>
  <w:style w:type="paragraph" w:styleId="Textoindependiente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C1A2B"/>
    <w:pPr>
      <w:jc w:val="both"/>
    </w:pPr>
    <w:rPr>
      <w:sz w:val="22"/>
    </w:rPr>
  </w:style>
  <w:style w:type="paragraph" w:customStyle="1" w:styleId="Capaleraipeudepgina">
    <w:name w:val="Capçalera i peu de pàgina"/>
    <w:basedOn w:val="Normal"/>
    <w:qFormat/>
    <w:rsid w:val="004F4A51"/>
  </w:style>
  <w:style w:type="paragraph" w:customStyle="1" w:styleId="Capaleraipeudepginauser">
    <w:name w:val="Capçalera i peu de pàgina (user)"/>
    <w:basedOn w:val="Normal"/>
    <w:qFormat/>
    <w:rsid w:val="004F4A51"/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C1A2B"/>
    <w:rPr>
      <w:rFonts w:ascii="TradeGothic" w:hAnsi="TradeGothic"/>
      <w:sz w:val="16"/>
      <w:lang w:val="ca-ES" w:eastAsia="ca-ES"/>
    </w:rPr>
  </w:style>
  <w:style w:type="paragraph" w:customStyle="1" w:styleId="Logotip">
    <w:name w:val="Logotip"/>
    <w:qFormat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paragraph" w:customStyle="1" w:styleId="Vieta">
    <w:name w:val="Viñeta"/>
    <w:basedOn w:val="Normal"/>
    <w:qFormat/>
    <w:rsid w:val="00DF1E26"/>
    <w:pPr>
      <w:tabs>
        <w:tab w:val="num" w:pos="0"/>
      </w:tabs>
      <w:spacing w:after="200" w:line="276" w:lineRule="auto"/>
      <w:ind w:left="927" w:hanging="360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paragraph">
    <w:name w:val="paragraph"/>
    <w:basedOn w:val="Normal"/>
    <w:qFormat/>
    <w:rsid w:val="004B34D4"/>
    <w:pPr>
      <w:spacing w:beforeAutospacing="1" w:afterAutospacing="1"/>
    </w:pPr>
    <w:rPr>
      <w:sz w:val="24"/>
      <w:szCs w:val="24"/>
    </w:rPr>
  </w:style>
  <w:style w:type="paragraph" w:customStyle="1" w:styleId="Contingutdelmarc">
    <w:name w:val="Contingut del marc"/>
    <w:basedOn w:val="Normal"/>
    <w:qFormat/>
    <w:rsid w:val="004F4A51"/>
  </w:style>
  <w:style w:type="paragraph" w:customStyle="1" w:styleId="Contingutdelmarcuser">
    <w:name w:val="Contingut del marc (user)"/>
    <w:basedOn w:val="Normal"/>
    <w:qFormat/>
    <w:rsid w:val="004F4A51"/>
  </w:style>
  <w:style w:type="numbering" w:customStyle="1" w:styleId="Capllista">
    <w:name w:val="Cap llista"/>
    <w:uiPriority w:val="99"/>
    <w:semiHidden/>
    <w:unhideWhenUsed/>
    <w:qFormat/>
    <w:rsid w:val="004F4A51"/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F539A-8FB0-4108-965C-78BD102B9831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2.xml><?xml version="1.0" encoding="utf-8"?>
<ds:datastoreItem xmlns:ds="http://schemas.openxmlformats.org/officeDocument/2006/customXml" ds:itemID="{622FF839-06D4-47E0-B2DE-8FD49F64A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64531E-F830-4ED6-A208-392DD82F42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73F49B-EF30-4BAD-AFF2-F28D5308D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1106</Characters>
  <Application>Microsoft Office Word</Application>
  <DocSecurity>0</DocSecurity>
  <Lines>9</Lines>
  <Paragraphs>2</Paragraphs>
  <ScaleCrop>false</ScaleCrop>
  <Company>Ajuntament de Mataró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Servei de Sistemes d'Informació i Telecomunicacions</cp:lastModifiedBy>
  <cp:revision>2</cp:revision>
  <cp:lastPrinted>2016-01-29T11:32:00Z</cp:lastPrinted>
  <dcterms:created xsi:type="dcterms:W3CDTF">2026-09-03T06:22:00Z</dcterms:created>
  <dcterms:modified xsi:type="dcterms:W3CDTF">2026-09-03T06:22:00Z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