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0DCE9" w14:textId="6F8E8824" w:rsidR="00010053" w:rsidRPr="00F10E1F" w:rsidRDefault="00193729" w:rsidP="00365D4F">
      <w:pPr>
        <w:pStyle w:val="Ttulo1"/>
      </w:pPr>
      <w:r>
        <w:t xml:space="preserve">ANNEX 04 </w:t>
      </w:r>
      <w:r w:rsidR="00185B0E" w:rsidRPr="00B76855">
        <w:t>Declaració de confidencialitat i protecció de dades</w:t>
      </w:r>
    </w:p>
    <w:p w14:paraId="7F2A3A42" w14:textId="77777777" w:rsidR="00F10DB5" w:rsidRDefault="00F10DB5" w:rsidP="00F10DB5">
      <w:pPr>
        <w:spacing w:before="0" w:after="0"/>
        <w:rPr>
          <w:rFonts w:eastAsia="Aptos"/>
          <w:b/>
          <w:bCs/>
          <w:sz w:val="20"/>
          <w:szCs w:val="20"/>
          <w:lang w:val="es-ES"/>
        </w:rPr>
      </w:pPr>
    </w:p>
    <w:p w14:paraId="7FD96442" w14:textId="77777777" w:rsidR="00EB74B0" w:rsidRPr="00EB74B0" w:rsidRDefault="00EB74B0" w:rsidP="00EB74B0">
      <w:pPr>
        <w:spacing w:before="0" w:after="0"/>
        <w:rPr>
          <w:rFonts w:eastAsia="Aptos"/>
          <w:sz w:val="20"/>
          <w:szCs w:val="20"/>
          <w:lang w:val="es-ES"/>
        </w:rPr>
      </w:pPr>
      <w:r w:rsidRPr="00EB74B0">
        <w:rPr>
          <w:rFonts w:eastAsia="Aptos"/>
          <w:sz w:val="20"/>
          <w:szCs w:val="20"/>
          <w:lang w:val="es-ES"/>
        </w:rPr>
        <w:t xml:space="preserve">Número </w:t>
      </w:r>
      <w:proofErr w:type="spellStart"/>
      <w:r w:rsidRPr="00EB74B0">
        <w:rPr>
          <w:rFonts w:eastAsia="Aptos"/>
          <w:sz w:val="20"/>
          <w:szCs w:val="20"/>
          <w:lang w:val="es-ES"/>
        </w:rPr>
        <w:t>d’expedient</w:t>
      </w:r>
      <w:proofErr w:type="spellEnd"/>
      <w:r w:rsidRPr="00EB74B0">
        <w:rPr>
          <w:rFonts w:eastAsia="Aptos"/>
          <w:sz w:val="20"/>
          <w:szCs w:val="20"/>
          <w:lang w:val="es-ES"/>
        </w:rPr>
        <w:t>: 25-</w:t>
      </w:r>
      <w:proofErr w:type="gramStart"/>
      <w:r w:rsidRPr="00EB74B0">
        <w:rPr>
          <w:rFonts w:eastAsia="Aptos"/>
          <w:sz w:val="20"/>
          <w:szCs w:val="20"/>
          <w:lang w:val="es-ES"/>
        </w:rPr>
        <w:t>26.LC.</w:t>
      </w:r>
      <w:proofErr w:type="gramEnd"/>
      <w:r w:rsidRPr="00EB74B0">
        <w:rPr>
          <w:rFonts w:eastAsia="Aptos"/>
          <w:sz w:val="20"/>
          <w:szCs w:val="20"/>
          <w:lang w:val="es-ES"/>
        </w:rPr>
        <w:t>047</w:t>
      </w:r>
    </w:p>
    <w:p w14:paraId="51E84690" w14:textId="77777777" w:rsidR="00EB74B0" w:rsidRPr="00EB74B0" w:rsidRDefault="00EB74B0" w:rsidP="00EB74B0">
      <w:pPr>
        <w:spacing w:before="0" w:after="0"/>
        <w:rPr>
          <w:rFonts w:eastAsia="Aptos"/>
          <w:sz w:val="20"/>
          <w:szCs w:val="20"/>
          <w:lang w:val="es-ES"/>
        </w:rPr>
      </w:pPr>
      <w:proofErr w:type="spellStart"/>
      <w:r w:rsidRPr="00EB74B0">
        <w:rPr>
          <w:rFonts w:eastAsia="Aptos"/>
          <w:sz w:val="20"/>
          <w:szCs w:val="20"/>
          <w:lang w:val="es-ES"/>
        </w:rPr>
        <w:t>Títol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de </w:t>
      </w:r>
      <w:proofErr w:type="spellStart"/>
      <w:r w:rsidRPr="00EB74B0">
        <w:rPr>
          <w:rFonts w:eastAsia="Aptos"/>
          <w:sz w:val="20"/>
          <w:szCs w:val="20"/>
          <w:lang w:val="es-ES"/>
        </w:rPr>
        <w:t>l’expedient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: Servei </w:t>
      </w:r>
      <w:proofErr w:type="spellStart"/>
      <w:r w:rsidRPr="00EB74B0">
        <w:rPr>
          <w:rFonts w:eastAsia="Aptos"/>
          <w:sz w:val="20"/>
          <w:szCs w:val="20"/>
          <w:lang w:val="es-ES"/>
        </w:rPr>
        <w:t>d’auditoria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</w:t>
      </w:r>
      <w:proofErr w:type="spellStart"/>
      <w:r w:rsidRPr="00EB74B0">
        <w:rPr>
          <w:rFonts w:eastAsia="Aptos"/>
          <w:sz w:val="20"/>
          <w:szCs w:val="20"/>
          <w:lang w:val="es-ES"/>
        </w:rPr>
        <w:t>comptable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i </w:t>
      </w:r>
      <w:proofErr w:type="spellStart"/>
      <w:r w:rsidRPr="00EB74B0">
        <w:rPr>
          <w:rFonts w:eastAsia="Aptos"/>
          <w:sz w:val="20"/>
          <w:szCs w:val="20"/>
          <w:lang w:val="es-ES"/>
        </w:rPr>
        <w:t>financera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</w:t>
      </w:r>
      <w:proofErr w:type="spellStart"/>
      <w:r w:rsidRPr="00EB74B0">
        <w:rPr>
          <w:rFonts w:eastAsia="Aptos"/>
          <w:sz w:val="20"/>
          <w:szCs w:val="20"/>
          <w:lang w:val="es-ES"/>
        </w:rPr>
        <w:t>dels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</w:t>
      </w:r>
      <w:proofErr w:type="spellStart"/>
      <w:r w:rsidRPr="00EB74B0">
        <w:rPr>
          <w:rFonts w:eastAsia="Aptos"/>
          <w:sz w:val="20"/>
          <w:szCs w:val="20"/>
          <w:lang w:val="es-ES"/>
        </w:rPr>
        <w:t>comptes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</w:t>
      </w:r>
      <w:proofErr w:type="spellStart"/>
      <w:r w:rsidRPr="00EB74B0">
        <w:rPr>
          <w:rFonts w:eastAsia="Aptos"/>
          <w:sz w:val="20"/>
          <w:szCs w:val="20"/>
          <w:lang w:val="es-ES"/>
        </w:rPr>
        <w:t>anuals</w:t>
      </w:r>
      <w:proofErr w:type="spellEnd"/>
    </w:p>
    <w:p w14:paraId="56E7F5A0" w14:textId="77777777" w:rsidR="00EB74B0" w:rsidRPr="00EB74B0" w:rsidRDefault="00EB74B0" w:rsidP="00191A45">
      <w:pPr>
        <w:spacing w:before="0" w:after="0"/>
        <w:jc w:val="right"/>
        <w:rPr>
          <w:rFonts w:eastAsia="Aptos"/>
          <w:sz w:val="20"/>
          <w:szCs w:val="20"/>
          <w:lang w:val="es-ES"/>
        </w:rPr>
      </w:pPr>
    </w:p>
    <w:p w14:paraId="1BC6E9DF" w14:textId="77777777" w:rsidR="00EB74B0" w:rsidRPr="00EB74B0" w:rsidRDefault="00EB74B0" w:rsidP="00EB74B0">
      <w:pPr>
        <w:spacing w:before="0" w:after="0"/>
        <w:rPr>
          <w:rFonts w:eastAsia="Aptos"/>
          <w:sz w:val="20"/>
          <w:szCs w:val="20"/>
          <w:lang w:val="es-ES"/>
        </w:rPr>
      </w:pPr>
      <w:r w:rsidRPr="00EB74B0">
        <w:rPr>
          <w:rFonts w:eastAsia="Aptos"/>
          <w:sz w:val="20"/>
          <w:szCs w:val="20"/>
          <w:lang w:val="es-ES"/>
        </w:rPr>
        <w:t>Dades del licitador/</w:t>
      </w:r>
      <w:proofErr w:type="spellStart"/>
      <w:r w:rsidRPr="00EB74B0">
        <w:rPr>
          <w:rFonts w:eastAsia="Aptos"/>
          <w:sz w:val="20"/>
          <w:szCs w:val="20"/>
          <w:lang w:val="es-ES"/>
        </w:rPr>
        <w:t>adjudicatari</w:t>
      </w:r>
      <w:proofErr w:type="spellEnd"/>
      <w:r w:rsidRPr="00EB74B0">
        <w:rPr>
          <w:rFonts w:eastAsia="Aptos"/>
          <w:sz w:val="20"/>
          <w:szCs w:val="20"/>
          <w:lang w:val="es-ES"/>
        </w:rPr>
        <w:t>:</w:t>
      </w:r>
    </w:p>
    <w:p w14:paraId="3906D552" w14:textId="77777777" w:rsidR="00EB74B0" w:rsidRPr="00EB74B0" w:rsidRDefault="00EB74B0" w:rsidP="00EB74B0">
      <w:pPr>
        <w:spacing w:before="0" w:after="0"/>
        <w:rPr>
          <w:rFonts w:eastAsia="Aptos"/>
          <w:sz w:val="20"/>
          <w:szCs w:val="20"/>
          <w:lang w:val="es-ES"/>
        </w:rPr>
      </w:pPr>
      <w:r w:rsidRPr="00EB74B0">
        <w:rPr>
          <w:rFonts w:eastAsia="Aptos"/>
          <w:sz w:val="20"/>
          <w:szCs w:val="20"/>
          <w:lang w:val="es-ES"/>
        </w:rPr>
        <w:t xml:space="preserve">El/la Sr./Sra. ......................................................................................................................., </w:t>
      </w:r>
      <w:proofErr w:type="spellStart"/>
      <w:r w:rsidRPr="00EB74B0">
        <w:rPr>
          <w:rFonts w:eastAsia="Aptos"/>
          <w:sz w:val="20"/>
          <w:szCs w:val="20"/>
          <w:lang w:val="es-ES"/>
        </w:rPr>
        <w:t>amb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DNI/NIE núm. ....................................................., en nom propi / en nom i </w:t>
      </w:r>
      <w:proofErr w:type="spellStart"/>
      <w:r w:rsidRPr="00EB74B0">
        <w:rPr>
          <w:rFonts w:eastAsia="Aptos"/>
          <w:sz w:val="20"/>
          <w:szCs w:val="20"/>
          <w:lang w:val="es-ES"/>
        </w:rPr>
        <w:t>representació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de </w:t>
      </w:r>
      <w:proofErr w:type="spellStart"/>
      <w:r w:rsidRPr="00EB74B0">
        <w:rPr>
          <w:rFonts w:eastAsia="Aptos"/>
          <w:sz w:val="20"/>
          <w:szCs w:val="20"/>
          <w:lang w:val="es-ES"/>
        </w:rPr>
        <w:t>l’empresa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......................................................................................................................., </w:t>
      </w:r>
      <w:proofErr w:type="spellStart"/>
      <w:r w:rsidRPr="00EB74B0">
        <w:rPr>
          <w:rFonts w:eastAsia="Aptos"/>
          <w:sz w:val="20"/>
          <w:szCs w:val="20"/>
          <w:lang w:val="es-ES"/>
        </w:rPr>
        <w:t>amb</w:t>
      </w:r>
      <w:proofErr w:type="spellEnd"/>
      <w:r w:rsidRPr="00EB74B0">
        <w:rPr>
          <w:rFonts w:eastAsia="Aptos"/>
          <w:sz w:val="20"/>
          <w:szCs w:val="20"/>
          <w:lang w:val="es-ES"/>
        </w:rPr>
        <w:t xml:space="preserve"> NIF núm. .....................................................,</w:t>
      </w:r>
    </w:p>
    <w:p w14:paraId="79640FEA" w14:textId="77777777" w:rsidR="00E871DC" w:rsidRPr="00EB74B0" w:rsidRDefault="00E871DC" w:rsidP="00F10DB5">
      <w:pPr>
        <w:spacing w:before="0" w:after="0"/>
        <w:rPr>
          <w:rFonts w:eastAsia="Aptos"/>
          <w:sz w:val="20"/>
          <w:szCs w:val="20"/>
          <w:lang w:val="es-ES"/>
        </w:rPr>
      </w:pPr>
    </w:p>
    <w:p w14:paraId="554CAA64" w14:textId="77777777" w:rsidR="00DA2943" w:rsidRPr="00DA2943" w:rsidRDefault="00DA2943" w:rsidP="00DA2943">
      <w:pPr>
        <w:spacing w:before="0" w:after="0"/>
        <w:rPr>
          <w:rFonts w:eastAsia="Aptos"/>
          <w:b/>
          <w:bCs/>
          <w:sz w:val="20"/>
          <w:szCs w:val="20"/>
          <w:lang w:val="es-ES"/>
        </w:rPr>
      </w:pPr>
      <w:r w:rsidRPr="00DA2943">
        <w:rPr>
          <w:rFonts w:eastAsia="Aptos"/>
          <w:b/>
          <w:bCs/>
          <w:sz w:val="20"/>
          <w:szCs w:val="20"/>
          <w:lang w:val="es-ES"/>
        </w:rPr>
        <w:t>DECLARO QUE ACCEPTO LES SEGÜENTS CONDICIONS:</w:t>
      </w:r>
    </w:p>
    <w:p w14:paraId="6629BB56" w14:textId="77777777" w:rsidR="003C3511" w:rsidRDefault="003C3511" w:rsidP="00F10DB5">
      <w:pPr>
        <w:spacing w:before="0" w:after="0"/>
        <w:rPr>
          <w:rFonts w:eastAsia="Aptos"/>
          <w:b/>
          <w:bCs/>
          <w:sz w:val="20"/>
          <w:szCs w:val="20"/>
          <w:lang w:val="es-ES"/>
        </w:rPr>
      </w:pPr>
    </w:p>
    <w:p w14:paraId="5435A62A" w14:textId="77777777" w:rsidR="003C3511" w:rsidRPr="00185B0E" w:rsidRDefault="003C3511" w:rsidP="00F10DB5">
      <w:pPr>
        <w:spacing w:before="0" w:after="0"/>
        <w:rPr>
          <w:rFonts w:eastAsia="Aptos"/>
          <w:b/>
          <w:bCs/>
          <w:sz w:val="20"/>
          <w:szCs w:val="20"/>
          <w:lang w:val="es-ES"/>
        </w:rPr>
      </w:pPr>
    </w:p>
    <w:p w14:paraId="1182F293" w14:textId="77777777" w:rsidR="00185B0E" w:rsidRPr="00185B0E" w:rsidRDefault="00185B0E" w:rsidP="00185B0E">
      <w:pPr>
        <w:spacing w:before="0" w:after="160" w:line="259" w:lineRule="auto"/>
      </w:pPr>
      <w:r w:rsidRPr="00185B0E">
        <w:rPr>
          <w:b/>
          <w:bCs/>
        </w:rPr>
        <w:t>1. Objecte</w:t>
      </w:r>
    </w:p>
    <w:p w14:paraId="67A09B49" w14:textId="77777777" w:rsidR="00185B0E" w:rsidRPr="00185B0E" w:rsidRDefault="00185B0E" w:rsidP="00185B0E">
      <w:pPr>
        <w:spacing w:before="0" w:after="160" w:line="259" w:lineRule="auto"/>
      </w:pPr>
      <w:r w:rsidRPr="00185B0E">
        <w:t>El present annex regula les obligacions de confidencialitat, secret professional i protecció de dades aplicables a l’empresa adjudicatària en el marc del contracte de servei d’auditoria comptable i financera dels comptes anuals de la Fundació Universitat de Girona: Innovació i Formació.</w:t>
      </w:r>
    </w:p>
    <w:p w14:paraId="17722DF7" w14:textId="77777777" w:rsidR="00185B0E" w:rsidRPr="00185B0E" w:rsidRDefault="00185B0E" w:rsidP="00185B0E">
      <w:pPr>
        <w:spacing w:before="0" w:after="160" w:line="259" w:lineRule="auto"/>
      </w:pPr>
      <w:r w:rsidRPr="00185B0E">
        <w:rPr>
          <w:b/>
          <w:bCs/>
        </w:rPr>
        <w:t>2. Accés a la informació</w:t>
      </w:r>
    </w:p>
    <w:p w14:paraId="125A2C88" w14:textId="77777777" w:rsidR="00185B0E" w:rsidRPr="00185B0E" w:rsidRDefault="00185B0E" w:rsidP="00185B0E">
      <w:pPr>
        <w:spacing w:before="0" w:after="160" w:line="259" w:lineRule="auto"/>
      </w:pPr>
      <w:r w:rsidRPr="00185B0E">
        <w:t>L’adjudicatari podrà accedir a documentació i informació de la Fundació que contingui dades personals, informació econòmica, comptable, financera, fiscal, laboral, contractual o qualsevol altra informació de caràcter intern o confidencial, únicament en la mesura en què aquest accés sigui necessari per a l’execució del servei contractat.</w:t>
      </w:r>
    </w:p>
    <w:p w14:paraId="286B220B" w14:textId="77777777" w:rsidR="00185B0E" w:rsidRPr="00185B0E" w:rsidRDefault="00185B0E" w:rsidP="00185B0E">
      <w:pPr>
        <w:spacing w:before="0" w:after="160" w:line="259" w:lineRule="auto"/>
      </w:pPr>
      <w:r w:rsidRPr="00185B0E">
        <w:t>Aquest accés no habilita l’adjudicatari a utilitzar la informació per a finalitats diferents de l’execució del contracte, sens perjudici de les obligacions legals, professionals o deontològiques que li siguin aplicables en matèria d’auditoria.</w:t>
      </w:r>
    </w:p>
    <w:p w14:paraId="3105C229" w14:textId="77777777" w:rsidR="00185B0E" w:rsidRPr="00185B0E" w:rsidRDefault="00185B0E" w:rsidP="00185B0E">
      <w:pPr>
        <w:spacing w:before="0" w:after="160" w:line="259" w:lineRule="auto"/>
      </w:pPr>
      <w:r w:rsidRPr="00185B0E">
        <w:rPr>
          <w:b/>
          <w:bCs/>
        </w:rPr>
        <w:t>3. Confidencialitat i secret professional</w:t>
      </w:r>
    </w:p>
    <w:p w14:paraId="44F66148" w14:textId="77777777" w:rsidR="00185B0E" w:rsidRPr="00185B0E" w:rsidRDefault="00185B0E" w:rsidP="00185B0E">
      <w:pPr>
        <w:spacing w:before="0" w:after="160" w:line="259" w:lineRule="auto"/>
      </w:pPr>
      <w:r w:rsidRPr="00185B0E">
        <w:t>L’adjudicatari s’obliga a mantenir la més estricta confidencialitat respecte de tota la informació a la qual tingui accés com a conseqüència de l’execució del contracte.</w:t>
      </w:r>
    </w:p>
    <w:p w14:paraId="3AFEDE73" w14:textId="77777777" w:rsidR="00185B0E" w:rsidRPr="00185B0E" w:rsidRDefault="00185B0E" w:rsidP="00185B0E">
      <w:pPr>
        <w:spacing w:before="0" w:after="160" w:line="259" w:lineRule="auto"/>
      </w:pPr>
      <w:r w:rsidRPr="00185B0E">
        <w:t>Aquesta obligació s’estén al personal de l’adjudicatari i a qualsevol persona que intervingui en la prestació del servei, que haurà d’estar sotmesa a obligacions adequades de confidencialitat i, si escau, de secret professional.</w:t>
      </w:r>
    </w:p>
    <w:p w14:paraId="5EA8ACB4" w14:textId="77777777" w:rsidR="00185B0E" w:rsidRPr="00185B0E" w:rsidRDefault="00185B0E" w:rsidP="00185B0E">
      <w:pPr>
        <w:spacing w:before="0" w:after="160" w:line="259" w:lineRule="auto"/>
      </w:pPr>
      <w:r w:rsidRPr="00185B0E">
        <w:t>L’obligació de confidencialitat es mantindrà vigent un cop finalitzat el contracte.</w:t>
      </w:r>
    </w:p>
    <w:p w14:paraId="07F667CF" w14:textId="77777777" w:rsidR="00185B0E" w:rsidRPr="00185B0E" w:rsidRDefault="00185B0E" w:rsidP="00185B0E">
      <w:pPr>
        <w:spacing w:before="0" w:after="160" w:line="259" w:lineRule="auto"/>
      </w:pPr>
      <w:r w:rsidRPr="00185B0E">
        <w:rPr>
          <w:b/>
          <w:bCs/>
        </w:rPr>
        <w:t>4. Protecció de dades personals</w:t>
      </w:r>
    </w:p>
    <w:p w14:paraId="12F931B1" w14:textId="77777777" w:rsidR="00185B0E" w:rsidRPr="00185B0E" w:rsidRDefault="00185B0E" w:rsidP="00185B0E">
      <w:pPr>
        <w:spacing w:before="0" w:after="160" w:line="259" w:lineRule="auto"/>
      </w:pPr>
      <w:r w:rsidRPr="00185B0E">
        <w:t>L’adjudicatari haurà de tractar les dades personals a les quals tingui accés d’acord amb el Reglament (UE) 2016/679, General de Protecció de Dades, la Llei Orgànica 3/2018, de Protecció de Dades Personals i garantia dels drets digitals, i la resta de normativa aplicable.</w:t>
      </w:r>
    </w:p>
    <w:p w14:paraId="7CF3FD55" w14:textId="77777777" w:rsidR="00185B0E" w:rsidRPr="00185B0E" w:rsidRDefault="00185B0E" w:rsidP="00185B0E">
      <w:pPr>
        <w:spacing w:before="0" w:after="160" w:line="259" w:lineRule="auto"/>
      </w:pPr>
      <w:r w:rsidRPr="00185B0E">
        <w:lastRenderedPageBreak/>
        <w:t>L’adjudicatari només podrà accedir a les dades personals que siguin adequades, pertinents i necessàries per a l’execució del servei contractat, i haurà d’evitar qualsevol accés, ús, conservació, comunicació o tractament que no resulti justificat per aquesta finalitat.</w:t>
      </w:r>
    </w:p>
    <w:p w14:paraId="374AA243" w14:textId="77777777" w:rsidR="00185B0E" w:rsidRPr="00185B0E" w:rsidRDefault="00185B0E" w:rsidP="00185B0E">
      <w:pPr>
        <w:spacing w:before="0" w:after="160" w:line="259" w:lineRule="auto"/>
      </w:pPr>
      <w:r w:rsidRPr="00185B0E">
        <w:rPr>
          <w:b/>
          <w:bCs/>
        </w:rPr>
        <w:t>5. Mesures de seguretat</w:t>
      </w:r>
    </w:p>
    <w:p w14:paraId="453FABE5" w14:textId="77777777" w:rsidR="00185B0E" w:rsidRPr="00185B0E" w:rsidRDefault="00185B0E" w:rsidP="00185B0E">
      <w:pPr>
        <w:spacing w:before="0" w:after="160" w:line="259" w:lineRule="auto"/>
      </w:pPr>
      <w:r w:rsidRPr="00185B0E">
        <w:t>L’adjudicatari haurà d’aplicar mesures tècniques i organitzatives adequades per garantir la confidencialitat, integritat, disponibilitat i seguretat de la informació i de les dades personals a les quals tingui accés.</w:t>
      </w:r>
    </w:p>
    <w:p w14:paraId="36B25BF0" w14:textId="77777777" w:rsidR="00185B0E" w:rsidRPr="00185B0E" w:rsidRDefault="00185B0E" w:rsidP="00185B0E">
      <w:pPr>
        <w:spacing w:before="0" w:after="160" w:line="259" w:lineRule="auto"/>
      </w:pPr>
      <w:r w:rsidRPr="00185B0E">
        <w:t>En particular, haurà d’adoptar mesures adequades per evitar accessos no autoritzats, pèrdues, alteracions, comunicacions indegudes o usos no autoritzats de la informació, així com garantir que l’accés a la documentació queda limitat al personal que hagi d’intervenir en l’execució del servei.</w:t>
      </w:r>
    </w:p>
    <w:p w14:paraId="737DE7AB" w14:textId="77777777" w:rsidR="00185B0E" w:rsidRPr="00185B0E" w:rsidRDefault="00185B0E" w:rsidP="00185B0E">
      <w:pPr>
        <w:spacing w:before="0" w:after="160" w:line="259" w:lineRule="auto"/>
      </w:pPr>
      <w:r w:rsidRPr="00185B0E">
        <w:rPr>
          <w:b/>
          <w:bCs/>
        </w:rPr>
        <w:t>6. Comunicació d’incidències</w:t>
      </w:r>
    </w:p>
    <w:p w14:paraId="402D7106" w14:textId="77777777" w:rsidR="00185B0E" w:rsidRPr="00185B0E" w:rsidRDefault="00185B0E" w:rsidP="00185B0E">
      <w:pPr>
        <w:spacing w:before="0" w:after="160" w:line="259" w:lineRule="auto"/>
      </w:pPr>
      <w:r w:rsidRPr="00185B0E">
        <w:t>L’adjudicatari haurà de comunicar a la Fundació, sense dilació indeguda, qualsevol incidència de seguretat o accés, ús, pèrdua, destrucció, alteració o comunicació no autoritzada d’informació o dades personals de la qual tingui coneixement en el marc de l’execució del contracte.</w:t>
      </w:r>
    </w:p>
    <w:p w14:paraId="2A55CE38" w14:textId="77777777" w:rsidR="00185B0E" w:rsidRPr="00185B0E" w:rsidRDefault="00185B0E" w:rsidP="00185B0E">
      <w:pPr>
        <w:spacing w:before="0" w:after="160" w:line="259" w:lineRule="auto"/>
      </w:pPr>
      <w:r w:rsidRPr="00185B0E">
        <w:rPr>
          <w:b/>
          <w:bCs/>
        </w:rPr>
        <w:t>7. Conservació i devolució de la informació</w:t>
      </w:r>
    </w:p>
    <w:p w14:paraId="38D5086B" w14:textId="77777777" w:rsidR="00185B0E" w:rsidRPr="00185B0E" w:rsidRDefault="00185B0E" w:rsidP="00185B0E">
      <w:pPr>
        <w:spacing w:before="0" w:after="160" w:line="259" w:lineRule="auto"/>
      </w:pPr>
      <w:r w:rsidRPr="00185B0E">
        <w:t>Un cop finalitzat el contracte, l’adjudicatari haurà de retornar o suprimir la documentació i informació facilitada per la Fundació, llevat d’aquella que hagi de conservar en compliment d’una obligació legal o professional aplicable.</w:t>
      </w:r>
    </w:p>
    <w:p w14:paraId="5FB0D50C" w14:textId="77777777" w:rsidR="00185B0E" w:rsidRPr="00185B0E" w:rsidRDefault="00185B0E" w:rsidP="00185B0E">
      <w:pPr>
        <w:spacing w:before="0" w:after="160" w:line="259" w:lineRule="auto"/>
      </w:pPr>
      <w:r w:rsidRPr="00185B0E">
        <w:t>En cas de conservació per obligació legal o professional, la informació haurà de mantenir-se degudament protegida i només podrà ser utilitzada per atendre les responsabilitats o obligacions que justifiquin la seva conservació.</w:t>
      </w:r>
    </w:p>
    <w:p w14:paraId="1DEA27F2" w14:textId="77777777" w:rsidR="00185B0E" w:rsidRPr="00185B0E" w:rsidRDefault="00185B0E" w:rsidP="00185B0E">
      <w:pPr>
        <w:spacing w:before="0" w:after="160" w:line="259" w:lineRule="auto"/>
      </w:pPr>
      <w:r w:rsidRPr="00185B0E">
        <w:rPr>
          <w:b/>
          <w:bCs/>
        </w:rPr>
        <w:t>8. Prohibició de comunicació a tercers</w:t>
      </w:r>
    </w:p>
    <w:p w14:paraId="3B0B28AF" w14:textId="77777777" w:rsidR="00185B0E" w:rsidRPr="00185B0E" w:rsidRDefault="00185B0E" w:rsidP="00185B0E">
      <w:pPr>
        <w:spacing w:before="0" w:after="160" w:line="259" w:lineRule="auto"/>
      </w:pPr>
      <w:r w:rsidRPr="00185B0E">
        <w:t>L’adjudicatari no podrà comunicar a tercers la informació o dades personals a les quals tingui accés en execució del contracte, excepte quan resulti necessari per al compliment d’una obligació legal, professional o per requeriment d’una autoritat competent, o quan compti amb autorització prèvia de la Fundació.</w:t>
      </w:r>
    </w:p>
    <w:p w14:paraId="6888A837" w14:textId="77777777" w:rsidR="00E07E9C" w:rsidRDefault="00E07E9C" w:rsidP="00354A57">
      <w:pPr>
        <w:spacing w:before="0" w:after="160" w:line="259" w:lineRule="auto"/>
        <w:rPr>
          <w:b/>
          <w:bCs/>
        </w:rPr>
      </w:pPr>
    </w:p>
    <w:p w14:paraId="3F010768" w14:textId="72CAC8DD" w:rsidR="00354A57" w:rsidRPr="00BF4D66" w:rsidRDefault="00354A57" w:rsidP="00354A57">
      <w:pPr>
        <w:spacing w:before="0" w:after="160" w:line="259" w:lineRule="auto"/>
        <w:rPr>
          <w:b/>
          <w:bCs/>
        </w:rPr>
      </w:pPr>
      <w:r w:rsidRPr="00BF4D66">
        <w:rPr>
          <w:b/>
          <w:bCs/>
        </w:rPr>
        <w:t>Acceptació de les condicions</w:t>
      </w:r>
    </w:p>
    <w:p w14:paraId="2585E977" w14:textId="77777777" w:rsidR="00354A57" w:rsidRDefault="00354A57" w:rsidP="00354A57">
      <w:pPr>
        <w:spacing w:before="0" w:after="160" w:line="259" w:lineRule="auto"/>
      </w:pPr>
      <w:r w:rsidRPr="00690250">
        <w:t>L'empresa licitadora, mitjançant la signatura d'aquest document, manifesta que ha llegit, comprèn i accepta íntegrament el contingut del present annex, i es compromet a complir amb totes les obligacions que s'hi estableixen en cas de resultar adjudicatària del contracte.</w:t>
      </w:r>
    </w:p>
    <w:p w14:paraId="1D5A350D" w14:textId="77777777" w:rsidR="00354A57" w:rsidRDefault="00354A57" w:rsidP="00354A57">
      <w:pPr>
        <w:spacing w:before="0" w:after="160" w:line="259" w:lineRule="auto"/>
      </w:pPr>
    </w:p>
    <w:p w14:paraId="28B1FDC1" w14:textId="77777777" w:rsidR="00354A57" w:rsidRPr="00354A57" w:rsidRDefault="00354A57" w:rsidP="00354A57">
      <w:r w:rsidRPr="00354A57">
        <w:t xml:space="preserve">I en deixo constància signant la present declaració a </w:t>
      </w:r>
      <w:r>
        <w:t xml:space="preserve">Girona, </w:t>
      </w:r>
      <w:r w:rsidRPr="00354A57">
        <w:t>en la data de la signatura electrònica. </w:t>
      </w:r>
    </w:p>
    <w:p w14:paraId="4F609A45" w14:textId="77777777" w:rsidR="00354A57" w:rsidRDefault="00354A57" w:rsidP="00354A57"/>
    <w:p w14:paraId="480B3C02" w14:textId="77777777" w:rsidR="00354A57" w:rsidRDefault="00354A57" w:rsidP="00354A57"/>
    <w:p w14:paraId="7209E4A0" w14:textId="77777777" w:rsidR="000D18C8" w:rsidRPr="00BE6CED" w:rsidRDefault="000D18C8" w:rsidP="000D18C8"/>
    <w:sectPr w:rsidR="000D18C8" w:rsidRPr="00BE6C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7187D"/>
    <w:multiLevelType w:val="multilevel"/>
    <w:tmpl w:val="4FB2B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211EDA"/>
    <w:multiLevelType w:val="hybridMultilevel"/>
    <w:tmpl w:val="2DC0968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82E11"/>
    <w:multiLevelType w:val="hybridMultilevel"/>
    <w:tmpl w:val="DB085C6E"/>
    <w:lvl w:ilvl="0" w:tplc="04030017">
      <w:start w:val="1"/>
      <w:numFmt w:val="lowerLetter"/>
      <w:lvlText w:val="%1)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C014CB"/>
    <w:multiLevelType w:val="multilevel"/>
    <w:tmpl w:val="B886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A67DC8"/>
    <w:multiLevelType w:val="hybridMultilevel"/>
    <w:tmpl w:val="59F0CB0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972997">
    <w:abstractNumId w:val="3"/>
  </w:num>
  <w:num w:numId="2" w16cid:durableId="2131122386">
    <w:abstractNumId w:val="0"/>
  </w:num>
  <w:num w:numId="3" w16cid:durableId="420293366">
    <w:abstractNumId w:val="1"/>
  </w:num>
  <w:num w:numId="4" w16cid:durableId="1573344009">
    <w:abstractNumId w:val="2"/>
  </w:num>
  <w:num w:numId="5" w16cid:durableId="1777751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16"/>
    <w:rsid w:val="00010053"/>
    <w:rsid w:val="000C7698"/>
    <w:rsid w:val="000D18C8"/>
    <w:rsid w:val="00145394"/>
    <w:rsid w:val="00185B0E"/>
    <w:rsid w:val="00191A45"/>
    <w:rsid w:val="00193729"/>
    <w:rsid w:val="001D082A"/>
    <w:rsid w:val="00203E9F"/>
    <w:rsid w:val="00354A57"/>
    <w:rsid w:val="00365D4F"/>
    <w:rsid w:val="003C3511"/>
    <w:rsid w:val="004576DA"/>
    <w:rsid w:val="00471EED"/>
    <w:rsid w:val="00504616"/>
    <w:rsid w:val="00563716"/>
    <w:rsid w:val="005A7D47"/>
    <w:rsid w:val="006937A2"/>
    <w:rsid w:val="006E271E"/>
    <w:rsid w:val="006F52A4"/>
    <w:rsid w:val="007B611F"/>
    <w:rsid w:val="00911027"/>
    <w:rsid w:val="009166C1"/>
    <w:rsid w:val="00A3216A"/>
    <w:rsid w:val="00A92A59"/>
    <w:rsid w:val="00AB06A3"/>
    <w:rsid w:val="00B85733"/>
    <w:rsid w:val="00BF4D66"/>
    <w:rsid w:val="00C37878"/>
    <w:rsid w:val="00C64C2E"/>
    <w:rsid w:val="00CA66FD"/>
    <w:rsid w:val="00DA2943"/>
    <w:rsid w:val="00DA3396"/>
    <w:rsid w:val="00E07E9C"/>
    <w:rsid w:val="00E23B39"/>
    <w:rsid w:val="00E45623"/>
    <w:rsid w:val="00E871DC"/>
    <w:rsid w:val="00EB74B0"/>
    <w:rsid w:val="00F10DB5"/>
    <w:rsid w:val="00F10E1F"/>
    <w:rsid w:val="00FC1A88"/>
    <w:rsid w:val="1555989B"/>
    <w:rsid w:val="2152191D"/>
    <w:rsid w:val="322C66EA"/>
    <w:rsid w:val="6D4FA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3EE9"/>
  <w15:chartTrackingRefBased/>
  <w15:docId w15:val="{9CA0EFA6-0627-40C3-8FF0-E1F8FF342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a-E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8C8"/>
    <w:pPr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45623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5623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5623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5623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5623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5623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5623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562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562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5623"/>
    <w:rPr>
      <w:rFonts w:ascii="Arial" w:hAnsi="Arial" w:cs="Arial"/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5623"/>
    <w:rPr>
      <w:rFonts w:ascii="Arial" w:hAnsi="Arial" w:cs="Arial"/>
      <w:caps/>
      <w:spacing w:val="15"/>
      <w:sz w:val="24"/>
      <w:szCs w:val="24"/>
      <w:shd w:val="clear" w:color="auto" w:fill="D9DFEF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5623"/>
    <w:rPr>
      <w:rFonts w:ascii="Arial" w:hAnsi="Arial" w:cs="Arial"/>
      <w:caps/>
      <w:color w:val="243255" w:themeColor="accent1" w:themeShade="7F"/>
      <w:spacing w:val="1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5623"/>
    <w:rPr>
      <w:rFonts w:ascii="Arial" w:hAnsi="Arial" w:cs="Arial"/>
      <w:caps/>
      <w:color w:val="374C80" w:themeColor="accent1" w:themeShade="BF"/>
      <w:spacing w:val="10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5623"/>
    <w:rPr>
      <w:rFonts w:ascii="Arial" w:hAnsi="Arial" w:cs="Arial"/>
      <w:caps/>
      <w:color w:val="374C80" w:themeColor="accent1" w:themeShade="BF"/>
      <w:spacing w:val="1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5623"/>
    <w:rPr>
      <w:rFonts w:ascii="Arial" w:hAnsi="Arial" w:cs="Arial"/>
      <w:caps/>
      <w:color w:val="374C80" w:themeColor="accent1" w:themeShade="BF"/>
      <w:spacing w:val="10"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5623"/>
    <w:rPr>
      <w:rFonts w:ascii="Arial" w:hAnsi="Arial" w:cs="Arial"/>
      <w:caps/>
      <w:color w:val="374C80" w:themeColor="accent1" w:themeShade="BF"/>
      <w:spacing w:val="10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5623"/>
    <w:rPr>
      <w:rFonts w:ascii="Arial" w:hAnsi="Arial" w:cs="Arial"/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5623"/>
    <w:rPr>
      <w:rFonts w:ascii="Arial" w:hAnsi="Arial" w:cs="Arial"/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45623"/>
    <w:rPr>
      <w:b/>
      <w:bCs/>
      <w:color w:val="374C80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E45623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E45623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E4562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E45623"/>
    <w:rPr>
      <w:rFonts w:ascii="Arial" w:hAnsi="Arial" w:cs="Arial"/>
      <w:caps/>
      <w:color w:val="595959" w:themeColor="text1" w:themeTint="A6"/>
      <w:spacing w:val="10"/>
      <w:sz w:val="21"/>
      <w:szCs w:val="21"/>
    </w:rPr>
  </w:style>
  <w:style w:type="character" w:styleId="Fuerte">
    <w:name w:val="Strong"/>
    <w:uiPriority w:val="22"/>
    <w:qFormat/>
    <w:rsid w:val="00E45623"/>
    <w:rPr>
      <w:b/>
      <w:bCs/>
    </w:rPr>
  </w:style>
  <w:style w:type="character" w:styleId="nfasis">
    <w:name w:val="Emphasis"/>
    <w:uiPriority w:val="20"/>
    <w:qFormat/>
    <w:rsid w:val="00E45623"/>
    <w:rPr>
      <w:caps/>
      <w:color w:val="243255" w:themeColor="accent1" w:themeShade="7F"/>
      <w:spacing w:val="5"/>
    </w:rPr>
  </w:style>
  <w:style w:type="paragraph" w:styleId="Sinespaciado">
    <w:name w:val="No Spacing"/>
    <w:uiPriority w:val="1"/>
    <w:qFormat/>
    <w:rsid w:val="00E45623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E45623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E45623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E45623"/>
    <w:rPr>
      <w:rFonts w:ascii="Arial" w:hAnsi="Arial" w:cs="Arial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5623"/>
    <w:pPr>
      <w:spacing w:before="240" w:after="240" w:line="240" w:lineRule="auto"/>
      <w:ind w:left="1080" w:right="1080"/>
      <w:jc w:val="center"/>
    </w:pPr>
    <w:rPr>
      <w:color w:val="4A66AC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5623"/>
    <w:rPr>
      <w:rFonts w:ascii="Arial" w:hAnsi="Arial" w:cs="Arial"/>
      <w:color w:val="4A66AC" w:themeColor="accent1"/>
      <w:sz w:val="24"/>
      <w:szCs w:val="24"/>
    </w:rPr>
  </w:style>
  <w:style w:type="character" w:styleId="nfasissutil">
    <w:name w:val="Subtle Emphasis"/>
    <w:uiPriority w:val="19"/>
    <w:qFormat/>
    <w:rsid w:val="00E45623"/>
    <w:rPr>
      <w:i/>
      <w:iCs/>
      <w:color w:val="243255" w:themeColor="accent1" w:themeShade="7F"/>
    </w:rPr>
  </w:style>
  <w:style w:type="character" w:styleId="nfasisintenso">
    <w:name w:val="Intense Emphasis"/>
    <w:uiPriority w:val="21"/>
    <w:qFormat/>
    <w:rsid w:val="00E45623"/>
    <w:rPr>
      <w:b/>
      <w:bCs/>
      <w:caps/>
      <w:color w:val="243255" w:themeColor="accent1" w:themeShade="7F"/>
      <w:spacing w:val="10"/>
    </w:rPr>
  </w:style>
  <w:style w:type="character" w:styleId="Referenciasutil">
    <w:name w:val="Subtle Reference"/>
    <w:uiPriority w:val="31"/>
    <w:qFormat/>
    <w:rsid w:val="00E45623"/>
    <w:rPr>
      <w:b/>
      <w:bCs/>
      <w:color w:val="4A66AC" w:themeColor="accent1"/>
    </w:rPr>
  </w:style>
  <w:style w:type="character" w:styleId="Referenciaintensa">
    <w:name w:val="Intense Reference"/>
    <w:uiPriority w:val="32"/>
    <w:qFormat/>
    <w:rsid w:val="00E45623"/>
    <w:rPr>
      <w:b/>
      <w:bCs/>
      <w:i/>
      <w:iCs/>
      <w:caps/>
      <w:color w:val="4A66AC" w:themeColor="accent1"/>
    </w:rPr>
  </w:style>
  <w:style w:type="character" w:styleId="Ttulodellibro">
    <w:name w:val="Book Title"/>
    <w:uiPriority w:val="33"/>
    <w:qFormat/>
    <w:rsid w:val="00E45623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4562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pozo\OneDrive%20-%20Universitat%20de%20Girona\Fundaci&#243;%20Universitat%20de%20Girona_%20Innovaci&#243;%20i%20Formaci&#243;%20-%2000%20Economia\D.01.Contractaci&#243;\Plantilla%20Annex%205.dotx" TargetMode="External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ee0b44-5c76-4fb9-8ef9-be11d43f8be9" xsi:nil="true"/>
    <lcf76f155ced4ddcb4097134ff3c332f xmlns="0dd28e6e-e0b6-4df7-84fa-a108e0637ea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D59CA053BF4B99B9AC205AADC4E0" ma:contentTypeVersion="10" ma:contentTypeDescription="Crea un document nou" ma:contentTypeScope="" ma:versionID="0f0d1e0a761cf38f2d9170830e53200d">
  <xsd:schema xmlns:xsd="http://www.w3.org/2001/XMLSchema" xmlns:xs="http://www.w3.org/2001/XMLSchema" xmlns:p="http://schemas.microsoft.com/office/2006/metadata/properties" xmlns:ns2="0dd28e6e-e0b6-4df7-84fa-a108e0637eac" xmlns:ns3="74ee0b44-5c76-4fb9-8ef9-be11d43f8be9" targetNamespace="http://schemas.microsoft.com/office/2006/metadata/properties" ma:root="true" ma:fieldsID="90cca403771d32b1c4487abde8cb1ca8" ns2:_="" ns3:_="">
    <xsd:import namespace="0dd28e6e-e0b6-4df7-84fa-a108e0637eac"/>
    <xsd:import namespace="74ee0b44-5c76-4fb9-8ef9-be11d43f8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28e6e-e0b6-4df7-84fa-a108e0637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e0b44-5c76-4fb9-8ef9-be11d43f8b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96941d-a769-4e2c-8df0-473af8152944}" ma:internalName="TaxCatchAll" ma:showField="CatchAllData" ma:web="74ee0b44-5c76-4fb9-8ef9-be11d43f8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1BD9F6-63BD-4D6C-B9DA-5116FF6F53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DD0668-9010-4A79-A15D-FD2B996F90C2}">
  <ds:schemaRefs>
    <ds:schemaRef ds:uri="http://schemas.microsoft.com/office/2006/metadata/properties"/>
    <ds:schemaRef ds:uri="http://schemas.microsoft.com/office/infopath/2007/PartnerControls"/>
    <ds:schemaRef ds:uri="74ee0b44-5c76-4fb9-8ef9-be11d43f8be9"/>
    <ds:schemaRef ds:uri="0dd28e6e-e0b6-4df7-84fa-a108e0637eac"/>
  </ds:schemaRefs>
</ds:datastoreItem>
</file>

<file path=customXml/itemProps3.xml><?xml version="1.0" encoding="utf-8"?>
<ds:datastoreItem xmlns:ds="http://schemas.openxmlformats.org/officeDocument/2006/customXml" ds:itemID="{388D9540-8991-401D-AA1B-3EFC2D78C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28e6e-e0b6-4df7-84fa-a108e0637eac"/>
    <ds:schemaRef ds:uri="74ee0b44-5c76-4fb9-8ef9-be11d43f8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Plantilla Annex 5</Template>
  <TotalTime>179</TotalTime>
  <Pages>3</Pages>
  <Words>741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del Pozo</dc:creator>
  <cp:keywords/>
  <dc:description/>
  <cp:lastModifiedBy>Anna María del Pozo Ortiz</cp:lastModifiedBy>
  <cp:revision>10</cp:revision>
  <dcterms:created xsi:type="dcterms:W3CDTF">2026-05-20T07:37:00Z</dcterms:created>
  <dcterms:modified xsi:type="dcterms:W3CDTF">2026-09-07T13:38:00Z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0x01010027DAD59CA053BF4B99B9AC205AADC4E0</vt:lpwstr>
  </property>
  <property fmtid="{D5CDD505-2E9C-101B-9397-08002B2CF9AE}" pid="3" name="MediaServiceImageTags">
    <vt:lpwstr/>
  </property>
</Properties>
</file>