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02B3E" w14:textId="77777777" w:rsidR="00CE45B4" w:rsidRDefault="00CE45B4" w:rsidP="00CE45B4">
      <w:pPr>
        <w:pStyle w:val="Ttol2"/>
        <w:spacing w:before="91"/>
      </w:pPr>
      <w:r>
        <w:t>ANNEX</w:t>
      </w:r>
      <w:r>
        <w:rPr>
          <w:spacing w:val="-3"/>
        </w:rPr>
        <w:t xml:space="preserve"> </w:t>
      </w:r>
      <w:r>
        <w:t>3:</w:t>
      </w:r>
      <w:r>
        <w:rPr>
          <w:spacing w:val="-4"/>
        </w:rPr>
        <w:t xml:space="preserve"> </w:t>
      </w:r>
      <w:r>
        <w:t>Garanties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tractament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dades</w:t>
      </w:r>
      <w:r>
        <w:rPr>
          <w:spacing w:val="-5"/>
        </w:rPr>
        <w:t xml:space="preserve"> </w:t>
      </w:r>
      <w:r>
        <w:rPr>
          <w:spacing w:val="-2"/>
        </w:rPr>
        <w:t>personals</w:t>
      </w:r>
    </w:p>
    <w:p w14:paraId="6487AC95" w14:textId="77777777" w:rsidR="00CE45B4" w:rsidRDefault="00CE45B4" w:rsidP="00CE45B4">
      <w:pPr>
        <w:spacing w:before="251" w:line="247" w:lineRule="auto"/>
        <w:ind w:right="576"/>
      </w:pPr>
      <w:r>
        <w:rPr>
          <w:b/>
        </w:rPr>
        <w:t>Objecte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-6"/>
        </w:rPr>
        <w:t xml:space="preserve"> </w:t>
      </w:r>
      <w:r>
        <w:rPr>
          <w:b/>
        </w:rPr>
        <w:t>contracte</w:t>
      </w:r>
      <w:r>
        <w:rPr>
          <w:b/>
          <w:spacing w:val="-1"/>
        </w:rPr>
        <w:t xml:space="preserve"> </w:t>
      </w:r>
      <w:r>
        <w:rPr>
          <w:b/>
        </w:rPr>
        <w:t>basat</w:t>
      </w:r>
      <w:r>
        <w:rPr>
          <w:b/>
          <w:spacing w:val="-4"/>
        </w:rPr>
        <w:t xml:space="preserve"> </w:t>
      </w:r>
      <w:r>
        <w:rPr>
          <w:b/>
        </w:rPr>
        <w:t>en</w:t>
      </w:r>
      <w:r>
        <w:rPr>
          <w:b/>
          <w:spacing w:val="-3"/>
        </w:rPr>
        <w:t xml:space="preserve"> </w:t>
      </w:r>
      <w:r>
        <w:rPr>
          <w:b/>
        </w:rPr>
        <w:t>Acord</w:t>
      </w:r>
      <w:r>
        <w:rPr>
          <w:b/>
          <w:spacing w:val="-3"/>
        </w:rPr>
        <w:t xml:space="preserve"> </w:t>
      </w:r>
      <w:r>
        <w:rPr>
          <w:b/>
        </w:rPr>
        <w:t xml:space="preserve">Marc: </w:t>
      </w:r>
      <w:sdt>
        <w:sdtPr>
          <w:rPr>
            <w:rFonts w:eastAsia="Times New Roman"/>
            <w:bCs/>
            <w:lang w:eastAsia="es-ES"/>
          </w:rPr>
          <w:id w:val="-311330310"/>
          <w:placeholder>
            <w:docPart w:val="F21B17FA6AA94B3291672664E0EFE08A"/>
          </w:placeholder>
        </w:sdtPr>
        <w:sdtContent>
          <w:r w:rsidRPr="00851F12">
            <w:rPr>
              <w:rFonts w:eastAsia="Times New Roman"/>
              <w:bCs/>
              <w:lang w:eastAsia="es-ES"/>
            </w:rPr>
            <w:t>Servei de redacció de l’avantprojecte per a la sol·licitud del punt de connexió i el document d’abast ambiental per l’aerogenerador de Puig de les Basses</w:t>
          </w:r>
        </w:sdtContent>
      </w:sdt>
      <w:r w:rsidRPr="00851F12">
        <w:rPr>
          <w:rFonts w:eastAsia="Times New Roman"/>
          <w:bCs/>
          <w:lang w:eastAsia="es-ES"/>
        </w:rPr>
        <w:t>.</w:t>
      </w:r>
    </w:p>
    <w:p w14:paraId="43F4BFC6" w14:textId="77777777" w:rsidR="00CE45B4" w:rsidRDefault="00CE45B4" w:rsidP="00CE45B4">
      <w:pPr>
        <w:spacing w:before="243"/>
      </w:pPr>
      <w:r>
        <w:rPr>
          <w:b/>
        </w:rPr>
        <w:t>Número</w:t>
      </w:r>
      <w:r>
        <w:rPr>
          <w:b/>
          <w:spacing w:val="-11"/>
        </w:rPr>
        <w:t xml:space="preserve"> </w:t>
      </w:r>
      <w:r>
        <w:rPr>
          <w:b/>
        </w:rPr>
        <w:t>d’expedient:</w:t>
      </w:r>
      <w:r>
        <w:rPr>
          <w:b/>
          <w:spacing w:val="-9"/>
        </w:rPr>
        <w:t xml:space="preserve"> </w:t>
      </w:r>
      <w:r>
        <w:t>ERPC-2026-</w:t>
      </w:r>
      <w:r>
        <w:rPr>
          <w:spacing w:val="-5"/>
        </w:rPr>
        <w:t>61</w:t>
      </w:r>
    </w:p>
    <w:p w14:paraId="1F6DDB22" w14:textId="77777777" w:rsidR="00CE45B4" w:rsidRDefault="00CE45B4" w:rsidP="00CE45B4">
      <w:pPr>
        <w:pStyle w:val="Textindependent"/>
        <w:spacing w:before="2"/>
      </w:pPr>
    </w:p>
    <w:p w14:paraId="547C76C6" w14:textId="77777777" w:rsidR="00CE45B4" w:rsidRDefault="00CE45B4" w:rsidP="00CE45B4">
      <w:pPr>
        <w:pStyle w:val="Textindependent"/>
        <w:ind w:right="573"/>
        <w:jc w:val="both"/>
      </w:pPr>
      <w:r>
        <w:rPr>
          <w:color w:val="666666"/>
        </w:rPr>
        <w:t>Triar una opció* Introduir nom de la persona apoderada*</w:t>
      </w:r>
      <w:r>
        <w:t xml:space="preserve">, en nom propi, o com a </w:t>
      </w:r>
      <w:r>
        <w:rPr>
          <w:color w:val="666666"/>
        </w:rPr>
        <w:t>assenyaleu les vostres facultats de representació: administrador/a únic/a, apoderat/</w:t>
      </w:r>
      <w:proofErr w:type="spellStart"/>
      <w:r>
        <w:rPr>
          <w:color w:val="666666"/>
        </w:rPr>
        <w:t>ada</w:t>
      </w:r>
      <w:proofErr w:type="spellEnd"/>
      <w:r>
        <w:rPr>
          <w:color w:val="666666"/>
        </w:rPr>
        <w:t xml:space="preserve">*... </w:t>
      </w:r>
      <w:r>
        <w:t xml:space="preserve">(assenyaleu les vostres facultats de representació: administrador/a únic/a, apoderat/da...) de l’empresa </w:t>
      </w:r>
      <w:r>
        <w:rPr>
          <w:color w:val="666666"/>
        </w:rPr>
        <w:t>Introduir nom de l’empresa*</w:t>
      </w:r>
      <w:r>
        <w:t xml:space="preserve">, amb NIF </w:t>
      </w:r>
      <w:r>
        <w:rPr>
          <w:color w:val="666666"/>
        </w:rPr>
        <w:t>Introduir número NIF*</w:t>
      </w:r>
      <w:r>
        <w:t>, declara sota la seva responsabilitat, com a empresa licitadora de l’Acord Marc referenciat a l’encapçalament,</w:t>
      </w:r>
    </w:p>
    <w:p w14:paraId="45E57873" w14:textId="77777777" w:rsidR="00CE45B4" w:rsidRDefault="00CE45B4" w:rsidP="00CE45B4">
      <w:pPr>
        <w:pStyle w:val="Textindependent"/>
        <w:spacing w:before="1"/>
      </w:pPr>
    </w:p>
    <w:p w14:paraId="0F4AAA8C" w14:textId="77777777" w:rsidR="00CE45B4" w:rsidRDefault="00CE45B4" w:rsidP="00CE45B4">
      <w:pPr>
        <w:pStyle w:val="Textindependent"/>
        <w:ind w:right="572"/>
        <w:jc w:val="both"/>
      </w:pPr>
      <w:r>
        <w:t>Que l’empresa a la qual representa té la capacitat per aplicar, en cas que el contracte basat a executar comporti el tractament de dades de caràcter personal, les mesures tècniques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organitzatives</w:t>
      </w:r>
      <w:r>
        <w:rPr>
          <w:spacing w:val="-5"/>
        </w:rPr>
        <w:t xml:space="preserve"> </w:t>
      </w:r>
      <w:r>
        <w:t>apropiades</w:t>
      </w:r>
      <w:r>
        <w:rPr>
          <w:spacing w:val="-5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garantir</w:t>
      </w:r>
      <w:r>
        <w:rPr>
          <w:spacing w:val="-7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acreditar</w:t>
      </w:r>
      <w:r>
        <w:rPr>
          <w:spacing w:val="-7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tractament</w:t>
      </w:r>
      <w:r>
        <w:rPr>
          <w:spacing w:val="-4"/>
        </w:rPr>
        <w:t xml:space="preserve"> </w:t>
      </w:r>
      <w:r>
        <w:t>s’efectua de conformitat amb la Llei orgànica 3/2018, de 5 de desembre, de protecció de dades personals i</w:t>
      </w:r>
      <w:r>
        <w:rPr>
          <w:spacing w:val="-4"/>
        </w:rPr>
        <w:t xml:space="preserve"> </w:t>
      </w:r>
      <w:r>
        <w:t>garantia</w:t>
      </w:r>
      <w:r>
        <w:rPr>
          <w:spacing w:val="-1"/>
        </w:rPr>
        <w:t xml:space="preserve"> </w:t>
      </w:r>
      <w:r>
        <w:t>dels</w:t>
      </w:r>
      <w:r>
        <w:rPr>
          <w:spacing w:val="-3"/>
        </w:rPr>
        <w:t xml:space="preserve"> </w:t>
      </w:r>
      <w:r>
        <w:t>drets</w:t>
      </w:r>
      <w:r>
        <w:rPr>
          <w:spacing w:val="-3"/>
        </w:rPr>
        <w:t xml:space="preserve"> </w:t>
      </w:r>
      <w:r>
        <w:t>digitals,</w:t>
      </w:r>
      <w:r>
        <w:rPr>
          <w:spacing w:val="-2"/>
        </w:rPr>
        <w:t xml:space="preserve"> </w:t>
      </w:r>
      <w:r>
        <w:t>amb la</w:t>
      </w:r>
      <w:r>
        <w:rPr>
          <w:spacing w:val="-1"/>
        </w:rPr>
        <w:t xml:space="preserve"> </w:t>
      </w:r>
      <w:r>
        <w:t>normativa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desenvolupament i</w:t>
      </w:r>
      <w:r>
        <w:rPr>
          <w:spacing w:val="-4"/>
        </w:rPr>
        <w:t xml:space="preserve"> </w:t>
      </w:r>
      <w:r>
        <w:t>d’acord amb el</w:t>
      </w:r>
      <w:r>
        <w:rPr>
          <w:spacing w:val="-1"/>
        </w:rPr>
        <w:t xml:space="preserve"> </w:t>
      </w:r>
      <w:r>
        <w:t>Reglament (UE)</w:t>
      </w:r>
      <w:r>
        <w:rPr>
          <w:spacing w:val="-2"/>
        </w:rPr>
        <w:t xml:space="preserve"> </w:t>
      </w:r>
      <w:r>
        <w:t>2016/679 del</w:t>
      </w:r>
      <w:r>
        <w:rPr>
          <w:spacing w:val="-1"/>
        </w:rPr>
        <w:t xml:space="preserve"> </w:t>
      </w:r>
      <w:r>
        <w:t>Parlament Europeu i</w:t>
      </w:r>
      <w:r>
        <w:rPr>
          <w:spacing w:val="-6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Consell, de 27 d'abril</w:t>
      </w:r>
      <w:r>
        <w:rPr>
          <w:spacing w:val="-1"/>
        </w:rPr>
        <w:t xml:space="preserve"> </w:t>
      </w:r>
      <w:r>
        <w:t xml:space="preserve">de 2016, relatiu a la protecció de les persones físiques pel que fa al tractament de dades personals i a la lliure circulació d'aquestes dades i pel qual es deroga la Directiva </w:t>
      </w:r>
      <w:r>
        <w:rPr>
          <w:spacing w:val="-2"/>
        </w:rPr>
        <w:t>95/46/CE.</w:t>
      </w:r>
    </w:p>
    <w:p w14:paraId="3E7D7D60" w14:textId="77777777" w:rsidR="00CE45B4" w:rsidRDefault="00CE45B4" w:rsidP="00CE45B4">
      <w:pPr>
        <w:pStyle w:val="Textindependent"/>
      </w:pPr>
    </w:p>
    <w:p w14:paraId="6F3F8E69" w14:textId="77777777" w:rsidR="00CE45B4" w:rsidRDefault="00CE45B4" w:rsidP="00CE45B4">
      <w:pPr>
        <w:pStyle w:val="Textindependent"/>
        <w:spacing w:before="2"/>
      </w:pPr>
    </w:p>
    <w:p w14:paraId="7447375F" w14:textId="77777777" w:rsidR="00CE45B4" w:rsidRDefault="00CE45B4" w:rsidP="00CE45B4">
      <w:pPr>
        <w:pStyle w:val="Textindependent"/>
        <w:spacing w:line="249" w:lineRule="exact"/>
        <w:jc w:val="both"/>
      </w:pPr>
      <w:r>
        <w:rPr>
          <w:color w:val="666666"/>
        </w:rPr>
        <w:t>Introduir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nom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4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4"/>
        </w:rPr>
        <w:t xml:space="preserve"> </w:t>
      </w:r>
      <w:r>
        <w:rPr>
          <w:color w:val="666666"/>
        </w:rPr>
        <w:t xml:space="preserve">persona </w:t>
      </w:r>
      <w:r>
        <w:rPr>
          <w:color w:val="666666"/>
          <w:spacing w:val="-2"/>
        </w:rPr>
        <w:t>signant*</w:t>
      </w:r>
    </w:p>
    <w:p w14:paraId="6B2420A2" w14:textId="77777777" w:rsidR="00CE45B4" w:rsidRDefault="00CE45B4" w:rsidP="00CE45B4">
      <w:pPr>
        <w:spacing w:line="249" w:lineRule="exact"/>
        <w:rPr>
          <w:i/>
        </w:rPr>
      </w:pPr>
      <w:r>
        <w:rPr>
          <w:i/>
        </w:rPr>
        <w:t>(signatura</w:t>
      </w:r>
      <w:r>
        <w:rPr>
          <w:i/>
          <w:spacing w:val="-10"/>
        </w:rPr>
        <w:t xml:space="preserve"> </w:t>
      </w:r>
      <w:r>
        <w:rPr>
          <w:i/>
        </w:rPr>
        <w:t>electrònica</w:t>
      </w:r>
      <w:r>
        <w:rPr>
          <w:i/>
          <w:spacing w:val="-7"/>
        </w:rPr>
        <w:t xml:space="preserve"> </w:t>
      </w:r>
      <w:r>
        <w:rPr>
          <w:i/>
        </w:rPr>
        <w:t>del/</w:t>
      </w:r>
      <w:r>
        <w:rPr>
          <w:i/>
          <w:spacing w:val="-8"/>
        </w:rPr>
        <w:t xml:space="preserve"> </w:t>
      </w:r>
      <w:r>
        <w:rPr>
          <w:i/>
        </w:rPr>
        <w:t>de</w:t>
      </w:r>
      <w:r>
        <w:rPr>
          <w:i/>
          <w:spacing w:val="-4"/>
        </w:rPr>
        <w:t xml:space="preserve"> </w:t>
      </w:r>
      <w:r>
        <w:rPr>
          <w:i/>
        </w:rPr>
        <w:t>la</w:t>
      </w:r>
      <w:r>
        <w:rPr>
          <w:i/>
          <w:spacing w:val="-4"/>
        </w:rPr>
        <w:t xml:space="preserve"> </w:t>
      </w:r>
      <w:r>
        <w:rPr>
          <w:i/>
        </w:rPr>
        <w:t>representant</w:t>
      </w:r>
      <w:r>
        <w:rPr>
          <w:i/>
          <w:spacing w:val="-8"/>
        </w:rPr>
        <w:t xml:space="preserve"> </w:t>
      </w:r>
      <w:r>
        <w:rPr>
          <w:i/>
        </w:rPr>
        <w:t>de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l’empresa)</w:t>
      </w:r>
    </w:p>
    <w:p w14:paraId="5A6F8501" w14:textId="791D5660" w:rsidR="00A0402D" w:rsidRPr="0003550A" w:rsidRDefault="00A0402D" w:rsidP="00CE45B4"/>
    <w:sectPr w:rsidR="00A0402D" w:rsidRPr="0003550A" w:rsidSect="00A66841">
      <w:headerReference w:type="default" r:id="rId11"/>
      <w:footerReference w:type="even" r:id="rId12"/>
      <w:footerReference w:type="default" r:id="rId13"/>
      <w:pgSz w:w="11900" w:h="16840"/>
      <w:pgMar w:top="2006" w:right="1134" w:bottom="1440" w:left="1440" w:header="567" w:footer="45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FEAF2" w14:textId="77777777" w:rsidR="006431FA" w:rsidRDefault="006431FA" w:rsidP="00612699">
      <w:r>
        <w:separator/>
      </w:r>
    </w:p>
  </w:endnote>
  <w:endnote w:type="continuationSeparator" w:id="0">
    <w:p w14:paraId="6EE9F02C" w14:textId="77777777" w:rsidR="006431FA" w:rsidRDefault="006431FA" w:rsidP="00612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exa Regular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61269622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085AB58" w14:textId="3F151444" w:rsidR="00FB6F50" w:rsidRDefault="00FB6F50" w:rsidP="00612699">
        <w:pPr>
          <w:pStyle w:val="Peu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5B289FC2" w14:textId="77777777" w:rsidR="00FB6F50" w:rsidRDefault="00FB6F50" w:rsidP="00612699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732AD" w14:textId="0C8A86BF" w:rsidR="009421B5" w:rsidRPr="00A66841" w:rsidRDefault="00A66841" w:rsidP="00A66841">
    <w:pPr>
      <w:pStyle w:val="Peu"/>
    </w:pPr>
    <w:r>
      <w:t>ERPC-2026-61</w:t>
    </w:r>
    <w:r w:rsidR="009421B5" w:rsidRPr="00A6684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74485" w14:textId="77777777" w:rsidR="006431FA" w:rsidRDefault="006431FA" w:rsidP="00612699">
      <w:r>
        <w:separator/>
      </w:r>
    </w:p>
  </w:footnote>
  <w:footnote w:type="continuationSeparator" w:id="0">
    <w:p w14:paraId="134BF323" w14:textId="77777777" w:rsidR="006431FA" w:rsidRDefault="006431FA" w:rsidP="00612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AAFB" w14:textId="4EF1AB65" w:rsidR="009421B5" w:rsidRDefault="00BA5FA4" w:rsidP="00612699">
    <w:r>
      <w:rPr>
        <w:noProof/>
      </w:rPr>
      <w:drawing>
        <wp:anchor distT="152400" distB="152400" distL="152400" distR="152400" simplePos="0" relativeHeight="251656192" behindDoc="1" locked="0" layoutInCell="1" allowOverlap="1" wp14:anchorId="01D9426F" wp14:editId="2779E3E4">
          <wp:simplePos x="0" y="0"/>
          <wp:positionH relativeFrom="page">
            <wp:posOffset>886518</wp:posOffset>
          </wp:positionH>
          <wp:positionV relativeFrom="page">
            <wp:posOffset>276860</wp:posOffset>
          </wp:positionV>
          <wp:extent cx="1759528" cy="415016"/>
          <wp:effectExtent l="0" t="0" r="0" b="4445"/>
          <wp:wrapNone/>
          <wp:docPr id="159289775" name="Imatge 159289775" descr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 descr="image3.png"/>
                  <pic:cNvPicPr>
                    <a:picLocks noChangeAspect="1"/>
                  </pic:cNvPicPr>
                </pic:nvPicPr>
                <pic:blipFill>
                  <a:blip r:embed="rId1"/>
                  <a:srcRect r="45777"/>
                  <a:stretch>
                    <a:fillRect/>
                  </a:stretch>
                </pic:blipFill>
                <pic:spPr>
                  <a:xfrm>
                    <a:off x="0" y="0"/>
                    <a:ext cx="1759528" cy="4150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0868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D9115F7" wp14:editId="38BC7D0D">
              <wp:simplePos x="0" y="0"/>
              <wp:positionH relativeFrom="margin">
                <wp:align>center</wp:align>
              </wp:positionH>
              <wp:positionV relativeFrom="paragraph">
                <wp:posOffset>387985</wp:posOffset>
              </wp:positionV>
              <wp:extent cx="6120000" cy="0"/>
              <wp:effectExtent l="0" t="0" r="0" b="0"/>
              <wp:wrapNone/>
              <wp:docPr id="159289787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noFill/>
                      <a:ln w="6350" cap="flat">
                        <a:gradFill>
                          <a:gsLst>
                            <a:gs pos="0">
                              <a:srgbClr val="41B6E6"/>
                            </a:gs>
                            <a:gs pos="100000">
                              <a:srgbClr val="93C90E"/>
                            </a:gs>
                          </a:gsLst>
                          <a:lin ang="5400000" scaled="1"/>
                        </a:gradFill>
                        <a:prstDash val="solid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6B15338" id="Conector recto 1" o:spid="_x0000_s1026" style="position:absolute;z-index:2516684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0.55pt" to="481.9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" strokeweight="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29A"/>
    <w:multiLevelType w:val="hybridMultilevel"/>
    <w:tmpl w:val="F7620496"/>
    <w:lvl w:ilvl="0" w:tplc="396AE434">
      <w:start w:val="1"/>
      <w:numFmt w:val="decimal"/>
      <w:lvlText w:val="%1."/>
      <w:lvlJc w:val="left"/>
      <w:pPr>
        <w:ind w:left="720" w:hanging="360"/>
      </w:pPr>
      <w:rPr>
        <w:rFonts w:hint="default"/>
        <w:color w:val="93C90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76B7C"/>
    <w:multiLevelType w:val="hybridMultilevel"/>
    <w:tmpl w:val="81609E9E"/>
    <w:lvl w:ilvl="0" w:tplc="A9E41D2C">
      <w:start w:val="1"/>
      <w:numFmt w:val="decimal"/>
      <w:lvlText w:val="%1)"/>
      <w:lvlJc w:val="left"/>
      <w:pPr>
        <w:ind w:left="720" w:hanging="360"/>
      </w:pPr>
      <w:rPr>
        <w:rFonts w:hint="default"/>
        <w:color w:val="92C80D" w:themeColor="accent3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85F5D"/>
    <w:multiLevelType w:val="hybridMultilevel"/>
    <w:tmpl w:val="7728C02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4A61"/>
    <w:multiLevelType w:val="hybridMultilevel"/>
    <w:tmpl w:val="5276EF64"/>
    <w:lvl w:ilvl="0" w:tplc="50D20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3C90E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82749"/>
    <w:multiLevelType w:val="hybridMultilevel"/>
    <w:tmpl w:val="24CE46C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93C90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A6FF7"/>
    <w:multiLevelType w:val="hybridMultilevel"/>
    <w:tmpl w:val="33546692"/>
    <w:lvl w:ilvl="0" w:tplc="7D6403FE">
      <w:start w:val="1"/>
      <w:numFmt w:val="decimal"/>
      <w:pStyle w:val="Ttol1numerat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A7663"/>
    <w:multiLevelType w:val="hybridMultilevel"/>
    <w:tmpl w:val="06124C9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463C3"/>
    <w:multiLevelType w:val="multilevel"/>
    <w:tmpl w:val="5694BE0C"/>
    <w:lvl w:ilvl="0">
      <w:start w:val="1"/>
      <w:numFmt w:val="decimal"/>
      <w:pStyle w:val="LlistanumeradaLE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41B6E5" w:themeColor="accent6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41B6E5" w:themeColor="accent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0F87E87"/>
    <w:multiLevelType w:val="hybridMultilevel"/>
    <w:tmpl w:val="AA864420"/>
    <w:lvl w:ilvl="0" w:tplc="D674C39E">
      <w:numFmt w:val="bullet"/>
      <w:lvlText w:val="-"/>
      <w:lvlJc w:val="left"/>
      <w:pPr>
        <w:ind w:left="12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0D966E2A">
      <w:numFmt w:val="bullet"/>
      <w:lvlText w:val="•"/>
      <w:lvlJc w:val="left"/>
      <w:pPr>
        <w:ind w:left="2036" w:hanging="360"/>
      </w:pPr>
      <w:rPr>
        <w:rFonts w:hint="default"/>
        <w:lang w:val="ca-ES" w:eastAsia="en-US" w:bidi="ar-SA"/>
      </w:rPr>
    </w:lvl>
    <w:lvl w:ilvl="2" w:tplc="DB12C73A">
      <w:numFmt w:val="bullet"/>
      <w:lvlText w:val="•"/>
      <w:lvlJc w:val="left"/>
      <w:pPr>
        <w:ind w:left="2872" w:hanging="360"/>
      </w:pPr>
      <w:rPr>
        <w:rFonts w:hint="default"/>
        <w:lang w:val="ca-ES" w:eastAsia="en-US" w:bidi="ar-SA"/>
      </w:rPr>
    </w:lvl>
    <w:lvl w:ilvl="3" w:tplc="A0F6A8FA">
      <w:numFmt w:val="bullet"/>
      <w:lvlText w:val="•"/>
      <w:lvlJc w:val="left"/>
      <w:pPr>
        <w:ind w:left="3709" w:hanging="360"/>
      </w:pPr>
      <w:rPr>
        <w:rFonts w:hint="default"/>
        <w:lang w:val="ca-ES" w:eastAsia="en-US" w:bidi="ar-SA"/>
      </w:rPr>
    </w:lvl>
    <w:lvl w:ilvl="4" w:tplc="31F4CBB6">
      <w:numFmt w:val="bullet"/>
      <w:lvlText w:val="•"/>
      <w:lvlJc w:val="left"/>
      <w:pPr>
        <w:ind w:left="4545" w:hanging="360"/>
      </w:pPr>
      <w:rPr>
        <w:rFonts w:hint="default"/>
        <w:lang w:val="ca-ES" w:eastAsia="en-US" w:bidi="ar-SA"/>
      </w:rPr>
    </w:lvl>
    <w:lvl w:ilvl="5" w:tplc="9D02C5F0">
      <w:numFmt w:val="bullet"/>
      <w:lvlText w:val="•"/>
      <w:lvlJc w:val="left"/>
      <w:pPr>
        <w:ind w:left="5382" w:hanging="360"/>
      </w:pPr>
      <w:rPr>
        <w:rFonts w:hint="default"/>
        <w:lang w:val="ca-ES" w:eastAsia="en-US" w:bidi="ar-SA"/>
      </w:rPr>
    </w:lvl>
    <w:lvl w:ilvl="6" w:tplc="33107BBA">
      <w:numFmt w:val="bullet"/>
      <w:lvlText w:val="•"/>
      <w:lvlJc w:val="left"/>
      <w:pPr>
        <w:ind w:left="6218" w:hanging="360"/>
      </w:pPr>
      <w:rPr>
        <w:rFonts w:hint="default"/>
        <w:lang w:val="ca-ES" w:eastAsia="en-US" w:bidi="ar-SA"/>
      </w:rPr>
    </w:lvl>
    <w:lvl w:ilvl="7" w:tplc="3110B09E">
      <w:numFmt w:val="bullet"/>
      <w:lvlText w:val="•"/>
      <w:lvlJc w:val="left"/>
      <w:pPr>
        <w:ind w:left="7054" w:hanging="360"/>
      </w:pPr>
      <w:rPr>
        <w:rFonts w:hint="default"/>
        <w:lang w:val="ca-ES" w:eastAsia="en-US" w:bidi="ar-SA"/>
      </w:rPr>
    </w:lvl>
    <w:lvl w:ilvl="8" w:tplc="49B4D2B2">
      <w:numFmt w:val="bullet"/>
      <w:lvlText w:val="•"/>
      <w:lvlJc w:val="left"/>
      <w:pPr>
        <w:ind w:left="7891" w:hanging="360"/>
      </w:pPr>
      <w:rPr>
        <w:rFonts w:hint="default"/>
        <w:lang w:val="ca-ES" w:eastAsia="en-US" w:bidi="ar-SA"/>
      </w:rPr>
    </w:lvl>
  </w:abstractNum>
  <w:abstractNum w:abstractNumId="9" w15:restartNumberingAfterBreak="0">
    <w:nsid w:val="514465A7"/>
    <w:multiLevelType w:val="hybridMultilevel"/>
    <w:tmpl w:val="9AD09A84"/>
    <w:lvl w:ilvl="0" w:tplc="50D20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3C90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170547"/>
    <w:multiLevelType w:val="hybridMultilevel"/>
    <w:tmpl w:val="778C99F2"/>
    <w:lvl w:ilvl="0" w:tplc="59B4B276">
      <w:start w:val="1"/>
      <w:numFmt w:val="decimal"/>
      <w:lvlText w:val="%1)"/>
      <w:lvlJc w:val="left"/>
      <w:pPr>
        <w:ind w:left="1080" w:hanging="360"/>
      </w:pPr>
      <w:rPr>
        <w:color w:val="41B6E5" w:themeColor="accent2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FB7A00"/>
    <w:multiLevelType w:val="hybridMultilevel"/>
    <w:tmpl w:val="BE263B5A"/>
    <w:lvl w:ilvl="0" w:tplc="863AE800">
      <w:start w:val="1"/>
      <w:numFmt w:val="bullet"/>
      <w:pStyle w:val="Bulletnv1"/>
      <w:lvlText w:val=""/>
      <w:lvlJc w:val="left"/>
      <w:pPr>
        <w:ind w:left="720" w:hanging="360"/>
      </w:pPr>
      <w:rPr>
        <w:rFonts w:ascii="Symbol" w:hAnsi="Symbol" w:hint="default"/>
        <w:color w:val="41B6E6"/>
      </w:rPr>
    </w:lvl>
    <w:lvl w:ilvl="1" w:tplc="622E1E22">
      <w:start w:val="1"/>
      <w:numFmt w:val="bullet"/>
      <w:pStyle w:val="Bulletnv2"/>
      <w:lvlText w:val=""/>
      <w:lvlJc w:val="left"/>
      <w:pPr>
        <w:ind w:left="1440" w:hanging="360"/>
      </w:pPr>
      <w:rPr>
        <w:rFonts w:ascii="Symbol" w:hAnsi="Symbol" w:hint="default"/>
        <w:color w:val="41B6E6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B68E7"/>
    <w:multiLevelType w:val="hybridMultilevel"/>
    <w:tmpl w:val="A0F6ADCE"/>
    <w:lvl w:ilvl="0" w:tplc="FA9497CC">
      <w:start w:val="1"/>
      <w:numFmt w:val="decimal"/>
      <w:lvlText w:val="%1."/>
      <w:lvlJc w:val="left"/>
      <w:pPr>
        <w:ind w:left="720" w:hanging="360"/>
      </w:pPr>
      <w:rPr>
        <w:rFonts w:hint="default"/>
        <w:color w:val="92C80D" w:themeColor="accent3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14E5F"/>
    <w:multiLevelType w:val="hybridMultilevel"/>
    <w:tmpl w:val="6C5C73AA"/>
    <w:lvl w:ilvl="0" w:tplc="396AE434">
      <w:start w:val="1"/>
      <w:numFmt w:val="decimal"/>
      <w:lvlText w:val="%1."/>
      <w:lvlJc w:val="left"/>
      <w:pPr>
        <w:ind w:left="720" w:hanging="360"/>
      </w:pPr>
      <w:rPr>
        <w:rFonts w:hint="default"/>
        <w:color w:val="93C90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47CC1"/>
    <w:multiLevelType w:val="hybridMultilevel"/>
    <w:tmpl w:val="910020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937782">
    <w:abstractNumId w:val="14"/>
  </w:num>
  <w:num w:numId="2" w16cid:durableId="1857882972">
    <w:abstractNumId w:val="2"/>
  </w:num>
  <w:num w:numId="3" w16cid:durableId="1527480061">
    <w:abstractNumId w:val="0"/>
  </w:num>
  <w:num w:numId="4" w16cid:durableId="303975155">
    <w:abstractNumId w:val="6"/>
  </w:num>
  <w:num w:numId="5" w16cid:durableId="17126584">
    <w:abstractNumId w:val="9"/>
  </w:num>
  <w:num w:numId="6" w16cid:durableId="1435129752">
    <w:abstractNumId w:val="13"/>
  </w:num>
  <w:num w:numId="7" w16cid:durableId="870923427">
    <w:abstractNumId w:val="3"/>
  </w:num>
  <w:num w:numId="8" w16cid:durableId="1673410330">
    <w:abstractNumId w:val="4"/>
  </w:num>
  <w:num w:numId="9" w16cid:durableId="634455557">
    <w:abstractNumId w:val="11"/>
  </w:num>
  <w:num w:numId="10" w16cid:durableId="1095172571">
    <w:abstractNumId w:val="10"/>
  </w:num>
  <w:num w:numId="11" w16cid:durableId="1139496873">
    <w:abstractNumId w:val="7"/>
  </w:num>
  <w:num w:numId="12" w16cid:durableId="1392190646">
    <w:abstractNumId w:val="1"/>
  </w:num>
  <w:num w:numId="13" w16cid:durableId="1017777792">
    <w:abstractNumId w:val="12"/>
  </w:num>
  <w:num w:numId="14" w16cid:durableId="1588995464">
    <w:abstractNumId w:val="5"/>
  </w:num>
  <w:num w:numId="15" w16cid:durableId="8905806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1B5"/>
    <w:rsid w:val="00001396"/>
    <w:rsid w:val="000176D7"/>
    <w:rsid w:val="00034692"/>
    <w:rsid w:val="0003550A"/>
    <w:rsid w:val="000643F9"/>
    <w:rsid w:val="000836EE"/>
    <w:rsid w:val="000E2635"/>
    <w:rsid w:val="00115A12"/>
    <w:rsid w:val="00117656"/>
    <w:rsid w:val="001672CE"/>
    <w:rsid w:val="00177048"/>
    <w:rsid w:val="001964DD"/>
    <w:rsid w:val="001F4B60"/>
    <w:rsid w:val="001F7E40"/>
    <w:rsid w:val="00207EE7"/>
    <w:rsid w:val="00213932"/>
    <w:rsid w:val="00225B21"/>
    <w:rsid w:val="002931E7"/>
    <w:rsid w:val="002A01F4"/>
    <w:rsid w:val="002D0573"/>
    <w:rsid w:val="00306735"/>
    <w:rsid w:val="00320B9A"/>
    <w:rsid w:val="00344A2C"/>
    <w:rsid w:val="00371858"/>
    <w:rsid w:val="0039443A"/>
    <w:rsid w:val="0039558E"/>
    <w:rsid w:val="004A33AE"/>
    <w:rsid w:val="004A7EE6"/>
    <w:rsid w:val="004B1066"/>
    <w:rsid w:val="004D21FA"/>
    <w:rsid w:val="00587366"/>
    <w:rsid w:val="005C3686"/>
    <w:rsid w:val="00612699"/>
    <w:rsid w:val="00626AA7"/>
    <w:rsid w:val="006431FA"/>
    <w:rsid w:val="0065106F"/>
    <w:rsid w:val="0065535F"/>
    <w:rsid w:val="00663597"/>
    <w:rsid w:val="006A59DC"/>
    <w:rsid w:val="006C69B6"/>
    <w:rsid w:val="007141A6"/>
    <w:rsid w:val="00727109"/>
    <w:rsid w:val="00737145"/>
    <w:rsid w:val="00742A2F"/>
    <w:rsid w:val="0079050D"/>
    <w:rsid w:val="00792A70"/>
    <w:rsid w:val="007A1494"/>
    <w:rsid w:val="007A6AEB"/>
    <w:rsid w:val="00810868"/>
    <w:rsid w:val="008155BF"/>
    <w:rsid w:val="008515A8"/>
    <w:rsid w:val="00882B84"/>
    <w:rsid w:val="008B3FF9"/>
    <w:rsid w:val="008F0A4C"/>
    <w:rsid w:val="009421B5"/>
    <w:rsid w:val="00962BDB"/>
    <w:rsid w:val="00990271"/>
    <w:rsid w:val="0099103A"/>
    <w:rsid w:val="009F3B5F"/>
    <w:rsid w:val="00A0402D"/>
    <w:rsid w:val="00A06BB9"/>
    <w:rsid w:val="00A45F6F"/>
    <w:rsid w:val="00A466D6"/>
    <w:rsid w:val="00A66841"/>
    <w:rsid w:val="00AA06B6"/>
    <w:rsid w:val="00AA3EBC"/>
    <w:rsid w:val="00AE195B"/>
    <w:rsid w:val="00B56716"/>
    <w:rsid w:val="00B572AF"/>
    <w:rsid w:val="00BA5FA4"/>
    <w:rsid w:val="00BB10F5"/>
    <w:rsid w:val="00BC0D34"/>
    <w:rsid w:val="00BE7A93"/>
    <w:rsid w:val="00BF3A29"/>
    <w:rsid w:val="00C35680"/>
    <w:rsid w:val="00C50BE1"/>
    <w:rsid w:val="00C56E34"/>
    <w:rsid w:val="00CB5785"/>
    <w:rsid w:val="00CD008B"/>
    <w:rsid w:val="00CE45B4"/>
    <w:rsid w:val="00CF7ABC"/>
    <w:rsid w:val="00D77556"/>
    <w:rsid w:val="00D947A7"/>
    <w:rsid w:val="00E53128"/>
    <w:rsid w:val="00EA45A8"/>
    <w:rsid w:val="00EB64E5"/>
    <w:rsid w:val="00EE61CE"/>
    <w:rsid w:val="00F370A5"/>
    <w:rsid w:val="00F42F0C"/>
    <w:rsid w:val="00F80085"/>
    <w:rsid w:val="00FB6F50"/>
    <w:rsid w:val="00FF3FCE"/>
    <w:rsid w:val="00FF6FF4"/>
    <w:rsid w:val="00FF76D2"/>
    <w:rsid w:val="2391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DE36B"/>
  <w15:docId w15:val="{EA0BADC1-E348-48DA-943C-90CB8590D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s de text"/>
    <w:qFormat/>
    <w:rsid w:val="00612699"/>
    <w:pPr>
      <w:spacing w:after="200" w:line="312" w:lineRule="auto"/>
      <w:ind w:right="254"/>
      <w:jc w:val="both"/>
    </w:pPr>
    <w:rPr>
      <w:rFonts w:ascii="Arial" w:hAnsi="Arial"/>
      <w:szCs w:val="24"/>
      <w:lang w:val="ca-ES" w:eastAsia="en-US"/>
    </w:rPr>
  </w:style>
  <w:style w:type="paragraph" w:styleId="Ttol1">
    <w:name w:val="heading 1"/>
    <w:aliases w:val="Encapçalaments"/>
    <w:basedOn w:val="Normal"/>
    <w:next w:val="Normal"/>
    <w:link w:val="Ttol1Car"/>
    <w:uiPriority w:val="9"/>
    <w:qFormat/>
    <w:rsid w:val="00962BDB"/>
    <w:pPr>
      <w:spacing w:before="100" w:beforeAutospacing="1" w:line="264" w:lineRule="auto"/>
      <w:contextualSpacing/>
      <w:jc w:val="left"/>
      <w:outlineLvl w:val="0"/>
    </w:pPr>
    <w:rPr>
      <w:rFonts w:ascii="Nexa Regular" w:hAnsi="Nexa Regular" w:cs="Arial Unicode MS"/>
      <w:bCs/>
      <w:color w:val="141B4D"/>
      <w:sz w:val="24"/>
      <w:szCs w:val="74"/>
      <w:u w:color="9FCE31"/>
      <w:lang w:eastAsia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tol2">
    <w:name w:val="heading 2"/>
    <w:aliases w:val="Encapçalaments 1.2"/>
    <w:basedOn w:val="Normal"/>
    <w:next w:val="Normal"/>
    <w:link w:val="Ttol2Car"/>
    <w:uiPriority w:val="9"/>
    <w:unhideWhenUsed/>
    <w:qFormat/>
    <w:rsid w:val="001672CE"/>
    <w:pPr>
      <w:keepNext/>
      <w:keepLines/>
      <w:spacing w:before="40" w:after="30"/>
      <w:outlineLvl w:val="1"/>
    </w:pPr>
    <w:rPr>
      <w:rFonts w:eastAsiaTheme="majorEastAsia" w:cstheme="majorBidi"/>
      <w:b/>
      <w:color w:val="141B4D"/>
      <w:sz w:val="24"/>
      <w:szCs w:val="32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1672CE"/>
    <w:pPr>
      <w:keepNext/>
      <w:keepLines/>
      <w:spacing w:before="40" w:after="0"/>
      <w:outlineLvl w:val="2"/>
    </w:pPr>
    <w:rPr>
      <w:rFonts w:eastAsiaTheme="majorEastAsia" w:cs="Arial"/>
      <w:b/>
      <w:bCs/>
      <w:color w:val="41B6E5" w:themeColor="accent6"/>
      <w:szCs w:val="20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1176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50B32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1176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50B32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1176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E0721" w:themeColor="accent1" w:themeShade="7F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1176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E0721" w:themeColor="accent1" w:themeShade="7F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1176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FFFFFF" w:themeColor="text1" w:themeTint="D8"/>
      <w:sz w:val="21"/>
      <w:szCs w:val="21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1176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FFFFF" w:themeColor="text1" w:themeTint="D8"/>
      <w:sz w:val="21"/>
      <w:szCs w:val="2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rsid w:val="00344A2C"/>
    <w:rPr>
      <w:rFonts w:ascii="Arial" w:hAnsi="Arial"/>
      <w:color w:val="41B6E5" w:themeColor="accent6"/>
      <w:sz w:val="20"/>
      <w:u w:val="single"/>
    </w:rPr>
  </w:style>
  <w:style w:type="paragraph" w:styleId="Senseespaiat">
    <w:name w:val="No Spacing"/>
    <w:link w:val="SenseespaiatCar"/>
    <w:uiPriority w:val="1"/>
    <w:qFormat/>
    <w:rsid w:val="00117656"/>
    <w:pPr>
      <w:jc w:val="both"/>
    </w:pPr>
    <w:rPr>
      <w:rFonts w:ascii="Arial" w:hAnsi="Arial"/>
      <w:szCs w:val="24"/>
      <w:lang w:val="ca-ES" w:eastAsia="en-US"/>
    </w:rPr>
  </w:style>
  <w:style w:type="character" w:customStyle="1" w:styleId="Cap">
    <w:name w:val="Cap"/>
    <w:rsid w:val="00A466D6"/>
  </w:style>
  <w:style w:type="character" w:styleId="Textennegreta">
    <w:name w:val="Strong"/>
    <w:aliases w:val="Cos de text destacat"/>
    <w:basedOn w:val="Lletraperdefectedelpargraf"/>
    <w:uiPriority w:val="22"/>
    <w:qFormat/>
    <w:rsid w:val="00117656"/>
    <w:rPr>
      <w:rFonts w:ascii="Arial" w:hAnsi="Arial"/>
      <w:b/>
      <w:bCs/>
      <w:i w:val="0"/>
      <w:sz w:val="20"/>
    </w:rPr>
  </w:style>
  <w:style w:type="paragraph" w:styleId="Ttol">
    <w:name w:val="Title"/>
    <w:basedOn w:val="Normal"/>
    <w:next w:val="Normal"/>
    <w:link w:val="TtolCar"/>
    <w:uiPriority w:val="10"/>
    <w:qFormat/>
    <w:rsid w:val="00C56E34"/>
    <w:pPr>
      <w:spacing w:line="264" w:lineRule="auto"/>
      <w:ind w:right="255"/>
      <w:contextualSpacing/>
      <w:jc w:val="left"/>
    </w:pPr>
    <w:rPr>
      <w:rFonts w:ascii="Nexa Regular" w:eastAsiaTheme="majorEastAsia" w:hAnsi="Nexa Regular" w:cstheme="majorBidi"/>
      <w:bCs/>
      <w:color w:val="141B4D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56E34"/>
    <w:rPr>
      <w:rFonts w:ascii="Nexa Regular" w:eastAsiaTheme="majorEastAsia" w:hAnsi="Nexa Regular" w:cstheme="majorBidi"/>
      <w:bCs/>
      <w:color w:val="141B4D"/>
      <w:spacing w:val="-10"/>
      <w:kern w:val="28"/>
      <w:sz w:val="56"/>
      <w:szCs w:val="56"/>
      <w:lang w:val="ca-ES" w:eastAsia="en-US"/>
    </w:rPr>
  </w:style>
  <w:style w:type="paragraph" w:customStyle="1" w:styleId="LlistanumeradaLE">
    <w:name w:val="Llista numerada L'E"/>
    <w:basedOn w:val="Normal"/>
    <w:qFormat/>
    <w:rsid w:val="00962BDB"/>
    <w:pPr>
      <w:numPr>
        <w:numId w:val="11"/>
      </w:numPr>
      <w:ind w:left="709"/>
    </w:pPr>
  </w:style>
  <w:style w:type="character" w:customStyle="1" w:styleId="Ttol2Car">
    <w:name w:val="Títol 2 Car"/>
    <w:aliases w:val="Encapçalaments 1.2 Car"/>
    <w:basedOn w:val="Lletraperdefectedelpargraf"/>
    <w:link w:val="Ttol2"/>
    <w:uiPriority w:val="9"/>
    <w:rsid w:val="001672CE"/>
    <w:rPr>
      <w:rFonts w:ascii="Arial" w:eastAsiaTheme="majorEastAsia" w:hAnsi="Arial" w:cstheme="majorBidi"/>
      <w:b/>
      <w:color w:val="141B4D"/>
      <w:sz w:val="24"/>
      <w:szCs w:val="32"/>
      <w:lang w:val="ca-ES" w:eastAsia="en-US"/>
    </w:rPr>
  </w:style>
  <w:style w:type="paragraph" w:styleId="Capalera">
    <w:name w:val="header"/>
    <w:basedOn w:val="Normal"/>
    <w:link w:val="CapaleraCar"/>
    <w:uiPriority w:val="99"/>
    <w:unhideWhenUsed/>
    <w:rsid w:val="00117656"/>
    <w:pPr>
      <w:tabs>
        <w:tab w:val="center" w:pos="4252"/>
        <w:tab w:val="right" w:pos="8504"/>
      </w:tabs>
      <w:jc w:val="right"/>
    </w:pPr>
  </w:style>
  <w:style w:type="character" w:customStyle="1" w:styleId="CapaleraCar">
    <w:name w:val="Capçalera Car"/>
    <w:basedOn w:val="Lletraperdefectedelpargraf"/>
    <w:link w:val="Capalera"/>
    <w:uiPriority w:val="99"/>
    <w:rsid w:val="00117656"/>
    <w:rPr>
      <w:rFonts w:ascii="Arial" w:hAnsi="Arial"/>
      <w:szCs w:val="24"/>
      <w:lang w:val="ca-ES" w:eastAsia="en-US"/>
    </w:rPr>
  </w:style>
  <w:style w:type="paragraph" w:styleId="Peu">
    <w:name w:val="footer"/>
    <w:basedOn w:val="Normal"/>
    <w:link w:val="PeuCar"/>
    <w:uiPriority w:val="99"/>
    <w:unhideWhenUsed/>
    <w:rsid w:val="0081086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810868"/>
    <w:rPr>
      <w:sz w:val="24"/>
      <w:szCs w:val="24"/>
      <w:lang w:val="en-US" w:eastAsia="en-US"/>
    </w:rPr>
  </w:style>
  <w:style w:type="table" w:styleId="Taulaambquadrcula">
    <w:name w:val="Table Grid"/>
    <w:basedOn w:val="Taulanormal"/>
    <w:uiPriority w:val="39"/>
    <w:rsid w:val="00BC0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quadrcula1clara-mfasi3">
    <w:name w:val="Grid Table 1 Light Accent 3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D9F78F" w:themeColor="accent3" w:themeTint="66"/>
        <w:left w:val="single" w:sz="4" w:space="0" w:color="D9F78F" w:themeColor="accent3" w:themeTint="66"/>
        <w:bottom w:val="single" w:sz="4" w:space="0" w:color="D9F78F" w:themeColor="accent3" w:themeTint="66"/>
        <w:right w:val="single" w:sz="4" w:space="0" w:color="D9F78F" w:themeColor="accent3" w:themeTint="66"/>
        <w:insideH w:val="single" w:sz="4" w:space="0" w:color="D9F78F" w:themeColor="accent3" w:themeTint="66"/>
        <w:insideV w:val="single" w:sz="4" w:space="0" w:color="D9F78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6F45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F45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1clara-mfasi1">
    <w:name w:val="Grid Table 1 Light Accent 1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8F72E0" w:themeColor="accent1" w:themeTint="66"/>
        <w:left w:val="single" w:sz="4" w:space="0" w:color="8F72E0" w:themeColor="accent1" w:themeTint="66"/>
        <w:bottom w:val="single" w:sz="4" w:space="0" w:color="8F72E0" w:themeColor="accent1" w:themeTint="66"/>
        <w:right w:val="single" w:sz="4" w:space="0" w:color="8F72E0" w:themeColor="accent1" w:themeTint="66"/>
        <w:insideH w:val="single" w:sz="4" w:space="0" w:color="8F72E0" w:themeColor="accent1" w:themeTint="66"/>
        <w:insideV w:val="single" w:sz="4" w:space="0" w:color="8F72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82E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2E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1clara-mfasi4">
    <w:name w:val="Grid Table 1 Light Accent 4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B2E1F4" w:themeColor="accent4" w:themeTint="66"/>
        <w:left w:val="single" w:sz="4" w:space="0" w:color="B2E1F4" w:themeColor="accent4" w:themeTint="66"/>
        <w:bottom w:val="single" w:sz="4" w:space="0" w:color="B2E1F4" w:themeColor="accent4" w:themeTint="66"/>
        <w:right w:val="single" w:sz="4" w:space="0" w:color="B2E1F4" w:themeColor="accent4" w:themeTint="66"/>
        <w:insideH w:val="single" w:sz="4" w:space="0" w:color="B2E1F4" w:themeColor="accent4" w:themeTint="66"/>
        <w:insideV w:val="single" w:sz="4" w:space="0" w:color="B2E1F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CD2E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2E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1clara-mfasi5">
    <w:name w:val="Grid Table 1 Light Accent 5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D9F78F" w:themeColor="accent5" w:themeTint="66"/>
        <w:left w:val="single" w:sz="4" w:space="0" w:color="D9F78F" w:themeColor="accent5" w:themeTint="66"/>
        <w:bottom w:val="single" w:sz="4" w:space="0" w:color="D9F78F" w:themeColor="accent5" w:themeTint="66"/>
        <w:right w:val="single" w:sz="4" w:space="0" w:color="D9F78F" w:themeColor="accent5" w:themeTint="66"/>
        <w:insideH w:val="single" w:sz="4" w:space="0" w:color="D9F78F" w:themeColor="accent5" w:themeTint="66"/>
        <w:insideV w:val="single" w:sz="4" w:space="0" w:color="D9F78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F45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F45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1clara-mfasi6">
    <w:name w:val="Grid Table 1 Light Accent 6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B2E1F4" w:themeColor="accent6" w:themeTint="66"/>
        <w:left w:val="single" w:sz="4" w:space="0" w:color="B2E1F4" w:themeColor="accent6" w:themeTint="66"/>
        <w:bottom w:val="single" w:sz="4" w:space="0" w:color="B2E1F4" w:themeColor="accent6" w:themeTint="66"/>
        <w:right w:val="single" w:sz="4" w:space="0" w:color="B2E1F4" w:themeColor="accent6" w:themeTint="66"/>
        <w:insideH w:val="single" w:sz="4" w:space="0" w:color="B2E1F4" w:themeColor="accent6" w:themeTint="66"/>
        <w:insideV w:val="single" w:sz="4" w:space="0" w:color="B2E1F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CD2E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2E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5fosca-mfasi5">
    <w:name w:val="Grid Table 5 Dark Accent 5"/>
    <w:basedOn w:val="Taulanormal"/>
    <w:uiPriority w:val="50"/>
    <w:rsid w:val="00BC0D34"/>
    <w:tblPr>
      <w:tblStyleRowBandSize w:val="1"/>
      <w:tblStyleColBandSize w:val="1"/>
      <w:tblBorders>
        <w:top w:val="single" w:sz="4" w:space="0" w:color="1D0F44" w:themeColor="background1"/>
        <w:left w:val="single" w:sz="4" w:space="0" w:color="1D0F44" w:themeColor="background1"/>
        <w:bottom w:val="single" w:sz="4" w:space="0" w:color="1D0F44" w:themeColor="background1"/>
        <w:right w:val="single" w:sz="4" w:space="0" w:color="1D0F44" w:themeColor="background1"/>
        <w:insideH w:val="single" w:sz="4" w:space="0" w:color="1D0F44" w:themeColor="background1"/>
        <w:insideV w:val="single" w:sz="4" w:space="0" w:color="1D0F44" w:themeColor="background1"/>
      </w:tblBorders>
    </w:tblPr>
    <w:tcPr>
      <w:shd w:val="clear" w:color="auto" w:fill="ECFBC6" w:themeFill="accent5" w:themeFillTint="33"/>
    </w:tcPr>
    <w:tblStylePr w:type="firstRow">
      <w:rPr>
        <w:b/>
        <w:bCs/>
        <w:color w:val="1D0F44" w:themeColor="background1"/>
      </w:rPr>
      <w:tblPr/>
      <w:tcPr>
        <w:tcBorders>
          <w:top w:val="single" w:sz="4" w:space="0" w:color="1D0F44" w:themeColor="background1"/>
          <w:left w:val="single" w:sz="4" w:space="0" w:color="1D0F44" w:themeColor="background1"/>
          <w:right w:val="single" w:sz="4" w:space="0" w:color="1D0F44" w:themeColor="background1"/>
          <w:insideH w:val="nil"/>
          <w:insideV w:val="nil"/>
        </w:tcBorders>
        <w:shd w:val="clear" w:color="auto" w:fill="92C80D" w:themeFill="accent5"/>
      </w:tcPr>
    </w:tblStylePr>
    <w:tblStylePr w:type="lastRow">
      <w:rPr>
        <w:b/>
        <w:bCs/>
        <w:color w:val="1D0F44" w:themeColor="background1"/>
      </w:rPr>
      <w:tblPr/>
      <w:tcPr>
        <w:tcBorders>
          <w:left w:val="single" w:sz="4" w:space="0" w:color="1D0F44" w:themeColor="background1"/>
          <w:bottom w:val="single" w:sz="4" w:space="0" w:color="1D0F44" w:themeColor="background1"/>
          <w:right w:val="single" w:sz="4" w:space="0" w:color="1D0F44" w:themeColor="background1"/>
          <w:insideH w:val="nil"/>
          <w:insideV w:val="nil"/>
        </w:tcBorders>
        <w:shd w:val="clear" w:color="auto" w:fill="92C80D" w:themeFill="accent5"/>
      </w:tcPr>
    </w:tblStylePr>
    <w:tblStylePr w:type="firstCol">
      <w:rPr>
        <w:b/>
        <w:bCs/>
        <w:color w:val="1D0F44" w:themeColor="background1"/>
      </w:rPr>
      <w:tblPr/>
      <w:tcPr>
        <w:tcBorders>
          <w:top w:val="single" w:sz="4" w:space="0" w:color="1D0F44" w:themeColor="background1"/>
          <w:left w:val="single" w:sz="4" w:space="0" w:color="1D0F44" w:themeColor="background1"/>
          <w:bottom w:val="single" w:sz="4" w:space="0" w:color="1D0F44" w:themeColor="background1"/>
          <w:insideV w:val="nil"/>
        </w:tcBorders>
        <w:shd w:val="clear" w:color="auto" w:fill="92C80D" w:themeFill="accent5"/>
      </w:tcPr>
    </w:tblStylePr>
    <w:tblStylePr w:type="lastCol">
      <w:rPr>
        <w:b/>
        <w:bCs/>
        <w:color w:val="1D0F44" w:themeColor="background1"/>
      </w:rPr>
      <w:tblPr/>
      <w:tcPr>
        <w:tcBorders>
          <w:top w:val="single" w:sz="4" w:space="0" w:color="1D0F44" w:themeColor="background1"/>
          <w:bottom w:val="single" w:sz="4" w:space="0" w:color="1D0F44" w:themeColor="background1"/>
          <w:right w:val="single" w:sz="4" w:space="0" w:color="1D0F44" w:themeColor="background1"/>
          <w:insideV w:val="nil"/>
        </w:tcBorders>
        <w:shd w:val="clear" w:color="auto" w:fill="92C80D" w:themeFill="accent5"/>
      </w:tcPr>
    </w:tblStylePr>
    <w:tblStylePr w:type="band1Vert">
      <w:tblPr/>
      <w:tcPr>
        <w:shd w:val="clear" w:color="auto" w:fill="D9F78F" w:themeFill="accent5" w:themeFillTint="66"/>
      </w:tcPr>
    </w:tblStylePr>
    <w:tblStylePr w:type="band1Horz">
      <w:tblPr/>
      <w:tcPr>
        <w:shd w:val="clear" w:color="auto" w:fill="D9F78F" w:themeFill="accent5" w:themeFillTint="66"/>
      </w:tcPr>
    </w:tblStylePr>
  </w:style>
  <w:style w:type="table" w:styleId="Taulaambquadrcula6decolors-mfasi2">
    <w:name w:val="Grid Table 6 Colorful Accent 2"/>
    <w:basedOn w:val="Taulanormal"/>
    <w:uiPriority w:val="51"/>
    <w:rsid w:val="00BC0D34"/>
    <w:rPr>
      <w:color w:val="1A90C1" w:themeColor="accent2" w:themeShade="BF"/>
    </w:rPr>
    <w:tblPr>
      <w:tblStyleRowBandSize w:val="1"/>
      <w:tblStyleColBandSize w:val="1"/>
      <w:tblBorders>
        <w:top w:val="single" w:sz="4" w:space="0" w:color="8CD2EF" w:themeColor="accent2" w:themeTint="99"/>
        <w:left w:val="single" w:sz="4" w:space="0" w:color="8CD2EF" w:themeColor="accent2" w:themeTint="99"/>
        <w:bottom w:val="single" w:sz="4" w:space="0" w:color="8CD2EF" w:themeColor="accent2" w:themeTint="99"/>
        <w:right w:val="single" w:sz="4" w:space="0" w:color="8CD2EF" w:themeColor="accent2" w:themeTint="99"/>
        <w:insideH w:val="single" w:sz="4" w:space="0" w:color="8CD2EF" w:themeColor="accent2" w:themeTint="99"/>
        <w:insideV w:val="single" w:sz="4" w:space="0" w:color="8CD2E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CD2E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D2E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0F9" w:themeFill="accent2" w:themeFillTint="33"/>
      </w:tcPr>
    </w:tblStylePr>
    <w:tblStylePr w:type="band1Horz">
      <w:tblPr/>
      <w:tcPr>
        <w:shd w:val="clear" w:color="auto" w:fill="D8F0F9" w:themeFill="accent2" w:themeFillTint="33"/>
      </w:tcPr>
    </w:tblStylePr>
  </w:style>
  <w:style w:type="character" w:customStyle="1" w:styleId="Ttol1Car">
    <w:name w:val="Títol 1 Car"/>
    <w:aliases w:val="Encapçalaments Car"/>
    <w:basedOn w:val="Lletraperdefectedelpargraf"/>
    <w:link w:val="Ttol1"/>
    <w:uiPriority w:val="9"/>
    <w:rsid w:val="00962BDB"/>
    <w:rPr>
      <w:rFonts w:ascii="Nexa Regular" w:hAnsi="Nexa Regular" w:cs="Arial Unicode MS"/>
      <w:bCs/>
      <w:color w:val="141B4D"/>
      <w:sz w:val="24"/>
      <w:szCs w:val="74"/>
      <w:u w:color="9FCE31"/>
      <w:lang w:val="ca-E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ubttol">
    <w:name w:val="Subtitle"/>
    <w:basedOn w:val="Normal"/>
    <w:next w:val="Normal"/>
    <w:link w:val="SubttolCar"/>
    <w:uiPriority w:val="11"/>
    <w:qFormat/>
    <w:rsid w:val="00207EE7"/>
    <w:pPr>
      <w:spacing w:after="280"/>
      <w:jc w:val="left"/>
    </w:pPr>
    <w:rPr>
      <w:rFonts w:ascii="Nexa Regular" w:hAnsi="Nexa Regular" w:cs="Arial Unicode MS"/>
      <w:color w:val="41B6E6"/>
      <w:sz w:val="32"/>
      <w:szCs w:val="30"/>
      <w:u w:color="36BCEE"/>
      <w:lang w:eastAsia="es-ES_trad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SubttolCar">
    <w:name w:val="Subtítol Car"/>
    <w:basedOn w:val="Lletraperdefectedelpargraf"/>
    <w:link w:val="Subttol"/>
    <w:uiPriority w:val="11"/>
    <w:rsid w:val="00207EE7"/>
    <w:rPr>
      <w:rFonts w:ascii="Nexa Regular" w:hAnsi="Nexa Regular" w:cs="Arial Unicode MS"/>
      <w:color w:val="41B6E6"/>
      <w:sz w:val="32"/>
      <w:szCs w:val="30"/>
      <w:u w:color="36BCEE"/>
      <w:lang w:val="ca-ES"/>
      <w14:textOutline w14:w="12700" w14:cap="flat" w14:cmpd="sng" w14:algn="ctr">
        <w14:noFill/>
        <w14:prstDash w14:val="solid"/>
        <w14:miter w14:lim="400000"/>
      </w14:textOutline>
    </w:rPr>
  </w:style>
  <w:style w:type="character" w:styleId="mfasi">
    <w:name w:val="Emphasis"/>
    <w:basedOn w:val="Lletraperdefectedelpargraf"/>
    <w:uiPriority w:val="20"/>
    <w:qFormat/>
    <w:rsid w:val="00117656"/>
    <w:rPr>
      <w:rFonts w:ascii="Arial" w:hAnsi="Arial"/>
      <w:b w:val="0"/>
      <w:i/>
      <w:iCs/>
      <w:sz w:val="20"/>
    </w:rPr>
  </w:style>
  <w:style w:type="paragraph" w:styleId="Cita">
    <w:name w:val="Quote"/>
    <w:basedOn w:val="Normal"/>
    <w:next w:val="Normal"/>
    <w:link w:val="CitaCar"/>
    <w:uiPriority w:val="29"/>
    <w:qFormat/>
    <w:rsid w:val="00117656"/>
    <w:pPr>
      <w:spacing w:before="200" w:after="160"/>
      <w:ind w:left="720" w:right="864"/>
    </w:pPr>
    <w:rPr>
      <w:i/>
      <w:iCs/>
      <w:color w:val="1D0F44" w:themeColor="background1"/>
    </w:rPr>
  </w:style>
  <w:style w:type="character" w:customStyle="1" w:styleId="CitaCar">
    <w:name w:val="Cita Car"/>
    <w:basedOn w:val="Lletraperdefectedelpargraf"/>
    <w:link w:val="Cita"/>
    <w:uiPriority w:val="29"/>
    <w:rsid w:val="00117656"/>
    <w:rPr>
      <w:rFonts w:ascii="Arial" w:hAnsi="Arial"/>
      <w:i/>
      <w:iCs/>
      <w:color w:val="1D0F44" w:themeColor="background1"/>
      <w:szCs w:val="24"/>
      <w:lang w:val="ca-ES" w:eastAsia="en-US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117656"/>
    <w:pPr>
      <w:pBdr>
        <w:top w:val="single" w:sz="4" w:space="10" w:color="41B6E5" w:themeColor="accent6"/>
        <w:left w:val="none" w:sz="0" w:space="0" w:color="auto"/>
        <w:bottom w:val="single" w:sz="4" w:space="10" w:color="41B6E5" w:themeColor="accent6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864" w:right="864"/>
      <w:jc w:val="center"/>
    </w:pPr>
    <w:rPr>
      <w:i/>
      <w:iCs/>
      <w:color w:val="1D0F44" w:themeColor="background1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117656"/>
    <w:rPr>
      <w:rFonts w:ascii="Arial" w:hAnsi="Arial"/>
      <w:i/>
      <w:iCs/>
      <w:color w:val="1D0F44" w:themeColor="background1"/>
      <w:szCs w:val="24"/>
      <w:lang w:val="ca-ES" w:eastAsia="en-US"/>
    </w:rPr>
  </w:style>
  <w:style w:type="character" w:styleId="Refernciasubtil">
    <w:name w:val="Subtle Reference"/>
    <w:basedOn w:val="Lletraperdefectedelpargraf"/>
    <w:uiPriority w:val="31"/>
    <w:qFormat/>
    <w:rsid w:val="00117656"/>
    <w:rPr>
      <w:rFonts w:ascii="Arial" w:hAnsi="Arial"/>
      <w:b w:val="0"/>
      <w:i/>
      <w:caps w:val="0"/>
      <w:smallCaps/>
      <w:color w:val="1D0F44" w:themeColor="background1"/>
      <w:spacing w:val="0"/>
      <w:position w:val="0"/>
      <w:sz w:val="20"/>
    </w:rPr>
  </w:style>
  <w:style w:type="character" w:styleId="Refernciaintensa">
    <w:name w:val="Intense Reference"/>
    <w:basedOn w:val="Lletraperdefectedelpargraf"/>
    <w:uiPriority w:val="32"/>
    <w:qFormat/>
    <w:rsid w:val="00117656"/>
    <w:rPr>
      <w:b/>
      <w:bCs/>
      <w:i/>
      <w:smallCaps/>
      <w:color w:val="1D0F44" w:themeColor="accent1"/>
      <w:spacing w:val="5"/>
    </w:rPr>
  </w:style>
  <w:style w:type="paragraph" w:customStyle="1" w:styleId="Bulletnv1">
    <w:name w:val="Bullet nv1"/>
    <w:basedOn w:val="Normal"/>
    <w:qFormat/>
    <w:rsid w:val="00962BDB"/>
    <w:pPr>
      <w:numPr>
        <w:numId w:val="9"/>
      </w:numPr>
    </w:pPr>
  </w:style>
  <w:style w:type="character" w:styleId="mfasisubtil">
    <w:name w:val="Subtle Emphasis"/>
    <w:basedOn w:val="Lletraperdefectedelpargraf"/>
    <w:uiPriority w:val="19"/>
    <w:qFormat/>
    <w:rsid w:val="00117656"/>
    <w:rPr>
      <w:rFonts w:ascii="Arial" w:hAnsi="Arial"/>
      <w:b w:val="0"/>
      <w:i/>
      <w:iCs/>
      <w:color w:val="1D0F44" w:themeColor="background1"/>
      <w:sz w:val="20"/>
    </w:rPr>
  </w:style>
  <w:style w:type="paragraph" w:styleId="Pargrafdellista">
    <w:name w:val="List Paragraph"/>
    <w:aliases w:val="Párrafo Numerado,PÃ¡rrafo Numerado,Lista sin Numerar,Párrafo de lista1,Bullet Number,List Paragraph1,lp1,lp11,List Paragraph11,Bullet 1,Use Case List Paragraph,Bulletr List Paragraph,Párrafo antic,Llista Nivell1,List Paragraph"/>
    <w:basedOn w:val="Normal"/>
    <w:link w:val="PargrafdellistaCar"/>
    <w:uiPriority w:val="34"/>
    <w:qFormat/>
    <w:rsid w:val="00117656"/>
    <w:pPr>
      <w:ind w:left="720"/>
      <w:contextualSpacing/>
    </w:pPr>
  </w:style>
  <w:style w:type="character" w:styleId="Ttoldelllibre">
    <w:name w:val="Book Title"/>
    <w:basedOn w:val="Lletraperdefectedelpargraf"/>
    <w:uiPriority w:val="33"/>
    <w:qFormat/>
    <w:rsid w:val="0039443A"/>
    <w:rPr>
      <w:rFonts w:ascii="Nexa Regular" w:hAnsi="Nexa Regular"/>
      <w:b w:val="0"/>
      <w:bCs/>
      <w:i w:val="0"/>
      <w:iCs/>
      <w:spacing w:val="5"/>
      <w:sz w:val="24"/>
    </w:rPr>
  </w:style>
  <w:style w:type="character" w:customStyle="1" w:styleId="Ttol3Car">
    <w:name w:val="Títol 3 Car"/>
    <w:basedOn w:val="Lletraperdefectedelpargraf"/>
    <w:link w:val="Ttol3"/>
    <w:uiPriority w:val="9"/>
    <w:rsid w:val="001672CE"/>
    <w:rPr>
      <w:rFonts w:ascii="Arial" w:eastAsiaTheme="majorEastAsia" w:hAnsi="Arial" w:cs="Arial"/>
      <w:b/>
      <w:bCs/>
      <w:color w:val="41B6E5" w:themeColor="accent6"/>
      <w:lang w:val="ca-ES" w:eastAsia="en-U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117656"/>
    <w:rPr>
      <w:rFonts w:asciiTheme="majorHAnsi" w:eastAsiaTheme="majorEastAsia" w:hAnsiTheme="majorHAnsi" w:cstheme="majorBidi"/>
      <w:i/>
      <w:iCs/>
      <w:color w:val="150B32" w:themeColor="accent1" w:themeShade="BF"/>
      <w:szCs w:val="24"/>
      <w:lang w:val="ca-ES" w:eastAsia="en-U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117656"/>
    <w:rPr>
      <w:rFonts w:asciiTheme="majorHAnsi" w:eastAsiaTheme="majorEastAsia" w:hAnsiTheme="majorHAnsi" w:cstheme="majorBidi"/>
      <w:color w:val="150B32" w:themeColor="accent1" w:themeShade="BF"/>
      <w:szCs w:val="24"/>
      <w:lang w:val="ca-ES" w:eastAsia="en-U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117656"/>
    <w:rPr>
      <w:rFonts w:asciiTheme="majorHAnsi" w:eastAsiaTheme="majorEastAsia" w:hAnsiTheme="majorHAnsi" w:cstheme="majorBidi"/>
      <w:color w:val="0E0721" w:themeColor="accent1" w:themeShade="7F"/>
      <w:szCs w:val="24"/>
      <w:lang w:val="ca-ES" w:eastAsia="en-U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117656"/>
    <w:rPr>
      <w:rFonts w:asciiTheme="majorHAnsi" w:eastAsiaTheme="majorEastAsia" w:hAnsiTheme="majorHAnsi" w:cstheme="majorBidi"/>
      <w:i/>
      <w:iCs/>
      <w:color w:val="0E0721" w:themeColor="accent1" w:themeShade="7F"/>
      <w:szCs w:val="24"/>
      <w:lang w:val="ca-ES" w:eastAsia="en-U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117656"/>
    <w:rPr>
      <w:rFonts w:asciiTheme="majorHAnsi" w:eastAsiaTheme="majorEastAsia" w:hAnsiTheme="majorHAnsi" w:cstheme="majorBidi"/>
      <w:color w:val="FFFFFF" w:themeColor="text1" w:themeTint="D8"/>
      <w:sz w:val="21"/>
      <w:szCs w:val="21"/>
      <w:lang w:val="ca-ES" w:eastAsia="en-U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117656"/>
    <w:rPr>
      <w:rFonts w:asciiTheme="majorHAnsi" w:eastAsiaTheme="majorEastAsia" w:hAnsiTheme="majorHAnsi" w:cstheme="majorBidi"/>
      <w:i/>
      <w:iCs/>
      <w:color w:val="FFFFFF" w:themeColor="text1" w:themeTint="D8"/>
      <w:sz w:val="21"/>
      <w:szCs w:val="21"/>
      <w:lang w:val="ca-ES" w:eastAsia="en-US"/>
    </w:rPr>
  </w:style>
  <w:style w:type="paragraph" w:styleId="Llegenda">
    <w:name w:val="caption"/>
    <w:basedOn w:val="Normal"/>
    <w:next w:val="Normal"/>
    <w:uiPriority w:val="35"/>
    <w:semiHidden/>
    <w:unhideWhenUsed/>
    <w:qFormat/>
    <w:rsid w:val="00117656"/>
    <w:pPr>
      <w:spacing w:line="240" w:lineRule="auto"/>
    </w:pPr>
    <w:rPr>
      <w:i/>
      <w:iCs/>
      <w:color w:val="FFFFFF" w:themeColor="text2"/>
      <w:sz w:val="18"/>
      <w:szCs w:val="18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117656"/>
    <w:rPr>
      <w:rFonts w:ascii="Arial" w:hAnsi="Arial"/>
      <w:szCs w:val="24"/>
      <w:lang w:val="ca-ES" w:eastAsia="en-U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117656"/>
    <w:pPr>
      <w:keepNext/>
      <w:keepLines/>
      <w:spacing w:before="240" w:beforeAutospacing="0" w:after="0" w:line="312" w:lineRule="auto"/>
      <w:ind w:right="0"/>
      <w:contextualSpacing w:val="0"/>
      <w:outlineLvl w:val="9"/>
    </w:pPr>
    <w:rPr>
      <w:rFonts w:asciiTheme="majorHAnsi" w:eastAsiaTheme="majorEastAsia" w:hAnsiTheme="majorHAnsi" w:cstheme="majorBidi"/>
      <w:b/>
      <w:color w:val="150B32" w:themeColor="accent1" w:themeShade="BF"/>
      <w:sz w:val="32"/>
      <w:szCs w:val="32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styleId="Nmerodepgina">
    <w:name w:val="page number"/>
    <w:basedOn w:val="Lletraperdefectedelpargraf"/>
    <w:uiPriority w:val="99"/>
    <w:semiHidden/>
    <w:unhideWhenUsed/>
    <w:rsid w:val="00FB6F50"/>
  </w:style>
  <w:style w:type="character" w:styleId="Mencisenseresoldre">
    <w:name w:val="Unresolved Mention"/>
    <w:basedOn w:val="Lletraperdefectedelpargraf"/>
    <w:uiPriority w:val="99"/>
    <w:semiHidden/>
    <w:unhideWhenUsed/>
    <w:rsid w:val="00FB6F50"/>
    <w:rPr>
      <w:color w:val="605E5C"/>
      <w:shd w:val="clear" w:color="auto" w:fill="E1DFDD"/>
    </w:rPr>
  </w:style>
  <w:style w:type="table" w:styleId="Taulaambquadrcula2-mfasi6">
    <w:name w:val="Grid Table 2 Accent 6"/>
    <w:aliases w:val="Taula 1 L'Energètica"/>
    <w:basedOn w:val="Taulanormal"/>
    <w:uiPriority w:val="47"/>
    <w:rsid w:val="00AA06B6"/>
    <w:rPr>
      <w:rFonts w:ascii="Arial" w:hAnsi="Arial"/>
    </w:rPr>
    <w:tblPr>
      <w:tblStyleRowBandSize w:val="1"/>
      <w:tblStyleColBandSize w:val="1"/>
      <w:tblBorders>
        <w:top w:val="single" w:sz="4" w:space="0" w:color="41B6E5" w:themeColor="accent6"/>
        <w:left w:val="single" w:sz="4" w:space="0" w:color="41B6E5" w:themeColor="accent6"/>
        <w:bottom w:val="single" w:sz="4" w:space="0" w:color="41B6E5" w:themeColor="accent6"/>
        <w:right w:val="single" w:sz="4" w:space="0" w:color="41B6E5" w:themeColor="accent6"/>
        <w:insideH w:val="single" w:sz="2" w:space="0" w:color="8CD2EF" w:themeColor="accent6" w:themeTint="99"/>
        <w:insideV w:val="single" w:sz="2" w:space="0" w:color="8CD2E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2EF" w:themeColor="accent6" w:themeTint="99"/>
          <w:insideH w:val="nil"/>
          <w:insideV w:val="nil"/>
        </w:tcBorders>
        <w:shd w:val="clear" w:color="auto" w:fill="1D0F4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2EF" w:themeColor="accent6" w:themeTint="99"/>
          <w:bottom w:val="nil"/>
          <w:insideH w:val="nil"/>
          <w:insideV w:val="nil"/>
        </w:tcBorders>
        <w:shd w:val="clear" w:color="auto" w:fill="1D0F4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0F9" w:themeFill="accent6" w:themeFillTint="33"/>
      </w:tcPr>
    </w:tblStylePr>
    <w:tblStylePr w:type="band1Horz">
      <w:tblPr/>
      <w:tcPr>
        <w:shd w:val="clear" w:color="auto" w:fill="D8F0F9" w:themeFill="accent6" w:themeFillTint="33"/>
      </w:tcPr>
    </w:tblStylePr>
  </w:style>
  <w:style w:type="table" w:styleId="Taulaambquadrcula3-mfasi6">
    <w:name w:val="Grid Table 3 Accent 6"/>
    <w:basedOn w:val="Taulanormal"/>
    <w:uiPriority w:val="48"/>
    <w:rsid w:val="00AA06B6"/>
    <w:tblPr>
      <w:tblStyleRowBandSize w:val="1"/>
      <w:tblStyleColBandSize w:val="1"/>
      <w:tblBorders>
        <w:top w:val="single" w:sz="4" w:space="0" w:color="8CD2EF" w:themeColor="accent6" w:themeTint="99"/>
        <w:left w:val="single" w:sz="4" w:space="0" w:color="8CD2EF" w:themeColor="accent6" w:themeTint="99"/>
        <w:bottom w:val="single" w:sz="4" w:space="0" w:color="8CD2EF" w:themeColor="accent6" w:themeTint="99"/>
        <w:right w:val="single" w:sz="4" w:space="0" w:color="8CD2EF" w:themeColor="accent6" w:themeTint="99"/>
        <w:insideH w:val="single" w:sz="4" w:space="0" w:color="8CD2EF" w:themeColor="accent6" w:themeTint="99"/>
        <w:insideV w:val="single" w:sz="4" w:space="0" w:color="8CD2E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D0F4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band1Vert">
      <w:tblPr/>
      <w:tcPr>
        <w:shd w:val="clear" w:color="auto" w:fill="D8F0F9" w:themeFill="accent6" w:themeFillTint="33"/>
      </w:tcPr>
    </w:tblStylePr>
    <w:tblStylePr w:type="band1Horz">
      <w:tblPr/>
      <w:tcPr>
        <w:shd w:val="clear" w:color="auto" w:fill="D8F0F9" w:themeFill="accent6" w:themeFillTint="33"/>
      </w:tcPr>
    </w:tblStylePr>
    <w:tblStylePr w:type="neCell">
      <w:tblPr/>
      <w:tcPr>
        <w:tcBorders>
          <w:bottom w:val="single" w:sz="4" w:space="0" w:color="8CD2EF" w:themeColor="accent6" w:themeTint="99"/>
        </w:tcBorders>
      </w:tcPr>
    </w:tblStylePr>
    <w:tblStylePr w:type="nwCell">
      <w:tblPr/>
      <w:tcPr>
        <w:tcBorders>
          <w:bottom w:val="single" w:sz="4" w:space="0" w:color="8CD2EF" w:themeColor="accent6" w:themeTint="99"/>
        </w:tcBorders>
      </w:tcPr>
    </w:tblStylePr>
    <w:tblStylePr w:type="seCell">
      <w:tblPr/>
      <w:tcPr>
        <w:tcBorders>
          <w:top w:val="single" w:sz="4" w:space="0" w:color="8CD2EF" w:themeColor="accent6" w:themeTint="99"/>
        </w:tcBorders>
      </w:tcPr>
    </w:tblStylePr>
    <w:tblStylePr w:type="swCell">
      <w:tblPr/>
      <w:tcPr>
        <w:tcBorders>
          <w:top w:val="single" w:sz="4" w:space="0" w:color="8CD2EF" w:themeColor="accent6" w:themeTint="99"/>
        </w:tcBorders>
      </w:tcPr>
    </w:tblStylePr>
  </w:style>
  <w:style w:type="table" w:styleId="Taulaambquadrcula3-mfasi2">
    <w:name w:val="Grid Table 3 Accent 2"/>
    <w:basedOn w:val="Taulanormal"/>
    <w:uiPriority w:val="48"/>
    <w:rsid w:val="001964DD"/>
    <w:pPr>
      <w:jc w:val="center"/>
    </w:pPr>
    <w:rPr>
      <w:rFonts w:ascii="Arial" w:hAnsi="Arial"/>
    </w:rPr>
    <w:tblPr>
      <w:tblStyleRowBandSize w:val="1"/>
      <w:tblStyleColBandSize w:val="1"/>
      <w:tblBorders>
        <w:top w:val="single" w:sz="4" w:space="0" w:color="8CD2EF" w:themeColor="accent2" w:themeTint="99"/>
        <w:left w:val="single" w:sz="4" w:space="0" w:color="8CD2EF" w:themeColor="accent2" w:themeTint="99"/>
        <w:bottom w:val="single" w:sz="4" w:space="0" w:color="8CD2EF" w:themeColor="accent2" w:themeTint="99"/>
        <w:right w:val="single" w:sz="4" w:space="0" w:color="8CD2EF" w:themeColor="accent2" w:themeTint="99"/>
        <w:insideH w:val="single" w:sz="4" w:space="0" w:color="8CD2EF" w:themeColor="accent2" w:themeTint="99"/>
        <w:insideV w:val="single" w:sz="4" w:space="0" w:color="8CD2EF" w:themeColor="accent2" w:themeTint="99"/>
      </w:tblBorders>
    </w:tblPr>
    <w:tcPr>
      <w:vAlign w:val="center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D0F4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band1Vert">
      <w:tblPr/>
      <w:tcPr>
        <w:shd w:val="clear" w:color="auto" w:fill="D8F0F9" w:themeFill="accent2" w:themeFillTint="33"/>
      </w:tcPr>
    </w:tblStylePr>
    <w:tblStylePr w:type="band1Horz">
      <w:tblPr/>
      <w:tcPr>
        <w:shd w:val="clear" w:color="auto" w:fill="D8F0F9" w:themeFill="accent2" w:themeFillTint="33"/>
      </w:tcPr>
    </w:tblStylePr>
    <w:tblStylePr w:type="neCell">
      <w:tblPr/>
      <w:tcPr>
        <w:tcBorders>
          <w:bottom w:val="single" w:sz="4" w:space="0" w:color="8CD2EF" w:themeColor="accent2" w:themeTint="99"/>
        </w:tcBorders>
      </w:tcPr>
    </w:tblStylePr>
    <w:tblStylePr w:type="nwCell">
      <w:tblPr/>
      <w:tcPr>
        <w:tcBorders>
          <w:bottom w:val="single" w:sz="4" w:space="0" w:color="8CD2EF" w:themeColor="accent2" w:themeTint="99"/>
        </w:tcBorders>
      </w:tcPr>
    </w:tblStylePr>
    <w:tblStylePr w:type="seCell">
      <w:tblPr/>
      <w:tcPr>
        <w:tcBorders>
          <w:top w:val="single" w:sz="4" w:space="0" w:color="8CD2EF" w:themeColor="accent2" w:themeTint="99"/>
        </w:tcBorders>
      </w:tcPr>
    </w:tblStylePr>
    <w:tblStylePr w:type="swCell">
      <w:tblPr/>
      <w:tcPr>
        <w:tcBorders>
          <w:top w:val="single" w:sz="4" w:space="0" w:color="8CD2EF" w:themeColor="accent2" w:themeTint="99"/>
        </w:tcBorders>
      </w:tcPr>
    </w:tblStylePr>
  </w:style>
  <w:style w:type="table" w:customStyle="1" w:styleId="TaulaLEnergtica">
    <w:name w:val="Taula L'Energètica"/>
    <w:basedOn w:val="Taulanormal"/>
    <w:uiPriority w:val="99"/>
    <w:rsid w:val="00AA06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/>
    </w:rPr>
    <w:tblPr/>
  </w:style>
  <w:style w:type="paragraph" w:customStyle="1" w:styleId="Cosdetaules">
    <w:name w:val="Cos de taules"/>
    <w:basedOn w:val="Normal"/>
    <w:qFormat/>
    <w:rsid w:val="008155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jc w:val="center"/>
    </w:pPr>
    <w:rPr>
      <w:lang w:eastAsia="es-ES_tradnl"/>
    </w:rPr>
  </w:style>
  <w:style w:type="paragraph" w:customStyle="1" w:styleId="Ttoldetaules">
    <w:name w:val="Títol de taules"/>
    <w:basedOn w:val="Normal"/>
    <w:qFormat/>
    <w:rsid w:val="00207E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line="240" w:lineRule="auto"/>
      <w:jc w:val="center"/>
    </w:pPr>
    <w:rPr>
      <w:rFonts w:cs="Arial"/>
      <w:b/>
      <w:iCs/>
      <w:color w:val="1D0F44" w:themeColor="background1"/>
      <w:szCs w:val="20"/>
      <w:lang w:eastAsia="es-ES_tradnl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E53128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E53128"/>
    <w:pPr>
      <w:spacing w:line="240" w:lineRule="auto"/>
    </w:pPr>
    <w:rPr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E53128"/>
    <w:rPr>
      <w:rFonts w:ascii="Arial" w:hAnsi="Arial"/>
      <w:lang w:val="ca-ES" w:eastAsia="en-U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E53128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E53128"/>
    <w:rPr>
      <w:rFonts w:ascii="Arial" w:hAnsi="Arial"/>
      <w:b/>
      <w:bCs/>
      <w:lang w:val="ca-ES" w:eastAsia="en-US"/>
    </w:rPr>
  </w:style>
  <w:style w:type="paragraph" w:customStyle="1" w:styleId="Bulletnv2">
    <w:name w:val="Bullet nv2"/>
    <w:basedOn w:val="Normal"/>
    <w:qFormat/>
    <w:rsid w:val="00962BDB"/>
    <w:pPr>
      <w:numPr>
        <w:ilvl w:val="1"/>
        <w:numId w:val="9"/>
      </w:numPr>
    </w:pPr>
  </w:style>
  <w:style w:type="paragraph" w:customStyle="1" w:styleId="Ttol1numerat">
    <w:name w:val="Títol 1 numerat"/>
    <w:basedOn w:val="Ttol1"/>
    <w:qFormat/>
    <w:rsid w:val="00A0402D"/>
    <w:pPr>
      <w:numPr>
        <w:numId w:val="14"/>
      </w:numPr>
    </w:pPr>
  </w:style>
  <w:style w:type="table" w:customStyle="1" w:styleId="TableNormal1">
    <w:name w:val="Table Normal1"/>
    <w:rsid w:val="00115A12"/>
    <w:rPr>
      <w:rFonts w:ascii="Arial" w:hAnsi="Arial"/>
      <w:color w:val="1D0F44" w:themeColor="background1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B5671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B5671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ind w:right="0"/>
      <w:jc w:val="left"/>
    </w:pPr>
    <w:rPr>
      <w:rFonts w:eastAsia="Arial" w:cs="Arial"/>
      <w:sz w:val="22"/>
      <w:szCs w:val="22"/>
      <w:bdr w:val="none" w:sz="0" w:space="0" w:color="auto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B56716"/>
    <w:rPr>
      <w:rFonts w:ascii="Arial" w:eastAsia="Arial" w:hAnsi="Arial" w:cs="Arial"/>
      <w:sz w:val="22"/>
      <w:szCs w:val="22"/>
      <w:bdr w:val="none" w:sz="0" w:space="0" w:color="auto"/>
      <w:lang w:val="ca-ES" w:eastAsia="en-US"/>
    </w:rPr>
  </w:style>
  <w:style w:type="paragraph" w:customStyle="1" w:styleId="TableParagraph">
    <w:name w:val="Table Paragraph"/>
    <w:basedOn w:val="Normal"/>
    <w:uiPriority w:val="1"/>
    <w:qFormat/>
    <w:rsid w:val="00B5671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ind w:left="8" w:right="0"/>
      <w:jc w:val="left"/>
    </w:pPr>
    <w:rPr>
      <w:rFonts w:eastAsia="Arial" w:cs="Arial"/>
      <w:sz w:val="22"/>
      <w:szCs w:val="22"/>
      <w:bdr w:val="none" w:sz="0" w:space="0" w:color="auto"/>
    </w:rPr>
  </w:style>
  <w:style w:type="character" w:customStyle="1" w:styleId="PargrafdellistaCar">
    <w:name w:val="Paràgraf de llista Car"/>
    <w:aliases w:val="Párrafo Numerado Car,PÃ¡rrafo Numerado Car,Lista sin Numerar Car,Párrafo de lista1 Car,Bullet Number Car,List Paragraph1 Car,lp1 Car,lp11 Car,List Paragraph11 Car,Bullet 1 Car,Use Case List Paragraph Car,Bulletr List Paragraph Car"/>
    <w:link w:val="Pargrafdellista"/>
    <w:uiPriority w:val="34"/>
    <w:qFormat/>
    <w:locked/>
    <w:rsid w:val="00B56716"/>
    <w:rPr>
      <w:rFonts w:ascii="Arial" w:hAnsi="Arial"/>
      <w:szCs w:val="24"/>
      <w:lang w:val="ca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1B17FA6AA94B3291672664E0EFE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5D884-FB07-4F62-8DCC-6B5E2CCF3485}"/>
      </w:docPartPr>
      <w:docPartBody>
        <w:p w:rsidR="002108DA" w:rsidRDefault="005F26B1" w:rsidP="005F26B1">
          <w:pPr>
            <w:pStyle w:val="F21B17FA6AA94B3291672664E0EFE08A"/>
          </w:pPr>
          <w:r w:rsidRPr="00F92875">
            <w:rPr>
              <w:rStyle w:val="Textdelcontenidor"/>
              <w:rFonts w:ascii="Arial" w:hAnsi="Arial" w:cs="Arial"/>
            </w:rPr>
            <w:t>introduir denominació del contracte*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exa Regular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B1"/>
    <w:rsid w:val="002108DA"/>
    <w:rsid w:val="004B1066"/>
    <w:rsid w:val="005F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a-ES" w:eastAsia="ca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Textdelcontenidor">
    <w:name w:val="Placeholder Text"/>
    <w:basedOn w:val="Lletraperdefectedelpargraf"/>
    <w:uiPriority w:val="99"/>
    <w:semiHidden/>
    <w:rsid w:val="005F26B1"/>
    <w:rPr>
      <w:color w:val="808080"/>
    </w:rPr>
  </w:style>
  <w:style w:type="paragraph" w:customStyle="1" w:styleId="F21B17FA6AA94B3291672664E0EFE08A">
    <w:name w:val="F21B17FA6AA94B3291672664E0EFE08A"/>
    <w:rsid w:val="005F26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NERGETICA">
  <a:themeElements>
    <a:clrScheme name="Cooporatiu">
      <a:dk1>
        <a:srgbClr val="FFFFFF"/>
      </a:dk1>
      <a:lt1>
        <a:srgbClr val="1D0F44"/>
      </a:lt1>
      <a:dk2>
        <a:srgbClr val="FFFFFF"/>
      </a:dk2>
      <a:lt2>
        <a:srgbClr val="FFFFFF"/>
      </a:lt2>
      <a:accent1>
        <a:srgbClr val="1D0F44"/>
      </a:accent1>
      <a:accent2>
        <a:srgbClr val="41B6E5"/>
      </a:accent2>
      <a:accent3>
        <a:srgbClr val="92C80D"/>
      </a:accent3>
      <a:accent4>
        <a:srgbClr val="41B6E5"/>
      </a:accent4>
      <a:accent5>
        <a:srgbClr val="92C80D"/>
      </a:accent5>
      <a:accent6>
        <a:srgbClr val="41B6E5"/>
      </a:accent6>
      <a:hlink>
        <a:srgbClr val="41B6E5"/>
      </a:hlink>
      <a:folHlink>
        <a:srgbClr val="92C80D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7510c-0657-471d-9f3c-75e77d4040d2">
      <Terms xmlns="http://schemas.microsoft.com/office/infopath/2007/PartnerControls"/>
    </lcf76f155ced4ddcb4097134ff3c332f>
    <TaxCatchAll xmlns="ff76360e-6a77-48ba-86f9-fe17223eb1bd" xsi:nil="true"/>
    <_Flow_SignoffStatus xmlns="1237510c-0657-471d-9f3c-75e77d4040d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89E21AAE4FC40939153B0F81832D8" ma:contentTypeVersion="17" ma:contentTypeDescription="Crea un document nou" ma:contentTypeScope="" ma:versionID="46429cc94305430bd76bcbc0267c478b">
  <xsd:schema xmlns:xsd="http://www.w3.org/2001/XMLSchema" xmlns:xs="http://www.w3.org/2001/XMLSchema" xmlns:p="http://schemas.microsoft.com/office/2006/metadata/properties" xmlns:ns2="1237510c-0657-471d-9f3c-75e77d4040d2" xmlns:ns3="ff76360e-6a77-48ba-86f9-fe17223eb1bd" targetNamespace="http://schemas.microsoft.com/office/2006/metadata/properties" ma:root="true" ma:fieldsID="6c75807255eb7637aa17c6dde0d8a115" ns2:_="" ns3:_="">
    <xsd:import namespace="1237510c-0657-471d-9f3c-75e77d4040d2"/>
    <xsd:import namespace="ff76360e-6a77-48ba-86f9-fe17223eb1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7510c-0657-471d-9f3c-75e77d404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Estat S'ha finalitzat" ma:internalName="Estat_x0020_S_x0027_ha_x0020_finalitzat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6360e-6a77-48ba-86f9-fe17223eb1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420fb86-0de4-4f48-9f80-ed5b83d70bcc}" ma:internalName="TaxCatchAll" ma:showField="CatchAllData" ma:web="ff76360e-6a77-48ba-86f9-fe17223eb1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C2B9C6-6397-2949-B85B-8A1DF431BF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5ECD2B-3700-4851-A212-5DE35182749F}">
  <ds:schemaRefs>
    <ds:schemaRef ds:uri="http://schemas.microsoft.com/office/2006/metadata/properties"/>
    <ds:schemaRef ds:uri="http://schemas.microsoft.com/office/infopath/2007/PartnerControls"/>
    <ds:schemaRef ds:uri="1237510c-0657-471d-9f3c-75e77d4040d2"/>
    <ds:schemaRef ds:uri="ff76360e-6a77-48ba-86f9-fe17223eb1bd"/>
  </ds:schemaRefs>
</ds:datastoreItem>
</file>

<file path=customXml/itemProps3.xml><?xml version="1.0" encoding="utf-8"?>
<ds:datastoreItem xmlns:ds="http://schemas.openxmlformats.org/officeDocument/2006/customXml" ds:itemID="{876D9181-29D9-4C86-8818-6070D33FCB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3C94BF-F9F5-4321-A41B-12F71FDBF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7510c-0657-471d-9f3c-75e77d4040d2"/>
    <ds:schemaRef ds:uri="ff76360e-6a77-48ba-86f9-fe17223eb1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1304</Characters>
  <Application>Microsoft Office Word</Application>
  <DocSecurity>0</DocSecurity>
  <Lines>54</Lines>
  <Paragraphs>30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1510</CharactersWithSpaces>
  <SharedDoc>false</SharedDoc>
  <HLinks>
    <vt:vector size="6" baseType="variant">
      <vt:variant>
        <vt:i4>65610</vt:i4>
      </vt:variant>
      <vt:variant>
        <vt:i4>6</vt:i4>
      </vt:variant>
      <vt:variant>
        <vt:i4>0</vt:i4>
      </vt:variant>
      <vt:variant>
        <vt:i4>5</vt:i4>
      </vt:variant>
      <vt:variant>
        <vt:lpwstr>https://lenergetica.cat/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Pons, Francesc</dc:creator>
  <cp:keywords/>
  <cp:lastModifiedBy>Guevara i Miranda, Paula</cp:lastModifiedBy>
  <cp:revision>4</cp:revision>
  <dcterms:created xsi:type="dcterms:W3CDTF">2026-09-04T18:11:00Z</dcterms:created>
  <dcterms:modified xsi:type="dcterms:W3CDTF">2026-09-04T18:16:00Z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0x010100B9F89E21AAE4FC40939153B0F81832D8</vt:lpwstr>
  </property>
  <property fmtid="{D5CDD505-2E9C-101B-9397-08002B2CF9AE}" pid="3" name="MediaServiceImageTags">
    <vt:lpwstr/>
  </property>
  <property fmtid="{D5CDD505-2E9C-101B-9397-08002B2CF9AE}" pid="4" name="Order">
    <vt:r8>34919300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docLang">
    <vt:lpwstr>ca</vt:lpwstr>
  </property>
</Properties>
</file>