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3383E" w:rsidRDefault="0053383E">
      <w:pPr>
        <w:pStyle w:val="Textindependent"/>
        <w:spacing w:before="10"/>
        <w:rPr>
          <w:rFonts w:ascii="Times New Roman"/>
          <w:sz w:val="8"/>
        </w:rPr>
      </w:pPr>
    </w:p>
    <w:p w:rsidR="0053383E" w:rsidRDefault="0053383E">
      <w:pPr>
        <w:pStyle w:val="Textindependent"/>
        <w:ind w:left="681"/>
        <w:rPr>
          <w:rFonts w:ascii="Times New Roman"/>
          <w:sz w:val="20"/>
        </w:rPr>
      </w:pPr>
    </w:p>
    <w:p w:rsidR="0053383E" w:rsidRDefault="0053383E">
      <w:pPr>
        <w:pStyle w:val="Textindependent"/>
        <w:rPr>
          <w:rFonts w:ascii="Times New Roman"/>
          <w:sz w:val="20"/>
        </w:rPr>
      </w:pPr>
    </w:p>
    <w:p w:rsidR="0053383E" w:rsidRDefault="0053383E">
      <w:pPr>
        <w:pStyle w:val="Textindependent"/>
        <w:rPr>
          <w:rFonts w:ascii="Times New Roman"/>
          <w:sz w:val="20"/>
        </w:rPr>
      </w:pPr>
    </w:p>
    <w:p w:rsidR="0053383E" w:rsidRDefault="0053383E">
      <w:pPr>
        <w:pStyle w:val="Textindependent"/>
        <w:rPr>
          <w:rFonts w:ascii="Times New Roman"/>
          <w:sz w:val="20"/>
        </w:rPr>
      </w:pPr>
    </w:p>
    <w:p w:rsidR="0053383E" w:rsidRDefault="0053383E">
      <w:pPr>
        <w:pStyle w:val="Textindependent"/>
        <w:rPr>
          <w:rFonts w:ascii="Times New Roman"/>
          <w:sz w:val="20"/>
        </w:rPr>
      </w:pPr>
    </w:p>
    <w:p w:rsidR="0053383E" w:rsidRDefault="0053383E">
      <w:pPr>
        <w:pStyle w:val="Textindependent"/>
        <w:rPr>
          <w:rFonts w:ascii="Times New Roman"/>
          <w:sz w:val="20"/>
        </w:rPr>
      </w:pPr>
    </w:p>
    <w:p w:rsidR="0053383E" w:rsidRDefault="0053383E">
      <w:pPr>
        <w:pStyle w:val="Textindependent"/>
        <w:rPr>
          <w:rFonts w:ascii="Times New Roman"/>
          <w:sz w:val="20"/>
        </w:rPr>
      </w:pPr>
    </w:p>
    <w:p w:rsidR="0053383E" w:rsidRDefault="0053383E">
      <w:pPr>
        <w:pStyle w:val="Textindependent"/>
        <w:rPr>
          <w:rFonts w:ascii="Times New Roman"/>
          <w:sz w:val="20"/>
        </w:rPr>
      </w:pPr>
    </w:p>
    <w:p w:rsidR="0053383E" w:rsidRDefault="0053383E">
      <w:pPr>
        <w:pStyle w:val="Textindependent"/>
        <w:rPr>
          <w:rFonts w:ascii="Times New Roman"/>
          <w:sz w:val="20"/>
        </w:rPr>
      </w:pPr>
    </w:p>
    <w:p w:rsidR="0053383E" w:rsidRDefault="0053383E">
      <w:pPr>
        <w:pStyle w:val="Textindependent"/>
        <w:rPr>
          <w:rFonts w:ascii="Times New Roman"/>
          <w:sz w:val="20"/>
        </w:rPr>
      </w:pPr>
    </w:p>
    <w:p w:rsidR="0053383E" w:rsidRDefault="0053383E">
      <w:pPr>
        <w:pStyle w:val="Textindependent"/>
        <w:rPr>
          <w:rFonts w:ascii="Times New Roman"/>
          <w:sz w:val="20"/>
        </w:rPr>
      </w:pPr>
    </w:p>
    <w:p w:rsidR="0053383E" w:rsidRDefault="0053383E">
      <w:pPr>
        <w:pStyle w:val="Textindependent"/>
        <w:rPr>
          <w:rFonts w:ascii="Times New Roman"/>
          <w:sz w:val="20"/>
        </w:rPr>
      </w:pPr>
    </w:p>
    <w:p w:rsidR="0053383E" w:rsidRDefault="0053383E">
      <w:pPr>
        <w:pStyle w:val="Textindependent"/>
        <w:rPr>
          <w:rFonts w:ascii="Times New Roman"/>
          <w:sz w:val="20"/>
        </w:rPr>
      </w:pPr>
    </w:p>
    <w:p w:rsidR="0053383E" w:rsidRDefault="0053383E">
      <w:pPr>
        <w:pStyle w:val="Textindependent"/>
        <w:rPr>
          <w:rFonts w:ascii="Times New Roman"/>
          <w:sz w:val="20"/>
        </w:rPr>
      </w:pPr>
    </w:p>
    <w:p w:rsidR="0053383E" w:rsidRDefault="0053383E">
      <w:pPr>
        <w:pStyle w:val="Textindependent"/>
        <w:rPr>
          <w:rFonts w:ascii="Times New Roman"/>
          <w:sz w:val="20"/>
        </w:rPr>
      </w:pPr>
    </w:p>
    <w:p w:rsidR="0053383E" w:rsidRDefault="0053383E">
      <w:pPr>
        <w:pStyle w:val="Textindependent"/>
        <w:rPr>
          <w:rFonts w:ascii="Times New Roman"/>
          <w:sz w:val="20"/>
        </w:rPr>
      </w:pPr>
    </w:p>
    <w:p w:rsidR="0053383E" w:rsidRDefault="0053383E">
      <w:pPr>
        <w:pStyle w:val="Textindependent"/>
        <w:rPr>
          <w:rFonts w:ascii="Times New Roman"/>
          <w:sz w:val="20"/>
        </w:rPr>
      </w:pPr>
    </w:p>
    <w:p w:rsidR="0053383E" w:rsidRDefault="0053383E">
      <w:pPr>
        <w:pStyle w:val="Textindependent"/>
        <w:rPr>
          <w:rFonts w:ascii="Times New Roman"/>
          <w:sz w:val="20"/>
        </w:rPr>
      </w:pPr>
    </w:p>
    <w:p w:rsidR="0053383E" w:rsidRDefault="0053383E">
      <w:pPr>
        <w:pStyle w:val="Textindependent"/>
        <w:rPr>
          <w:rFonts w:ascii="Times New Roman"/>
          <w:sz w:val="20"/>
        </w:rPr>
      </w:pPr>
    </w:p>
    <w:p w:rsidR="0053383E" w:rsidRDefault="0053383E">
      <w:pPr>
        <w:pStyle w:val="Textindependent"/>
        <w:rPr>
          <w:rFonts w:ascii="Times New Roman"/>
          <w:sz w:val="20"/>
        </w:rPr>
      </w:pPr>
    </w:p>
    <w:p w:rsidR="0053383E" w:rsidRDefault="0053383E">
      <w:pPr>
        <w:pStyle w:val="Textindependent"/>
        <w:rPr>
          <w:rFonts w:ascii="Times New Roman"/>
          <w:sz w:val="20"/>
        </w:rPr>
      </w:pPr>
    </w:p>
    <w:p w:rsidR="0053383E" w:rsidRDefault="0053383E">
      <w:pPr>
        <w:pStyle w:val="Textindependent"/>
        <w:rPr>
          <w:rFonts w:ascii="Times New Roman"/>
          <w:sz w:val="20"/>
        </w:rPr>
      </w:pPr>
    </w:p>
    <w:p w:rsidR="0053383E" w:rsidRDefault="008D39D3">
      <w:pPr>
        <w:pStyle w:val="Textindependent"/>
        <w:spacing w:before="2"/>
        <w:rPr>
          <w:rFonts w:ascii="Times New Roman"/>
          <w:sz w:val="22"/>
        </w:rPr>
      </w:pPr>
      <w:r>
        <w:pict>
          <v:shape id="_x0000_s1027" style="position:absolute;margin-left:85.1pt;margin-top:14.95pt;width:425.15pt;height:.1pt;z-index:-15728640;mso-wrap-distance-left:0;mso-wrap-distance-right:0;mso-position-horizontal-relative:page" coordorigin="1702,299" coordsize="8503,0" o:spt="100" adj="0,,0" path="m1702,299r8503,m1702,299r8503,e" filled="f" strokeweight=".5pt">
            <v:stroke joinstyle="round"/>
            <v:formulas/>
            <v:path arrowok="t" o:connecttype="segments"/>
            <w10:wrap type="topAndBottom" anchorx="page"/>
          </v:shape>
        </w:pict>
      </w:r>
    </w:p>
    <w:p w:rsidR="0053383E" w:rsidRDefault="0053383E">
      <w:pPr>
        <w:pStyle w:val="Textindependent"/>
        <w:spacing w:before="3"/>
        <w:rPr>
          <w:rFonts w:ascii="Times New Roman"/>
          <w:sz w:val="16"/>
        </w:rPr>
      </w:pPr>
    </w:p>
    <w:p w:rsidR="0053383E" w:rsidRDefault="00CE4F86">
      <w:pPr>
        <w:spacing w:before="51"/>
        <w:ind w:left="928" w:right="660"/>
        <w:jc w:val="center"/>
        <w:rPr>
          <w:b/>
          <w:sz w:val="24"/>
        </w:rPr>
      </w:pPr>
      <w:r>
        <w:rPr>
          <w:b/>
          <w:spacing w:val="-2"/>
          <w:sz w:val="24"/>
        </w:rPr>
        <w:t>PLEC</w:t>
      </w:r>
      <w:r>
        <w:rPr>
          <w:b/>
          <w:spacing w:val="-9"/>
          <w:sz w:val="24"/>
        </w:rPr>
        <w:t xml:space="preserve"> </w:t>
      </w:r>
      <w:r>
        <w:rPr>
          <w:b/>
          <w:spacing w:val="-2"/>
          <w:sz w:val="24"/>
        </w:rPr>
        <w:t>DE</w:t>
      </w:r>
      <w:r>
        <w:rPr>
          <w:b/>
          <w:spacing w:val="-11"/>
          <w:sz w:val="24"/>
        </w:rPr>
        <w:t xml:space="preserve"> </w:t>
      </w:r>
      <w:r>
        <w:rPr>
          <w:b/>
          <w:spacing w:val="-2"/>
          <w:sz w:val="24"/>
        </w:rPr>
        <w:t>CONDICIONS</w:t>
      </w:r>
      <w:r>
        <w:rPr>
          <w:b/>
          <w:spacing w:val="-11"/>
          <w:sz w:val="24"/>
        </w:rPr>
        <w:t xml:space="preserve"> </w:t>
      </w:r>
      <w:r>
        <w:rPr>
          <w:b/>
          <w:spacing w:val="-2"/>
          <w:sz w:val="24"/>
        </w:rPr>
        <w:t>TÈCNIQUES</w:t>
      </w:r>
      <w:r>
        <w:rPr>
          <w:b/>
          <w:spacing w:val="-8"/>
          <w:sz w:val="24"/>
        </w:rPr>
        <w:t xml:space="preserve"> </w:t>
      </w:r>
      <w:r>
        <w:rPr>
          <w:b/>
          <w:spacing w:val="-2"/>
          <w:sz w:val="24"/>
        </w:rPr>
        <w:t>PARTICULARS</w:t>
      </w:r>
      <w:r>
        <w:rPr>
          <w:b/>
          <w:spacing w:val="-11"/>
          <w:sz w:val="24"/>
        </w:rPr>
        <w:t xml:space="preserve"> </w:t>
      </w:r>
      <w:r>
        <w:rPr>
          <w:b/>
          <w:spacing w:val="-2"/>
          <w:sz w:val="24"/>
        </w:rPr>
        <w:t>PER</w:t>
      </w:r>
      <w:r>
        <w:rPr>
          <w:b/>
          <w:spacing w:val="-11"/>
          <w:sz w:val="24"/>
        </w:rPr>
        <w:t xml:space="preserve"> </w:t>
      </w:r>
      <w:r>
        <w:rPr>
          <w:b/>
          <w:spacing w:val="-1"/>
          <w:sz w:val="24"/>
        </w:rPr>
        <w:t>AL</w:t>
      </w:r>
      <w:r>
        <w:rPr>
          <w:b/>
          <w:spacing w:val="-9"/>
          <w:sz w:val="24"/>
        </w:rPr>
        <w:t xml:space="preserve"> </w:t>
      </w:r>
      <w:r>
        <w:rPr>
          <w:b/>
          <w:spacing w:val="-1"/>
          <w:sz w:val="24"/>
        </w:rPr>
        <w:t>MANTENIMENT</w:t>
      </w:r>
      <w:r>
        <w:rPr>
          <w:b/>
          <w:spacing w:val="-13"/>
          <w:sz w:val="24"/>
        </w:rPr>
        <w:t xml:space="preserve"> </w:t>
      </w:r>
      <w:r>
        <w:rPr>
          <w:b/>
          <w:spacing w:val="-1"/>
          <w:sz w:val="24"/>
        </w:rPr>
        <w:t>INTEGRAL</w:t>
      </w:r>
      <w:r>
        <w:rPr>
          <w:b/>
          <w:spacing w:val="-51"/>
          <w:sz w:val="24"/>
        </w:rPr>
        <w:t xml:space="preserve"> </w:t>
      </w:r>
      <w:r>
        <w:rPr>
          <w:b/>
          <w:spacing w:val="-3"/>
          <w:sz w:val="24"/>
        </w:rPr>
        <w:t xml:space="preserve">(CORRECTIU, NORMATIU, PREDICTIU I PREVENTIU) </w:t>
      </w:r>
      <w:r>
        <w:rPr>
          <w:b/>
          <w:spacing w:val="-2"/>
          <w:sz w:val="24"/>
        </w:rPr>
        <w:t>o MANTENIMENT PREVENTIU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(NORMATIU,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PREDICTIU)</w:t>
      </w:r>
    </w:p>
    <w:p w:rsidR="0053383E" w:rsidRDefault="008D39D3">
      <w:pPr>
        <w:pStyle w:val="Textindependent"/>
        <w:rPr>
          <w:b/>
          <w:sz w:val="18"/>
        </w:rPr>
      </w:pPr>
      <w:r>
        <w:pict>
          <v:shape id="_x0000_s1026" style="position:absolute;margin-left:85.1pt;margin-top:13.2pt;width:425.15pt;height:.1pt;z-index:-15728128;mso-wrap-distance-left:0;mso-wrap-distance-right:0;mso-position-horizontal-relative:page" coordorigin="1702,264" coordsize="8503,0" o:spt="100" adj="0,,0" path="m10205,264r-8503,m10205,264r-8503,e" filled="f" strokeweight=".5pt">
            <v:stroke joinstyle="round"/>
            <v:formulas/>
            <v:path arrowok="t" o:connecttype="segments"/>
            <w10:wrap type="topAndBottom" anchorx="page"/>
          </v:shape>
        </w:pict>
      </w:r>
    </w:p>
    <w:p w:rsidR="0053383E" w:rsidRDefault="0053383E">
      <w:pPr>
        <w:rPr>
          <w:sz w:val="18"/>
        </w:rPr>
        <w:sectPr w:rsidR="0053383E" w:rsidSect="00EC58FE">
          <w:headerReference w:type="default" r:id="rId7"/>
          <w:footerReference w:type="default" r:id="rId8"/>
          <w:type w:val="continuous"/>
          <w:pgSz w:w="11910" w:h="16840"/>
          <w:pgMar w:top="1816" w:right="1280" w:bottom="1660" w:left="1020" w:header="680" w:footer="1477" w:gutter="0"/>
          <w:pgNumType w:start="1"/>
          <w:cols w:space="708"/>
          <w:docGrid w:linePitch="299"/>
        </w:sectPr>
      </w:pPr>
    </w:p>
    <w:p w:rsidR="0053383E" w:rsidRDefault="0053383E">
      <w:pPr>
        <w:pStyle w:val="Textindependent"/>
        <w:rPr>
          <w:b/>
          <w:sz w:val="20"/>
        </w:rPr>
      </w:pPr>
    </w:p>
    <w:p w:rsidR="0053383E" w:rsidRDefault="0053383E">
      <w:pPr>
        <w:pStyle w:val="Textindependent"/>
        <w:rPr>
          <w:b/>
          <w:sz w:val="20"/>
        </w:rPr>
      </w:pPr>
    </w:p>
    <w:p w:rsidR="0053383E" w:rsidRDefault="0053383E">
      <w:pPr>
        <w:pStyle w:val="Textindependent"/>
        <w:rPr>
          <w:b/>
          <w:sz w:val="20"/>
        </w:rPr>
      </w:pPr>
    </w:p>
    <w:p w:rsidR="0053383E" w:rsidRDefault="0053383E">
      <w:pPr>
        <w:pStyle w:val="Textindependent"/>
        <w:spacing w:before="6"/>
        <w:rPr>
          <w:b/>
        </w:rPr>
      </w:pPr>
    </w:p>
    <w:p w:rsidR="0053383E" w:rsidRDefault="00CE4F86">
      <w:pPr>
        <w:spacing w:before="52"/>
        <w:ind w:left="684"/>
        <w:rPr>
          <w:b/>
          <w:sz w:val="24"/>
        </w:rPr>
      </w:pPr>
      <w:r>
        <w:rPr>
          <w:b/>
          <w:spacing w:val="-2"/>
          <w:sz w:val="24"/>
        </w:rPr>
        <w:t>PLEC</w:t>
      </w:r>
      <w:r>
        <w:rPr>
          <w:b/>
          <w:spacing w:val="-9"/>
          <w:sz w:val="24"/>
        </w:rPr>
        <w:t xml:space="preserve"> </w:t>
      </w:r>
      <w:r>
        <w:rPr>
          <w:b/>
          <w:spacing w:val="-2"/>
          <w:sz w:val="24"/>
        </w:rPr>
        <w:t>DE</w:t>
      </w:r>
      <w:r>
        <w:rPr>
          <w:b/>
          <w:spacing w:val="-11"/>
          <w:sz w:val="24"/>
        </w:rPr>
        <w:t xml:space="preserve"> </w:t>
      </w:r>
      <w:r>
        <w:rPr>
          <w:b/>
          <w:spacing w:val="-2"/>
          <w:sz w:val="24"/>
        </w:rPr>
        <w:t>CONDICIONS</w:t>
      </w:r>
      <w:r>
        <w:rPr>
          <w:b/>
          <w:spacing w:val="-11"/>
          <w:sz w:val="24"/>
        </w:rPr>
        <w:t xml:space="preserve"> </w:t>
      </w:r>
      <w:r>
        <w:rPr>
          <w:b/>
          <w:spacing w:val="-2"/>
          <w:sz w:val="24"/>
        </w:rPr>
        <w:t>TÈCNIQUES</w:t>
      </w:r>
      <w:r>
        <w:rPr>
          <w:b/>
          <w:spacing w:val="-9"/>
          <w:sz w:val="24"/>
        </w:rPr>
        <w:t xml:space="preserve"> </w:t>
      </w:r>
      <w:r>
        <w:rPr>
          <w:b/>
          <w:spacing w:val="-2"/>
          <w:sz w:val="24"/>
        </w:rPr>
        <w:t>PARTICULARS</w:t>
      </w:r>
      <w:r>
        <w:rPr>
          <w:b/>
          <w:spacing w:val="-10"/>
          <w:sz w:val="24"/>
        </w:rPr>
        <w:t xml:space="preserve"> </w:t>
      </w:r>
      <w:r>
        <w:rPr>
          <w:b/>
          <w:spacing w:val="-2"/>
          <w:sz w:val="24"/>
        </w:rPr>
        <w:t>PER</w:t>
      </w:r>
      <w:r>
        <w:rPr>
          <w:b/>
          <w:spacing w:val="-11"/>
          <w:sz w:val="24"/>
        </w:rPr>
        <w:t xml:space="preserve"> </w:t>
      </w:r>
      <w:r>
        <w:rPr>
          <w:b/>
          <w:spacing w:val="-1"/>
          <w:sz w:val="24"/>
        </w:rPr>
        <w:t>AL</w:t>
      </w:r>
      <w:r>
        <w:rPr>
          <w:b/>
          <w:spacing w:val="-10"/>
          <w:sz w:val="24"/>
        </w:rPr>
        <w:t xml:space="preserve"> </w:t>
      </w:r>
      <w:r>
        <w:rPr>
          <w:b/>
          <w:spacing w:val="-1"/>
          <w:sz w:val="24"/>
        </w:rPr>
        <w:t>MANTENIMENT</w:t>
      </w:r>
      <w:r>
        <w:rPr>
          <w:b/>
          <w:spacing w:val="-12"/>
          <w:sz w:val="24"/>
        </w:rPr>
        <w:t xml:space="preserve"> </w:t>
      </w:r>
      <w:r>
        <w:rPr>
          <w:b/>
          <w:spacing w:val="-1"/>
          <w:sz w:val="24"/>
        </w:rPr>
        <w:t>PREVENTIU</w:t>
      </w:r>
    </w:p>
    <w:p w:rsidR="0053383E" w:rsidRDefault="0053383E">
      <w:pPr>
        <w:pStyle w:val="Textindependent"/>
        <w:rPr>
          <w:b/>
        </w:rPr>
      </w:pPr>
    </w:p>
    <w:p w:rsidR="0053383E" w:rsidRDefault="0053383E">
      <w:pPr>
        <w:pStyle w:val="Textindependent"/>
        <w:rPr>
          <w:b/>
        </w:rPr>
      </w:pPr>
    </w:p>
    <w:p w:rsidR="0053383E" w:rsidRDefault="0053383E">
      <w:pPr>
        <w:pStyle w:val="Textindependent"/>
        <w:spacing w:before="1"/>
        <w:rPr>
          <w:b/>
          <w:sz w:val="20"/>
        </w:rPr>
      </w:pPr>
    </w:p>
    <w:p w:rsidR="0053383E" w:rsidRDefault="00CE4F86">
      <w:pPr>
        <w:ind w:left="684"/>
        <w:rPr>
          <w:b/>
          <w:sz w:val="24"/>
        </w:rPr>
      </w:pPr>
      <w:bookmarkStart w:id="0" w:name="ÍNDEX"/>
      <w:bookmarkEnd w:id="0"/>
      <w:r>
        <w:rPr>
          <w:b/>
          <w:sz w:val="24"/>
        </w:rPr>
        <w:t>ÍNDEX</w:t>
      </w:r>
    </w:p>
    <w:sdt>
      <w:sdtPr>
        <w:rPr>
          <w:b w:val="0"/>
          <w:bCs w:val="0"/>
          <w:sz w:val="22"/>
          <w:szCs w:val="22"/>
        </w:rPr>
        <w:id w:val="33497970"/>
        <w:docPartObj>
          <w:docPartGallery w:val="Table of Contents"/>
          <w:docPartUnique/>
        </w:docPartObj>
      </w:sdtPr>
      <w:sdtEndPr/>
      <w:sdtContent>
        <w:p w:rsidR="0053383E" w:rsidRDefault="00A953FA">
          <w:pPr>
            <w:pStyle w:val="IDC11"/>
            <w:numPr>
              <w:ilvl w:val="0"/>
              <w:numId w:val="11"/>
            </w:numPr>
            <w:tabs>
              <w:tab w:val="left" w:pos="924"/>
              <w:tab w:val="left" w:leader="dot" w:pos="9055"/>
            </w:tabs>
          </w:pPr>
          <w:r>
            <w:fldChar w:fldCharType="begin"/>
          </w:r>
          <w:r w:rsidR="00CE4F86">
            <w:instrText xml:space="preserve">TOC \o "1-1" \h \z \u </w:instrText>
          </w:r>
          <w:r>
            <w:fldChar w:fldCharType="separate"/>
          </w:r>
          <w:hyperlink w:anchor="_TOC_250009" w:history="1">
            <w:r w:rsidR="00CE4F86">
              <w:t>GENERAL</w:t>
            </w:r>
            <w:r w:rsidR="00CE4F86">
              <w:rPr>
                <w:rFonts w:ascii="Times New Roman"/>
              </w:rPr>
              <w:tab/>
            </w:r>
            <w:r w:rsidR="00CE4F86">
              <w:t>3</w:t>
            </w:r>
          </w:hyperlink>
        </w:p>
        <w:p w:rsidR="0053383E" w:rsidRDefault="008D39D3">
          <w:pPr>
            <w:pStyle w:val="IDC11"/>
            <w:numPr>
              <w:ilvl w:val="0"/>
              <w:numId w:val="11"/>
            </w:numPr>
            <w:tabs>
              <w:tab w:val="left" w:pos="924"/>
              <w:tab w:val="left" w:leader="dot" w:pos="9055"/>
            </w:tabs>
            <w:spacing w:before="361"/>
          </w:pPr>
          <w:hyperlink w:anchor="_TOC_250008" w:history="1">
            <w:r w:rsidR="00CE4F86">
              <w:t>DEFINICIONS</w:t>
            </w:r>
            <w:r w:rsidR="00CE4F86">
              <w:rPr>
                <w:rFonts w:ascii="Times New Roman"/>
              </w:rPr>
              <w:tab/>
            </w:r>
            <w:r w:rsidR="00CE4F86">
              <w:t>3</w:t>
            </w:r>
          </w:hyperlink>
        </w:p>
        <w:p w:rsidR="0053383E" w:rsidRDefault="008D39D3">
          <w:pPr>
            <w:pStyle w:val="IDC11"/>
            <w:numPr>
              <w:ilvl w:val="0"/>
              <w:numId w:val="11"/>
            </w:numPr>
            <w:tabs>
              <w:tab w:val="left" w:pos="924"/>
              <w:tab w:val="left" w:leader="dot" w:pos="9055"/>
            </w:tabs>
          </w:pPr>
          <w:hyperlink w:anchor="_TOC_250007" w:history="1">
            <w:r w:rsidR="00CE4F86">
              <w:t>ÀMBIT</w:t>
            </w:r>
            <w:r w:rsidR="00CE4F86">
              <w:rPr>
                <w:rFonts w:ascii="Times New Roman" w:hAnsi="Times New Roman"/>
              </w:rPr>
              <w:tab/>
            </w:r>
            <w:r w:rsidR="00CE4F86">
              <w:t>5</w:t>
            </w:r>
          </w:hyperlink>
        </w:p>
        <w:p w:rsidR="0053383E" w:rsidRDefault="008D39D3">
          <w:pPr>
            <w:pStyle w:val="IDC11"/>
            <w:numPr>
              <w:ilvl w:val="0"/>
              <w:numId w:val="11"/>
            </w:numPr>
            <w:tabs>
              <w:tab w:val="left" w:pos="924"/>
              <w:tab w:val="left" w:leader="dot" w:pos="9055"/>
            </w:tabs>
            <w:spacing w:before="361"/>
          </w:pPr>
          <w:hyperlink w:anchor="_TOC_250006" w:history="1">
            <w:r w:rsidR="00CE4F86">
              <w:t>ABAST</w:t>
            </w:r>
            <w:r w:rsidR="00CE4F86">
              <w:rPr>
                <w:rFonts w:ascii="Times New Roman"/>
              </w:rPr>
              <w:tab/>
            </w:r>
            <w:r w:rsidR="00CE4F86">
              <w:t>5</w:t>
            </w:r>
          </w:hyperlink>
        </w:p>
        <w:p w:rsidR="0053383E" w:rsidRDefault="008D39D3">
          <w:pPr>
            <w:pStyle w:val="IDC11"/>
            <w:numPr>
              <w:ilvl w:val="0"/>
              <w:numId w:val="11"/>
            </w:numPr>
            <w:tabs>
              <w:tab w:val="left" w:pos="924"/>
              <w:tab w:val="left" w:leader="dot" w:pos="9055"/>
            </w:tabs>
          </w:pPr>
          <w:hyperlink w:anchor="_TOC_250005" w:history="1">
            <w:r w:rsidR="00CE4F86">
              <w:t>PROCEDIMENTS</w:t>
            </w:r>
            <w:r w:rsidR="00CE4F86">
              <w:rPr>
                <w:rFonts w:ascii="Times New Roman"/>
              </w:rPr>
              <w:tab/>
            </w:r>
            <w:r w:rsidR="00CE4F86">
              <w:t>6</w:t>
            </w:r>
          </w:hyperlink>
        </w:p>
        <w:p w:rsidR="0053383E" w:rsidRDefault="008D39D3">
          <w:pPr>
            <w:pStyle w:val="IDC11"/>
            <w:numPr>
              <w:ilvl w:val="0"/>
              <w:numId w:val="11"/>
            </w:numPr>
            <w:tabs>
              <w:tab w:val="left" w:pos="924"/>
              <w:tab w:val="left" w:leader="dot" w:pos="8935"/>
            </w:tabs>
            <w:spacing w:before="361"/>
          </w:pPr>
          <w:hyperlink w:anchor="_TOC_250004" w:history="1">
            <w:r w:rsidR="00CE4F86">
              <w:t>OBLIGACIONS</w:t>
            </w:r>
            <w:r w:rsidR="00CE4F86">
              <w:rPr>
                <w:spacing w:val="-4"/>
              </w:rPr>
              <w:t xml:space="preserve"> </w:t>
            </w:r>
            <w:r w:rsidR="00CE4F86">
              <w:t>DEL</w:t>
            </w:r>
            <w:r w:rsidR="00CE4F86">
              <w:rPr>
                <w:spacing w:val="-4"/>
              </w:rPr>
              <w:t xml:space="preserve"> </w:t>
            </w:r>
            <w:r w:rsidR="00CE4F86">
              <w:t>CONTRACTISTA</w:t>
            </w:r>
            <w:r w:rsidR="00CE4F86">
              <w:rPr>
                <w:rFonts w:ascii="Times New Roman"/>
              </w:rPr>
              <w:tab/>
            </w:r>
            <w:r w:rsidR="00CE4F86">
              <w:t>10</w:t>
            </w:r>
          </w:hyperlink>
        </w:p>
        <w:p w:rsidR="0053383E" w:rsidRDefault="008D39D3">
          <w:pPr>
            <w:pStyle w:val="IDC11"/>
            <w:numPr>
              <w:ilvl w:val="0"/>
              <w:numId w:val="11"/>
            </w:numPr>
            <w:tabs>
              <w:tab w:val="left" w:pos="924"/>
              <w:tab w:val="left" w:leader="dot" w:pos="8935"/>
            </w:tabs>
          </w:pPr>
          <w:hyperlink w:anchor="_TOC_250003" w:history="1">
            <w:r w:rsidR="00CE4F86">
              <w:t>FACILITATS</w:t>
            </w:r>
            <w:r w:rsidR="00CE4F86">
              <w:rPr>
                <w:rFonts w:ascii="Times New Roman"/>
              </w:rPr>
              <w:tab/>
            </w:r>
            <w:r w:rsidR="00CE4F86">
              <w:t>12</w:t>
            </w:r>
          </w:hyperlink>
        </w:p>
        <w:p w:rsidR="0053383E" w:rsidRDefault="008D39D3">
          <w:pPr>
            <w:pStyle w:val="IDC11"/>
            <w:numPr>
              <w:ilvl w:val="0"/>
              <w:numId w:val="11"/>
            </w:numPr>
            <w:tabs>
              <w:tab w:val="left" w:pos="924"/>
              <w:tab w:val="left" w:leader="dot" w:pos="8935"/>
            </w:tabs>
            <w:spacing w:before="361"/>
          </w:pPr>
          <w:hyperlink w:anchor="_TOC_250002" w:history="1">
            <w:r w:rsidR="00CE4F86">
              <w:t>PENALITZACIONS</w:t>
            </w:r>
            <w:r w:rsidR="00CE4F86">
              <w:rPr>
                <w:rFonts w:ascii="Times New Roman"/>
              </w:rPr>
              <w:tab/>
            </w:r>
            <w:r w:rsidR="00CE4F86">
              <w:t>13</w:t>
            </w:r>
          </w:hyperlink>
        </w:p>
        <w:p w:rsidR="0053383E" w:rsidRDefault="008D39D3">
          <w:pPr>
            <w:pStyle w:val="IDC11"/>
            <w:tabs>
              <w:tab w:val="left" w:leader="dot" w:pos="8935"/>
            </w:tabs>
            <w:spacing w:before="361"/>
            <w:ind w:left="684" w:right="426" w:firstLine="0"/>
          </w:pPr>
          <w:hyperlink w:anchor="_TOC_250000" w:history="1">
            <w:r w:rsidR="00CE4F86">
              <w:t xml:space="preserve">ANNEX </w:t>
            </w:r>
            <w:r w:rsidR="00360E11">
              <w:t>1</w:t>
            </w:r>
            <w:r w:rsidR="00CE4F86">
              <w:t xml:space="preserve"> CICLE DE REVISIONS MÍNIMES DEL MANTENIMENT PREVENTIU DE</w:t>
            </w:r>
            <w:r w:rsidR="00CE4F86">
              <w:rPr>
                <w:spacing w:val="1"/>
              </w:rPr>
              <w:t xml:space="preserve"> </w:t>
            </w:r>
            <w:r w:rsidR="00CE4F86">
              <w:t>L'HOSPITAL</w:t>
            </w:r>
            <w:r w:rsidR="00CE4F86">
              <w:rPr>
                <w:spacing w:val="-5"/>
              </w:rPr>
              <w:t xml:space="preserve"> </w:t>
            </w:r>
            <w:r w:rsidR="00CE4F86">
              <w:t>UNIVERSITARI</w:t>
            </w:r>
            <w:r w:rsidR="00CE4F86">
              <w:rPr>
                <w:spacing w:val="-5"/>
              </w:rPr>
              <w:t xml:space="preserve"> </w:t>
            </w:r>
            <w:r w:rsidR="00CE4F86">
              <w:t>VALL</w:t>
            </w:r>
            <w:r w:rsidR="00CE4F86">
              <w:rPr>
                <w:spacing w:val="-4"/>
              </w:rPr>
              <w:t xml:space="preserve"> </w:t>
            </w:r>
            <w:r w:rsidR="00CE4F86">
              <w:t>D’HEBRON</w:t>
            </w:r>
            <w:r w:rsidR="00CE4F86">
              <w:rPr>
                <w:rFonts w:ascii="Times New Roman" w:hAnsi="Times New Roman"/>
              </w:rPr>
              <w:tab/>
            </w:r>
            <w:r w:rsidR="00CE4F86">
              <w:rPr>
                <w:spacing w:val="-2"/>
              </w:rPr>
              <w:t>14</w:t>
            </w:r>
          </w:hyperlink>
        </w:p>
        <w:p w:rsidR="0053383E" w:rsidRDefault="00A953FA">
          <w:r>
            <w:fldChar w:fldCharType="end"/>
          </w:r>
        </w:p>
      </w:sdtContent>
    </w:sdt>
    <w:p w:rsidR="0053383E" w:rsidRDefault="0053383E">
      <w:pPr>
        <w:sectPr w:rsidR="0053383E" w:rsidSect="00EC58FE">
          <w:pgSz w:w="11910" w:h="16840"/>
          <w:pgMar w:top="1674" w:right="1280" w:bottom="1660" w:left="1020" w:header="680" w:footer="1477" w:gutter="0"/>
          <w:cols w:space="708"/>
          <w:docGrid w:linePitch="299"/>
        </w:sectPr>
      </w:pPr>
    </w:p>
    <w:p w:rsidR="0053383E" w:rsidRDefault="00CE4F86">
      <w:pPr>
        <w:pStyle w:val="Ttol11"/>
        <w:numPr>
          <w:ilvl w:val="0"/>
          <w:numId w:val="10"/>
        </w:numPr>
        <w:tabs>
          <w:tab w:val="left" w:pos="918"/>
        </w:tabs>
        <w:spacing w:before="107"/>
        <w:jc w:val="both"/>
      </w:pPr>
      <w:bookmarkStart w:id="1" w:name="1._GENERAL"/>
      <w:bookmarkStart w:id="2" w:name="_TOC_250009"/>
      <w:bookmarkEnd w:id="1"/>
      <w:r>
        <w:lastRenderedPageBreak/>
        <w:t>G</w:t>
      </w:r>
      <w:bookmarkEnd w:id="2"/>
      <w:r>
        <w:t>ENERAL</w:t>
      </w:r>
    </w:p>
    <w:p w:rsidR="0053383E" w:rsidRDefault="0053383E">
      <w:pPr>
        <w:pStyle w:val="Textindependent"/>
        <w:rPr>
          <w:b/>
        </w:rPr>
      </w:pPr>
    </w:p>
    <w:p w:rsidR="0053383E" w:rsidRDefault="00CE4F86">
      <w:pPr>
        <w:pStyle w:val="Pargrafdellista"/>
        <w:numPr>
          <w:ilvl w:val="1"/>
          <w:numId w:val="10"/>
        </w:numPr>
        <w:tabs>
          <w:tab w:val="left" w:pos="1122"/>
        </w:tabs>
        <w:ind w:right="418" w:firstLine="0"/>
        <w:rPr>
          <w:sz w:val="24"/>
        </w:rPr>
      </w:pPr>
      <w:r>
        <w:rPr>
          <w:sz w:val="24"/>
        </w:rPr>
        <w:t xml:space="preserve">L'objecte del </w:t>
      </w:r>
      <w:r>
        <w:rPr>
          <w:i/>
          <w:sz w:val="24"/>
        </w:rPr>
        <w:t xml:space="preserve">Plec de condicions tècniques </w:t>
      </w:r>
      <w:r>
        <w:rPr>
          <w:sz w:val="24"/>
        </w:rPr>
        <w:t>present és la definició de les prestacions</w:t>
      </w:r>
      <w:r>
        <w:rPr>
          <w:spacing w:val="-52"/>
          <w:sz w:val="24"/>
        </w:rPr>
        <w:t xml:space="preserve"> </w:t>
      </w:r>
      <w:r>
        <w:rPr>
          <w:sz w:val="24"/>
        </w:rPr>
        <w:t>del</w:t>
      </w:r>
      <w:r>
        <w:rPr>
          <w:spacing w:val="-11"/>
          <w:sz w:val="24"/>
        </w:rPr>
        <w:t xml:space="preserve"> </w:t>
      </w:r>
      <w:r>
        <w:rPr>
          <w:sz w:val="24"/>
        </w:rPr>
        <w:t>servei</w:t>
      </w:r>
      <w:r>
        <w:rPr>
          <w:spacing w:val="-10"/>
          <w:sz w:val="24"/>
        </w:rPr>
        <w:t xml:space="preserve"> </w:t>
      </w:r>
      <w:r>
        <w:rPr>
          <w:sz w:val="24"/>
        </w:rPr>
        <w:t>de</w:t>
      </w:r>
      <w:r>
        <w:rPr>
          <w:spacing w:val="-11"/>
          <w:sz w:val="24"/>
        </w:rPr>
        <w:t xml:space="preserve"> </w:t>
      </w:r>
      <w:r>
        <w:rPr>
          <w:sz w:val="24"/>
        </w:rPr>
        <w:t>manteniment</w:t>
      </w:r>
      <w:r>
        <w:rPr>
          <w:spacing w:val="-12"/>
          <w:sz w:val="24"/>
        </w:rPr>
        <w:t xml:space="preserve"> </w:t>
      </w:r>
      <w:r>
        <w:rPr>
          <w:sz w:val="24"/>
        </w:rPr>
        <w:t>normatiu,</w:t>
      </w:r>
      <w:r>
        <w:rPr>
          <w:spacing w:val="-11"/>
          <w:sz w:val="24"/>
        </w:rPr>
        <w:t xml:space="preserve"> </w:t>
      </w:r>
      <w:r>
        <w:rPr>
          <w:sz w:val="24"/>
        </w:rPr>
        <w:t>predictiu,</w:t>
      </w:r>
      <w:r>
        <w:rPr>
          <w:spacing w:val="-11"/>
          <w:sz w:val="24"/>
        </w:rPr>
        <w:t xml:space="preserve"> </w:t>
      </w:r>
      <w:r>
        <w:rPr>
          <w:sz w:val="24"/>
        </w:rPr>
        <w:t>preventiu</w:t>
      </w:r>
      <w:r>
        <w:rPr>
          <w:spacing w:val="-11"/>
          <w:sz w:val="24"/>
        </w:rPr>
        <w:t xml:space="preserve"> </w:t>
      </w:r>
      <w:r>
        <w:rPr>
          <w:sz w:val="24"/>
        </w:rPr>
        <w:t>i</w:t>
      </w:r>
      <w:r>
        <w:rPr>
          <w:spacing w:val="-12"/>
          <w:sz w:val="24"/>
        </w:rPr>
        <w:t xml:space="preserve"> </w:t>
      </w:r>
      <w:r>
        <w:rPr>
          <w:sz w:val="24"/>
        </w:rPr>
        <w:t>correctiu</w:t>
      </w:r>
      <w:r>
        <w:rPr>
          <w:spacing w:val="-6"/>
          <w:sz w:val="24"/>
        </w:rPr>
        <w:t xml:space="preserve"> </w:t>
      </w:r>
      <w:r>
        <w:rPr>
          <w:b/>
          <w:sz w:val="24"/>
        </w:rPr>
        <w:t>DE</w:t>
      </w:r>
      <w:r>
        <w:rPr>
          <w:b/>
          <w:spacing w:val="-11"/>
          <w:sz w:val="24"/>
        </w:rPr>
        <w:t xml:space="preserve"> </w:t>
      </w:r>
      <w:r>
        <w:rPr>
          <w:b/>
          <w:sz w:val="24"/>
        </w:rPr>
        <w:t>L’EQUIPAMENT</w:t>
      </w:r>
      <w:r>
        <w:rPr>
          <w:b/>
          <w:spacing w:val="-52"/>
          <w:sz w:val="24"/>
        </w:rPr>
        <w:t xml:space="preserve"> </w:t>
      </w:r>
      <w:r>
        <w:rPr>
          <w:b/>
          <w:sz w:val="24"/>
        </w:rPr>
        <w:t>OBJECTE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DE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LICITACIÓ</w:t>
      </w:r>
      <w:r>
        <w:rPr>
          <w:b/>
          <w:spacing w:val="1"/>
          <w:sz w:val="24"/>
        </w:rPr>
        <w:t xml:space="preserve"> </w:t>
      </w:r>
      <w:r>
        <w:rPr>
          <w:sz w:val="24"/>
        </w:rPr>
        <w:t>amb</w:t>
      </w:r>
      <w:r>
        <w:rPr>
          <w:spacing w:val="1"/>
          <w:sz w:val="24"/>
        </w:rPr>
        <w:t xml:space="preserve"> </w:t>
      </w:r>
      <w:r>
        <w:rPr>
          <w:sz w:val="24"/>
        </w:rPr>
        <w:t>l’àmbit</w:t>
      </w:r>
      <w:r>
        <w:rPr>
          <w:spacing w:val="1"/>
          <w:sz w:val="24"/>
        </w:rPr>
        <w:t xml:space="preserve"> </w:t>
      </w:r>
      <w:r>
        <w:rPr>
          <w:sz w:val="24"/>
        </w:rPr>
        <w:t>i</w:t>
      </w:r>
      <w:r>
        <w:rPr>
          <w:spacing w:val="1"/>
          <w:sz w:val="24"/>
        </w:rPr>
        <w:t xml:space="preserve"> </w:t>
      </w:r>
      <w:r>
        <w:rPr>
          <w:sz w:val="24"/>
        </w:rPr>
        <w:t>l’abast</w:t>
      </w:r>
      <w:r>
        <w:rPr>
          <w:spacing w:val="1"/>
          <w:sz w:val="24"/>
        </w:rPr>
        <w:t xml:space="preserve"> </w:t>
      </w:r>
      <w:r>
        <w:rPr>
          <w:sz w:val="24"/>
        </w:rPr>
        <w:t>que</w:t>
      </w:r>
      <w:r>
        <w:rPr>
          <w:spacing w:val="1"/>
          <w:sz w:val="24"/>
        </w:rPr>
        <w:t xml:space="preserve"> </w:t>
      </w:r>
      <w:r>
        <w:rPr>
          <w:sz w:val="24"/>
        </w:rPr>
        <w:t>s’indiquen</w:t>
      </w:r>
      <w:r>
        <w:rPr>
          <w:spacing w:val="1"/>
          <w:sz w:val="24"/>
        </w:rPr>
        <w:t xml:space="preserve"> </w:t>
      </w:r>
      <w:r>
        <w:rPr>
          <w:sz w:val="24"/>
        </w:rPr>
        <w:t>per</w:t>
      </w:r>
      <w:r>
        <w:rPr>
          <w:spacing w:val="1"/>
          <w:sz w:val="24"/>
        </w:rPr>
        <w:t xml:space="preserve"> </w:t>
      </w:r>
      <w:r>
        <w:rPr>
          <w:sz w:val="24"/>
        </w:rPr>
        <w:t>tal</w:t>
      </w:r>
      <w:r>
        <w:rPr>
          <w:spacing w:val="1"/>
          <w:sz w:val="24"/>
        </w:rPr>
        <w:t xml:space="preserve"> </w:t>
      </w:r>
      <w:r>
        <w:rPr>
          <w:sz w:val="24"/>
        </w:rPr>
        <w:t>de</w:t>
      </w:r>
      <w:r>
        <w:rPr>
          <w:spacing w:val="1"/>
          <w:sz w:val="24"/>
        </w:rPr>
        <w:t xml:space="preserve"> </w:t>
      </w:r>
      <w:r>
        <w:rPr>
          <w:sz w:val="24"/>
        </w:rPr>
        <w:t>garantir</w:t>
      </w:r>
      <w:r>
        <w:rPr>
          <w:spacing w:val="1"/>
          <w:sz w:val="24"/>
        </w:rPr>
        <w:t xml:space="preserve"> </w:t>
      </w:r>
      <w:r>
        <w:rPr>
          <w:sz w:val="24"/>
        </w:rPr>
        <w:t>la</w:t>
      </w:r>
      <w:r>
        <w:rPr>
          <w:spacing w:val="-52"/>
          <w:sz w:val="24"/>
        </w:rPr>
        <w:t xml:space="preserve"> </w:t>
      </w:r>
      <w:r>
        <w:rPr>
          <w:spacing w:val="-1"/>
          <w:sz w:val="24"/>
        </w:rPr>
        <w:t>continuïtat</w:t>
      </w:r>
      <w:r>
        <w:rPr>
          <w:spacing w:val="-10"/>
          <w:sz w:val="24"/>
        </w:rPr>
        <w:t xml:space="preserve"> </w:t>
      </w:r>
      <w:r>
        <w:rPr>
          <w:spacing w:val="-1"/>
          <w:sz w:val="24"/>
        </w:rPr>
        <w:t>del</w:t>
      </w:r>
      <w:r>
        <w:rPr>
          <w:spacing w:val="-10"/>
          <w:sz w:val="24"/>
        </w:rPr>
        <w:t xml:space="preserve"> </w:t>
      </w:r>
      <w:r>
        <w:rPr>
          <w:spacing w:val="-1"/>
          <w:sz w:val="24"/>
        </w:rPr>
        <w:t>funcionament</w:t>
      </w:r>
      <w:r>
        <w:rPr>
          <w:spacing w:val="-10"/>
          <w:sz w:val="24"/>
        </w:rPr>
        <w:t xml:space="preserve"> </w:t>
      </w:r>
      <w:r>
        <w:rPr>
          <w:sz w:val="24"/>
        </w:rPr>
        <w:t>dels</w:t>
      </w:r>
      <w:r>
        <w:rPr>
          <w:spacing w:val="-11"/>
          <w:sz w:val="24"/>
        </w:rPr>
        <w:t xml:space="preserve"> </w:t>
      </w:r>
      <w:r>
        <w:rPr>
          <w:sz w:val="24"/>
        </w:rPr>
        <w:t>equips</w:t>
      </w:r>
      <w:r>
        <w:rPr>
          <w:spacing w:val="-12"/>
          <w:sz w:val="24"/>
        </w:rPr>
        <w:t xml:space="preserve"> </w:t>
      </w:r>
      <w:r>
        <w:rPr>
          <w:sz w:val="24"/>
        </w:rPr>
        <w:t>i</w:t>
      </w:r>
      <w:r>
        <w:rPr>
          <w:spacing w:val="-10"/>
          <w:sz w:val="24"/>
        </w:rPr>
        <w:t xml:space="preserve"> </w:t>
      </w:r>
      <w:r>
        <w:rPr>
          <w:sz w:val="24"/>
        </w:rPr>
        <w:t>llur</w:t>
      </w:r>
      <w:r>
        <w:rPr>
          <w:spacing w:val="-11"/>
          <w:sz w:val="24"/>
        </w:rPr>
        <w:t xml:space="preserve"> </w:t>
      </w:r>
      <w:r>
        <w:rPr>
          <w:sz w:val="24"/>
        </w:rPr>
        <w:t>durabilitat,</w:t>
      </w:r>
      <w:r>
        <w:rPr>
          <w:spacing w:val="-9"/>
          <w:sz w:val="24"/>
        </w:rPr>
        <w:t xml:space="preserve"> </w:t>
      </w:r>
      <w:r>
        <w:rPr>
          <w:sz w:val="24"/>
        </w:rPr>
        <w:t>mitjançant</w:t>
      </w:r>
      <w:r>
        <w:rPr>
          <w:spacing w:val="-10"/>
          <w:sz w:val="24"/>
        </w:rPr>
        <w:t xml:space="preserve"> </w:t>
      </w:r>
      <w:r>
        <w:rPr>
          <w:sz w:val="24"/>
        </w:rPr>
        <w:t>la</w:t>
      </w:r>
      <w:r>
        <w:rPr>
          <w:spacing w:val="-12"/>
          <w:sz w:val="24"/>
        </w:rPr>
        <w:t xml:space="preserve"> </w:t>
      </w:r>
      <w:r>
        <w:rPr>
          <w:sz w:val="24"/>
        </w:rPr>
        <w:t>realització</w:t>
      </w:r>
      <w:r>
        <w:rPr>
          <w:spacing w:val="-10"/>
          <w:sz w:val="24"/>
        </w:rPr>
        <w:t xml:space="preserve"> </w:t>
      </w:r>
      <w:r>
        <w:rPr>
          <w:sz w:val="24"/>
        </w:rPr>
        <w:t>de</w:t>
      </w:r>
      <w:r>
        <w:rPr>
          <w:spacing w:val="-12"/>
          <w:sz w:val="24"/>
        </w:rPr>
        <w:t xml:space="preserve"> </w:t>
      </w:r>
      <w:r>
        <w:rPr>
          <w:sz w:val="24"/>
        </w:rPr>
        <w:t>les</w:t>
      </w:r>
      <w:r>
        <w:rPr>
          <w:spacing w:val="-52"/>
          <w:sz w:val="24"/>
        </w:rPr>
        <w:t xml:space="preserve"> </w:t>
      </w:r>
      <w:r>
        <w:rPr>
          <w:sz w:val="24"/>
        </w:rPr>
        <w:t>operacions</w:t>
      </w:r>
      <w:r>
        <w:rPr>
          <w:spacing w:val="1"/>
          <w:sz w:val="24"/>
        </w:rPr>
        <w:t xml:space="preserve"> </w:t>
      </w:r>
      <w:r>
        <w:rPr>
          <w:sz w:val="24"/>
        </w:rPr>
        <w:t>correctives</w:t>
      </w:r>
      <w:r>
        <w:rPr>
          <w:spacing w:val="1"/>
          <w:sz w:val="24"/>
        </w:rPr>
        <w:t xml:space="preserve"> </w:t>
      </w:r>
      <w:r>
        <w:rPr>
          <w:sz w:val="24"/>
        </w:rPr>
        <w:t>i</w:t>
      </w:r>
      <w:r>
        <w:rPr>
          <w:spacing w:val="1"/>
          <w:sz w:val="24"/>
        </w:rPr>
        <w:t xml:space="preserve"> </w:t>
      </w:r>
      <w:r>
        <w:rPr>
          <w:sz w:val="24"/>
        </w:rPr>
        <w:t>preventives</w:t>
      </w:r>
      <w:r>
        <w:rPr>
          <w:spacing w:val="1"/>
          <w:sz w:val="24"/>
        </w:rPr>
        <w:t xml:space="preserve"> </w:t>
      </w:r>
      <w:r>
        <w:rPr>
          <w:sz w:val="24"/>
        </w:rPr>
        <w:t>que</w:t>
      </w:r>
      <w:r>
        <w:rPr>
          <w:spacing w:val="1"/>
          <w:sz w:val="24"/>
        </w:rPr>
        <w:t xml:space="preserve"> </w:t>
      </w:r>
      <w:r>
        <w:rPr>
          <w:sz w:val="24"/>
        </w:rPr>
        <w:t>escaiguin,</w:t>
      </w:r>
      <w:r>
        <w:rPr>
          <w:spacing w:val="1"/>
          <w:sz w:val="24"/>
        </w:rPr>
        <w:t xml:space="preserve"> </w:t>
      </w:r>
      <w:r>
        <w:rPr>
          <w:sz w:val="24"/>
        </w:rPr>
        <w:t>i</w:t>
      </w:r>
      <w:r>
        <w:rPr>
          <w:spacing w:val="1"/>
          <w:sz w:val="24"/>
        </w:rPr>
        <w:t xml:space="preserve"> </w:t>
      </w:r>
      <w:r>
        <w:rPr>
          <w:sz w:val="24"/>
        </w:rPr>
        <w:t>sempre</w:t>
      </w:r>
      <w:r>
        <w:rPr>
          <w:spacing w:val="1"/>
          <w:sz w:val="24"/>
        </w:rPr>
        <w:t xml:space="preserve"> </w:t>
      </w:r>
      <w:r>
        <w:rPr>
          <w:sz w:val="24"/>
        </w:rPr>
        <w:t>d’acord</w:t>
      </w:r>
      <w:r>
        <w:rPr>
          <w:spacing w:val="1"/>
          <w:sz w:val="24"/>
        </w:rPr>
        <w:t xml:space="preserve"> </w:t>
      </w:r>
      <w:r>
        <w:rPr>
          <w:sz w:val="24"/>
        </w:rPr>
        <w:t>amb</w:t>
      </w:r>
      <w:r>
        <w:rPr>
          <w:spacing w:val="1"/>
          <w:sz w:val="24"/>
        </w:rPr>
        <w:t xml:space="preserve"> </w:t>
      </w:r>
      <w:r>
        <w:rPr>
          <w:sz w:val="24"/>
        </w:rPr>
        <w:t>les</w:t>
      </w:r>
      <w:r>
        <w:rPr>
          <w:spacing w:val="1"/>
          <w:sz w:val="24"/>
        </w:rPr>
        <w:t xml:space="preserve"> </w:t>
      </w:r>
      <w:r>
        <w:rPr>
          <w:sz w:val="24"/>
        </w:rPr>
        <w:t>especificacions</w:t>
      </w:r>
      <w:r>
        <w:rPr>
          <w:spacing w:val="-6"/>
          <w:sz w:val="24"/>
        </w:rPr>
        <w:t xml:space="preserve"> </w:t>
      </w:r>
      <w:r>
        <w:rPr>
          <w:sz w:val="24"/>
        </w:rPr>
        <w:t>dels</w:t>
      </w:r>
      <w:r>
        <w:rPr>
          <w:spacing w:val="-6"/>
          <w:sz w:val="24"/>
        </w:rPr>
        <w:t xml:space="preserve"> </w:t>
      </w:r>
      <w:r>
        <w:rPr>
          <w:sz w:val="24"/>
        </w:rPr>
        <w:t>fabricants.</w:t>
      </w:r>
    </w:p>
    <w:p w:rsidR="0053383E" w:rsidRDefault="0053383E">
      <w:pPr>
        <w:pStyle w:val="Textindependent"/>
        <w:spacing w:before="1"/>
      </w:pPr>
    </w:p>
    <w:p w:rsidR="0053383E" w:rsidRDefault="00CE4F86">
      <w:pPr>
        <w:pStyle w:val="Textindependent"/>
        <w:spacing w:before="1"/>
        <w:ind w:left="684" w:right="421"/>
        <w:jc w:val="both"/>
      </w:pPr>
      <w:r>
        <w:t xml:space="preserve">Igualment és objecte del </w:t>
      </w:r>
      <w:r>
        <w:rPr>
          <w:i/>
        </w:rPr>
        <w:t xml:space="preserve">Plec de condicions </w:t>
      </w:r>
      <w:r>
        <w:t>present l’establiment de les prestacions de</w:t>
      </w:r>
      <w:r>
        <w:rPr>
          <w:spacing w:val="1"/>
        </w:rPr>
        <w:t xml:space="preserve"> </w:t>
      </w:r>
      <w:r>
        <w:t>suport organitzatiu necessàries per a realitzar la gestió i administració del servei de</w:t>
      </w:r>
      <w:r>
        <w:rPr>
          <w:spacing w:val="1"/>
        </w:rPr>
        <w:t xml:space="preserve"> </w:t>
      </w:r>
      <w:r>
        <w:t>manteniment: enregistrament de les notificacions d'avaries de l’equip, llur reparació i</w:t>
      </w:r>
      <w:r>
        <w:rPr>
          <w:spacing w:val="1"/>
        </w:rPr>
        <w:t xml:space="preserve"> </w:t>
      </w:r>
      <w:r>
        <w:t>valoració</w:t>
      </w:r>
      <w:r>
        <w:rPr>
          <w:spacing w:val="-10"/>
        </w:rPr>
        <w:t xml:space="preserve"> </w:t>
      </w:r>
      <w:r>
        <w:t>i</w:t>
      </w:r>
      <w:r>
        <w:rPr>
          <w:spacing w:val="39"/>
        </w:rPr>
        <w:t xml:space="preserve"> </w:t>
      </w:r>
      <w:r>
        <w:t>el</w:t>
      </w:r>
      <w:r>
        <w:rPr>
          <w:spacing w:val="-10"/>
        </w:rPr>
        <w:t xml:space="preserve"> </w:t>
      </w:r>
      <w:r>
        <w:t>seguiment</w:t>
      </w:r>
      <w:r>
        <w:rPr>
          <w:spacing w:val="-10"/>
        </w:rPr>
        <w:t xml:space="preserve"> </w:t>
      </w:r>
      <w:r>
        <w:t>de</w:t>
      </w:r>
      <w:r>
        <w:rPr>
          <w:spacing w:val="-9"/>
        </w:rPr>
        <w:t xml:space="preserve"> </w:t>
      </w:r>
      <w:r>
        <w:t>les</w:t>
      </w:r>
      <w:r>
        <w:rPr>
          <w:spacing w:val="-9"/>
        </w:rPr>
        <w:t xml:space="preserve"> </w:t>
      </w:r>
      <w:r>
        <w:t>atencions</w:t>
      </w:r>
      <w:r>
        <w:rPr>
          <w:spacing w:val="-8"/>
        </w:rPr>
        <w:t xml:space="preserve"> </w:t>
      </w:r>
      <w:r>
        <w:t>periòdiques</w:t>
      </w:r>
      <w:r>
        <w:rPr>
          <w:spacing w:val="-8"/>
        </w:rPr>
        <w:t xml:space="preserve"> </w:t>
      </w:r>
      <w:r>
        <w:t>realitzades.</w:t>
      </w:r>
    </w:p>
    <w:p w:rsidR="0053383E" w:rsidRDefault="0053383E">
      <w:pPr>
        <w:pStyle w:val="Textindependent"/>
        <w:spacing w:before="11"/>
        <w:rPr>
          <w:sz w:val="23"/>
        </w:rPr>
      </w:pPr>
    </w:p>
    <w:p w:rsidR="0053383E" w:rsidRDefault="00CE4F86">
      <w:pPr>
        <w:pStyle w:val="Pargrafdellista"/>
        <w:numPr>
          <w:ilvl w:val="1"/>
          <w:numId w:val="10"/>
        </w:numPr>
        <w:tabs>
          <w:tab w:val="left" w:pos="1128"/>
        </w:tabs>
        <w:ind w:left="1127" w:hanging="444"/>
        <w:rPr>
          <w:sz w:val="24"/>
        </w:rPr>
      </w:pPr>
      <w:r>
        <w:rPr>
          <w:sz w:val="24"/>
        </w:rPr>
        <w:t>El</w:t>
      </w:r>
      <w:r>
        <w:rPr>
          <w:spacing w:val="14"/>
          <w:sz w:val="24"/>
        </w:rPr>
        <w:t xml:space="preserve"> </w:t>
      </w:r>
      <w:r>
        <w:rPr>
          <w:sz w:val="24"/>
        </w:rPr>
        <w:t>present</w:t>
      </w:r>
      <w:r>
        <w:rPr>
          <w:spacing w:val="18"/>
          <w:sz w:val="24"/>
        </w:rPr>
        <w:t xml:space="preserve"> </w:t>
      </w:r>
      <w:r>
        <w:rPr>
          <w:i/>
          <w:sz w:val="24"/>
        </w:rPr>
        <w:t>Plec</w:t>
      </w:r>
      <w:r>
        <w:rPr>
          <w:i/>
          <w:spacing w:val="15"/>
          <w:sz w:val="24"/>
        </w:rPr>
        <w:t xml:space="preserve"> </w:t>
      </w:r>
      <w:r>
        <w:rPr>
          <w:i/>
          <w:sz w:val="24"/>
        </w:rPr>
        <w:t>de</w:t>
      </w:r>
      <w:r>
        <w:rPr>
          <w:i/>
          <w:spacing w:val="13"/>
          <w:sz w:val="24"/>
        </w:rPr>
        <w:t xml:space="preserve"> </w:t>
      </w:r>
      <w:r>
        <w:rPr>
          <w:i/>
          <w:sz w:val="24"/>
        </w:rPr>
        <w:t>condicions</w:t>
      </w:r>
      <w:r>
        <w:rPr>
          <w:i/>
          <w:spacing w:val="13"/>
          <w:sz w:val="24"/>
        </w:rPr>
        <w:t xml:space="preserve"> </w:t>
      </w:r>
      <w:r>
        <w:rPr>
          <w:i/>
          <w:sz w:val="24"/>
        </w:rPr>
        <w:t>tècniques</w:t>
      </w:r>
      <w:r>
        <w:rPr>
          <w:i/>
          <w:spacing w:val="13"/>
          <w:sz w:val="24"/>
        </w:rPr>
        <w:t xml:space="preserve"> </w:t>
      </w:r>
      <w:r>
        <w:rPr>
          <w:i/>
          <w:sz w:val="24"/>
        </w:rPr>
        <w:t>particulars</w:t>
      </w:r>
      <w:r>
        <w:rPr>
          <w:i/>
          <w:spacing w:val="22"/>
          <w:sz w:val="24"/>
        </w:rPr>
        <w:t xml:space="preserve"> </w:t>
      </w:r>
      <w:r>
        <w:rPr>
          <w:sz w:val="24"/>
        </w:rPr>
        <w:t>és</w:t>
      </w:r>
      <w:r>
        <w:rPr>
          <w:spacing w:val="14"/>
          <w:sz w:val="24"/>
        </w:rPr>
        <w:t xml:space="preserve"> </w:t>
      </w:r>
      <w:r>
        <w:rPr>
          <w:sz w:val="24"/>
        </w:rPr>
        <w:t>d’aplicació</w:t>
      </w:r>
      <w:r>
        <w:rPr>
          <w:spacing w:val="14"/>
          <w:sz w:val="24"/>
        </w:rPr>
        <w:t xml:space="preserve"> </w:t>
      </w:r>
      <w:r>
        <w:rPr>
          <w:sz w:val="24"/>
        </w:rPr>
        <w:t>conjunta</w:t>
      </w:r>
      <w:r>
        <w:rPr>
          <w:spacing w:val="14"/>
          <w:sz w:val="24"/>
        </w:rPr>
        <w:t xml:space="preserve"> </w:t>
      </w:r>
      <w:r>
        <w:rPr>
          <w:sz w:val="24"/>
        </w:rPr>
        <w:t>amb</w:t>
      </w:r>
      <w:r>
        <w:rPr>
          <w:spacing w:val="14"/>
          <w:sz w:val="24"/>
        </w:rPr>
        <w:t xml:space="preserve"> </w:t>
      </w:r>
      <w:r>
        <w:rPr>
          <w:sz w:val="24"/>
        </w:rPr>
        <w:t>el</w:t>
      </w:r>
    </w:p>
    <w:p w:rsidR="0053383E" w:rsidRDefault="00CE4F86">
      <w:pPr>
        <w:spacing w:before="1"/>
        <w:ind w:left="684"/>
        <w:jc w:val="both"/>
        <w:rPr>
          <w:i/>
          <w:sz w:val="24"/>
        </w:rPr>
      </w:pPr>
      <w:r>
        <w:rPr>
          <w:i/>
          <w:sz w:val="24"/>
        </w:rPr>
        <w:t>Plec</w:t>
      </w:r>
      <w:r>
        <w:rPr>
          <w:i/>
          <w:spacing w:val="-4"/>
          <w:sz w:val="24"/>
        </w:rPr>
        <w:t xml:space="preserve"> </w:t>
      </w:r>
      <w:r>
        <w:rPr>
          <w:i/>
          <w:sz w:val="24"/>
        </w:rPr>
        <w:t>de</w:t>
      </w:r>
      <w:r>
        <w:rPr>
          <w:i/>
          <w:spacing w:val="-6"/>
          <w:sz w:val="24"/>
        </w:rPr>
        <w:t xml:space="preserve"> </w:t>
      </w:r>
      <w:r>
        <w:rPr>
          <w:i/>
          <w:sz w:val="24"/>
        </w:rPr>
        <w:t>clàusules</w:t>
      </w:r>
      <w:r>
        <w:rPr>
          <w:i/>
          <w:spacing w:val="-4"/>
          <w:sz w:val="24"/>
        </w:rPr>
        <w:t xml:space="preserve"> </w:t>
      </w:r>
      <w:r>
        <w:rPr>
          <w:i/>
          <w:sz w:val="24"/>
        </w:rPr>
        <w:t>administratives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particulars</w:t>
      </w:r>
      <w:r>
        <w:rPr>
          <w:i/>
          <w:spacing w:val="-5"/>
          <w:sz w:val="24"/>
        </w:rPr>
        <w:t xml:space="preserve"> </w:t>
      </w:r>
      <w:r>
        <w:rPr>
          <w:i/>
          <w:sz w:val="24"/>
        </w:rPr>
        <w:t>de</w:t>
      </w:r>
      <w:r>
        <w:rPr>
          <w:i/>
          <w:spacing w:val="-6"/>
          <w:sz w:val="24"/>
        </w:rPr>
        <w:t xml:space="preserve"> </w:t>
      </w:r>
      <w:r>
        <w:rPr>
          <w:i/>
          <w:sz w:val="24"/>
        </w:rPr>
        <w:t>contractació</w:t>
      </w:r>
      <w:r>
        <w:rPr>
          <w:i/>
          <w:spacing w:val="-5"/>
          <w:sz w:val="24"/>
        </w:rPr>
        <w:t xml:space="preserve"> </w:t>
      </w:r>
      <w:r>
        <w:rPr>
          <w:i/>
          <w:sz w:val="24"/>
        </w:rPr>
        <w:t>de</w:t>
      </w:r>
      <w:r>
        <w:rPr>
          <w:i/>
          <w:spacing w:val="-6"/>
          <w:sz w:val="24"/>
        </w:rPr>
        <w:t xml:space="preserve"> </w:t>
      </w:r>
      <w:r>
        <w:rPr>
          <w:i/>
          <w:sz w:val="24"/>
        </w:rPr>
        <w:t>serveis.</w:t>
      </w:r>
    </w:p>
    <w:p w:rsidR="0053383E" w:rsidRDefault="0053383E">
      <w:pPr>
        <w:pStyle w:val="Textindependent"/>
        <w:rPr>
          <w:i/>
        </w:rPr>
      </w:pPr>
    </w:p>
    <w:p w:rsidR="0053383E" w:rsidRDefault="00CE4F86">
      <w:pPr>
        <w:pStyle w:val="Ttol11"/>
        <w:numPr>
          <w:ilvl w:val="0"/>
          <w:numId w:val="10"/>
        </w:numPr>
        <w:tabs>
          <w:tab w:val="left" w:pos="918"/>
        </w:tabs>
        <w:jc w:val="both"/>
      </w:pPr>
      <w:bookmarkStart w:id="3" w:name="2._DEFINICIONS"/>
      <w:bookmarkStart w:id="4" w:name="_TOC_250008"/>
      <w:bookmarkEnd w:id="3"/>
      <w:r>
        <w:t>D</w:t>
      </w:r>
      <w:bookmarkEnd w:id="4"/>
      <w:r>
        <w:t>EFINICIONS</w:t>
      </w:r>
    </w:p>
    <w:p w:rsidR="0053383E" w:rsidRDefault="0053383E">
      <w:pPr>
        <w:pStyle w:val="Textindependent"/>
        <w:rPr>
          <w:b/>
        </w:rPr>
      </w:pPr>
    </w:p>
    <w:p w:rsidR="0053383E" w:rsidRDefault="00CE4F86">
      <w:pPr>
        <w:pStyle w:val="Textindependent"/>
        <w:ind w:left="684" w:right="417"/>
        <w:jc w:val="both"/>
      </w:pPr>
      <w:r>
        <w:t>Per a la interpretació exacta de les relacions contractuals establertes mitjançant el</w:t>
      </w:r>
      <w:r>
        <w:rPr>
          <w:spacing w:val="1"/>
        </w:rPr>
        <w:t xml:space="preserve"> </w:t>
      </w:r>
      <w:r>
        <w:t>present</w:t>
      </w:r>
      <w:r>
        <w:rPr>
          <w:spacing w:val="-8"/>
        </w:rPr>
        <w:t xml:space="preserve"> </w:t>
      </w:r>
      <w:r>
        <w:rPr>
          <w:i/>
        </w:rPr>
        <w:t>Plec</w:t>
      </w:r>
      <w:r>
        <w:rPr>
          <w:i/>
          <w:spacing w:val="-9"/>
        </w:rPr>
        <w:t xml:space="preserve"> </w:t>
      </w:r>
      <w:r>
        <w:rPr>
          <w:i/>
        </w:rPr>
        <w:t>de</w:t>
      </w:r>
      <w:r>
        <w:rPr>
          <w:i/>
          <w:spacing w:val="-11"/>
        </w:rPr>
        <w:t xml:space="preserve"> </w:t>
      </w:r>
      <w:r>
        <w:rPr>
          <w:i/>
        </w:rPr>
        <w:t>condicions</w:t>
      </w:r>
      <w:r>
        <w:rPr>
          <w:i/>
          <w:spacing w:val="-6"/>
        </w:rPr>
        <w:t xml:space="preserve"> </w:t>
      </w:r>
      <w:r>
        <w:t>i</w:t>
      </w:r>
      <w:r>
        <w:rPr>
          <w:spacing w:val="-10"/>
        </w:rPr>
        <w:t xml:space="preserve"> </w:t>
      </w:r>
      <w:r>
        <w:t>el</w:t>
      </w:r>
      <w:r>
        <w:rPr>
          <w:spacing w:val="-6"/>
        </w:rPr>
        <w:t xml:space="preserve"> </w:t>
      </w:r>
      <w:r>
        <w:rPr>
          <w:i/>
        </w:rPr>
        <w:t>Contracte</w:t>
      </w:r>
      <w:r>
        <w:rPr>
          <w:i/>
          <w:spacing w:val="-8"/>
        </w:rPr>
        <w:t xml:space="preserve"> </w:t>
      </w:r>
      <w:r>
        <w:t>(i</w:t>
      </w:r>
      <w:r>
        <w:rPr>
          <w:spacing w:val="-8"/>
        </w:rPr>
        <w:t xml:space="preserve"> </w:t>
      </w:r>
      <w:r>
        <w:t>altres</w:t>
      </w:r>
      <w:r>
        <w:rPr>
          <w:spacing w:val="-10"/>
        </w:rPr>
        <w:t xml:space="preserve"> </w:t>
      </w:r>
      <w:r>
        <w:t>documents</w:t>
      </w:r>
      <w:r>
        <w:rPr>
          <w:spacing w:val="-9"/>
        </w:rPr>
        <w:t xml:space="preserve"> </w:t>
      </w:r>
      <w:r>
        <w:t>complementaris),</w:t>
      </w:r>
      <w:r>
        <w:rPr>
          <w:spacing w:val="-9"/>
        </w:rPr>
        <w:t xml:space="preserve"> </w:t>
      </w:r>
      <w:r>
        <w:t>els</w:t>
      </w:r>
      <w:r>
        <w:rPr>
          <w:spacing w:val="-9"/>
        </w:rPr>
        <w:t xml:space="preserve"> </w:t>
      </w:r>
      <w:r>
        <w:t>mots</w:t>
      </w:r>
      <w:r>
        <w:rPr>
          <w:spacing w:val="-9"/>
        </w:rPr>
        <w:t xml:space="preserve"> </w:t>
      </w:r>
      <w:r>
        <w:t>i</w:t>
      </w:r>
      <w:r>
        <w:rPr>
          <w:spacing w:val="-52"/>
        </w:rPr>
        <w:t xml:space="preserve"> </w:t>
      </w:r>
      <w:r>
        <w:rPr>
          <w:spacing w:val="-3"/>
        </w:rPr>
        <w:t>expressions</w:t>
      </w:r>
      <w:r>
        <w:rPr>
          <w:spacing w:val="-9"/>
        </w:rPr>
        <w:t xml:space="preserve"> </w:t>
      </w:r>
      <w:r>
        <w:rPr>
          <w:spacing w:val="-3"/>
        </w:rPr>
        <w:t>següents</w:t>
      </w:r>
      <w:r>
        <w:rPr>
          <w:spacing w:val="-10"/>
        </w:rPr>
        <w:t xml:space="preserve"> </w:t>
      </w:r>
      <w:r>
        <w:rPr>
          <w:spacing w:val="-3"/>
        </w:rPr>
        <w:t>tindran</w:t>
      </w:r>
      <w:r>
        <w:rPr>
          <w:spacing w:val="-8"/>
        </w:rPr>
        <w:t xml:space="preserve"> </w:t>
      </w:r>
      <w:r>
        <w:rPr>
          <w:spacing w:val="-3"/>
        </w:rPr>
        <w:t>el</w:t>
      </w:r>
      <w:r>
        <w:rPr>
          <w:spacing w:val="-10"/>
        </w:rPr>
        <w:t xml:space="preserve"> </w:t>
      </w:r>
      <w:r>
        <w:rPr>
          <w:spacing w:val="-3"/>
        </w:rPr>
        <w:t>significat</w:t>
      </w:r>
      <w:r>
        <w:rPr>
          <w:spacing w:val="-8"/>
        </w:rPr>
        <w:t xml:space="preserve"> </w:t>
      </w:r>
      <w:r>
        <w:rPr>
          <w:spacing w:val="-2"/>
        </w:rPr>
        <w:t>que</w:t>
      </w:r>
      <w:r>
        <w:rPr>
          <w:spacing w:val="-9"/>
        </w:rPr>
        <w:t xml:space="preserve"> </w:t>
      </w:r>
      <w:r>
        <w:rPr>
          <w:spacing w:val="-2"/>
        </w:rPr>
        <w:t>s’indica</w:t>
      </w:r>
      <w:r>
        <w:rPr>
          <w:spacing w:val="-10"/>
        </w:rPr>
        <w:t xml:space="preserve"> </w:t>
      </w:r>
      <w:r>
        <w:rPr>
          <w:spacing w:val="-2"/>
        </w:rPr>
        <w:t>a</w:t>
      </w:r>
      <w:r>
        <w:rPr>
          <w:spacing w:val="-9"/>
        </w:rPr>
        <w:t xml:space="preserve"> </w:t>
      </w:r>
      <w:r>
        <w:rPr>
          <w:spacing w:val="-2"/>
        </w:rPr>
        <w:t>continuació</w:t>
      </w:r>
      <w:r>
        <w:rPr>
          <w:spacing w:val="-8"/>
        </w:rPr>
        <w:t xml:space="preserve"> </w:t>
      </w:r>
      <w:r>
        <w:rPr>
          <w:spacing w:val="-2"/>
        </w:rPr>
        <w:t>per</w:t>
      </w:r>
      <w:r>
        <w:rPr>
          <w:spacing w:val="-8"/>
        </w:rPr>
        <w:t xml:space="preserve"> </w:t>
      </w:r>
      <w:r>
        <w:rPr>
          <w:spacing w:val="-2"/>
        </w:rPr>
        <w:t>ordre</w:t>
      </w:r>
      <w:r>
        <w:rPr>
          <w:spacing w:val="-9"/>
        </w:rPr>
        <w:t xml:space="preserve"> </w:t>
      </w:r>
      <w:r>
        <w:rPr>
          <w:spacing w:val="-2"/>
        </w:rPr>
        <w:t>alfabètic:</w:t>
      </w:r>
    </w:p>
    <w:p w:rsidR="0053383E" w:rsidRDefault="0053383E">
      <w:pPr>
        <w:pStyle w:val="Textindependent"/>
      </w:pPr>
    </w:p>
    <w:p w:rsidR="0053383E" w:rsidRDefault="00CE4F86">
      <w:pPr>
        <w:pStyle w:val="Pargrafdellista"/>
        <w:numPr>
          <w:ilvl w:val="1"/>
          <w:numId w:val="10"/>
        </w:numPr>
        <w:tabs>
          <w:tab w:val="left" w:pos="1392"/>
        </w:tabs>
        <w:ind w:left="1392" w:right="420" w:hanging="708"/>
        <w:rPr>
          <w:sz w:val="24"/>
        </w:rPr>
      </w:pPr>
      <w:r>
        <w:rPr>
          <w:b/>
          <w:sz w:val="24"/>
        </w:rPr>
        <w:t>Abast</w:t>
      </w:r>
      <w:r>
        <w:rPr>
          <w:sz w:val="24"/>
        </w:rPr>
        <w:t>: camp d’activitats, conceptes i accions cobert per la prestació de serveis</w:t>
      </w:r>
      <w:r>
        <w:rPr>
          <w:spacing w:val="1"/>
          <w:sz w:val="24"/>
        </w:rPr>
        <w:t xml:space="preserve"> </w:t>
      </w:r>
      <w:r>
        <w:rPr>
          <w:sz w:val="24"/>
        </w:rPr>
        <w:t>que</w:t>
      </w:r>
      <w:r>
        <w:rPr>
          <w:spacing w:val="1"/>
          <w:sz w:val="24"/>
        </w:rPr>
        <w:t xml:space="preserve"> </w:t>
      </w:r>
      <w:r>
        <w:rPr>
          <w:sz w:val="24"/>
        </w:rPr>
        <w:t>es</w:t>
      </w:r>
      <w:r>
        <w:rPr>
          <w:spacing w:val="1"/>
          <w:sz w:val="24"/>
        </w:rPr>
        <w:t xml:space="preserve"> </w:t>
      </w:r>
      <w:r>
        <w:rPr>
          <w:sz w:val="24"/>
        </w:rPr>
        <w:t>contracta.</w:t>
      </w:r>
      <w:r>
        <w:rPr>
          <w:spacing w:val="1"/>
          <w:sz w:val="24"/>
        </w:rPr>
        <w:t xml:space="preserve"> </w:t>
      </w:r>
      <w:r>
        <w:rPr>
          <w:sz w:val="24"/>
        </w:rPr>
        <w:t>Aquest</w:t>
      </w:r>
      <w:r>
        <w:rPr>
          <w:spacing w:val="1"/>
          <w:sz w:val="24"/>
        </w:rPr>
        <w:t xml:space="preserve"> </w:t>
      </w:r>
      <w:r>
        <w:rPr>
          <w:sz w:val="24"/>
        </w:rPr>
        <w:t>contracte</w:t>
      </w:r>
      <w:r>
        <w:rPr>
          <w:spacing w:val="1"/>
          <w:sz w:val="24"/>
        </w:rPr>
        <w:t xml:space="preserve"> </w:t>
      </w:r>
      <w:r>
        <w:rPr>
          <w:sz w:val="24"/>
        </w:rPr>
        <w:t>fa</w:t>
      </w:r>
      <w:r>
        <w:rPr>
          <w:spacing w:val="1"/>
          <w:sz w:val="24"/>
        </w:rPr>
        <w:t xml:space="preserve"> </w:t>
      </w:r>
      <w:r>
        <w:rPr>
          <w:sz w:val="24"/>
        </w:rPr>
        <w:t>referència</w:t>
      </w:r>
      <w:r>
        <w:rPr>
          <w:spacing w:val="1"/>
          <w:sz w:val="24"/>
        </w:rPr>
        <w:t xml:space="preserve"> </w:t>
      </w:r>
      <w:r>
        <w:rPr>
          <w:sz w:val="24"/>
        </w:rPr>
        <w:t>a</w:t>
      </w:r>
      <w:r>
        <w:rPr>
          <w:spacing w:val="1"/>
          <w:sz w:val="24"/>
        </w:rPr>
        <w:t xml:space="preserve"> </w:t>
      </w:r>
      <w:r>
        <w:rPr>
          <w:sz w:val="24"/>
        </w:rPr>
        <w:t>dos</w:t>
      </w:r>
      <w:r>
        <w:rPr>
          <w:spacing w:val="1"/>
          <w:sz w:val="24"/>
        </w:rPr>
        <w:t xml:space="preserve"> </w:t>
      </w:r>
      <w:r>
        <w:rPr>
          <w:sz w:val="24"/>
        </w:rPr>
        <w:t>tipus</w:t>
      </w:r>
      <w:r>
        <w:rPr>
          <w:spacing w:val="1"/>
          <w:sz w:val="24"/>
        </w:rPr>
        <w:t xml:space="preserve"> </w:t>
      </w:r>
      <w:r>
        <w:rPr>
          <w:sz w:val="24"/>
        </w:rPr>
        <w:t>de</w:t>
      </w:r>
      <w:r>
        <w:rPr>
          <w:spacing w:val="1"/>
          <w:sz w:val="24"/>
        </w:rPr>
        <w:t xml:space="preserve"> </w:t>
      </w:r>
      <w:r>
        <w:rPr>
          <w:sz w:val="24"/>
        </w:rPr>
        <w:t>contracte:</w:t>
      </w:r>
      <w:r>
        <w:rPr>
          <w:spacing w:val="-52"/>
          <w:sz w:val="24"/>
        </w:rPr>
        <w:t xml:space="preserve"> </w:t>
      </w:r>
      <w:r>
        <w:rPr>
          <w:sz w:val="24"/>
        </w:rPr>
        <w:t>contracte</w:t>
      </w:r>
      <w:r>
        <w:rPr>
          <w:spacing w:val="-11"/>
          <w:sz w:val="24"/>
        </w:rPr>
        <w:t xml:space="preserve"> </w:t>
      </w:r>
      <w:r>
        <w:rPr>
          <w:sz w:val="24"/>
        </w:rPr>
        <w:t>de</w:t>
      </w:r>
      <w:r>
        <w:rPr>
          <w:spacing w:val="-11"/>
          <w:sz w:val="24"/>
        </w:rPr>
        <w:t xml:space="preserve"> </w:t>
      </w:r>
      <w:r>
        <w:rPr>
          <w:sz w:val="24"/>
        </w:rPr>
        <w:t>manteniment</w:t>
      </w:r>
      <w:r>
        <w:rPr>
          <w:spacing w:val="-11"/>
          <w:sz w:val="24"/>
        </w:rPr>
        <w:t xml:space="preserve"> </w:t>
      </w:r>
      <w:r>
        <w:rPr>
          <w:sz w:val="24"/>
        </w:rPr>
        <w:t>integral</w:t>
      </w:r>
      <w:r>
        <w:rPr>
          <w:spacing w:val="-11"/>
          <w:sz w:val="24"/>
        </w:rPr>
        <w:t xml:space="preserve"> </w:t>
      </w:r>
      <w:r>
        <w:rPr>
          <w:sz w:val="24"/>
        </w:rPr>
        <w:t>(que</w:t>
      </w:r>
      <w:r>
        <w:rPr>
          <w:spacing w:val="-12"/>
          <w:sz w:val="24"/>
        </w:rPr>
        <w:t xml:space="preserve"> </w:t>
      </w:r>
      <w:r>
        <w:rPr>
          <w:sz w:val="24"/>
        </w:rPr>
        <w:t>inclou</w:t>
      </w:r>
      <w:r>
        <w:rPr>
          <w:spacing w:val="-10"/>
          <w:sz w:val="24"/>
        </w:rPr>
        <w:t xml:space="preserve"> </w:t>
      </w:r>
      <w:r>
        <w:rPr>
          <w:sz w:val="24"/>
        </w:rPr>
        <w:t>correctiu,</w:t>
      </w:r>
      <w:r>
        <w:rPr>
          <w:spacing w:val="-10"/>
          <w:sz w:val="24"/>
        </w:rPr>
        <w:t xml:space="preserve"> </w:t>
      </w:r>
      <w:r>
        <w:rPr>
          <w:sz w:val="24"/>
        </w:rPr>
        <w:t>preventiu</w:t>
      </w:r>
      <w:r>
        <w:rPr>
          <w:spacing w:val="-12"/>
          <w:sz w:val="24"/>
        </w:rPr>
        <w:t xml:space="preserve"> </w:t>
      </w:r>
      <w:r>
        <w:rPr>
          <w:sz w:val="24"/>
        </w:rPr>
        <w:t>i</w:t>
      </w:r>
      <w:r>
        <w:rPr>
          <w:spacing w:val="-11"/>
          <w:sz w:val="24"/>
        </w:rPr>
        <w:t xml:space="preserve"> </w:t>
      </w:r>
      <w:r>
        <w:rPr>
          <w:sz w:val="24"/>
        </w:rPr>
        <w:t>normatiu)</w:t>
      </w:r>
      <w:r>
        <w:rPr>
          <w:spacing w:val="-11"/>
          <w:sz w:val="24"/>
        </w:rPr>
        <w:t xml:space="preserve"> </w:t>
      </w:r>
      <w:r>
        <w:rPr>
          <w:sz w:val="24"/>
        </w:rPr>
        <w:t>o</w:t>
      </w:r>
      <w:r>
        <w:rPr>
          <w:spacing w:val="-51"/>
          <w:sz w:val="24"/>
        </w:rPr>
        <w:t xml:space="preserve"> </w:t>
      </w:r>
      <w:r>
        <w:rPr>
          <w:sz w:val="24"/>
        </w:rPr>
        <w:t>contracte</w:t>
      </w:r>
      <w:r>
        <w:rPr>
          <w:spacing w:val="-6"/>
          <w:sz w:val="24"/>
        </w:rPr>
        <w:t xml:space="preserve"> </w:t>
      </w:r>
      <w:r>
        <w:rPr>
          <w:sz w:val="24"/>
        </w:rPr>
        <w:t>de</w:t>
      </w:r>
      <w:r>
        <w:rPr>
          <w:spacing w:val="-7"/>
          <w:sz w:val="24"/>
        </w:rPr>
        <w:t xml:space="preserve"> </w:t>
      </w:r>
      <w:r>
        <w:rPr>
          <w:sz w:val="24"/>
        </w:rPr>
        <w:t>manteniment</w:t>
      </w:r>
      <w:r>
        <w:rPr>
          <w:spacing w:val="-6"/>
          <w:sz w:val="24"/>
        </w:rPr>
        <w:t xml:space="preserve"> </w:t>
      </w:r>
      <w:r>
        <w:rPr>
          <w:sz w:val="24"/>
        </w:rPr>
        <w:t>preventiu.</w:t>
      </w:r>
    </w:p>
    <w:p w:rsidR="0053383E" w:rsidRDefault="0053383E">
      <w:pPr>
        <w:pStyle w:val="Textindependent"/>
        <w:spacing w:before="12"/>
        <w:rPr>
          <w:sz w:val="23"/>
        </w:rPr>
      </w:pPr>
    </w:p>
    <w:p w:rsidR="0053383E" w:rsidRDefault="00CE4F86">
      <w:pPr>
        <w:pStyle w:val="Pargrafdellista"/>
        <w:numPr>
          <w:ilvl w:val="1"/>
          <w:numId w:val="10"/>
        </w:numPr>
        <w:tabs>
          <w:tab w:val="left" w:pos="1392"/>
        </w:tabs>
        <w:ind w:left="1392" w:right="421" w:hanging="708"/>
        <w:rPr>
          <w:sz w:val="24"/>
        </w:rPr>
      </w:pPr>
      <w:r>
        <w:rPr>
          <w:b/>
          <w:sz w:val="24"/>
        </w:rPr>
        <w:t>Àmbit</w:t>
      </w:r>
      <w:r>
        <w:rPr>
          <w:sz w:val="24"/>
        </w:rPr>
        <w:t>: espai concret i delimitat que ha de rebre les intervencions objecte de la</w:t>
      </w:r>
      <w:r>
        <w:rPr>
          <w:spacing w:val="1"/>
          <w:sz w:val="24"/>
        </w:rPr>
        <w:t xml:space="preserve"> </w:t>
      </w:r>
      <w:r>
        <w:rPr>
          <w:spacing w:val="-2"/>
          <w:sz w:val="24"/>
        </w:rPr>
        <w:t>prestació</w:t>
      </w:r>
      <w:r>
        <w:rPr>
          <w:spacing w:val="-11"/>
          <w:sz w:val="24"/>
        </w:rPr>
        <w:t xml:space="preserve"> </w:t>
      </w:r>
      <w:r>
        <w:rPr>
          <w:spacing w:val="-2"/>
          <w:sz w:val="24"/>
        </w:rPr>
        <w:t>dels</w:t>
      </w:r>
      <w:r>
        <w:rPr>
          <w:spacing w:val="-11"/>
          <w:sz w:val="24"/>
        </w:rPr>
        <w:t xml:space="preserve"> </w:t>
      </w:r>
      <w:r>
        <w:rPr>
          <w:spacing w:val="-2"/>
          <w:sz w:val="24"/>
        </w:rPr>
        <w:t>serveis</w:t>
      </w:r>
      <w:r>
        <w:rPr>
          <w:spacing w:val="-10"/>
          <w:sz w:val="24"/>
        </w:rPr>
        <w:t xml:space="preserve"> </w:t>
      </w:r>
      <w:r>
        <w:rPr>
          <w:spacing w:val="-2"/>
          <w:sz w:val="24"/>
        </w:rPr>
        <w:t>i</w:t>
      </w:r>
      <w:r>
        <w:rPr>
          <w:spacing w:val="-12"/>
          <w:sz w:val="24"/>
        </w:rPr>
        <w:t xml:space="preserve"> </w:t>
      </w:r>
      <w:r>
        <w:rPr>
          <w:spacing w:val="-2"/>
          <w:sz w:val="24"/>
        </w:rPr>
        <w:t>sobre</w:t>
      </w:r>
      <w:r>
        <w:rPr>
          <w:spacing w:val="-9"/>
          <w:sz w:val="24"/>
        </w:rPr>
        <w:t xml:space="preserve"> </w:t>
      </w:r>
      <w:r>
        <w:rPr>
          <w:spacing w:val="-2"/>
          <w:sz w:val="24"/>
        </w:rPr>
        <w:t>els</w:t>
      </w:r>
      <w:r>
        <w:rPr>
          <w:spacing w:val="-9"/>
          <w:sz w:val="24"/>
        </w:rPr>
        <w:t xml:space="preserve"> </w:t>
      </w:r>
      <w:r>
        <w:rPr>
          <w:spacing w:val="-2"/>
          <w:sz w:val="24"/>
        </w:rPr>
        <w:t>quals</w:t>
      </w:r>
      <w:r>
        <w:rPr>
          <w:spacing w:val="-11"/>
          <w:sz w:val="24"/>
        </w:rPr>
        <w:t xml:space="preserve"> </w:t>
      </w:r>
      <w:r>
        <w:rPr>
          <w:spacing w:val="-2"/>
          <w:sz w:val="24"/>
        </w:rPr>
        <w:t>el</w:t>
      </w:r>
      <w:r>
        <w:rPr>
          <w:spacing w:val="-6"/>
          <w:sz w:val="24"/>
        </w:rPr>
        <w:t xml:space="preserve"> </w:t>
      </w:r>
      <w:r>
        <w:rPr>
          <w:i/>
          <w:spacing w:val="-2"/>
          <w:sz w:val="24"/>
        </w:rPr>
        <w:t>contractista</w:t>
      </w:r>
      <w:r>
        <w:rPr>
          <w:i/>
          <w:spacing w:val="-6"/>
          <w:sz w:val="24"/>
        </w:rPr>
        <w:t xml:space="preserve"> </w:t>
      </w:r>
      <w:r>
        <w:rPr>
          <w:spacing w:val="-2"/>
          <w:sz w:val="24"/>
        </w:rPr>
        <w:t>ha</w:t>
      </w:r>
      <w:r>
        <w:rPr>
          <w:spacing w:val="-10"/>
          <w:sz w:val="24"/>
        </w:rPr>
        <w:t xml:space="preserve"> </w:t>
      </w:r>
      <w:r>
        <w:rPr>
          <w:spacing w:val="-2"/>
          <w:sz w:val="24"/>
        </w:rPr>
        <w:t>de</w:t>
      </w:r>
      <w:r>
        <w:rPr>
          <w:spacing w:val="-10"/>
          <w:sz w:val="24"/>
        </w:rPr>
        <w:t xml:space="preserve"> </w:t>
      </w:r>
      <w:r>
        <w:rPr>
          <w:spacing w:val="-1"/>
          <w:sz w:val="24"/>
        </w:rPr>
        <w:t>plantejar</w:t>
      </w:r>
      <w:r>
        <w:rPr>
          <w:spacing w:val="-7"/>
          <w:sz w:val="24"/>
        </w:rPr>
        <w:t xml:space="preserve"> </w:t>
      </w:r>
      <w:r>
        <w:rPr>
          <w:spacing w:val="-1"/>
          <w:sz w:val="24"/>
        </w:rPr>
        <w:t>i</w:t>
      </w:r>
      <w:r>
        <w:rPr>
          <w:spacing w:val="-12"/>
          <w:sz w:val="24"/>
        </w:rPr>
        <w:t xml:space="preserve"> </w:t>
      </w:r>
      <w:r>
        <w:rPr>
          <w:spacing w:val="-1"/>
          <w:sz w:val="24"/>
        </w:rPr>
        <w:t>resoldre</w:t>
      </w:r>
    </w:p>
    <w:p w:rsidR="0053383E" w:rsidRDefault="00CE4F86">
      <w:pPr>
        <w:pStyle w:val="Textindependent"/>
        <w:ind w:left="1392" w:right="417" w:firstLine="55"/>
        <w:jc w:val="both"/>
      </w:pPr>
      <w:r>
        <w:rPr>
          <w:spacing w:val="-1"/>
        </w:rPr>
        <w:t>–sense</w:t>
      </w:r>
      <w:r>
        <w:rPr>
          <w:spacing w:val="-12"/>
        </w:rPr>
        <w:t xml:space="preserve"> </w:t>
      </w:r>
      <w:r>
        <w:rPr>
          <w:spacing w:val="-1"/>
        </w:rPr>
        <w:t>cap</w:t>
      </w:r>
      <w:r>
        <w:rPr>
          <w:spacing w:val="-12"/>
        </w:rPr>
        <w:t xml:space="preserve"> </w:t>
      </w:r>
      <w:r>
        <w:rPr>
          <w:spacing w:val="-1"/>
        </w:rPr>
        <w:t>dimissió</w:t>
      </w:r>
      <w:r>
        <w:rPr>
          <w:spacing w:val="-12"/>
        </w:rPr>
        <w:t xml:space="preserve"> </w:t>
      </w:r>
      <w:r>
        <w:rPr>
          <w:spacing w:val="-1"/>
        </w:rPr>
        <w:t>possible–</w:t>
      </w:r>
      <w:r>
        <w:rPr>
          <w:spacing w:val="-13"/>
        </w:rPr>
        <w:t xml:space="preserve"> </w:t>
      </w:r>
      <w:r>
        <w:rPr>
          <w:spacing w:val="-1"/>
        </w:rPr>
        <w:t>totes</w:t>
      </w:r>
      <w:r>
        <w:rPr>
          <w:spacing w:val="-12"/>
        </w:rPr>
        <w:t xml:space="preserve"> </w:t>
      </w:r>
      <w:r>
        <w:rPr>
          <w:spacing w:val="-1"/>
        </w:rPr>
        <w:t>les</w:t>
      </w:r>
      <w:r>
        <w:rPr>
          <w:spacing w:val="-12"/>
        </w:rPr>
        <w:t xml:space="preserve"> </w:t>
      </w:r>
      <w:r>
        <w:rPr>
          <w:spacing w:val="-1"/>
        </w:rPr>
        <w:t>qüestions</w:t>
      </w:r>
      <w:r>
        <w:rPr>
          <w:spacing w:val="-12"/>
        </w:rPr>
        <w:t xml:space="preserve"> </w:t>
      </w:r>
      <w:r>
        <w:rPr>
          <w:spacing w:val="-1"/>
        </w:rPr>
        <w:t>compreses</w:t>
      </w:r>
      <w:r>
        <w:rPr>
          <w:spacing w:val="-13"/>
        </w:rPr>
        <w:t xml:space="preserve"> </w:t>
      </w:r>
      <w:r>
        <w:t>en</w:t>
      </w:r>
      <w:r>
        <w:rPr>
          <w:spacing w:val="-12"/>
        </w:rPr>
        <w:t xml:space="preserve"> </w:t>
      </w:r>
      <w:r>
        <w:t>l’</w:t>
      </w:r>
      <w:r>
        <w:rPr>
          <w:i/>
        </w:rPr>
        <w:t>abast</w:t>
      </w:r>
      <w:r>
        <w:rPr>
          <w:i/>
          <w:spacing w:val="-9"/>
        </w:rPr>
        <w:t xml:space="preserve"> </w:t>
      </w:r>
      <w:r>
        <w:t>de</w:t>
      </w:r>
      <w:r>
        <w:rPr>
          <w:spacing w:val="-11"/>
        </w:rPr>
        <w:t xml:space="preserve"> </w:t>
      </w:r>
      <w:r>
        <w:t>la</w:t>
      </w:r>
      <w:r>
        <w:rPr>
          <w:spacing w:val="-13"/>
        </w:rPr>
        <w:t xml:space="preserve"> </w:t>
      </w:r>
      <w:r>
        <w:t>seva</w:t>
      </w:r>
      <w:r>
        <w:rPr>
          <w:spacing w:val="-52"/>
        </w:rPr>
        <w:t xml:space="preserve"> </w:t>
      </w:r>
      <w:r>
        <w:rPr>
          <w:spacing w:val="-2"/>
        </w:rPr>
        <w:t>prestació</w:t>
      </w:r>
      <w:r>
        <w:rPr>
          <w:spacing w:val="-12"/>
        </w:rPr>
        <w:t xml:space="preserve"> </w:t>
      </w:r>
      <w:r>
        <w:rPr>
          <w:spacing w:val="-2"/>
        </w:rPr>
        <w:t>de</w:t>
      </w:r>
      <w:r>
        <w:rPr>
          <w:spacing w:val="-10"/>
        </w:rPr>
        <w:t xml:space="preserve"> </w:t>
      </w:r>
      <w:r>
        <w:rPr>
          <w:spacing w:val="-2"/>
        </w:rPr>
        <w:t>serveis.</w:t>
      </w:r>
      <w:r>
        <w:rPr>
          <w:spacing w:val="-11"/>
        </w:rPr>
        <w:t xml:space="preserve"> </w:t>
      </w:r>
      <w:r>
        <w:rPr>
          <w:spacing w:val="-1"/>
        </w:rPr>
        <w:t>En</w:t>
      </w:r>
      <w:r>
        <w:rPr>
          <w:spacing w:val="-10"/>
        </w:rPr>
        <w:t xml:space="preserve"> </w:t>
      </w:r>
      <w:r>
        <w:rPr>
          <w:spacing w:val="-1"/>
        </w:rPr>
        <w:t>defecte</w:t>
      </w:r>
      <w:r>
        <w:rPr>
          <w:spacing w:val="-10"/>
        </w:rPr>
        <w:t xml:space="preserve"> </w:t>
      </w:r>
      <w:r>
        <w:rPr>
          <w:spacing w:val="-1"/>
        </w:rPr>
        <w:t>d’altra</w:t>
      </w:r>
      <w:r>
        <w:rPr>
          <w:spacing w:val="-11"/>
        </w:rPr>
        <w:t xml:space="preserve"> </w:t>
      </w:r>
      <w:r>
        <w:rPr>
          <w:spacing w:val="-1"/>
        </w:rPr>
        <w:t>definició,</w:t>
      </w:r>
      <w:r>
        <w:rPr>
          <w:spacing w:val="-11"/>
        </w:rPr>
        <w:t xml:space="preserve"> </w:t>
      </w:r>
      <w:r>
        <w:rPr>
          <w:spacing w:val="-1"/>
        </w:rPr>
        <w:t>comprendrà</w:t>
      </w:r>
      <w:r>
        <w:rPr>
          <w:spacing w:val="-12"/>
        </w:rPr>
        <w:t xml:space="preserve"> </w:t>
      </w:r>
      <w:r>
        <w:rPr>
          <w:spacing w:val="-1"/>
        </w:rPr>
        <w:t>tot</w:t>
      </w:r>
      <w:r>
        <w:rPr>
          <w:spacing w:val="-10"/>
        </w:rPr>
        <w:t xml:space="preserve"> </w:t>
      </w:r>
      <w:r>
        <w:rPr>
          <w:spacing w:val="-1"/>
        </w:rPr>
        <w:t>allò</w:t>
      </w:r>
      <w:r>
        <w:rPr>
          <w:spacing w:val="-10"/>
        </w:rPr>
        <w:t xml:space="preserve"> </w:t>
      </w:r>
      <w:r>
        <w:rPr>
          <w:spacing w:val="-1"/>
        </w:rPr>
        <w:t>que,</w:t>
      </w:r>
      <w:r>
        <w:rPr>
          <w:spacing w:val="-12"/>
        </w:rPr>
        <w:t xml:space="preserve"> </w:t>
      </w:r>
      <w:r>
        <w:rPr>
          <w:spacing w:val="-1"/>
        </w:rPr>
        <w:t>podent</w:t>
      </w:r>
      <w:r>
        <w:rPr>
          <w:spacing w:val="-52"/>
        </w:rPr>
        <w:t xml:space="preserve"> </w:t>
      </w:r>
      <w:r>
        <w:rPr>
          <w:spacing w:val="-2"/>
        </w:rPr>
        <w:t>ser</w:t>
      </w:r>
      <w:r>
        <w:rPr>
          <w:spacing w:val="-11"/>
        </w:rPr>
        <w:t xml:space="preserve"> </w:t>
      </w:r>
      <w:r>
        <w:rPr>
          <w:spacing w:val="-2"/>
        </w:rPr>
        <w:t>objecte</w:t>
      </w:r>
      <w:r>
        <w:rPr>
          <w:spacing w:val="-10"/>
        </w:rPr>
        <w:t xml:space="preserve"> </w:t>
      </w:r>
      <w:r>
        <w:rPr>
          <w:spacing w:val="-2"/>
        </w:rPr>
        <w:t>del</w:t>
      </w:r>
      <w:r>
        <w:rPr>
          <w:spacing w:val="-9"/>
        </w:rPr>
        <w:t xml:space="preserve"> </w:t>
      </w:r>
      <w:r>
        <w:rPr>
          <w:i/>
          <w:spacing w:val="-2"/>
        </w:rPr>
        <w:t>contracte</w:t>
      </w:r>
      <w:r>
        <w:rPr>
          <w:spacing w:val="-2"/>
        </w:rPr>
        <w:t>,</w:t>
      </w:r>
      <w:r>
        <w:rPr>
          <w:spacing w:val="-11"/>
        </w:rPr>
        <w:t xml:space="preserve"> </w:t>
      </w:r>
      <w:r>
        <w:rPr>
          <w:spacing w:val="-2"/>
        </w:rPr>
        <w:t>estigui</w:t>
      </w:r>
      <w:r>
        <w:rPr>
          <w:spacing w:val="-9"/>
        </w:rPr>
        <w:t xml:space="preserve"> </w:t>
      </w:r>
      <w:r>
        <w:rPr>
          <w:spacing w:val="-2"/>
        </w:rPr>
        <w:t>ubicat</w:t>
      </w:r>
      <w:r>
        <w:rPr>
          <w:spacing w:val="-9"/>
        </w:rPr>
        <w:t xml:space="preserve"> </w:t>
      </w:r>
      <w:r>
        <w:rPr>
          <w:spacing w:val="-2"/>
        </w:rPr>
        <w:t>a</w:t>
      </w:r>
      <w:r>
        <w:rPr>
          <w:spacing w:val="-11"/>
        </w:rPr>
        <w:t xml:space="preserve"> </w:t>
      </w:r>
      <w:r>
        <w:rPr>
          <w:spacing w:val="-2"/>
        </w:rPr>
        <w:t>l’Hospital</w:t>
      </w:r>
      <w:r>
        <w:rPr>
          <w:spacing w:val="-8"/>
        </w:rPr>
        <w:t xml:space="preserve"> </w:t>
      </w:r>
      <w:r>
        <w:rPr>
          <w:spacing w:val="-2"/>
        </w:rPr>
        <w:t>Universitari</w:t>
      </w:r>
      <w:r>
        <w:rPr>
          <w:spacing w:val="-11"/>
        </w:rPr>
        <w:t xml:space="preserve"> </w:t>
      </w:r>
      <w:r>
        <w:rPr>
          <w:spacing w:val="-1"/>
        </w:rPr>
        <w:t>Vall</w:t>
      </w:r>
      <w:r>
        <w:rPr>
          <w:spacing w:val="-10"/>
        </w:rPr>
        <w:t xml:space="preserve"> </w:t>
      </w:r>
      <w:r>
        <w:rPr>
          <w:spacing w:val="-1"/>
        </w:rPr>
        <w:t>d’Hebron,</w:t>
      </w:r>
      <w:r>
        <w:rPr>
          <w:spacing w:val="-11"/>
        </w:rPr>
        <w:t xml:space="preserve"> </w:t>
      </w:r>
      <w:r>
        <w:rPr>
          <w:spacing w:val="-1"/>
        </w:rPr>
        <w:t>fins</w:t>
      </w:r>
      <w:r>
        <w:rPr>
          <w:spacing w:val="-52"/>
        </w:rPr>
        <w:t xml:space="preserve"> </w:t>
      </w:r>
      <w:r>
        <w:t>i</w:t>
      </w:r>
      <w:r>
        <w:rPr>
          <w:spacing w:val="-10"/>
        </w:rPr>
        <w:t xml:space="preserve"> </w:t>
      </w:r>
      <w:r>
        <w:t>tot</w:t>
      </w:r>
      <w:r>
        <w:rPr>
          <w:spacing w:val="-9"/>
        </w:rPr>
        <w:t xml:space="preserve"> </w:t>
      </w:r>
      <w:r>
        <w:t>en</w:t>
      </w:r>
      <w:r>
        <w:rPr>
          <w:spacing w:val="-10"/>
        </w:rPr>
        <w:t xml:space="preserve"> </w:t>
      </w:r>
      <w:r>
        <w:t>les</w:t>
      </w:r>
      <w:r>
        <w:rPr>
          <w:spacing w:val="-11"/>
        </w:rPr>
        <w:t xml:space="preserve"> </w:t>
      </w:r>
      <w:r>
        <w:t>seves</w:t>
      </w:r>
      <w:r>
        <w:rPr>
          <w:spacing w:val="-10"/>
        </w:rPr>
        <w:t xml:space="preserve"> </w:t>
      </w:r>
      <w:r>
        <w:t>dependències</w:t>
      </w:r>
      <w:r>
        <w:rPr>
          <w:spacing w:val="-10"/>
        </w:rPr>
        <w:t xml:space="preserve"> </w:t>
      </w:r>
      <w:r>
        <w:t>annexes</w:t>
      </w:r>
      <w:r>
        <w:rPr>
          <w:spacing w:val="-11"/>
        </w:rPr>
        <w:t xml:space="preserve"> </w:t>
      </w:r>
      <w:r>
        <w:t>i</w:t>
      </w:r>
      <w:r>
        <w:rPr>
          <w:spacing w:val="-9"/>
        </w:rPr>
        <w:t xml:space="preserve"> </w:t>
      </w:r>
      <w:r>
        <w:t>espai</w:t>
      </w:r>
      <w:r>
        <w:rPr>
          <w:spacing w:val="-10"/>
        </w:rPr>
        <w:t xml:space="preserve"> </w:t>
      </w:r>
      <w:r>
        <w:t>exterior</w:t>
      </w:r>
      <w:r>
        <w:rPr>
          <w:spacing w:val="-9"/>
        </w:rPr>
        <w:t xml:space="preserve"> </w:t>
      </w:r>
      <w:r>
        <w:t>vinculat.</w:t>
      </w:r>
    </w:p>
    <w:p w:rsidR="0053383E" w:rsidRDefault="0053383E">
      <w:pPr>
        <w:pStyle w:val="Textindependent"/>
        <w:spacing w:before="1"/>
      </w:pPr>
    </w:p>
    <w:p w:rsidR="0053383E" w:rsidRDefault="00CE4F86">
      <w:pPr>
        <w:pStyle w:val="Pargrafdellista"/>
        <w:numPr>
          <w:ilvl w:val="1"/>
          <w:numId w:val="10"/>
        </w:numPr>
        <w:tabs>
          <w:tab w:val="left" w:pos="1392"/>
        </w:tabs>
        <w:ind w:left="1392" w:right="420" w:hanging="708"/>
        <w:rPr>
          <w:sz w:val="24"/>
        </w:rPr>
      </w:pPr>
      <w:r>
        <w:rPr>
          <w:b/>
          <w:spacing w:val="-1"/>
          <w:sz w:val="24"/>
        </w:rPr>
        <w:t>Annex</w:t>
      </w:r>
      <w:r>
        <w:rPr>
          <w:spacing w:val="-1"/>
          <w:sz w:val="24"/>
        </w:rPr>
        <w:t>:</w:t>
      </w:r>
      <w:r>
        <w:rPr>
          <w:spacing w:val="-11"/>
          <w:sz w:val="24"/>
        </w:rPr>
        <w:t xml:space="preserve"> </w:t>
      </w:r>
      <w:r>
        <w:rPr>
          <w:spacing w:val="-1"/>
          <w:sz w:val="24"/>
        </w:rPr>
        <w:t>denomina</w:t>
      </w:r>
      <w:r>
        <w:rPr>
          <w:spacing w:val="-12"/>
          <w:sz w:val="24"/>
        </w:rPr>
        <w:t xml:space="preserve"> </w:t>
      </w:r>
      <w:r>
        <w:rPr>
          <w:spacing w:val="-1"/>
          <w:sz w:val="24"/>
        </w:rPr>
        <w:t>cadascun</w:t>
      </w:r>
      <w:r>
        <w:rPr>
          <w:spacing w:val="-10"/>
          <w:sz w:val="24"/>
        </w:rPr>
        <w:t xml:space="preserve"> </w:t>
      </w:r>
      <w:r>
        <w:rPr>
          <w:spacing w:val="-1"/>
          <w:sz w:val="24"/>
        </w:rPr>
        <w:t>dels</w:t>
      </w:r>
      <w:r>
        <w:rPr>
          <w:spacing w:val="-13"/>
          <w:sz w:val="24"/>
        </w:rPr>
        <w:t xml:space="preserve"> </w:t>
      </w:r>
      <w:r>
        <w:rPr>
          <w:spacing w:val="-1"/>
          <w:sz w:val="24"/>
        </w:rPr>
        <w:t>documents</w:t>
      </w:r>
      <w:r>
        <w:rPr>
          <w:spacing w:val="-12"/>
          <w:sz w:val="24"/>
        </w:rPr>
        <w:t xml:space="preserve"> </w:t>
      </w:r>
      <w:r>
        <w:rPr>
          <w:sz w:val="24"/>
        </w:rPr>
        <w:t>adjunts</w:t>
      </w:r>
      <w:r>
        <w:rPr>
          <w:spacing w:val="-11"/>
          <w:sz w:val="24"/>
        </w:rPr>
        <w:t xml:space="preserve"> </w:t>
      </w:r>
      <w:r>
        <w:rPr>
          <w:sz w:val="24"/>
        </w:rPr>
        <w:t>al</w:t>
      </w:r>
      <w:r>
        <w:rPr>
          <w:spacing w:val="-11"/>
          <w:sz w:val="24"/>
        </w:rPr>
        <w:t xml:space="preserve"> </w:t>
      </w:r>
      <w:r>
        <w:rPr>
          <w:sz w:val="24"/>
        </w:rPr>
        <w:t>present</w:t>
      </w:r>
      <w:r>
        <w:rPr>
          <w:spacing w:val="-6"/>
          <w:sz w:val="24"/>
        </w:rPr>
        <w:t xml:space="preserve"> </w:t>
      </w:r>
      <w:r>
        <w:rPr>
          <w:i/>
          <w:sz w:val="24"/>
        </w:rPr>
        <w:t>Plec</w:t>
      </w:r>
      <w:r>
        <w:rPr>
          <w:i/>
          <w:spacing w:val="-12"/>
          <w:sz w:val="24"/>
        </w:rPr>
        <w:t xml:space="preserve"> </w:t>
      </w:r>
      <w:r>
        <w:rPr>
          <w:i/>
          <w:sz w:val="24"/>
        </w:rPr>
        <w:t>de</w:t>
      </w:r>
      <w:r>
        <w:rPr>
          <w:i/>
          <w:spacing w:val="-13"/>
          <w:sz w:val="24"/>
        </w:rPr>
        <w:t xml:space="preserve"> </w:t>
      </w:r>
      <w:r>
        <w:rPr>
          <w:i/>
          <w:sz w:val="24"/>
        </w:rPr>
        <w:t>condicions</w:t>
      </w:r>
      <w:r>
        <w:rPr>
          <w:i/>
          <w:spacing w:val="-52"/>
          <w:sz w:val="24"/>
        </w:rPr>
        <w:t xml:space="preserve"> </w:t>
      </w:r>
      <w:r>
        <w:rPr>
          <w:sz w:val="24"/>
        </w:rPr>
        <w:t xml:space="preserve">o al </w:t>
      </w:r>
      <w:r>
        <w:rPr>
          <w:i/>
          <w:sz w:val="24"/>
        </w:rPr>
        <w:t>Contracte</w:t>
      </w:r>
      <w:r>
        <w:rPr>
          <w:sz w:val="24"/>
        </w:rPr>
        <w:t>, esmentat en un o l’altre i que també es consideraran com a</w:t>
      </w:r>
      <w:r>
        <w:rPr>
          <w:spacing w:val="1"/>
          <w:sz w:val="24"/>
        </w:rPr>
        <w:t xml:space="preserve"> </w:t>
      </w:r>
      <w:r>
        <w:rPr>
          <w:sz w:val="24"/>
        </w:rPr>
        <w:t>elements</w:t>
      </w:r>
      <w:r>
        <w:rPr>
          <w:spacing w:val="-8"/>
          <w:sz w:val="24"/>
        </w:rPr>
        <w:t xml:space="preserve"> </w:t>
      </w:r>
      <w:r>
        <w:rPr>
          <w:sz w:val="24"/>
        </w:rPr>
        <w:t>integrants</w:t>
      </w:r>
      <w:r>
        <w:rPr>
          <w:spacing w:val="-5"/>
          <w:sz w:val="24"/>
        </w:rPr>
        <w:t xml:space="preserve"> </w:t>
      </w:r>
      <w:r>
        <w:rPr>
          <w:sz w:val="24"/>
        </w:rPr>
        <w:t>del</w:t>
      </w:r>
      <w:r>
        <w:rPr>
          <w:spacing w:val="-5"/>
          <w:sz w:val="24"/>
        </w:rPr>
        <w:t xml:space="preserve"> </w:t>
      </w:r>
      <w:r>
        <w:rPr>
          <w:i/>
          <w:sz w:val="24"/>
        </w:rPr>
        <w:t>Contracte</w:t>
      </w:r>
      <w:r>
        <w:rPr>
          <w:sz w:val="24"/>
        </w:rPr>
        <w:t>.</w:t>
      </w:r>
    </w:p>
    <w:p w:rsidR="0053383E" w:rsidRDefault="0053383E">
      <w:pPr>
        <w:pStyle w:val="Textindependent"/>
      </w:pPr>
    </w:p>
    <w:p w:rsidR="0053383E" w:rsidRDefault="00CE4F86">
      <w:pPr>
        <w:pStyle w:val="Pargrafdellista"/>
        <w:numPr>
          <w:ilvl w:val="1"/>
          <w:numId w:val="10"/>
        </w:numPr>
        <w:tabs>
          <w:tab w:val="left" w:pos="1392"/>
        </w:tabs>
        <w:ind w:left="1392" w:right="419" w:hanging="708"/>
        <w:rPr>
          <w:sz w:val="24"/>
        </w:rPr>
      </w:pPr>
      <w:r>
        <w:rPr>
          <w:b/>
          <w:sz w:val="24"/>
        </w:rPr>
        <w:t>Centre</w:t>
      </w:r>
      <w:r>
        <w:rPr>
          <w:sz w:val="24"/>
        </w:rPr>
        <w:t>:</w:t>
      </w:r>
      <w:r>
        <w:rPr>
          <w:spacing w:val="-14"/>
          <w:sz w:val="24"/>
        </w:rPr>
        <w:t xml:space="preserve"> </w:t>
      </w:r>
      <w:r>
        <w:rPr>
          <w:sz w:val="24"/>
        </w:rPr>
        <w:t>l’</w:t>
      </w:r>
      <w:r>
        <w:rPr>
          <w:b/>
          <w:sz w:val="24"/>
        </w:rPr>
        <w:t>Hospital</w:t>
      </w:r>
      <w:r>
        <w:rPr>
          <w:b/>
          <w:spacing w:val="-12"/>
          <w:sz w:val="24"/>
        </w:rPr>
        <w:t xml:space="preserve"> </w:t>
      </w:r>
      <w:r>
        <w:rPr>
          <w:b/>
          <w:sz w:val="24"/>
        </w:rPr>
        <w:t>Universitari</w:t>
      </w:r>
      <w:r>
        <w:rPr>
          <w:b/>
          <w:spacing w:val="-11"/>
          <w:sz w:val="24"/>
        </w:rPr>
        <w:t xml:space="preserve"> </w:t>
      </w:r>
      <w:r>
        <w:rPr>
          <w:b/>
          <w:sz w:val="24"/>
        </w:rPr>
        <w:t>Vall</w:t>
      </w:r>
      <w:r>
        <w:rPr>
          <w:b/>
          <w:spacing w:val="-12"/>
          <w:sz w:val="24"/>
        </w:rPr>
        <w:t xml:space="preserve"> </w:t>
      </w:r>
      <w:r>
        <w:rPr>
          <w:b/>
          <w:sz w:val="24"/>
        </w:rPr>
        <w:t>d’Hebron</w:t>
      </w:r>
      <w:r>
        <w:rPr>
          <w:b/>
          <w:spacing w:val="34"/>
          <w:sz w:val="24"/>
        </w:rPr>
        <w:t xml:space="preserve"> </w:t>
      </w:r>
      <w:r>
        <w:rPr>
          <w:sz w:val="24"/>
        </w:rPr>
        <w:t>(o,</w:t>
      </w:r>
      <w:r>
        <w:rPr>
          <w:spacing w:val="-12"/>
          <w:sz w:val="24"/>
        </w:rPr>
        <w:t xml:space="preserve"> </w:t>
      </w:r>
      <w:r>
        <w:rPr>
          <w:sz w:val="24"/>
        </w:rPr>
        <w:t>abreujadament,</w:t>
      </w:r>
      <w:r>
        <w:rPr>
          <w:spacing w:val="-13"/>
          <w:sz w:val="24"/>
        </w:rPr>
        <w:t xml:space="preserve"> </w:t>
      </w:r>
      <w:r>
        <w:rPr>
          <w:sz w:val="24"/>
        </w:rPr>
        <w:t>l’</w:t>
      </w:r>
      <w:r>
        <w:rPr>
          <w:b/>
          <w:sz w:val="24"/>
        </w:rPr>
        <w:t>HUVH</w:t>
      </w:r>
      <w:r>
        <w:rPr>
          <w:sz w:val="24"/>
        </w:rPr>
        <w:t>),</w:t>
      </w:r>
      <w:r>
        <w:rPr>
          <w:spacing w:val="-12"/>
          <w:sz w:val="24"/>
        </w:rPr>
        <w:t xml:space="preserve"> </w:t>
      </w:r>
      <w:r>
        <w:rPr>
          <w:sz w:val="24"/>
        </w:rPr>
        <w:t>com</w:t>
      </w:r>
      <w:r>
        <w:rPr>
          <w:spacing w:val="-13"/>
          <w:sz w:val="24"/>
        </w:rPr>
        <w:t xml:space="preserve"> </w:t>
      </w:r>
      <w:r>
        <w:rPr>
          <w:sz w:val="24"/>
        </w:rPr>
        <w:t>a</w:t>
      </w:r>
      <w:r>
        <w:rPr>
          <w:spacing w:val="-52"/>
          <w:sz w:val="24"/>
        </w:rPr>
        <w:t xml:space="preserve"> </w:t>
      </w:r>
      <w:r>
        <w:rPr>
          <w:sz w:val="24"/>
        </w:rPr>
        <w:t>estructura de l’</w:t>
      </w:r>
      <w:r>
        <w:rPr>
          <w:b/>
          <w:sz w:val="24"/>
        </w:rPr>
        <w:t xml:space="preserve">ICS </w:t>
      </w:r>
      <w:r>
        <w:rPr>
          <w:sz w:val="24"/>
        </w:rPr>
        <w:t>objecte de la prestació de serveis i centres dependents de</w:t>
      </w:r>
      <w:r>
        <w:rPr>
          <w:spacing w:val="1"/>
          <w:sz w:val="24"/>
        </w:rPr>
        <w:t xml:space="preserve"> </w:t>
      </w:r>
      <w:r>
        <w:rPr>
          <w:sz w:val="24"/>
        </w:rPr>
        <w:t>l’HUVH.</w:t>
      </w:r>
    </w:p>
    <w:p w:rsidR="0053383E" w:rsidRDefault="0053383E">
      <w:pPr>
        <w:pStyle w:val="Textindependent"/>
      </w:pPr>
    </w:p>
    <w:p w:rsidR="0053383E" w:rsidRDefault="00CE4F86">
      <w:pPr>
        <w:pStyle w:val="Pargrafdellista"/>
        <w:numPr>
          <w:ilvl w:val="1"/>
          <w:numId w:val="10"/>
        </w:numPr>
        <w:tabs>
          <w:tab w:val="left" w:pos="1392"/>
        </w:tabs>
        <w:ind w:left="1392" w:right="421" w:hanging="708"/>
        <w:rPr>
          <w:i/>
          <w:sz w:val="24"/>
        </w:rPr>
      </w:pPr>
      <w:r>
        <w:rPr>
          <w:b/>
          <w:sz w:val="24"/>
        </w:rPr>
        <w:t>Concurrent</w:t>
      </w:r>
      <w:r>
        <w:rPr>
          <w:sz w:val="24"/>
        </w:rPr>
        <w:t>: és la persona física o jurídica que es presenta a la licitació de la</w:t>
      </w:r>
      <w:r>
        <w:rPr>
          <w:spacing w:val="1"/>
          <w:sz w:val="24"/>
        </w:rPr>
        <w:t xml:space="preserve"> </w:t>
      </w:r>
      <w:r>
        <w:rPr>
          <w:spacing w:val="-1"/>
          <w:sz w:val="24"/>
        </w:rPr>
        <w:t>prestació</w:t>
      </w:r>
      <w:r>
        <w:rPr>
          <w:spacing w:val="-13"/>
          <w:sz w:val="24"/>
        </w:rPr>
        <w:t xml:space="preserve"> </w:t>
      </w:r>
      <w:r>
        <w:rPr>
          <w:spacing w:val="-1"/>
          <w:sz w:val="24"/>
        </w:rPr>
        <w:t>de</w:t>
      </w:r>
      <w:r>
        <w:rPr>
          <w:spacing w:val="-11"/>
          <w:sz w:val="24"/>
        </w:rPr>
        <w:t xml:space="preserve"> </w:t>
      </w:r>
      <w:r>
        <w:rPr>
          <w:spacing w:val="-1"/>
          <w:sz w:val="24"/>
        </w:rPr>
        <w:t>serveis,</w:t>
      </w:r>
      <w:r>
        <w:rPr>
          <w:spacing w:val="-12"/>
          <w:sz w:val="24"/>
        </w:rPr>
        <w:t xml:space="preserve"> </w:t>
      </w:r>
      <w:r>
        <w:rPr>
          <w:spacing w:val="-1"/>
          <w:sz w:val="24"/>
        </w:rPr>
        <w:t>acceptant</w:t>
      </w:r>
      <w:r>
        <w:rPr>
          <w:spacing w:val="-9"/>
          <w:sz w:val="24"/>
        </w:rPr>
        <w:t xml:space="preserve"> </w:t>
      </w:r>
      <w:r>
        <w:rPr>
          <w:spacing w:val="-1"/>
          <w:sz w:val="24"/>
        </w:rPr>
        <w:t>el</w:t>
      </w:r>
      <w:r>
        <w:rPr>
          <w:spacing w:val="-11"/>
          <w:sz w:val="24"/>
        </w:rPr>
        <w:t xml:space="preserve"> </w:t>
      </w:r>
      <w:r>
        <w:rPr>
          <w:spacing w:val="-1"/>
          <w:sz w:val="24"/>
        </w:rPr>
        <w:t>present</w:t>
      </w:r>
      <w:r>
        <w:rPr>
          <w:spacing w:val="-8"/>
          <w:sz w:val="24"/>
        </w:rPr>
        <w:t xml:space="preserve"> </w:t>
      </w:r>
      <w:r>
        <w:rPr>
          <w:i/>
          <w:spacing w:val="-1"/>
          <w:sz w:val="24"/>
        </w:rPr>
        <w:t>Plec</w:t>
      </w:r>
      <w:r>
        <w:rPr>
          <w:i/>
          <w:spacing w:val="-12"/>
          <w:sz w:val="24"/>
        </w:rPr>
        <w:t xml:space="preserve"> </w:t>
      </w:r>
      <w:r>
        <w:rPr>
          <w:i/>
          <w:spacing w:val="-1"/>
          <w:sz w:val="24"/>
        </w:rPr>
        <w:t>de</w:t>
      </w:r>
      <w:r>
        <w:rPr>
          <w:i/>
          <w:spacing w:val="-12"/>
          <w:sz w:val="24"/>
        </w:rPr>
        <w:t xml:space="preserve"> </w:t>
      </w:r>
      <w:r>
        <w:rPr>
          <w:i/>
          <w:spacing w:val="-1"/>
          <w:sz w:val="24"/>
        </w:rPr>
        <w:t>condicions</w:t>
      </w:r>
      <w:r>
        <w:rPr>
          <w:i/>
          <w:spacing w:val="-11"/>
          <w:sz w:val="24"/>
        </w:rPr>
        <w:t xml:space="preserve"> </w:t>
      </w:r>
      <w:r>
        <w:rPr>
          <w:i/>
          <w:spacing w:val="-1"/>
          <w:sz w:val="24"/>
        </w:rPr>
        <w:t>tècniques</w:t>
      </w:r>
      <w:r>
        <w:rPr>
          <w:i/>
          <w:spacing w:val="-12"/>
          <w:sz w:val="24"/>
        </w:rPr>
        <w:t xml:space="preserve"> </w:t>
      </w:r>
      <w:r>
        <w:rPr>
          <w:i/>
          <w:sz w:val="24"/>
        </w:rPr>
        <w:t>particulars</w:t>
      </w:r>
    </w:p>
    <w:p w:rsidR="0053383E" w:rsidRDefault="0053383E">
      <w:pPr>
        <w:jc w:val="both"/>
        <w:rPr>
          <w:sz w:val="24"/>
        </w:rPr>
        <w:sectPr w:rsidR="0053383E" w:rsidSect="00EC58FE">
          <w:pgSz w:w="11910" w:h="16840"/>
          <w:pgMar w:top="1580" w:right="1280" w:bottom="1660" w:left="1020" w:header="680" w:footer="1477" w:gutter="0"/>
          <w:cols w:space="708"/>
          <w:docGrid w:linePitch="299"/>
        </w:sectPr>
      </w:pPr>
    </w:p>
    <w:p w:rsidR="0053383E" w:rsidRDefault="00CE4F86">
      <w:pPr>
        <w:spacing w:before="107"/>
        <w:ind w:left="1392" w:right="425"/>
        <w:jc w:val="both"/>
        <w:rPr>
          <w:i/>
          <w:sz w:val="24"/>
        </w:rPr>
      </w:pPr>
      <w:r>
        <w:rPr>
          <w:sz w:val="24"/>
        </w:rPr>
        <w:lastRenderedPageBreak/>
        <w:t>així</w:t>
      </w:r>
      <w:r>
        <w:rPr>
          <w:spacing w:val="1"/>
          <w:sz w:val="24"/>
        </w:rPr>
        <w:t xml:space="preserve"> </w:t>
      </w:r>
      <w:r>
        <w:rPr>
          <w:sz w:val="24"/>
        </w:rPr>
        <w:t>com</w:t>
      </w:r>
      <w:r>
        <w:rPr>
          <w:spacing w:val="1"/>
          <w:sz w:val="24"/>
        </w:rPr>
        <w:t xml:space="preserve"> </w:t>
      </w:r>
      <w:r>
        <w:rPr>
          <w:sz w:val="24"/>
        </w:rPr>
        <w:t>el</w:t>
      </w:r>
      <w:r>
        <w:rPr>
          <w:spacing w:val="1"/>
          <w:sz w:val="24"/>
        </w:rPr>
        <w:t xml:space="preserve"> </w:t>
      </w:r>
      <w:r>
        <w:rPr>
          <w:i/>
          <w:sz w:val="24"/>
        </w:rPr>
        <w:t>Plec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de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clàusules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administratives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particulars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de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contractació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de</w:t>
      </w:r>
      <w:r>
        <w:rPr>
          <w:i/>
          <w:spacing w:val="-52"/>
          <w:sz w:val="24"/>
        </w:rPr>
        <w:t xml:space="preserve"> </w:t>
      </w:r>
      <w:r>
        <w:rPr>
          <w:i/>
          <w:sz w:val="24"/>
        </w:rPr>
        <w:t>serveis.</w:t>
      </w:r>
    </w:p>
    <w:p w:rsidR="0053383E" w:rsidRDefault="00CE4F86">
      <w:pPr>
        <w:pStyle w:val="Pargrafdellista"/>
        <w:numPr>
          <w:ilvl w:val="1"/>
          <w:numId w:val="10"/>
        </w:numPr>
        <w:tabs>
          <w:tab w:val="left" w:pos="1392"/>
        </w:tabs>
        <w:ind w:left="1392" w:right="419" w:hanging="708"/>
        <w:rPr>
          <w:sz w:val="24"/>
        </w:rPr>
      </w:pPr>
      <w:r>
        <w:rPr>
          <w:b/>
          <w:spacing w:val="-1"/>
          <w:sz w:val="24"/>
        </w:rPr>
        <w:t>Contractista,</w:t>
      </w:r>
      <w:r>
        <w:rPr>
          <w:b/>
          <w:spacing w:val="-12"/>
          <w:sz w:val="24"/>
        </w:rPr>
        <w:t xml:space="preserve"> </w:t>
      </w:r>
      <w:r>
        <w:rPr>
          <w:b/>
          <w:spacing w:val="-1"/>
          <w:sz w:val="24"/>
        </w:rPr>
        <w:t>empresa</w:t>
      </w:r>
      <w:r>
        <w:rPr>
          <w:b/>
          <w:spacing w:val="-12"/>
          <w:sz w:val="24"/>
        </w:rPr>
        <w:t xml:space="preserve"> </w:t>
      </w:r>
      <w:r>
        <w:rPr>
          <w:b/>
          <w:spacing w:val="-1"/>
          <w:sz w:val="24"/>
        </w:rPr>
        <w:t>adjudicatària</w:t>
      </w:r>
      <w:r>
        <w:rPr>
          <w:b/>
          <w:spacing w:val="-11"/>
          <w:sz w:val="24"/>
        </w:rPr>
        <w:t xml:space="preserve"> </w:t>
      </w:r>
      <w:r>
        <w:rPr>
          <w:b/>
          <w:spacing w:val="-1"/>
          <w:sz w:val="24"/>
        </w:rPr>
        <w:t>o</w:t>
      </w:r>
      <w:r>
        <w:rPr>
          <w:b/>
          <w:spacing w:val="-12"/>
          <w:sz w:val="24"/>
        </w:rPr>
        <w:t xml:space="preserve"> </w:t>
      </w:r>
      <w:r>
        <w:rPr>
          <w:b/>
          <w:spacing w:val="-1"/>
          <w:sz w:val="24"/>
        </w:rPr>
        <w:t>adjudicatari</w:t>
      </w:r>
      <w:r>
        <w:rPr>
          <w:spacing w:val="-1"/>
          <w:sz w:val="24"/>
        </w:rPr>
        <w:t>:</w:t>
      </w:r>
      <w:r>
        <w:rPr>
          <w:spacing w:val="-11"/>
          <w:sz w:val="24"/>
        </w:rPr>
        <w:t xml:space="preserve"> </w:t>
      </w:r>
      <w:r>
        <w:rPr>
          <w:sz w:val="24"/>
        </w:rPr>
        <w:t>és</w:t>
      </w:r>
      <w:r>
        <w:rPr>
          <w:spacing w:val="31"/>
          <w:sz w:val="24"/>
        </w:rPr>
        <w:t xml:space="preserve"> </w:t>
      </w:r>
      <w:r>
        <w:rPr>
          <w:sz w:val="24"/>
        </w:rPr>
        <w:t>la</w:t>
      </w:r>
      <w:r>
        <w:rPr>
          <w:spacing w:val="-12"/>
          <w:sz w:val="24"/>
        </w:rPr>
        <w:t xml:space="preserve"> </w:t>
      </w:r>
      <w:r>
        <w:rPr>
          <w:sz w:val="24"/>
        </w:rPr>
        <w:t>persona</w:t>
      </w:r>
      <w:r>
        <w:rPr>
          <w:spacing w:val="-10"/>
          <w:sz w:val="24"/>
        </w:rPr>
        <w:t xml:space="preserve"> </w:t>
      </w:r>
      <w:r>
        <w:rPr>
          <w:sz w:val="24"/>
        </w:rPr>
        <w:t>física</w:t>
      </w:r>
      <w:r>
        <w:rPr>
          <w:spacing w:val="-12"/>
          <w:sz w:val="24"/>
        </w:rPr>
        <w:t xml:space="preserve"> </w:t>
      </w:r>
      <w:r>
        <w:rPr>
          <w:sz w:val="24"/>
        </w:rPr>
        <w:t>o</w:t>
      </w:r>
      <w:r>
        <w:rPr>
          <w:spacing w:val="-13"/>
          <w:sz w:val="24"/>
        </w:rPr>
        <w:t xml:space="preserve"> </w:t>
      </w:r>
      <w:r>
        <w:rPr>
          <w:sz w:val="24"/>
        </w:rPr>
        <w:t>jurídica</w:t>
      </w:r>
      <w:r>
        <w:rPr>
          <w:spacing w:val="-51"/>
          <w:sz w:val="24"/>
        </w:rPr>
        <w:t xml:space="preserve"> </w:t>
      </w:r>
      <w:r>
        <w:rPr>
          <w:sz w:val="24"/>
        </w:rPr>
        <w:t>que</w:t>
      </w:r>
      <w:r>
        <w:rPr>
          <w:spacing w:val="-9"/>
          <w:sz w:val="24"/>
        </w:rPr>
        <w:t xml:space="preserve"> </w:t>
      </w:r>
      <w:r>
        <w:rPr>
          <w:sz w:val="24"/>
        </w:rPr>
        <w:t>hagi</w:t>
      </w:r>
      <w:r>
        <w:rPr>
          <w:spacing w:val="-7"/>
          <w:sz w:val="24"/>
        </w:rPr>
        <w:t xml:space="preserve"> </w:t>
      </w:r>
      <w:r>
        <w:rPr>
          <w:sz w:val="24"/>
        </w:rPr>
        <w:t>estat</w:t>
      </w:r>
      <w:r>
        <w:rPr>
          <w:spacing w:val="-8"/>
          <w:sz w:val="24"/>
        </w:rPr>
        <w:t xml:space="preserve"> </w:t>
      </w:r>
      <w:r>
        <w:rPr>
          <w:sz w:val="24"/>
        </w:rPr>
        <w:t>contractada</w:t>
      </w:r>
      <w:r>
        <w:rPr>
          <w:spacing w:val="-8"/>
          <w:sz w:val="24"/>
        </w:rPr>
        <w:t xml:space="preserve"> </w:t>
      </w:r>
      <w:r>
        <w:rPr>
          <w:sz w:val="24"/>
        </w:rPr>
        <w:t>pel</w:t>
      </w:r>
      <w:r>
        <w:rPr>
          <w:spacing w:val="-4"/>
          <w:sz w:val="24"/>
        </w:rPr>
        <w:t xml:space="preserve"> </w:t>
      </w:r>
      <w:r>
        <w:rPr>
          <w:i/>
          <w:sz w:val="24"/>
        </w:rPr>
        <w:t>client</w:t>
      </w:r>
      <w:r>
        <w:rPr>
          <w:i/>
          <w:spacing w:val="-7"/>
          <w:sz w:val="24"/>
        </w:rPr>
        <w:t xml:space="preserve"> </w:t>
      </w:r>
      <w:r>
        <w:rPr>
          <w:sz w:val="24"/>
        </w:rPr>
        <w:t>per</w:t>
      </w:r>
      <w:r>
        <w:rPr>
          <w:spacing w:val="-10"/>
          <w:sz w:val="24"/>
        </w:rPr>
        <w:t xml:space="preserve"> </w:t>
      </w:r>
      <w:r>
        <w:rPr>
          <w:sz w:val="24"/>
        </w:rPr>
        <w:t>a</w:t>
      </w:r>
      <w:r>
        <w:rPr>
          <w:spacing w:val="-10"/>
          <w:sz w:val="24"/>
        </w:rPr>
        <w:t xml:space="preserve"> </w:t>
      </w:r>
      <w:r>
        <w:rPr>
          <w:sz w:val="24"/>
        </w:rPr>
        <w:t>la</w:t>
      </w:r>
      <w:r>
        <w:rPr>
          <w:spacing w:val="-10"/>
          <w:sz w:val="24"/>
        </w:rPr>
        <w:t xml:space="preserve"> </w:t>
      </w:r>
      <w:r>
        <w:rPr>
          <w:sz w:val="24"/>
        </w:rPr>
        <w:t>realització</w:t>
      </w:r>
      <w:r>
        <w:rPr>
          <w:spacing w:val="-9"/>
          <w:sz w:val="24"/>
        </w:rPr>
        <w:t xml:space="preserve"> </w:t>
      </w:r>
      <w:r>
        <w:rPr>
          <w:sz w:val="24"/>
        </w:rPr>
        <w:t>de</w:t>
      </w:r>
      <w:r>
        <w:rPr>
          <w:spacing w:val="-9"/>
          <w:sz w:val="24"/>
        </w:rPr>
        <w:t xml:space="preserve"> </w:t>
      </w:r>
      <w:r>
        <w:rPr>
          <w:sz w:val="24"/>
        </w:rPr>
        <w:t>la</w:t>
      </w:r>
      <w:r>
        <w:rPr>
          <w:spacing w:val="-10"/>
          <w:sz w:val="24"/>
        </w:rPr>
        <w:t xml:space="preserve"> </w:t>
      </w:r>
      <w:r>
        <w:rPr>
          <w:sz w:val="24"/>
        </w:rPr>
        <w:t>prestació</w:t>
      </w:r>
      <w:r>
        <w:rPr>
          <w:spacing w:val="-9"/>
          <w:sz w:val="24"/>
        </w:rPr>
        <w:t xml:space="preserve"> </w:t>
      </w:r>
      <w:r>
        <w:rPr>
          <w:sz w:val="24"/>
        </w:rPr>
        <w:t>de</w:t>
      </w:r>
      <w:r>
        <w:rPr>
          <w:spacing w:val="-9"/>
          <w:sz w:val="24"/>
        </w:rPr>
        <w:t xml:space="preserve"> </w:t>
      </w:r>
      <w:r>
        <w:rPr>
          <w:sz w:val="24"/>
        </w:rPr>
        <w:t>serveis</w:t>
      </w:r>
      <w:r>
        <w:rPr>
          <w:spacing w:val="-52"/>
          <w:sz w:val="24"/>
        </w:rPr>
        <w:t xml:space="preserve"> </w:t>
      </w:r>
      <w:r>
        <w:rPr>
          <w:sz w:val="24"/>
        </w:rPr>
        <w:t>que</w:t>
      </w:r>
      <w:r>
        <w:rPr>
          <w:spacing w:val="-8"/>
          <w:sz w:val="24"/>
        </w:rPr>
        <w:t xml:space="preserve"> </w:t>
      </w:r>
      <w:r>
        <w:rPr>
          <w:sz w:val="24"/>
        </w:rPr>
        <w:t>es</w:t>
      </w:r>
      <w:r>
        <w:rPr>
          <w:spacing w:val="-6"/>
          <w:sz w:val="24"/>
        </w:rPr>
        <w:t xml:space="preserve"> </w:t>
      </w:r>
      <w:r>
        <w:rPr>
          <w:sz w:val="24"/>
        </w:rPr>
        <w:t>defineix</w:t>
      </w:r>
      <w:r>
        <w:rPr>
          <w:spacing w:val="-8"/>
          <w:sz w:val="24"/>
        </w:rPr>
        <w:t xml:space="preserve"> </w:t>
      </w:r>
      <w:r>
        <w:rPr>
          <w:sz w:val="24"/>
        </w:rPr>
        <w:t>com</w:t>
      </w:r>
      <w:r>
        <w:rPr>
          <w:spacing w:val="-8"/>
          <w:sz w:val="24"/>
        </w:rPr>
        <w:t xml:space="preserve"> </w:t>
      </w:r>
      <w:r>
        <w:rPr>
          <w:sz w:val="24"/>
        </w:rPr>
        <w:t>a</w:t>
      </w:r>
      <w:r>
        <w:rPr>
          <w:spacing w:val="-9"/>
          <w:sz w:val="24"/>
        </w:rPr>
        <w:t xml:space="preserve"> </w:t>
      </w:r>
      <w:r>
        <w:rPr>
          <w:sz w:val="24"/>
        </w:rPr>
        <w:t>objecte</w:t>
      </w:r>
      <w:r>
        <w:rPr>
          <w:spacing w:val="-7"/>
          <w:sz w:val="24"/>
        </w:rPr>
        <w:t xml:space="preserve"> </w:t>
      </w:r>
      <w:r>
        <w:rPr>
          <w:sz w:val="24"/>
        </w:rPr>
        <w:t>del</w:t>
      </w:r>
      <w:r>
        <w:rPr>
          <w:spacing w:val="-8"/>
          <w:sz w:val="24"/>
        </w:rPr>
        <w:t xml:space="preserve"> </w:t>
      </w:r>
      <w:r>
        <w:rPr>
          <w:sz w:val="24"/>
        </w:rPr>
        <w:t>contracte.</w:t>
      </w:r>
    </w:p>
    <w:p w:rsidR="0053383E" w:rsidRDefault="0053383E">
      <w:pPr>
        <w:pStyle w:val="Textindependent"/>
      </w:pPr>
    </w:p>
    <w:p w:rsidR="0053383E" w:rsidRDefault="00CE4F86">
      <w:pPr>
        <w:pStyle w:val="Pargrafdellista"/>
        <w:numPr>
          <w:ilvl w:val="1"/>
          <w:numId w:val="10"/>
        </w:numPr>
        <w:tabs>
          <w:tab w:val="left" w:pos="1392"/>
        </w:tabs>
        <w:spacing w:before="1"/>
        <w:ind w:left="1392" w:right="418" w:hanging="708"/>
        <w:rPr>
          <w:sz w:val="24"/>
        </w:rPr>
      </w:pPr>
      <w:r>
        <w:rPr>
          <w:b/>
          <w:sz w:val="24"/>
        </w:rPr>
        <w:t>Manteniment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correctiu:</w:t>
      </w:r>
      <w:r>
        <w:rPr>
          <w:b/>
          <w:spacing w:val="1"/>
          <w:sz w:val="24"/>
        </w:rPr>
        <w:t xml:space="preserve"> </w:t>
      </w:r>
      <w:r>
        <w:rPr>
          <w:sz w:val="24"/>
        </w:rPr>
        <w:t>es</w:t>
      </w:r>
      <w:r>
        <w:rPr>
          <w:spacing w:val="1"/>
          <w:sz w:val="24"/>
        </w:rPr>
        <w:t xml:space="preserve"> </w:t>
      </w:r>
      <w:r>
        <w:rPr>
          <w:sz w:val="24"/>
        </w:rPr>
        <w:t>defineix</w:t>
      </w:r>
      <w:r>
        <w:rPr>
          <w:spacing w:val="1"/>
          <w:sz w:val="24"/>
        </w:rPr>
        <w:t xml:space="preserve"> </w:t>
      </w:r>
      <w:r>
        <w:rPr>
          <w:sz w:val="24"/>
        </w:rPr>
        <w:t>com</w:t>
      </w:r>
      <w:r>
        <w:rPr>
          <w:spacing w:val="1"/>
          <w:sz w:val="24"/>
        </w:rPr>
        <w:t xml:space="preserve"> </w:t>
      </w:r>
      <w:r>
        <w:rPr>
          <w:sz w:val="24"/>
        </w:rPr>
        <w:t>a</w:t>
      </w:r>
      <w:r>
        <w:rPr>
          <w:spacing w:val="1"/>
          <w:sz w:val="24"/>
        </w:rPr>
        <w:t xml:space="preserve"> </w:t>
      </w:r>
      <w:r>
        <w:rPr>
          <w:i/>
          <w:sz w:val="24"/>
        </w:rPr>
        <w:t>manteniment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correctiu</w:t>
      </w:r>
      <w:r>
        <w:rPr>
          <w:i/>
          <w:spacing w:val="1"/>
          <w:sz w:val="24"/>
        </w:rPr>
        <w:t xml:space="preserve"> </w:t>
      </w:r>
      <w:r>
        <w:rPr>
          <w:sz w:val="24"/>
        </w:rPr>
        <w:t>les</w:t>
      </w:r>
      <w:r>
        <w:rPr>
          <w:spacing w:val="1"/>
          <w:sz w:val="24"/>
        </w:rPr>
        <w:t xml:space="preserve"> </w:t>
      </w:r>
      <w:r>
        <w:rPr>
          <w:sz w:val="24"/>
        </w:rPr>
        <w:t>intervencions</w:t>
      </w:r>
      <w:r>
        <w:rPr>
          <w:spacing w:val="-10"/>
          <w:sz w:val="24"/>
        </w:rPr>
        <w:t xml:space="preserve"> </w:t>
      </w:r>
      <w:r>
        <w:rPr>
          <w:sz w:val="24"/>
        </w:rPr>
        <w:t>no</w:t>
      </w:r>
      <w:r>
        <w:rPr>
          <w:spacing w:val="-10"/>
          <w:sz w:val="24"/>
        </w:rPr>
        <w:t xml:space="preserve"> </w:t>
      </w:r>
      <w:r>
        <w:rPr>
          <w:sz w:val="24"/>
        </w:rPr>
        <w:t>sistemàtiques</w:t>
      </w:r>
      <w:r>
        <w:rPr>
          <w:spacing w:val="-9"/>
          <w:sz w:val="24"/>
        </w:rPr>
        <w:t xml:space="preserve"> </w:t>
      </w:r>
      <w:r>
        <w:rPr>
          <w:sz w:val="24"/>
        </w:rPr>
        <w:t>originades</w:t>
      </w:r>
      <w:r>
        <w:rPr>
          <w:spacing w:val="-10"/>
          <w:sz w:val="24"/>
        </w:rPr>
        <w:t xml:space="preserve"> </w:t>
      </w:r>
      <w:r>
        <w:rPr>
          <w:sz w:val="24"/>
        </w:rPr>
        <w:t>per</w:t>
      </w:r>
      <w:r>
        <w:rPr>
          <w:spacing w:val="-9"/>
          <w:sz w:val="24"/>
        </w:rPr>
        <w:t xml:space="preserve"> </w:t>
      </w:r>
      <w:r>
        <w:rPr>
          <w:sz w:val="24"/>
        </w:rPr>
        <w:t>la</w:t>
      </w:r>
      <w:r>
        <w:rPr>
          <w:spacing w:val="-12"/>
          <w:sz w:val="24"/>
        </w:rPr>
        <w:t xml:space="preserve"> </w:t>
      </w:r>
      <w:r>
        <w:rPr>
          <w:sz w:val="24"/>
        </w:rPr>
        <w:t>detecció</w:t>
      </w:r>
      <w:r>
        <w:rPr>
          <w:spacing w:val="-10"/>
          <w:sz w:val="24"/>
        </w:rPr>
        <w:t xml:space="preserve"> </w:t>
      </w:r>
      <w:r>
        <w:rPr>
          <w:sz w:val="24"/>
        </w:rPr>
        <w:t>d’avaries</w:t>
      </w:r>
      <w:r>
        <w:rPr>
          <w:spacing w:val="-9"/>
          <w:sz w:val="24"/>
        </w:rPr>
        <w:t xml:space="preserve"> </w:t>
      </w:r>
      <w:r>
        <w:rPr>
          <w:sz w:val="24"/>
        </w:rPr>
        <w:t>o</w:t>
      </w:r>
      <w:r>
        <w:rPr>
          <w:spacing w:val="-10"/>
          <w:sz w:val="24"/>
        </w:rPr>
        <w:t xml:space="preserve"> </w:t>
      </w:r>
      <w:r>
        <w:rPr>
          <w:sz w:val="24"/>
        </w:rPr>
        <w:t>anomalies</w:t>
      </w:r>
      <w:r>
        <w:rPr>
          <w:spacing w:val="-11"/>
          <w:sz w:val="24"/>
        </w:rPr>
        <w:t xml:space="preserve"> </w:t>
      </w:r>
      <w:r>
        <w:rPr>
          <w:sz w:val="24"/>
        </w:rPr>
        <w:t>i</w:t>
      </w:r>
      <w:r>
        <w:rPr>
          <w:spacing w:val="-52"/>
          <w:sz w:val="24"/>
        </w:rPr>
        <w:t xml:space="preserve"> </w:t>
      </w:r>
      <w:r>
        <w:rPr>
          <w:sz w:val="24"/>
        </w:rPr>
        <w:t>destinades</w:t>
      </w:r>
      <w:r>
        <w:rPr>
          <w:spacing w:val="-10"/>
          <w:sz w:val="24"/>
        </w:rPr>
        <w:t xml:space="preserve"> </w:t>
      </w:r>
      <w:r>
        <w:rPr>
          <w:sz w:val="24"/>
        </w:rPr>
        <w:t>a</w:t>
      </w:r>
      <w:r>
        <w:rPr>
          <w:spacing w:val="-12"/>
          <w:sz w:val="24"/>
        </w:rPr>
        <w:t xml:space="preserve"> </w:t>
      </w:r>
      <w:r>
        <w:rPr>
          <w:sz w:val="24"/>
        </w:rPr>
        <w:t>llur</w:t>
      </w:r>
      <w:r>
        <w:rPr>
          <w:spacing w:val="-10"/>
          <w:sz w:val="24"/>
        </w:rPr>
        <w:t xml:space="preserve"> </w:t>
      </w:r>
      <w:r>
        <w:rPr>
          <w:sz w:val="24"/>
        </w:rPr>
        <w:t>resolució.</w:t>
      </w:r>
      <w:r>
        <w:rPr>
          <w:spacing w:val="-10"/>
          <w:sz w:val="24"/>
        </w:rPr>
        <w:t xml:space="preserve"> </w:t>
      </w:r>
      <w:r>
        <w:rPr>
          <w:sz w:val="24"/>
        </w:rPr>
        <w:t>S’entendran</w:t>
      </w:r>
      <w:r>
        <w:rPr>
          <w:spacing w:val="-9"/>
          <w:sz w:val="24"/>
        </w:rPr>
        <w:t xml:space="preserve"> </w:t>
      </w:r>
      <w:r>
        <w:rPr>
          <w:sz w:val="24"/>
        </w:rPr>
        <w:t>com</w:t>
      </w:r>
      <w:r>
        <w:rPr>
          <w:spacing w:val="-10"/>
          <w:sz w:val="24"/>
        </w:rPr>
        <w:t xml:space="preserve"> </w:t>
      </w:r>
      <w:r>
        <w:rPr>
          <w:sz w:val="24"/>
        </w:rPr>
        <w:t>a</w:t>
      </w:r>
      <w:r>
        <w:rPr>
          <w:spacing w:val="-11"/>
          <w:sz w:val="24"/>
        </w:rPr>
        <w:t xml:space="preserve"> </w:t>
      </w:r>
      <w:r>
        <w:rPr>
          <w:sz w:val="24"/>
        </w:rPr>
        <w:t>avaries</w:t>
      </w:r>
      <w:r>
        <w:rPr>
          <w:spacing w:val="-11"/>
          <w:sz w:val="24"/>
        </w:rPr>
        <w:t xml:space="preserve"> </w:t>
      </w:r>
      <w:r>
        <w:rPr>
          <w:sz w:val="24"/>
        </w:rPr>
        <w:t>o</w:t>
      </w:r>
      <w:r>
        <w:rPr>
          <w:spacing w:val="-11"/>
          <w:sz w:val="24"/>
        </w:rPr>
        <w:t xml:space="preserve"> </w:t>
      </w:r>
      <w:r>
        <w:rPr>
          <w:sz w:val="24"/>
        </w:rPr>
        <w:t>anomalies.</w:t>
      </w:r>
    </w:p>
    <w:p w:rsidR="0053383E" w:rsidRDefault="00CE4F86">
      <w:pPr>
        <w:pStyle w:val="Pargrafdellista"/>
        <w:numPr>
          <w:ilvl w:val="2"/>
          <w:numId w:val="10"/>
        </w:numPr>
        <w:tabs>
          <w:tab w:val="left" w:pos="1627"/>
        </w:tabs>
        <w:spacing w:before="1" w:line="292" w:lineRule="exact"/>
        <w:rPr>
          <w:sz w:val="24"/>
        </w:rPr>
      </w:pPr>
      <w:r>
        <w:rPr>
          <w:spacing w:val="-2"/>
          <w:sz w:val="24"/>
        </w:rPr>
        <w:t>la</w:t>
      </w:r>
      <w:r>
        <w:rPr>
          <w:spacing w:val="-11"/>
          <w:sz w:val="24"/>
        </w:rPr>
        <w:t xml:space="preserve"> </w:t>
      </w:r>
      <w:r>
        <w:rPr>
          <w:spacing w:val="-2"/>
          <w:sz w:val="24"/>
        </w:rPr>
        <w:t>interrupció</w:t>
      </w:r>
      <w:r>
        <w:rPr>
          <w:spacing w:val="-11"/>
          <w:sz w:val="24"/>
        </w:rPr>
        <w:t xml:space="preserve"> </w:t>
      </w:r>
      <w:r>
        <w:rPr>
          <w:spacing w:val="-2"/>
          <w:sz w:val="24"/>
        </w:rPr>
        <w:t>del</w:t>
      </w:r>
      <w:r>
        <w:rPr>
          <w:spacing w:val="-11"/>
          <w:sz w:val="24"/>
        </w:rPr>
        <w:t xml:space="preserve"> </w:t>
      </w:r>
      <w:r>
        <w:rPr>
          <w:spacing w:val="-2"/>
          <w:sz w:val="24"/>
        </w:rPr>
        <w:t>servei;</w:t>
      </w:r>
    </w:p>
    <w:p w:rsidR="0053383E" w:rsidRDefault="00CE4F86">
      <w:pPr>
        <w:pStyle w:val="Pargrafdellista"/>
        <w:numPr>
          <w:ilvl w:val="2"/>
          <w:numId w:val="10"/>
        </w:numPr>
        <w:tabs>
          <w:tab w:val="left" w:pos="1643"/>
        </w:tabs>
        <w:ind w:left="1392" w:right="423" w:firstLine="0"/>
        <w:rPr>
          <w:sz w:val="24"/>
        </w:rPr>
      </w:pPr>
      <w:r>
        <w:rPr>
          <w:spacing w:val="-2"/>
          <w:sz w:val="24"/>
        </w:rPr>
        <w:t>el</w:t>
      </w:r>
      <w:r>
        <w:rPr>
          <w:spacing w:val="-11"/>
          <w:sz w:val="24"/>
        </w:rPr>
        <w:t xml:space="preserve"> </w:t>
      </w:r>
      <w:r>
        <w:rPr>
          <w:spacing w:val="-2"/>
          <w:sz w:val="24"/>
        </w:rPr>
        <w:t>funcionament</w:t>
      </w:r>
      <w:r>
        <w:rPr>
          <w:spacing w:val="-10"/>
          <w:sz w:val="24"/>
        </w:rPr>
        <w:t xml:space="preserve"> </w:t>
      </w:r>
      <w:r>
        <w:rPr>
          <w:spacing w:val="-2"/>
          <w:sz w:val="24"/>
        </w:rPr>
        <w:t>irregular,</w:t>
      </w:r>
      <w:r>
        <w:rPr>
          <w:spacing w:val="-12"/>
          <w:sz w:val="24"/>
        </w:rPr>
        <w:t xml:space="preserve"> </w:t>
      </w:r>
      <w:r>
        <w:rPr>
          <w:spacing w:val="-2"/>
          <w:sz w:val="24"/>
        </w:rPr>
        <w:t>insuficient</w:t>
      </w:r>
      <w:r>
        <w:rPr>
          <w:spacing w:val="-9"/>
          <w:sz w:val="24"/>
        </w:rPr>
        <w:t xml:space="preserve"> </w:t>
      </w:r>
      <w:r>
        <w:rPr>
          <w:spacing w:val="-1"/>
          <w:sz w:val="24"/>
        </w:rPr>
        <w:t>o</w:t>
      </w:r>
      <w:r>
        <w:rPr>
          <w:spacing w:val="-12"/>
          <w:sz w:val="24"/>
        </w:rPr>
        <w:t xml:space="preserve"> </w:t>
      </w:r>
      <w:r>
        <w:rPr>
          <w:spacing w:val="-1"/>
          <w:sz w:val="24"/>
        </w:rPr>
        <w:t>fora</w:t>
      </w:r>
      <w:r>
        <w:rPr>
          <w:spacing w:val="-10"/>
          <w:sz w:val="24"/>
        </w:rPr>
        <w:t xml:space="preserve"> </w:t>
      </w:r>
      <w:r>
        <w:rPr>
          <w:spacing w:val="-1"/>
          <w:sz w:val="24"/>
        </w:rPr>
        <w:t>dels</w:t>
      </w:r>
      <w:r>
        <w:rPr>
          <w:spacing w:val="-12"/>
          <w:sz w:val="24"/>
        </w:rPr>
        <w:t xml:space="preserve"> </w:t>
      </w:r>
      <w:r>
        <w:rPr>
          <w:spacing w:val="-1"/>
          <w:sz w:val="24"/>
        </w:rPr>
        <w:t>paràmetres</w:t>
      </w:r>
      <w:r>
        <w:rPr>
          <w:spacing w:val="-9"/>
          <w:sz w:val="24"/>
        </w:rPr>
        <w:t xml:space="preserve"> </w:t>
      </w:r>
      <w:r>
        <w:rPr>
          <w:spacing w:val="-1"/>
          <w:sz w:val="24"/>
        </w:rPr>
        <w:t>normals</w:t>
      </w:r>
      <w:r>
        <w:rPr>
          <w:spacing w:val="-10"/>
          <w:sz w:val="24"/>
        </w:rPr>
        <w:t xml:space="preserve"> </w:t>
      </w:r>
      <w:r>
        <w:rPr>
          <w:spacing w:val="-1"/>
          <w:sz w:val="24"/>
        </w:rPr>
        <w:t>de</w:t>
      </w:r>
      <w:r>
        <w:rPr>
          <w:spacing w:val="-10"/>
          <w:sz w:val="24"/>
        </w:rPr>
        <w:t xml:space="preserve"> </w:t>
      </w:r>
      <w:r>
        <w:rPr>
          <w:spacing w:val="-1"/>
          <w:sz w:val="24"/>
        </w:rPr>
        <w:t>servei;</w:t>
      </w:r>
      <w:r>
        <w:rPr>
          <w:spacing w:val="-52"/>
          <w:sz w:val="24"/>
        </w:rPr>
        <w:t xml:space="preserve"> </w:t>
      </w:r>
      <w:r>
        <w:rPr>
          <w:sz w:val="24"/>
        </w:rPr>
        <w:t>encara</w:t>
      </w:r>
      <w:r>
        <w:rPr>
          <w:spacing w:val="-10"/>
          <w:sz w:val="24"/>
        </w:rPr>
        <w:t xml:space="preserve"> </w:t>
      </w:r>
      <w:r>
        <w:rPr>
          <w:sz w:val="24"/>
        </w:rPr>
        <w:t>que</w:t>
      </w:r>
      <w:r>
        <w:rPr>
          <w:spacing w:val="-9"/>
          <w:sz w:val="24"/>
        </w:rPr>
        <w:t xml:space="preserve"> </w:t>
      </w:r>
      <w:r>
        <w:rPr>
          <w:sz w:val="24"/>
        </w:rPr>
        <w:t>això</w:t>
      </w:r>
      <w:r>
        <w:rPr>
          <w:spacing w:val="-10"/>
          <w:sz w:val="24"/>
        </w:rPr>
        <w:t xml:space="preserve"> </w:t>
      </w:r>
      <w:r>
        <w:rPr>
          <w:sz w:val="24"/>
        </w:rPr>
        <w:t>es</w:t>
      </w:r>
      <w:r>
        <w:rPr>
          <w:spacing w:val="-10"/>
          <w:sz w:val="24"/>
        </w:rPr>
        <w:t xml:space="preserve"> </w:t>
      </w:r>
      <w:r>
        <w:rPr>
          <w:sz w:val="24"/>
        </w:rPr>
        <w:t>derivi</w:t>
      </w:r>
      <w:r>
        <w:rPr>
          <w:spacing w:val="-9"/>
          <w:sz w:val="24"/>
        </w:rPr>
        <w:t xml:space="preserve"> </w:t>
      </w:r>
      <w:r>
        <w:rPr>
          <w:sz w:val="24"/>
        </w:rPr>
        <w:t>del</w:t>
      </w:r>
      <w:r>
        <w:rPr>
          <w:spacing w:val="-9"/>
          <w:sz w:val="24"/>
        </w:rPr>
        <w:t xml:space="preserve"> </w:t>
      </w:r>
      <w:r>
        <w:rPr>
          <w:sz w:val="24"/>
        </w:rPr>
        <w:t>disseny</w:t>
      </w:r>
      <w:r>
        <w:rPr>
          <w:spacing w:val="-9"/>
          <w:sz w:val="24"/>
        </w:rPr>
        <w:t xml:space="preserve"> </w:t>
      </w:r>
      <w:r>
        <w:rPr>
          <w:sz w:val="24"/>
        </w:rPr>
        <w:t>i/o</w:t>
      </w:r>
      <w:r>
        <w:rPr>
          <w:spacing w:val="-10"/>
          <w:sz w:val="24"/>
        </w:rPr>
        <w:t xml:space="preserve"> </w:t>
      </w:r>
      <w:r>
        <w:rPr>
          <w:sz w:val="24"/>
        </w:rPr>
        <w:t>la</w:t>
      </w:r>
      <w:r>
        <w:rPr>
          <w:spacing w:val="-11"/>
          <w:sz w:val="24"/>
        </w:rPr>
        <w:t xml:space="preserve"> </w:t>
      </w:r>
      <w:r>
        <w:rPr>
          <w:sz w:val="24"/>
        </w:rPr>
        <w:t>instal·lació</w:t>
      </w:r>
      <w:r>
        <w:rPr>
          <w:spacing w:val="-10"/>
          <w:sz w:val="24"/>
        </w:rPr>
        <w:t xml:space="preserve"> </w:t>
      </w:r>
      <w:r>
        <w:rPr>
          <w:sz w:val="24"/>
        </w:rPr>
        <w:t>original,</w:t>
      </w:r>
      <w:r>
        <w:rPr>
          <w:spacing w:val="-10"/>
          <w:sz w:val="24"/>
        </w:rPr>
        <w:t xml:space="preserve"> </w:t>
      </w:r>
      <w:r>
        <w:rPr>
          <w:sz w:val="24"/>
        </w:rPr>
        <w:t>i</w:t>
      </w:r>
    </w:p>
    <w:p w:rsidR="0053383E" w:rsidRDefault="00CE4F86">
      <w:pPr>
        <w:pStyle w:val="Pargrafdellista"/>
        <w:numPr>
          <w:ilvl w:val="2"/>
          <w:numId w:val="10"/>
        </w:numPr>
        <w:tabs>
          <w:tab w:val="left" w:pos="1620"/>
        </w:tabs>
        <w:ind w:left="1392" w:right="424" w:firstLine="0"/>
        <w:rPr>
          <w:sz w:val="24"/>
        </w:rPr>
      </w:pPr>
      <w:r>
        <w:rPr>
          <w:spacing w:val="-1"/>
          <w:sz w:val="24"/>
        </w:rPr>
        <w:t>el</w:t>
      </w:r>
      <w:r>
        <w:rPr>
          <w:spacing w:val="-13"/>
          <w:sz w:val="24"/>
        </w:rPr>
        <w:t xml:space="preserve"> </w:t>
      </w:r>
      <w:r>
        <w:rPr>
          <w:spacing w:val="-1"/>
          <w:sz w:val="24"/>
        </w:rPr>
        <w:t>funcionament</w:t>
      </w:r>
      <w:r>
        <w:rPr>
          <w:spacing w:val="-11"/>
          <w:sz w:val="24"/>
        </w:rPr>
        <w:t xml:space="preserve"> </w:t>
      </w:r>
      <w:r>
        <w:rPr>
          <w:sz w:val="24"/>
        </w:rPr>
        <w:t>en</w:t>
      </w:r>
      <w:r>
        <w:rPr>
          <w:spacing w:val="-12"/>
          <w:sz w:val="24"/>
        </w:rPr>
        <w:t xml:space="preserve"> </w:t>
      </w:r>
      <w:r>
        <w:rPr>
          <w:sz w:val="24"/>
        </w:rPr>
        <w:t>condicions</w:t>
      </w:r>
      <w:r>
        <w:rPr>
          <w:spacing w:val="-13"/>
          <w:sz w:val="24"/>
        </w:rPr>
        <w:t xml:space="preserve"> </w:t>
      </w:r>
      <w:r>
        <w:rPr>
          <w:sz w:val="24"/>
        </w:rPr>
        <w:t>que</w:t>
      </w:r>
      <w:r>
        <w:rPr>
          <w:spacing w:val="-12"/>
          <w:sz w:val="24"/>
        </w:rPr>
        <w:t xml:space="preserve"> </w:t>
      </w:r>
      <w:r>
        <w:rPr>
          <w:sz w:val="24"/>
        </w:rPr>
        <w:t>puguin</w:t>
      </w:r>
      <w:r>
        <w:rPr>
          <w:spacing w:val="-14"/>
          <w:sz w:val="24"/>
        </w:rPr>
        <w:t xml:space="preserve"> </w:t>
      </w:r>
      <w:r>
        <w:rPr>
          <w:sz w:val="24"/>
        </w:rPr>
        <w:t>generar</w:t>
      </w:r>
      <w:r>
        <w:rPr>
          <w:spacing w:val="-11"/>
          <w:sz w:val="24"/>
        </w:rPr>
        <w:t xml:space="preserve"> </w:t>
      </w:r>
      <w:r>
        <w:rPr>
          <w:sz w:val="24"/>
        </w:rPr>
        <w:t>danys</w:t>
      </w:r>
      <w:r>
        <w:rPr>
          <w:spacing w:val="-12"/>
          <w:sz w:val="24"/>
        </w:rPr>
        <w:t xml:space="preserve"> </w:t>
      </w:r>
      <w:r>
        <w:rPr>
          <w:sz w:val="24"/>
        </w:rPr>
        <w:t>per</w:t>
      </w:r>
      <w:r>
        <w:rPr>
          <w:spacing w:val="-11"/>
          <w:sz w:val="24"/>
        </w:rPr>
        <w:t xml:space="preserve"> </w:t>
      </w:r>
      <w:r>
        <w:rPr>
          <w:sz w:val="24"/>
        </w:rPr>
        <w:t>al</w:t>
      </w:r>
      <w:r>
        <w:rPr>
          <w:spacing w:val="-13"/>
          <w:sz w:val="24"/>
        </w:rPr>
        <w:t xml:space="preserve"> </w:t>
      </w:r>
      <w:r>
        <w:rPr>
          <w:sz w:val="24"/>
        </w:rPr>
        <w:t>mateix</w:t>
      </w:r>
      <w:r>
        <w:rPr>
          <w:spacing w:val="-11"/>
          <w:sz w:val="24"/>
        </w:rPr>
        <w:t xml:space="preserve"> </w:t>
      </w:r>
      <w:r>
        <w:rPr>
          <w:sz w:val="24"/>
        </w:rPr>
        <w:t>equip</w:t>
      </w:r>
      <w:r>
        <w:rPr>
          <w:spacing w:val="-13"/>
          <w:sz w:val="24"/>
        </w:rPr>
        <w:t xml:space="preserve"> </w:t>
      </w:r>
      <w:r>
        <w:rPr>
          <w:sz w:val="24"/>
        </w:rPr>
        <w:t>o</w:t>
      </w:r>
      <w:r>
        <w:rPr>
          <w:spacing w:val="-52"/>
          <w:sz w:val="24"/>
        </w:rPr>
        <w:t xml:space="preserve"> </w:t>
      </w:r>
      <w:r>
        <w:rPr>
          <w:sz w:val="24"/>
        </w:rPr>
        <w:t>perjudicis</w:t>
      </w:r>
      <w:r>
        <w:rPr>
          <w:spacing w:val="-8"/>
          <w:sz w:val="24"/>
        </w:rPr>
        <w:t xml:space="preserve"> </w:t>
      </w:r>
      <w:r>
        <w:rPr>
          <w:sz w:val="24"/>
        </w:rPr>
        <w:t>de</w:t>
      </w:r>
      <w:r>
        <w:rPr>
          <w:spacing w:val="-5"/>
          <w:sz w:val="24"/>
        </w:rPr>
        <w:t xml:space="preserve"> </w:t>
      </w:r>
      <w:r>
        <w:rPr>
          <w:sz w:val="24"/>
        </w:rPr>
        <w:t>qualsevol</w:t>
      </w:r>
      <w:r>
        <w:rPr>
          <w:spacing w:val="-7"/>
          <w:sz w:val="24"/>
        </w:rPr>
        <w:t xml:space="preserve"> </w:t>
      </w:r>
      <w:r>
        <w:rPr>
          <w:sz w:val="24"/>
        </w:rPr>
        <w:t>mena.</w:t>
      </w:r>
    </w:p>
    <w:p w:rsidR="0053383E" w:rsidRDefault="0053383E">
      <w:pPr>
        <w:pStyle w:val="Textindependent"/>
      </w:pPr>
    </w:p>
    <w:p w:rsidR="0053383E" w:rsidRDefault="00CE4F86">
      <w:pPr>
        <w:pStyle w:val="Pargrafdellista"/>
        <w:numPr>
          <w:ilvl w:val="1"/>
          <w:numId w:val="10"/>
        </w:numPr>
        <w:tabs>
          <w:tab w:val="left" w:pos="1392"/>
        </w:tabs>
        <w:ind w:left="1392" w:right="425" w:hanging="708"/>
        <w:rPr>
          <w:sz w:val="24"/>
        </w:rPr>
      </w:pPr>
      <w:r>
        <w:rPr>
          <w:b/>
          <w:sz w:val="24"/>
        </w:rPr>
        <w:t xml:space="preserve">Manteniment normatiu: </w:t>
      </w:r>
      <w:r>
        <w:rPr>
          <w:sz w:val="24"/>
        </w:rPr>
        <w:t>es defineix com el conjunt d'operacions destinades a</w:t>
      </w:r>
      <w:r>
        <w:rPr>
          <w:spacing w:val="1"/>
          <w:sz w:val="24"/>
        </w:rPr>
        <w:t xml:space="preserve"> </w:t>
      </w:r>
      <w:r>
        <w:rPr>
          <w:sz w:val="24"/>
        </w:rPr>
        <w:t>verificar o assegurar el compliment de la normativa legalment exigible i de les</w:t>
      </w:r>
      <w:r>
        <w:rPr>
          <w:spacing w:val="1"/>
          <w:sz w:val="24"/>
        </w:rPr>
        <w:t xml:space="preserve"> </w:t>
      </w:r>
      <w:r>
        <w:rPr>
          <w:sz w:val="24"/>
        </w:rPr>
        <w:t>indicacions</w:t>
      </w:r>
      <w:r>
        <w:rPr>
          <w:spacing w:val="-9"/>
          <w:sz w:val="24"/>
        </w:rPr>
        <w:t xml:space="preserve"> </w:t>
      </w:r>
      <w:r>
        <w:rPr>
          <w:sz w:val="24"/>
        </w:rPr>
        <w:t>del</w:t>
      </w:r>
      <w:r>
        <w:rPr>
          <w:spacing w:val="-7"/>
          <w:sz w:val="24"/>
        </w:rPr>
        <w:t xml:space="preserve"> </w:t>
      </w:r>
      <w:r>
        <w:rPr>
          <w:sz w:val="24"/>
        </w:rPr>
        <w:t>manual</w:t>
      </w:r>
      <w:r>
        <w:rPr>
          <w:spacing w:val="-6"/>
          <w:sz w:val="24"/>
        </w:rPr>
        <w:t xml:space="preserve"> </w:t>
      </w:r>
      <w:r>
        <w:rPr>
          <w:sz w:val="24"/>
        </w:rPr>
        <w:t>tècnic</w:t>
      </w:r>
      <w:r>
        <w:rPr>
          <w:spacing w:val="-6"/>
          <w:sz w:val="24"/>
        </w:rPr>
        <w:t xml:space="preserve"> </w:t>
      </w:r>
      <w:r>
        <w:rPr>
          <w:sz w:val="24"/>
        </w:rPr>
        <w:t>del</w:t>
      </w:r>
      <w:r>
        <w:rPr>
          <w:spacing w:val="-7"/>
          <w:sz w:val="24"/>
        </w:rPr>
        <w:t xml:space="preserve"> </w:t>
      </w:r>
      <w:r>
        <w:rPr>
          <w:sz w:val="24"/>
        </w:rPr>
        <w:t>fabricant.</w:t>
      </w:r>
    </w:p>
    <w:p w:rsidR="0053383E" w:rsidRDefault="0053383E">
      <w:pPr>
        <w:pStyle w:val="Textindependent"/>
      </w:pPr>
    </w:p>
    <w:p w:rsidR="0053383E" w:rsidRDefault="00CE4F86">
      <w:pPr>
        <w:pStyle w:val="Pargrafdellista"/>
        <w:numPr>
          <w:ilvl w:val="1"/>
          <w:numId w:val="10"/>
        </w:numPr>
        <w:tabs>
          <w:tab w:val="left" w:pos="1392"/>
        </w:tabs>
        <w:ind w:left="1392" w:right="417" w:hanging="708"/>
        <w:rPr>
          <w:sz w:val="24"/>
        </w:rPr>
      </w:pPr>
      <w:r>
        <w:rPr>
          <w:b/>
          <w:sz w:val="24"/>
        </w:rPr>
        <w:t xml:space="preserve">Manteniment predictiu: </w:t>
      </w:r>
      <w:r>
        <w:rPr>
          <w:sz w:val="24"/>
        </w:rPr>
        <w:t xml:space="preserve">es defineix com a </w:t>
      </w:r>
      <w:r>
        <w:rPr>
          <w:i/>
          <w:sz w:val="24"/>
        </w:rPr>
        <w:t xml:space="preserve">manteniment predictiu </w:t>
      </w:r>
      <w:r>
        <w:rPr>
          <w:sz w:val="24"/>
        </w:rPr>
        <w:t>el conjunt de</w:t>
      </w:r>
      <w:r>
        <w:rPr>
          <w:spacing w:val="1"/>
          <w:sz w:val="24"/>
        </w:rPr>
        <w:t xml:space="preserve"> </w:t>
      </w:r>
      <w:r>
        <w:rPr>
          <w:sz w:val="24"/>
        </w:rPr>
        <w:t>les operacions realitzades sobre la infraestructura, les instal·lacions i els equips i</w:t>
      </w:r>
      <w:r>
        <w:rPr>
          <w:spacing w:val="-52"/>
          <w:sz w:val="24"/>
        </w:rPr>
        <w:t xml:space="preserve"> </w:t>
      </w:r>
      <w:r>
        <w:rPr>
          <w:sz w:val="24"/>
        </w:rPr>
        <w:t>encaminades</w:t>
      </w:r>
      <w:r>
        <w:rPr>
          <w:spacing w:val="1"/>
          <w:sz w:val="24"/>
        </w:rPr>
        <w:t xml:space="preserve"> </w:t>
      </w:r>
      <w:r>
        <w:rPr>
          <w:sz w:val="24"/>
        </w:rPr>
        <w:t>a</w:t>
      </w:r>
      <w:r>
        <w:rPr>
          <w:spacing w:val="1"/>
          <w:sz w:val="24"/>
        </w:rPr>
        <w:t xml:space="preserve"> </w:t>
      </w:r>
      <w:r>
        <w:rPr>
          <w:sz w:val="24"/>
        </w:rPr>
        <w:t>preveure</w:t>
      </w:r>
      <w:r>
        <w:rPr>
          <w:spacing w:val="1"/>
          <w:sz w:val="24"/>
        </w:rPr>
        <w:t xml:space="preserve"> </w:t>
      </w:r>
      <w:r>
        <w:rPr>
          <w:sz w:val="24"/>
        </w:rPr>
        <w:t>i</w:t>
      </w:r>
      <w:r>
        <w:rPr>
          <w:spacing w:val="1"/>
          <w:sz w:val="24"/>
        </w:rPr>
        <w:t xml:space="preserve"> </w:t>
      </w:r>
      <w:r>
        <w:rPr>
          <w:sz w:val="24"/>
        </w:rPr>
        <w:t>programar</w:t>
      </w:r>
      <w:r>
        <w:rPr>
          <w:spacing w:val="1"/>
          <w:sz w:val="24"/>
        </w:rPr>
        <w:t xml:space="preserve"> </w:t>
      </w:r>
      <w:r>
        <w:rPr>
          <w:sz w:val="24"/>
        </w:rPr>
        <w:t>amb</w:t>
      </w:r>
      <w:r>
        <w:rPr>
          <w:spacing w:val="1"/>
          <w:sz w:val="24"/>
        </w:rPr>
        <w:t xml:space="preserve"> </w:t>
      </w:r>
      <w:r>
        <w:rPr>
          <w:sz w:val="24"/>
        </w:rPr>
        <w:t>temps</w:t>
      </w:r>
      <w:r>
        <w:rPr>
          <w:spacing w:val="1"/>
          <w:sz w:val="24"/>
        </w:rPr>
        <w:t xml:space="preserve"> </w:t>
      </w:r>
      <w:r>
        <w:rPr>
          <w:sz w:val="24"/>
        </w:rPr>
        <w:t>suficients</w:t>
      </w:r>
      <w:r>
        <w:rPr>
          <w:spacing w:val="1"/>
          <w:sz w:val="24"/>
        </w:rPr>
        <w:t xml:space="preserve"> </w:t>
      </w:r>
      <w:r>
        <w:rPr>
          <w:sz w:val="24"/>
        </w:rPr>
        <w:t>les</w:t>
      </w:r>
      <w:r>
        <w:rPr>
          <w:spacing w:val="1"/>
          <w:sz w:val="24"/>
        </w:rPr>
        <w:t xml:space="preserve"> </w:t>
      </w:r>
      <w:r>
        <w:rPr>
          <w:sz w:val="24"/>
        </w:rPr>
        <w:t>reposicions,</w:t>
      </w:r>
      <w:r>
        <w:rPr>
          <w:spacing w:val="-52"/>
          <w:sz w:val="24"/>
        </w:rPr>
        <w:t xml:space="preserve"> </w:t>
      </w:r>
      <w:r>
        <w:rPr>
          <w:spacing w:val="-1"/>
          <w:sz w:val="24"/>
        </w:rPr>
        <w:t>renovacions</w:t>
      </w:r>
      <w:r>
        <w:rPr>
          <w:spacing w:val="-12"/>
          <w:sz w:val="24"/>
        </w:rPr>
        <w:t xml:space="preserve"> </w:t>
      </w:r>
      <w:r>
        <w:rPr>
          <w:sz w:val="24"/>
        </w:rPr>
        <w:t>o</w:t>
      </w:r>
      <w:r>
        <w:rPr>
          <w:spacing w:val="-13"/>
          <w:sz w:val="24"/>
        </w:rPr>
        <w:t xml:space="preserve"> </w:t>
      </w:r>
      <w:r>
        <w:rPr>
          <w:sz w:val="24"/>
        </w:rPr>
        <w:t>reformes</w:t>
      </w:r>
      <w:r>
        <w:rPr>
          <w:spacing w:val="-12"/>
          <w:sz w:val="24"/>
        </w:rPr>
        <w:t xml:space="preserve"> </w:t>
      </w:r>
      <w:r>
        <w:rPr>
          <w:sz w:val="24"/>
        </w:rPr>
        <w:t>parcials</w:t>
      </w:r>
      <w:r>
        <w:rPr>
          <w:spacing w:val="-13"/>
          <w:sz w:val="24"/>
        </w:rPr>
        <w:t xml:space="preserve"> </w:t>
      </w:r>
      <w:r>
        <w:rPr>
          <w:sz w:val="24"/>
        </w:rPr>
        <w:t>necessàries,</w:t>
      </w:r>
      <w:r>
        <w:rPr>
          <w:spacing w:val="-12"/>
          <w:sz w:val="24"/>
        </w:rPr>
        <w:t xml:space="preserve"> </w:t>
      </w:r>
      <w:r>
        <w:rPr>
          <w:sz w:val="24"/>
        </w:rPr>
        <w:t>de</w:t>
      </w:r>
      <w:r>
        <w:rPr>
          <w:spacing w:val="-11"/>
          <w:sz w:val="24"/>
        </w:rPr>
        <w:t xml:space="preserve"> </w:t>
      </w:r>
      <w:r>
        <w:rPr>
          <w:sz w:val="24"/>
        </w:rPr>
        <w:t>forma</w:t>
      </w:r>
      <w:r>
        <w:rPr>
          <w:spacing w:val="-13"/>
          <w:sz w:val="24"/>
        </w:rPr>
        <w:t xml:space="preserve"> </w:t>
      </w:r>
      <w:r>
        <w:rPr>
          <w:sz w:val="24"/>
        </w:rPr>
        <w:t>que</w:t>
      </w:r>
      <w:r>
        <w:rPr>
          <w:spacing w:val="-11"/>
          <w:sz w:val="24"/>
        </w:rPr>
        <w:t xml:space="preserve"> </w:t>
      </w:r>
      <w:r>
        <w:rPr>
          <w:sz w:val="24"/>
        </w:rPr>
        <w:t>puguin</w:t>
      </w:r>
      <w:r>
        <w:rPr>
          <w:spacing w:val="-12"/>
          <w:sz w:val="24"/>
        </w:rPr>
        <w:t xml:space="preserve"> </w:t>
      </w:r>
      <w:r>
        <w:rPr>
          <w:sz w:val="24"/>
        </w:rPr>
        <w:t>ser</w:t>
      </w:r>
      <w:r>
        <w:rPr>
          <w:spacing w:val="-12"/>
          <w:sz w:val="24"/>
        </w:rPr>
        <w:t xml:space="preserve"> </w:t>
      </w:r>
      <w:r>
        <w:rPr>
          <w:sz w:val="24"/>
        </w:rPr>
        <w:t>realitzades</w:t>
      </w:r>
      <w:r>
        <w:rPr>
          <w:spacing w:val="-52"/>
          <w:sz w:val="24"/>
        </w:rPr>
        <w:t xml:space="preserve"> </w:t>
      </w:r>
      <w:r>
        <w:rPr>
          <w:sz w:val="24"/>
        </w:rPr>
        <w:t>sense pertorbació de l'activitat hospitalària i/o de la planificació pressupostària.</w:t>
      </w:r>
      <w:r>
        <w:rPr>
          <w:spacing w:val="-52"/>
          <w:sz w:val="24"/>
        </w:rPr>
        <w:t xml:space="preserve"> </w:t>
      </w:r>
      <w:r>
        <w:rPr>
          <w:sz w:val="24"/>
        </w:rPr>
        <w:t>També</w:t>
      </w:r>
      <w:r>
        <w:rPr>
          <w:spacing w:val="-10"/>
          <w:sz w:val="24"/>
        </w:rPr>
        <w:t xml:space="preserve"> </w:t>
      </w:r>
      <w:r>
        <w:rPr>
          <w:sz w:val="24"/>
        </w:rPr>
        <w:t>el</w:t>
      </w:r>
      <w:r>
        <w:rPr>
          <w:spacing w:val="-9"/>
          <w:sz w:val="24"/>
        </w:rPr>
        <w:t xml:space="preserve"> </w:t>
      </w:r>
      <w:r>
        <w:rPr>
          <w:sz w:val="24"/>
        </w:rPr>
        <w:t>conjunt</w:t>
      </w:r>
      <w:r>
        <w:rPr>
          <w:spacing w:val="-11"/>
          <w:sz w:val="24"/>
        </w:rPr>
        <w:t xml:space="preserve"> </w:t>
      </w:r>
      <w:r>
        <w:rPr>
          <w:sz w:val="24"/>
        </w:rPr>
        <w:t>d'operacions</w:t>
      </w:r>
      <w:r>
        <w:rPr>
          <w:spacing w:val="-11"/>
          <w:sz w:val="24"/>
        </w:rPr>
        <w:t xml:space="preserve"> </w:t>
      </w:r>
      <w:r>
        <w:rPr>
          <w:sz w:val="24"/>
        </w:rPr>
        <w:t>destinades</w:t>
      </w:r>
      <w:r>
        <w:rPr>
          <w:spacing w:val="-9"/>
          <w:sz w:val="24"/>
        </w:rPr>
        <w:t xml:space="preserve"> </w:t>
      </w:r>
      <w:r>
        <w:rPr>
          <w:sz w:val="24"/>
        </w:rPr>
        <w:t>a</w:t>
      </w:r>
      <w:r>
        <w:rPr>
          <w:spacing w:val="-11"/>
          <w:sz w:val="24"/>
        </w:rPr>
        <w:t xml:space="preserve"> </w:t>
      </w:r>
      <w:r>
        <w:rPr>
          <w:sz w:val="24"/>
        </w:rPr>
        <w:t>verificar</w:t>
      </w:r>
      <w:r>
        <w:rPr>
          <w:spacing w:val="-11"/>
          <w:sz w:val="24"/>
        </w:rPr>
        <w:t xml:space="preserve"> </w:t>
      </w:r>
      <w:r>
        <w:rPr>
          <w:sz w:val="24"/>
        </w:rPr>
        <w:t>o</w:t>
      </w:r>
      <w:r>
        <w:rPr>
          <w:spacing w:val="-9"/>
          <w:sz w:val="24"/>
        </w:rPr>
        <w:t xml:space="preserve"> </w:t>
      </w:r>
      <w:r>
        <w:rPr>
          <w:sz w:val="24"/>
        </w:rPr>
        <w:t>assegurar</w:t>
      </w:r>
      <w:r>
        <w:rPr>
          <w:spacing w:val="-9"/>
          <w:sz w:val="24"/>
        </w:rPr>
        <w:t xml:space="preserve"> </w:t>
      </w:r>
      <w:r>
        <w:rPr>
          <w:sz w:val="24"/>
        </w:rPr>
        <w:t>el</w:t>
      </w:r>
      <w:r>
        <w:rPr>
          <w:spacing w:val="-12"/>
          <w:sz w:val="24"/>
        </w:rPr>
        <w:t xml:space="preserve"> </w:t>
      </w:r>
      <w:r>
        <w:rPr>
          <w:sz w:val="24"/>
        </w:rPr>
        <w:t>compliment</w:t>
      </w:r>
      <w:r>
        <w:rPr>
          <w:spacing w:val="-9"/>
          <w:sz w:val="24"/>
        </w:rPr>
        <w:t xml:space="preserve"> </w:t>
      </w:r>
      <w:r>
        <w:rPr>
          <w:sz w:val="24"/>
        </w:rPr>
        <w:t>i</w:t>
      </w:r>
      <w:r>
        <w:rPr>
          <w:spacing w:val="-52"/>
          <w:sz w:val="24"/>
        </w:rPr>
        <w:t xml:space="preserve"> </w:t>
      </w:r>
      <w:r>
        <w:rPr>
          <w:sz w:val="24"/>
        </w:rPr>
        <w:t>correcció</w:t>
      </w:r>
      <w:r>
        <w:rPr>
          <w:spacing w:val="-8"/>
          <w:sz w:val="24"/>
        </w:rPr>
        <w:t xml:space="preserve"> </w:t>
      </w:r>
      <w:r>
        <w:rPr>
          <w:sz w:val="24"/>
        </w:rPr>
        <w:t>d’alertes</w:t>
      </w:r>
      <w:r>
        <w:rPr>
          <w:spacing w:val="-8"/>
          <w:sz w:val="24"/>
        </w:rPr>
        <w:t xml:space="preserve"> </w:t>
      </w:r>
      <w:r>
        <w:rPr>
          <w:sz w:val="24"/>
        </w:rPr>
        <w:t>sanitàries</w:t>
      </w:r>
    </w:p>
    <w:p w:rsidR="0053383E" w:rsidRDefault="0053383E">
      <w:pPr>
        <w:pStyle w:val="Textindependent"/>
        <w:spacing w:before="1"/>
      </w:pPr>
    </w:p>
    <w:p w:rsidR="0053383E" w:rsidRDefault="00CE4F86">
      <w:pPr>
        <w:pStyle w:val="Pargrafdellista"/>
        <w:numPr>
          <w:ilvl w:val="1"/>
          <w:numId w:val="10"/>
        </w:numPr>
        <w:tabs>
          <w:tab w:val="left" w:pos="1392"/>
        </w:tabs>
        <w:ind w:left="1392" w:right="417" w:hanging="708"/>
        <w:rPr>
          <w:sz w:val="24"/>
        </w:rPr>
      </w:pPr>
      <w:r>
        <w:rPr>
          <w:b/>
          <w:spacing w:val="-1"/>
          <w:sz w:val="24"/>
        </w:rPr>
        <w:t>Manteniment</w:t>
      </w:r>
      <w:r>
        <w:rPr>
          <w:b/>
          <w:spacing w:val="-10"/>
          <w:sz w:val="24"/>
        </w:rPr>
        <w:t xml:space="preserve"> </w:t>
      </w:r>
      <w:r>
        <w:rPr>
          <w:b/>
          <w:spacing w:val="-1"/>
          <w:sz w:val="24"/>
        </w:rPr>
        <w:t>preventiu:</w:t>
      </w:r>
      <w:r>
        <w:rPr>
          <w:b/>
          <w:spacing w:val="40"/>
          <w:sz w:val="24"/>
        </w:rPr>
        <w:t xml:space="preserve"> </w:t>
      </w:r>
      <w:r>
        <w:rPr>
          <w:spacing w:val="-1"/>
          <w:sz w:val="24"/>
        </w:rPr>
        <w:t>es</w:t>
      </w:r>
      <w:r>
        <w:rPr>
          <w:spacing w:val="-11"/>
          <w:sz w:val="24"/>
        </w:rPr>
        <w:t xml:space="preserve"> </w:t>
      </w:r>
      <w:r>
        <w:rPr>
          <w:spacing w:val="-1"/>
          <w:sz w:val="24"/>
        </w:rPr>
        <w:t>defineix</w:t>
      </w:r>
      <w:r>
        <w:rPr>
          <w:spacing w:val="-10"/>
          <w:sz w:val="24"/>
        </w:rPr>
        <w:t xml:space="preserve"> </w:t>
      </w:r>
      <w:r>
        <w:rPr>
          <w:spacing w:val="-1"/>
          <w:sz w:val="24"/>
        </w:rPr>
        <w:t>com</w:t>
      </w:r>
      <w:r>
        <w:rPr>
          <w:spacing w:val="-12"/>
          <w:sz w:val="24"/>
        </w:rPr>
        <w:t xml:space="preserve"> </w:t>
      </w:r>
      <w:r>
        <w:rPr>
          <w:spacing w:val="-1"/>
          <w:sz w:val="24"/>
        </w:rPr>
        <w:t>a</w:t>
      </w:r>
      <w:r>
        <w:rPr>
          <w:spacing w:val="-7"/>
          <w:sz w:val="24"/>
        </w:rPr>
        <w:t xml:space="preserve"> </w:t>
      </w:r>
      <w:r>
        <w:rPr>
          <w:i/>
          <w:spacing w:val="-1"/>
          <w:sz w:val="24"/>
        </w:rPr>
        <w:t>manteniment</w:t>
      </w:r>
      <w:r>
        <w:rPr>
          <w:i/>
          <w:spacing w:val="-12"/>
          <w:sz w:val="24"/>
        </w:rPr>
        <w:t xml:space="preserve"> </w:t>
      </w:r>
      <w:r>
        <w:rPr>
          <w:i/>
          <w:spacing w:val="-1"/>
          <w:sz w:val="24"/>
        </w:rPr>
        <w:t>preventiu</w:t>
      </w:r>
      <w:r>
        <w:rPr>
          <w:i/>
          <w:spacing w:val="-7"/>
          <w:sz w:val="24"/>
        </w:rPr>
        <w:t xml:space="preserve"> </w:t>
      </w:r>
      <w:r>
        <w:rPr>
          <w:spacing w:val="-1"/>
          <w:sz w:val="24"/>
        </w:rPr>
        <w:t>el</w:t>
      </w:r>
      <w:r>
        <w:rPr>
          <w:spacing w:val="-11"/>
          <w:sz w:val="24"/>
        </w:rPr>
        <w:t xml:space="preserve"> </w:t>
      </w:r>
      <w:r>
        <w:rPr>
          <w:spacing w:val="-1"/>
          <w:sz w:val="24"/>
        </w:rPr>
        <w:t>conjunt</w:t>
      </w:r>
      <w:r>
        <w:rPr>
          <w:spacing w:val="-11"/>
          <w:sz w:val="24"/>
        </w:rPr>
        <w:t xml:space="preserve"> </w:t>
      </w:r>
      <w:r>
        <w:rPr>
          <w:sz w:val="24"/>
        </w:rPr>
        <w:t>de</w:t>
      </w:r>
      <w:r>
        <w:rPr>
          <w:spacing w:val="-52"/>
          <w:sz w:val="24"/>
        </w:rPr>
        <w:t xml:space="preserve"> </w:t>
      </w:r>
      <w:r>
        <w:rPr>
          <w:sz w:val="24"/>
        </w:rPr>
        <w:t>les operacions sistemàtiques realitzades sobre les instal·lacions i els equips per</w:t>
      </w:r>
      <w:r>
        <w:rPr>
          <w:spacing w:val="1"/>
          <w:sz w:val="24"/>
        </w:rPr>
        <w:t xml:space="preserve"> </w:t>
      </w:r>
      <w:r>
        <w:rPr>
          <w:sz w:val="24"/>
        </w:rPr>
        <w:t>mantenir-los</w:t>
      </w:r>
      <w:r>
        <w:rPr>
          <w:spacing w:val="1"/>
          <w:sz w:val="24"/>
        </w:rPr>
        <w:t xml:space="preserve"> </w:t>
      </w:r>
      <w:r>
        <w:rPr>
          <w:sz w:val="24"/>
        </w:rPr>
        <w:t>en</w:t>
      </w:r>
      <w:r>
        <w:rPr>
          <w:spacing w:val="1"/>
          <w:sz w:val="24"/>
        </w:rPr>
        <w:t xml:space="preserve"> </w:t>
      </w:r>
      <w:r>
        <w:rPr>
          <w:sz w:val="24"/>
        </w:rPr>
        <w:t>les</w:t>
      </w:r>
      <w:r>
        <w:rPr>
          <w:spacing w:val="1"/>
          <w:sz w:val="24"/>
        </w:rPr>
        <w:t xml:space="preserve"> </w:t>
      </w:r>
      <w:r>
        <w:rPr>
          <w:sz w:val="24"/>
        </w:rPr>
        <w:t>millors</w:t>
      </w:r>
      <w:r>
        <w:rPr>
          <w:spacing w:val="1"/>
          <w:sz w:val="24"/>
        </w:rPr>
        <w:t xml:space="preserve"> </w:t>
      </w:r>
      <w:r>
        <w:rPr>
          <w:sz w:val="24"/>
        </w:rPr>
        <w:t>condicions</w:t>
      </w:r>
      <w:r>
        <w:rPr>
          <w:spacing w:val="1"/>
          <w:sz w:val="24"/>
        </w:rPr>
        <w:t xml:space="preserve"> </w:t>
      </w:r>
      <w:r>
        <w:rPr>
          <w:sz w:val="24"/>
        </w:rPr>
        <w:t>de</w:t>
      </w:r>
      <w:r>
        <w:rPr>
          <w:spacing w:val="1"/>
          <w:sz w:val="24"/>
        </w:rPr>
        <w:t xml:space="preserve"> </w:t>
      </w:r>
      <w:r>
        <w:rPr>
          <w:sz w:val="24"/>
        </w:rPr>
        <w:t>treball</w:t>
      </w:r>
      <w:r>
        <w:rPr>
          <w:spacing w:val="1"/>
          <w:sz w:val="24"/>
        </w:rPr>
        <w:t xml:space="preserve"> </w:t>
      </w:r>
      <w:r>
        <w:rPr>
          <w:sz w:val="24"/>
        </w:rPr>
        <w:t>a</w:t>
      </w:r>
      <w:r>
        <w:rPr>
          <w:spacing w:val="1"/>
          <w:sz w:val="24"/>
        </w:rPr>
        <w:t xml:space="preserve"> </w:t>
      </w:r>
      <w:r>
        <w:rPr>
          <w:sz w:val="24"/>
        </w:rPr>
        <w:t>fi</w:t>
      </w:r>
      <w:r>
        <w:rPr>
          <w:spacing w:val="1"/>
          <w:sz w:val="24"/>
        </w:rPr>
        <w:t xml:space="preserve"> </w:t>
      </w:r>
      <w:r>
        <w:rPr>
          <w:sz w:val="24"/>
        </w:rPr>
        <w:t>que</w:t>
      </w:r>
      <w:r>
        <w:rPr>
          <w:spacing w:val="1"/>
          <w:sz w:val="24"/>
        </w:rPr>
        <w:t xml:space="preserve"> </w:t>
      </w:r>
      <w:r>
        <w:rPr>
          <w:sz w:val="24"/>
        </w:rPr>
        <w:t>no</w:t>
      </w:r>
      <w:r>
        <w:rPr>
          <w:spacing w:val="1"/>
          <w:sz w:val="24"/>
        </w:rPr>
        <w:t xml:space="preserve"> </w:t>
      </w:r>
      <w:r>
        <w:rPr>
          <w:sz w:val="24"/>
        </w:rPr>
        <w:t>produeixin</w:t>
      </w:r>
      <w:r>
        <w:rPr>
          <w:spacing w:val="1"/>
          <w:sz w:val="24"/>
        </w:rPr>
        <w:t xml:space="preserve"> </w:t>
      </w:r>
      <w:r>
        <w:rPr>
          <w:sz w:val="24"/>
        </w:rPr>
        <w:t>interrupcions d'ús, alteracions en la seva funció o pertorbacions en els seus</w:t>
      </w:r>
      <w:r>
        <w:rPr>
          <w:spacing w:val="1"/>
          <w:sz w:val="24"/>
        </w:rPr>
        <w:t xml:space="preserve"> </w:t>
      </w:r>
      <w:r>
        <w:rPr>
          <w:sz w:val="24"/>
        </w:rPr>
        <w:t>paràmetres de funcionament i/o resultats; o per a prolongar la seva vida útil i</w:t>
      </w:r>
      <w:r>
        <w:rPr>
          <w:spacing w:val="1"/>
          <w:sz w:val="24"/>
        </w:rPr>
        <w:t xml:space="preserve"> </w:t>
      </w:r>
      <w:r>
        <w:rPr>
          <w:sz w:val="24"/>
        </w:rPr>
        <w:t>mantenir el seu rendiment en nivells similars als de disseny. Inclou tots els</w:t>
      </w:r>
      <w:r>
        <w:rPr>
          <w:spacing w:val="1"/>
          <w:sz w:val="24"/>
        </w:rPr>
        <w:t xml:space="preserve"> </w:t>
      </w:r>
      <w:r>
        <w:rPr>
          <w:sz w:val="24"/>
        </w:rPr>
        <w:t>recanvis,</w:t>
      </w:r>
      <w:r>
        <w:rPr>
          <w:spacing w:val="-11"/>
          <w:sz w:val="24"/>
        </w:rPr>
        <w:t xml:space="preserve"> </w:t>
      </w:r>
      <w:r>
        <w:rPr>
          <w:sz w:val="24"/>
        </w:rPr>
        <w:t>peces,</w:t>
      </w:r>
      <w:r>
        <w:rPr>
          <w:spacing w:val="-11"/>
          <w:sz w:val="24"/>
        </w:rPr>
        <w:t xml:space="preserve"> </w:t>
      </w:r>
      <w:r>
        <w:rPr>
          <w:sz w:val="24"/>
        </w:rPr>
        <w:t>kits</w:t>
      </w:r>
      <w:r>
        <w:rPr>
          <w:spacing w:val="-11"/>
          <w:sz w:val="24"/>
        </w:rPr>
        <w:t xml:space="preserve"> </w:t>
      </w:r>
      <w:r>
        <w:rPr>
          <w:sz w:val="24"/>
        </w:rPr>
        <w:t>i</w:t>
      </w:r>
      <w:r>
        <w:rPr>
          <w:spacing w:val="-10"/>
          <w:sz w:val="24"/>
        </w:rPr>
        <w:t xml:space="preserve"> </w:t>
      </w:r>
      <w:r>
        <w:rPr>
          <w:sz w:val="24"/>
        </w:rPr>
        <w:t>fungibles</w:t>
      </w:r>
      <w:r>
        <w:rPr>
          <w:spacing w:val="-11"/>
          <w:sz w:val="24"/>
        </w:rPr>
        <w:t xml:space="preserve"> </w:t>
      </w:r>
      <w:r>
        <w:rPr>
          <w:sz w:val="24"/>
        </w:rPr>
        <w:t>necessaris</w:t>
      </w:r>
      <w:r>
        <w:rPr>
          <w:spacing w:val="-11"/>
          <w:sz w:val="24"/>
        </w:rPr>
        <w:t xml:space="preserve"> </w:t>
      </w:r>
      <w:r>
        <w:rPr>
          <w:sz w:val="24"/>
        </w:rPr>
        <w:t>per</w:t>
      </w:r>
      <w:r>
        <w:rPr>
          <w:spacing w:val="-10"/>
          <w:sz w:val="24"/>
        </w:rPr>
        <w:t xml:space="preserve"> </w:t>
      </w:r>
      <w:r>
        <w:rPr>
          <w:sz w:val="24"/>
        </w:rPr>
        <w:t>a</w:t>
      </w:r>
      <w:r>
        <w:rPr>
          <w:spacing w:val="-10"/>
          <w:sz w:val="24"/>
        </w:rPr>
        <w:t xml:space="preserve"> </w:t>
      </w:r>
      <w:r>
        <w:rPr>
          <w:sz w:val="24"/>
        </w:rPr>
        <w:t>la</w:t>
      </w:r>
      <w:r>
        <w:rPr>
          <w:spacing w:val="-11"/>
          <w:sz w:val="24"/>
        </w:rPr>
        <w:t xml:space="preserve"> </w:t>
      </w:r>
      <w:r>
        <w:rPr>
          <w:sz w:val="24"/>
        </w:rPr>
        <w:t>seva</w:t>
      </w:r>
      <w:r>
        <w:rPr>
          <w:spacing w:val="-11"/>
          <w:sz w:val="24"/>
        </w:rPr>
        <w:t xml:space="preserve"> </w:t>
      </w:r>
      <w:r>
        <w:rPr>
          <w:sz w:val="24"/>
        </w:rPr>
        <w:t>realització.</w:t>
      </w:r>
    </w:p>
    <w:p w:rsidR="0053383E" w:rsidRDefault="0053383E">
      <w:pPr>
        <w:pStyle w:val="Textindependent"/>
      </w:pPr>
    </w:p>
    <w:p w:rsidR="0053383E" w:rsidRDefault="00CE4F86">
      <w:pPr>
        <w:pStyle w:val="Pargrafdellista"/>
        <w:numPr>
          <w:ilvl w:val="1"/>
          <w:numId w:val="10"/>
        </w:numPr>
        <w:tabs>
          <w:tab w:val="left" w:pos="1392"/>
        </w:tabs>
        <w:ind w:left="1392" w:right="428" w:hanging="708"/>
        <w:rPr>
          <w:sz w:val="24"/>
        </w:rPr>
      </w:pPr>
      <w:r>
        <w:rPr>
          <w:b/>
          <w:sz w:val="24"/>
        </w:rPr>
        <w:t>Manteniment</w:t>
      </w:r>
      <w:r>
        <w:rPr>
          <w:b/>
          <w:spacing w:val="-10"/>
          <w:sz w:val="24"/>
        </w:rPr>
        <w:t xml:space="preserve"> </w:t>
      </w:r>
      <w:r>
        <w:rPr>
          <w:b/>
          <w:sz w:val="24"/>
        </w:rPr>
        <w:t>integral:</w:t>
      </w:r>
      <w:r>
        <w:rPr>
          <w:b/>
          <w:spacing w:val="-8"/>
          <w:sz w:val="24"/>
        </w:rPr>
        <w:t xml:space="preserve"> </w:t>
      </w:r>
      <w:r>
        <w:rPr>
          <w:sz w:val="24"/>
        </w:rPr>
        <w:t>es</w:t>
      </w:r>
      <w:r>
        <w:rPr>
          <w:spacing w:val="-11"/>
          <w:sz w:val="24"/>
        </w:rPr>
        <w:t xml:space="preserve"> </w:t>
      </w:r>
      <w:r>
        <w:rPr>
          <w:sz w:val="24"/>
        </w:rPr>
        <w:t>defineix</w:t>
      </w:r>
      <w:r>
        <w:rPr>
          <w:spacing w:val="-11"/>
          <w:sz w:val="24"/>
        </w:rPr>
        <w:t xml:space="preserve"> </w:t>
      </w:r>
      <w:r>
        <w:rPr>
          <w:sz w:val="24"/>
        </w:rPr>
        <w:t>com</w:t>
      </w:r>
      <w:r>
        <w:rPr>
          <w:spacing w:val="-11"/>
          <w:sz w:val="24"/>
        </w:rPr>
        <w:t xml:space="preserve"> </w:t>
      </w:r>
      <w:r>
        <w:rPr>
          <w:sz w:val="24"/>
        </w:rPr>
        <w:t>el</w:t>
      </w:r>
      <w:r>
        <w:rPr>
          <w:spacing w:val="-10"/>
          <w:sz w:val="24"/>
        </w:rPr>
        <w:t xml:space="preserve"> </w:t>
      </w:r>
      <w:r>
        <w:rPr>
          <w:sz w:val="24"/>
        </w:rPr>
        <w:t>conjunt</w:t>
      </w:r>
      <w:r>
        <w:rPr>
          <w:spacing w:val="-11"/>
          <w:sz w:val="24"/>
        </w:rPr>
        <w:t xml:space="preserve"> </w:t>
      </w:r>
      <w:r>
        <w:rPr>
          <w:sz w:val="24"/>
        </w:rPr>
        <w:t>dels</w:t>
      </w:r>
      <w:r>
        <w:rPr>
          <w:spacing w:val="-11"/>
          <w:sz w:val="24"/>
        </w:rPr>
        <w:t xml:space="preserve"> </w:t>
      </w:r>
      <w:r>
        <w:rPr>
          <w:sz w:val="24"/>
        </w:rPr>
        <w:t>manteniments</w:t>
      </w:r>
      <w:r>
        <w:rPr>
          <w:spacing w:val="-10"/>
          <w:sz w:val="24"/>
        </w:rPr>
        <w:t xml:space="preserve"> </w:t>
      </w:r>
      <w:r>
        <w:rPr>
          <w:sz w:val="24"/>
        </w:rPr>
        <w:t>preventiu,</w:t>
      </w:r>
      <w:r>
        <w:rPr>
          <w:spacing w:val="-52"/>
          <w:sz w:val="24"/>
        </w:rPr>
        <w:t xml:space="preserve"> </w:t>
      </w:r>
      <w:r>
        <w:rPr>
          <w:sz w:val="24"/>
        </w:rPr>
        <w:t>correctiu,</w:t>
      </w:r>
      <w:r>
        <w:rPr>
          <w:spacing w:val="-8"/>
          <w:sz w:val="24"/>
        </w:rPr>
        <w:t xml:space="preserve"> </w:t>
      </w:r>
      <w:r>
        <w:rPr>
          <w:sz w:val="24"/>
        </w:rPr>
        <w:t>normatiu</w:t>
      </w:r>
      <w:r>
        <w:rPr>
          <w:spacing w:val="-6"/>
          <w:sz w:val="24"/>
        </w:rPr>
        <w:t xml:space="preserve"> </w:t>
      </w:r>
      <w:r>
        <w:rPr>
          <w:sz w:val="24"/>
        </w:rPr>
        <w:t>i</w:t>
      </w:r>
      <w:r>
        <w:rPr>
          <w:spacing w:val="-7"/>
          <w:sz w:val="24"/>
        </w:rPr>
        <w:t xml:space="preserve"> </w:t>
      </w:r>
      <w:r>
        <w:rPr>
          <w:sz w:val="24"/>
        </w:rPr>
        <w:t>predictiu</w:t>
      </w:r>
    </w:p>
    <w:p w:rsidR="0053383E" w:rsidRDefault="0053383E">
      <w:pPr>
        <w:pStyle w:val="Textindependent"/>
        <w:spacing w:before="11"/>
        <w:rPr>
          <w:sz w:val="23"/>
        </w:rPr>
      </w:pPr>
    </w:p>
    <w:p w:rsidR="0053383E" w:rsidRDefault="00CE4F86">
      <w:pPr>
        <w:pStyle w:val="Pargrafdellista"/>
        <w:numPr>
          <w:ilvl w:val="1"/>
          <w:numId w:val="10"/>
        </w:numPr>
        <w:tabs>
          <w:tab w:val="left" w:pos="1391"/>
          <w:tab w:val="left" w:pos="1392"/>
        </w:tabs>
        <w:ind w:left="1392" w:hanging="721"/>
        <w:rPr>
          <w:sz w:val="24"/>
        </w:rPr>
      </w:pPr>
      <w:r>
        <w:rPr>
          <w:b/>
          <w:spacing w:val="-3"/>
          <w:sz w:val="24"/>
        </w:rPr>
        <w:t>Part</w:t>
      </w:r>
      <w:r>
        <w:rPr>
          <w:b/>
          <w:spacing w:val="-9"/>
          <w:sz w:val="24"/>
        </w:rPr>
        <w:t xml:space="preserve"> </w:t>
      </w:r>
      <w:r>
        <w:rPr>
          <w:b/>
          <w:spacing w:val="-3"/>
          <w:sz w:val="24"/>
        </w:rPr>
        <w:t>contractada</w:t>
      </w:r>
      <w:r>
        <w:rPr>
          <w:spacing w:val="-3"/>
          <w:sz w:val="24"/>
        </w:rPr>
        <w:t>:</w:t>
      </w:r>
      <w:r>
        <w:rPr>
          <w:spacing w:val="-10"/>
          <w:sz w:val="24"/>
        </w:rPr>
        <w:t xml:space="preserve"> </w:t>
      </w:r>
      <w:r>
        <w:rPr>
          <w:spacing w:val="-3"/>
          <w:sz w:val="24"/>
        </w:rPr>
        <w:t>el</w:t>
      </w:r>
      <w:r>
        <w:rPr>
          <w:spacing w:val="-7"/>
          <w:sz w:val="24"/>
        </w:rPr>
        <w:t xml:space="preserve"> </w:t>
      </w:r>
      <w:r>
        <w:rPr>
          <w:i/>
          <w:spacing w:val="-3"/>
          <w:sz w:val="24"/>
        </w:rPr>
        <w:t>contractista</w:t>
      </w:r>
      <w:r>
        <w:rPr>
          <w:i/>
          <w:spacing w:val="-5"/>
          <w:sz w:val="24"/>
        </w:rPr>
        <w:t xml:space="preserve"> </w:t>
      </w:r>
      <w:r>
        <w:rPr>
          <w:spacing w:val="-2"/>
          <w:sz w:val="24"/>
        </w:rPr>
        <w:t>subjecte</w:t>
      </w:r>
      <w:r>
        <w:rPr>
          <w:spacing w:val="-7"/>
          <w:sz w:val="24"/>
        </w:rPr>
        <w:t xml:space="preserve"> </w:t>
      </w:r>
      <w:r>
        <w:rPr>
          <w:spacing w:val="-2"/>
          <w:sz w:val="24"/>
        </w:rPr>
        <w:t>del</w:t>
      </w:r>
      <w:r>
        <w:rPr>
          <w:spacing w:val="-7"/>
          <w:sz w:val="24"/>
        </w:rPr>
        <w:t xml:space="preserve"> </w:t>
      </w:r>
      <w:r>
        <w:rPr>
          <w:i/>
          <w:spacing w:val="-2"/>
          <w:sz w:val="24"/>
        </w:rPr>
        <w:t>contracte</w:t>
      </w:r>
      <w:r>
        <w:rPr>
          <w:spacing w:val="-2"/>
          <w:sz w:val="24"/>
        </w:rPr>
        <w:t>.</w:t>
      </w:r>
    </w:p>
    <w:p w:rsidR="0053383E" w:rsidRDefault="0053383E">
      <w:pPr>
        <w:pStyle w:val="Textindependent"/>
      </w:pPr>
    </w:p>
    <w:p w:rsidR="0053383E" w:rsidRDefault="00CE4F86">
      <w:pPr>
        <w:pStyle w:val="Pargrafdellista"/>
        <w:numPr>
          <w:ilvl w:val="1"/>
          <w:numId w:val="10"/>
        </w:numPr>
        <w:tabs>
          <w:tab w:val="left" w:pos="1391"/>
          <w:tab w:val="left" w:pos="1392"/>
        </w:tabs>
        <w:ind w:left="1392" w:hanging="721"/>
        <w:rPr>
          <w:sz w:val="24"/>
        </w:rPr>
      </w:pPr>
      <w:r>
        <w:rPr>
          <w:b/>
          <w:spacing w:val="-3"/>
          <w:sz w:val="24"/>
        </w:rPr>
        <w:t>Part</w:t>
      </w:r>
      <w:r>
        <w:rPr>
          <w:b/>
          <w:spacing w:val="-10"/>
          <w:sz w:val="24"/>
        </w:rPr>
        <w:t xml:space="preserve"> </w:t>
      </w:r>
      <w:r>
        <w:rPr>
          <w:b/>
          <w:spacing w:val="-3"/>
          <w:sz w:val="24"/>
        </w:rPr>
        <w:t>contractant</w:t>
      </w:r>
      <w:r>
        <w:rPr>
          <w:spacing w:val="-3"/>
          <w:sz w:val="24"/>
        </w:rPr>
        <w:t>:</w:t>
      </w:r>
      <w:r>
        <w:rPr>
          <w:spacing w:val="-10"/>
          <w:sz w:val="24"/>
        </w:rPr>
        <w:t xml:space="preserve"> </w:t>
      </w:r>
      <w:r>
        <w:rPr>
          <w:spacing w:val="-3"/>
          <w:sz w:val="24"/>
        </w:rPr>
        <w:t>l'</w:t>
      </w:r>
      <w:r>
        <w:rPr>
          <w:b/>
          <w:spacing w:val="-3"/>
          <w:sz w:val="24"/>
        </w:rPr>
        <w:t>HUVH</w:t>
      </w:r>
      <w:r>
        <w:rPr>
          <w:b/>
          <w:spacing w:val="-6"/>
          <w:sz w:val="24"/>
        </w:rPr>
        <w:t xml:space="preserve"> </w:t>
      </w:r>
      <w:r>
        <w:rPr>
          <w:spacing w:val="-3"/>
          <w:sz w:val="24"/>
        </w:rPr>
        <w:t>(Hospital</w:t>
      </w:r>
      <w:r>
        <w:rPr>
          <w:spacing w:val="-8"/>
          <w:sz w:val="24"/>
        </w:rPr>
        <w:t xml:space="preserve"> </w:t>
      </w:r>
      <w:r>
        <w:rPr>
          <w:spacing w:val="-2"/>
          <w:sz w:val="24"/>
        </w:rPr>
        <w:t>Universitari</w:t>
      </w:r>
      <w:r>
        <w:rPr>
          <w:spacing w:val="-10"/>
          <w:sz w:val="24"/>
        </w:rPr>
        <w:t xml:space="preserve"> </w:t>
      </w:r>
      <w:r>
        <w:rPr>
          <w:spacing w:val="-2"/>
          <w:sz w:val="24"/>
        </w:rPr>
        <w:t>Vall</w:t>
      </w:r>
      <w:r>
        <w:rPr>
          <w:spacing w:val="-10"/>
          <w:sz w:val="24"/>
        </w:rPr>
        <w:t xml:space="preserve"> </w:t>
      </w:r>
      <w:r>
        <w:rPr>
          <w:spacing w:val="-2"/>
          <w:sz w:val="24"/>
        </w:rPr>
        <w:t>d’Hebron).</w:t>
      </w:r>
    </w:p>
    <w:p w:rsidR="0053383E" w:rsidRDefault="0053383E">
      <w:pPr>
        <w:pStyle w:val="Textindependent"/>
      </w:pPr>
    </w:p>
    <w:p w:rsidR="0053383E" w:rsidRDefault="00CE4F86">
      <w:pPr>
        <w:pStyle w:val="Pargrafdellista"/>
        <w:numPr>
          <w:ilvl w:val="1"/>
          <w:numId w:val="10"/>
        </w:numPr>
        <w:tabs>
          <w:tab w:val="left" w:pos="1392"/>
        </w:tabs>
        <w:ind w:left="1392" w:right="417" w:hanging="708"/>
        <w:rPr>
          <w:sz w:val="24"/>
        </w:rPr>
      </w:pPr>
      <w:r>
        <w:rPr>
          <w:b/>
          <w:sz w:val="24"/>
        </w:rPr>
        <w:t>Prestació de serveis</w:t>
      </w:r>
      <w:r>
        <w:rPr>
          <w:sz w:val="24"/>
        </w:rPr>
        <w:t>: és l’objecte del</w:t>
      </w:r>
      <w:r>
        <w:rPr>
          <w:spacing w:val="1"/>
          <w:sz w:val="24"/>
        </w:rPr>
        <w:t xml:space="preserve"> </w:t>
      </w:r>
      <w:r>
        <w:rPr>
          <w:i/>
          <w:sz w:val="24"/>
        </w:rPr>
        <w:t>contracte</w:t>
      </w:r>
      <w:r>
        <w:rPr>
          <w:sz w:val="24"/>
        </w:rPr>
        <w:t xml:space="preserve">, regulat pel present </w:t>
      </w:r>
      <w:r>
        <w:rPr>
          <w:i/>
          <w:sz w:val="24"/>
        </w:rPr>
        <w:t>Plec de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condicions</w:t>
      </w:r>
      <w:r>
        <w:rPr>
          <w:i/>
          <w:spacing w:val="-5"/>
          <w:sz w:val="24"/>
        </w:rPr>
        <w:t xml:space="preserve"> </w:t>
      </w:r>
      <w:r>
        <w:rPr>
          <w:i/>
          <w:sz w:val="24"/>
        </w:rPr>
        <w:t>tècniques</w:t>
      </w:r>
      <w:r>
        <w:rPr>
          <w:i/>
          <w:spacing w:val="-5"/>
          <w:sz w:val="24"/>
        </w:rPr>
        <w:t xml:space="preserve"> </w:t>
      </w:r>
      <w:r>
        <w:rPr>
          <w:i/>
          <w:sz w:val="24"/>
        </w:rPr>
        <w:t>particulars</w:t>
      </w:r>
      <w:r>
        <w:rPr>
          <w:sz w:val="24"/>
        </w:rPr>
        <w:t>.</w:t>
      </w:r>
    </w:p>
    <w:p w:rsidR="0053383E" w:rsidRDefault="0053383E">
      <w:pPr>
        <w:jc w:val="both"/>
        <w:rPr>
          <w:sz w:val="24"/>
        </w:rPr>
        <w:sectPr w:rsidR="0053383E" w:rsidSect="00EC58FE">
          <w:pgSz w:w="11910" w:h="16840"/>
          <w:pgMar w:top="1580" w:right="1280" w:bottom="1660" w:left="1020" w:header="680" w:footer="1477" w:gutter="0"/>
          <w:cols w:space="708"/>
          <w:docGrid w:linePitch="299"/>
        </w:sectPr>
      </w:pPr>
    </w:p>
    <w:p w:rsidR="0053383E" w:rsidRDefault="00CE4F86">
      <w:pPr>
        <w:pStyle w:val="Textindependent"/>
        <w:spacing w:before="107"/>
        <w:ind w:left="684" w:right="415"/>
        <w:jc w:val="both"/>
      </w:pPr>
      <w:r>
        <w:lastRenderedPageBreak/>
        <w:t>D'altra banda, s'estableix que qualsevol referència monetària que es realitzi en relació</w:t>
      </w:r>
      <w:r>
        <w:rPr>
          <w:spacing w:val="1"/>
        </w:rPr>
        <w:t xml:space="preserve"> </w:t>
      </w:r>
      <w:r>
        <w:t>amb</w:t>
      </w:r>
      <w:r>
        <w:rPr>
          <w:spacing w:val="1"/>
        </w:rPr>
        <w:t xml:space="preserve"> </w:t>
      </w:r>
      <w:r>
        <w:t>el</w:t>
      </w:r>
      <w:r>
        <w:rPr>
          <w:spacing w:val="1"/>
        </w:rPr>
        <w:t xml:space="preserve"> </w:t>
      </w:r>
      <w:r>
        <w:t>contracte,</w:t>
      </w:r>
      <w:r>
        <w:rPr>
          <w:spacing w:val="1"/>
        </w:rPr>
        <w:t xml:space="preserve"> </w:t>
      </w:r>
      <w:r>
        <w:t>els</w:t>
      </w:r>
      <w:r>
        <w:rPr>
          <w:spacing w:val="1"/>
        </w:rPr>
        <w:t xml:space="preserve"> </w:t>
      </w:r>
      <w:r>
        <w:t>seus</w:t>
      </w:r>
      <w:r>
        <w:rPr>
          <w:spacing w:val="1"/>
        </w:rPr>
        <w:t xml:space="preserve"> </w:t>
      </w:r>
      <w:r>
        <w:t>actes</w:t>
      </w:r>
      <w:r>
        <w:rPr>
          <w:spacing w:val="1"/>
        </w:rPr>
        <w:t xml:space="preserve"> </w:t>
      </w:r>
      <w:r>
        <w:t>preparatoris</w:t>
      </w:r>
      <w:r>
        <w:rPr>
          <w:spacing w:val="1"/>
        </w:rPr>
        <w:t xml:space="preserve"> </w:t>
      </w:r>
      <w:r>
        <w:t>o</w:t>
      </w:r>
      <w:r>
        <w:rPr>
          <w:spacing w:val="1"/>
        </w:rPr>
        <w:t xml:space="preserve"> </w:t>
      </w:r>
      <w:r>
        <w:t>conseqüents</w:t>
      </w:r>
      <w:r>
        <w:rPr>
          <w:spacing w:val="1"/>
        </w:rPr>
        <w:t xml:space="preserve"> </w:t>
      </w:r>
      <w:r>
        <w:t>o</w:t>
      </w:r>
      <w:r>
        <w:rPr>
          <w:spacing w:val="1"/>
        </w:rPr>
        <w:t xml:space="preserve"> </w:t>
      </w:r>
      <w:r>
        <w:t>el</w:t>
      </w:r>
      <w:r>
        <w:rPr>
          <w:spacing w:val="1"/>
        </w:rPr>
        <w:t xml:space="preserve"> </w:t>
      </w:r>
      <w:r>
        <w:t>present</w:t>
      </w:r>
      <w:r>
        <w:rPr>
          <w:spacing w:val="1"/>
        </w:rPr>
        <w:t xml:space="preserve"> </w:t>
      </w:r>
      <w:r>
        <w:rPr>
          <w:i/>
        </w:rPr>
        <w:t>Plec</w:t>
      </w:r>
      <w:r>
        <w:rPr>
          <w:i/>
          <w:spacing w:val="1"/>
        </w:rPr>
        <w:t xml:space="preserve"> </w:t>
      </w:r>
      <w:r>
        <w:rPr>
          <w:i/>
        </w:rPr>
        <w:t>de</w:t>
      </w:r>
      <w:r>
        <w:rPr>
          <w:i/>
          <w:spacing w:val="-52"/>
        </w:rPr>
        <w:t xml:space="preserve"> </w:t>
      </w:r>
      <w:r>
        <w:rPr>
          <w:i/>
          <w:spacing w:val="-2"/>
        </w:rPr>
        <w:t>condicions</w:t>
      </w:r>
      <w:r>
        <w:rPr>
          <w:i/>
          <w:spacing w:val="-9"/>
        </w:rPr>
        <w:t xml:space="preserve"> </w:t>
      </w:r>
      <w:r>
        <w:rPr>
          <w:spacing w:val="-2"/>
        </w:rPr>
        <w:t>s'ha</w:t>
      </w:r>
      <w:r>
        <w:rPr>
          <w:spacing w:val="-11"/>
        </w:rPr>
        <w:t xml:space="preserve"> </w:t>
      </w:r>
      <w:r>
        <w:rPr>
          <w:spacing w:val="-2"/>
        </w:rPr>
        <w:t>de</w:t>
      </w:r>
      <w:r>
        <w:rPr>
          <w:spacing w:val="-8"/>
        </w:rPr>
        <w:t xml:space="preserve"> </w:t>
      </w:r>
      <w:r>
        <w:rPr>
          <w:spacing w:val="-2"/>
        </w:rPr>
        <w:t>fer</w:t>
      </w:r>
      <w:r>
        <w:rPr>
          <w:spacing w:val="-11"/>
        </w:rPr>
        <w:t xml:space="preserve"> </w:t>
      </w:r>
      <w:r>
        <w:rPr>
          <w:spacing w:val="-2"/>
        </w:rPr>
        <w:t>amb</w:t>
      </w:r>
      <w:r>
        <w:rPr>
          <w:spacing w:val="-11"/>
        </w:rPr>
        <w:t xml:space="preserve"> </w:t>
      </w:r>
      <w:r>
        <w:rPr>
          <w:spacing w:val="-2"/>
        </w:rPr>
        <w:t>el</w:t>
      </w:r>
      <w:r>
        <w:rPr>
          <w:spacing w:val="-11"/>
        </w:rPr>
        <w:t xml:space="preserve"> </w:t>
      </w:r>
      <w:r>
        <w:rPr>
          <w:spacing w:val="-2"/>
        </w:rPr>
        <w:t>preu</w:t>
      </w:r>
      <w:r>
        <w:rPr>
          <w:spacing w:val="-9"/>
        </w:rPr>
        <w:t xml:space="preserve"> </w:t>
      </w:r>
      <w:r>
        <w:rPr>
          <w:spacing w:val="-2"/>
        </w:rPr>
        <w:t>base</w:t>
      </w:r>
      <w:r>
        <w:rPr>
          <w:spacing w:val="-11"/>
        </w:rPr>
        <w:t xml:space="preserve"> </w:t>
      </w:r>
      <w:r>
        <w:rPr>
          <w:spacing w:val="-2"/>
        </w:rPr>
        <w:t>+</w:t>
      </w:r>
      <w:r>
        <w:rPr>
          <w:spacing w:val="-10"/>
        </w:rPr>
        <w:t xml:space="preserve"> </w:t>
      </w:r>
      <w:r>
        <w:rPr>
          <w:spacing w:val="-2"/>
        </w:rPr>
        <w:t>l'IVA</w:t>
      </w:r>
      <w:r>
        <w:rPr>
          <w:spacing w:val="-10"/>
        </w:rPr>
        <w:t xml:space="preserve"> </w:t>
      </w:r>
      <w:r>
        <w:rPr>
          <w:spacing w:val="-2"/>
        </w:rPr>
        <w:t>corresponent</w:t>
      </w:r>
      <w:r>
        <w:rPr>
          <w:spacing w:val="-12"/>
        </w:rPr>
        <w:t xml:space="preserve"> </w:t>
      </w:r>
      <w:r>
        <w:rPr>
          <w:spacing w:val="-1"/>
        </w:rPr>
        <w:t>i</w:t>
      </w:r>
      <w:r>
        <w:rPr>
          <w:spacing w:val="-10"/>
        </w:rPr>
        <w:t xml:space="preserve"> </w:t>
      </w:r>
      <w:r>
        <w:rPr>
          <w:spacing w:val="-1"/>
        </w:rPr>
        <w:t>preu</w:t>
      </w:r>
      <w:r>
        <w:rPr>
          <w:spacing w:val="-12"/>
        </w:rPr>
        <w:t xml:space="preserve"> </w:t>
      </w:r>
      <w:r>
        <w:rPr>
          <w:spacing w:val="-1"/>
        </w:rPr>
        <w:t>final</w:t>
      </w:r>
      <w:r>
        <w:rPr>
          <w:spacing w:val="-10"/>
        </w:rPr>
        <w:t xml:space="preserve"> </w:t>
      </w:r>
      <w:r>
        <w:rPr>
          <w:spacing w:val="-1"/>
        </w:rPr>
        <w:t>amb</w:t>
      </w:r>
      <w:r>
        <w:rPr>
          <w:spacing w:val="-10"/>
        </w:rPr>
        <w:t xml:space="preserve"> </w:t>
      </w:r>
      <w:r>
        <w:rPr>
          <w:spacing w:val="-1"/>
        </w:rPr>
        <w:t>l’IVA</w:t>
      </w:r>
      <w:r>
        <w:rPr>
          <w:spacing w:val="-9"/>
        </w:rPr>
        <w:t xml:space="preserve"> </w:t>
      </w:r>
      <w:r>
        <w:rPr>
          <w:spacing w:val="-1"/>
        </w:rPr>
        <w:t>inclòs.</w:t>
      </w:r>
    </w:p>
    <w:p w:rsidR="0053383E" w:rsidRDefault="0053383E">
      <w:pPr>
        <w:pStyle w:val="Textindependent"/>
      </w:pPr>
    </w:p>
    <w:p w:rsidR="0053383E" w:rsidRDefault="00CE4F86">
      <w:pPr>
        <w:pStyle w:val="Ttol11"/>
        <w:numPr>
          <w:ilvl w:val="0"/>
          <w:numId w:val="10"/>
        </w:numPr>
        <w:tabs>
          <w:tab w:val="left" w:pos="918"/>
        </w:tabs>
        <w:spacing w:before="1"/>
      </w:pPr>
      <w:bookmarkStart w:id="5" w:name="3._ÀMBIT"/>
      <w:bookmarkStart w:id="6" w:name="_TOC_250007"/>
      <w:bookmarkEnd w:id="5"/>
      <w:r>
        <w:t>À</w:t>
      </w:r>
      <w:bookmarkEnd w:id="6"/>
      <w:r>
        <w:t>MBIT</w:t>
      </w:r>
    </w:p>
    <w:p w:rsidR="0053383E" w:rsidRDefault="0053383E">
      <w:pPr>
        <w:pStyle w:val="Textindependent"/>
        <w:spacing w:before="12"/>
        <w:rPr>
          <w:b/>
          <w:sz w:val="23"/>
        </w:rPr>
      </w:pPr>
    </w:p>
    <w:p w:rsidR="0053383E" w:rsidRDefault="00CE4F86">
      <w:pPr>
        <w:pStyle w:val="Textindependent"/>
        <w:ind w:left="684" w:right="236"/>
      </w:pPr>
      <w:r>
        <w:t>L’àmbit del present contracte fa referència a l’Hospital Universitari Vall Hebron i als</w:t>
      </w:r>
      <w:r>
        <w:rPr>
          <w:spacing w:val="1"/>
        </w:rPr>
        <w:t xml:space="preserve"> </w:t>
      </w:r>
      <w:r>
        <w:t>diferents</w:t>
      </w:r>
      <w:r>
        <w:rPr>
          <w:spacing w:val="-5"/>
        </w:rPr>
        <w:t xml:space="preserve"> </w:t>
      </w:r>
      <w:r>
        <w:t>centres</w:t>
      </w:r>
      <w:r>
        <w:rPr>
          <w:spacing w:val="-5"/>
        </w:rPr>
        <w:t xml:space="preserve"> </w:t>
      </w:r>
      <w:r>
        <w:t>dependents</w:t>
      </w:r>
      <w:r>
        <w:rPr>
          <w:spacing w:val="-4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l’HUVH</w:t>
      </w:r>
      <w:r>
        <w:rPr>
          <w:spacing w:val="-5"/>
        </w:rPr>
        <w:t xml:space="preserve"> </w:t>
      </w:r>
      <w:r>
        <w:t>on</w:t>
      </w:r>
      <w:r>
        <w:rPr>
          <w:spacing w:val="-2"/>
        </w:rPr>
        <w:t xml:space="preserve"> </w:t>
      </w:r>
      <w:r>
        <w:t>es</w:t>
      </w:r>
      <w:r>
        <w:rPr>
          <w:spacing w:val="-5"/>
        </w:rPr>
        <w:t xml:space="preserve"> </w:t>
      </w:r>
      <w:r>
        <w:t>trobin</w:t>
      </w:r>
      <w:r>
        <w:rPr>
          <w:spacing w:val="-5"/>
        </w:rPr>
        <w:t xml:space="preserve"> </w:t>
      </w:r>
      <w:r>
        <w:t>instal·lats</w:t>
      </w:r>
      <w:r>
        <w:rPr>
          <w:spacing w:val="-2"/>
        </w:rPr>
        <w:t xml:space="preserve"> </w:t>
      </w:r>
      <w:r>
        <w:t>els</w:t>
      </w:r>
      <w:r>
        <w:rPr>
          <w:spacing w:val="-5"/>
        </w:rPr>
        <w:t xml:space="preserve"> </w:t>
      </w:r>
      <w:r>
        <w:t>equips</w:t>
      </w:r>
      <w:r>
        <w:rPr>
          <w:spacing w:val="-4"/>
        </w:rPr>
        <w:t xml:space="preserve"> </w:t>
      </w:r>
      <w:r>
        <w:t>objecte</w:t>
      </w:r>
      <w:r>
        <w:rPr>
          <w:spacing w:val="-4"/>
        </w:rPr>
        <w:t xml:space="preserve"> </w:t>
      </w:r>
      <w:r>
        <w:t>de</w:t>
      </w:r>
      <w:r>
        <w:rPr>
          <w:spacing w:val="-51"/>
        </w:rPr>
        <w:t xml:space="preserve"> </w:t>
      </w:r>
      <w:r>
        <w:t>licitació ja sigui en el contracte de manteniment INTEGRAL o en el contacte de</w:t>
      </w:r>
      <w:r>
        <w:rPr>
          <w:spacing w:val="1"/>
        </w:rPr>
        <w:t xml:space="preserve"> </w:t>
      </w:r>
      <w:r>
        <w:t>manteniment PREVENTIU.</w:t>
      </w:r>
    </w:p>
    <w:p w:rsidR="0053383E" w:rsidRDefault="0053383E">
      <w:pPr>
        <w:pStyle w:val="Textindependent"/>
      </w:pPr>
    </w:p>
    <w:p w:rsidR="0053383E" w:rsidRDefault="0053383E">
      <w:pPr>
        <w:pStyle w:val="Textindependent"/>
      </w:pPr>
    </w:p>
    <w:p w:rsidR="0053383E" w:rsidRDefault="00CE4F86">
      <w:pPr>
        <w:pStyle w:val="Ttol11"/>
        <w:numPr>
          <w:ilvl w:val="0"/>
          <w:numId w:val="10"/>
        </w:numPr>
        <w:tabs>
          <w:tab w:val="left" w:pos="918"/>
        </w:tabs>
      </w:pPr>
      <w:bookmarkStart w:id="7" w:name="4._ABAST"/>
      <w:bookmarkStart w:id="8" w:name="_TOC_250006"/>
      <w:bookmarkEnd w:id="7"/>
      <w:r>
        <w:t>A</w:t>
      </w:r>
      <w:bookmarkEnd w:id="8"/>
      <w:r>
        <w:t>BAST</w:t>
      </w:r>
    </w:p>
    <w:p w:rsidR="0053383E" w:rsidRDefault="0053383E">
      <w:pPr>
        <w:pStyle w:val="Textindependent"/>
        <w:rPr>
          <w:b/>
        </w:rPr>
      </w:pPr>
    </w:p>
    <w:p w:rsidR="0053383E" w:rsidRDefault="00CE4F86">
      <w:pPr>
        <w:pStyle w:val="Pargrafdellista"/>
        <w:numPr>
          <w:ilvl w:val="1"/>
          <w:numId w:val="10"/>
        </w:numPr>
        <w:tabs>
          <w:tab w:val="left" w:pos="1180"/>
        </w:tabs>
        <w:ind w:right="417" w:firstLine="0"/>
        <w:rPr>
          <w:sz w:val="24"/>
        </w:rPr>
      </w:pPr>
      <w:r>
        <w:rPr>
          <w:sz w:val="24"/>
        </w:rPr>
        <w:t>El</w:t>
      </w:r>
      <w:r>
        <w:rPr>
          <w:spacing w:val="1"/>
          <w:sz w:val="24"/>
        </w:rPr>
        <w:t xml:space="preserve"> </w:t>
      </w:r>
      <w:r>
        <w:rPr>
          <w:sz w:val="24"/>
        </w:rPr>
        <w:t>contractista</w:t>
      </w:r>
      <w:r>
        <w:rPr>
          <w:spacing w:val="1"/>
          <w:sz w:val="24"/>
        </w:rPr>
        <w:t xml:space="preserve"> </w:t>
      </w:r>
      <w:r>
        <w:rPr>
          <w:sz w:val="24"/>
        </w:rPr>
        <w:t>realitzarà</w:t>
      </w:r>
      <w:r>
        <w:rPr>
          <w:spacing w:val="1"/>
          <w:sz w:val="24"/>
        </w:rPr>
        <w:t xml:space="preserve"> </w:t>
      </w:r>
      <w:r>
        <w:rPr>
          <w:sz w:val="24"/>
        </w:rPr>
        <w:t>a</w:t>
      </w:r>
      <w:r>
        <w:rPr>
          <w:spacing w:val="1"/>
          <w:sz w:val="24"/>
        </w:rPr>
        <w:t xml:space="preserve"> </w:t>
      </w:r>
      <w:r>
        <w:rPr>
          <w:sz w:val="24"/>
        </w:rPr>
        <w:t>l'equip</w:t>
      </w:r>
      <w:r>
        <w:rPr>
          <w:spacing w:val="1"/>
          <w:sz w:val="24"/>
        </w:rPr>
        <w:t xml:space="preserve"> </w:t>
      </w:r>
      <w:r>
        <w:rPr>
          <w:sz w:val="24"/>
        </w:rPr>
        <w:t>les</w:t>
      </w:r>
      <w:r>
        <w:rPr>
          <w:spacing w:val="1"/>
          <w:sz w:val="24"/>
        </w:rPr>
        <w:t xml:space="preserve"> </w:t>
      </w:r>
      <w:r>
        <w:rPr>
          <w:sz w:val="24"/>
        </w:rPr>
        <w:t>operacions</w:t>
      </w:r>
      <w:r>
        <w:rPr>
          <w:spacing w:val="1"/>
          <w:sz w:val="24"/>
        </w:rPr>
        <w:t xml:space="preserve"> </w:t>
      </w:r>
      <w:r>
        <w:rPr>
          <w:sz w:val="24"/>
        </w:rPr>
        <w:t>de</w:t>
      </w:r>
      <w:r>
        <w:rPr>
          <w:spacing w:val="1"/>
          <w:sz w:val="24"/>
        </w:rPr>
        <w:t xml:space="preserve"> </w:t>
      </w:r>
      <w:r>
        <w:rPr>
          <w:sz w:val="24"/>
        </w:rPr>
        <w:t>manteniment</w:t>
      </w:r>
      <w:r>
        <w:rPr>
          <w:spacing w:val="1"/>
          <w:sz w:val="24"/>
        </w:rPr>
        <w:t xml:space="preserve"> </w:t>
      </w:r>
      <w:r>
        <w:rPr>
          <w:sz w:val="24"/>
        </w:rPr>
        <w:t>que</w:t>
      </w:r>
      <w:r>
        <w:rPr>
          <w:spacing w:val="1"/>
          <w:sz w:val="24"/>
        </w:rPr>
        <w:t xml:space="preserve"> </w:t>
      </w:r>
      <w:r>
        <w:rPr>
          <w:sz w:val="24"/>
        </w:rPr>
        <w:t>tingui</w:t>
      </w:r>
      <w:r>
        <w:rPr>
          <w:spacing w:val="1"/>
          <w:sz w:val="24"/>
        </w:rPr>
        <w:t xml:space="preserve"> </w:t>
      </w:r>
      <w:r>
        <w:rPr>
          <w:sz w:val="24"/>
        </w:rPr>
        <w:t>contractades (poden ser</w:t>
      </w:r>
      <w:r>
        <w:rPr>
          <w:spacing w:val="1"/>
          <w:sz w:val="24"/>
        </w:rPr>
        <w:t xml:space="preserve"> </w:t>
      </w:r>
      <w:r>
        <w:rPr>
          <w:sz w:val="24"/>
        </w:rPr>
        <w:t>manteniment integral (que inclou el normatiu, predictiu,</w:t>
      </w:r>
      <w:r>
        <w:rPr>
          <w:spacing w:val="1"/>
          <w:sz w:val="24"/>
        </w:rPr>
        <w:t xml:space="preserve"> </w:t>
      </w:r>
      <w:r>
        <w:rPr>
          <w:sz w:val="24"/>
        </w:rPr>
        <w:t>preventiu</w:t>
      </w:r>
      <w:r>
        <w:rPr>
          <w:spacing w:val="1"/>
          <w:sz w:val="24"/>
        </w:rPr>
        <w:t xml:space="preserve"> </w:t>
      </w:r>
      <w:r>
        <w:rPr>
          <w:sz w:val="24"/>
        </w:rPr>
        <w:t>i</w:t>
      </w:r>
      <w:r>
        <w:rPr>
          <w:spacing w:val="1"/>
          <w:sz w:val="24"/>
        </w:rPr>
        <w:t xml:space="preserve"> </w:t>
      </w:r>
      <w:r>
        <w:rPr>
          <w:sz w:val="24"/>
        </w:rPr>
        <w:t>correctiu)</w:t>
      </w:r>
      <w:r>
        <w:rPr>
          <w:spacing w:val="1"/>
          <w:sz w:val="24"/>
        </w:rPr>
        <w:t xml:space="preserve"> </w:t>
      </w:r>
      <w:r>
        <w:rPr>
          <w:sz w:val="24"/>
        </w:rPr>
        <w:t>o</w:t>
      </w:r>
      <w:r>
        <w:rPr>
          <w:spacing w:val="1"/>
          <w:sz w:val="24"/>
        </w:rPr>
        <w:t xml:space="preserve"> </w:t>
      </w:r>
      <w:r>
        <w:rPr>
          <w:sz w:val="24"/>
        </w:rPr>
        <w:t>manteniment</w:t>
      </w:r>
      <w:r>
        <w:rPr>
          <w:spacing w:val="1"/>
          <w:sz w:val="24"/>
        </w:rPr>
        <w:t xml:space="preserve"> </w:t>
      </w:r>
      <w:r>
        <w:rPr>
          <w:sz w:val="24"/>
        </w:rPr>
        <w:t>preventiu)</w:t>
      </w:r>
      <w:r>
        <w:rPr>
          <w:spacing w:val="1"/>
          <w:sz w:val="24"/>
        </w:rPr>
        <w:t xml:space="preserve"> </w:t>
      </w:r>
      <w:r>
        <w:rPr>
          <w:sz w:val="24"/>
        </w:rPr>
        <w:t>i</w:t>
      </w:r>
      <w:r>
        <w:rPr>
          <w:spacing w:val="1"/>
          <w:sz w:val="24"/>
        </w:rPr>
        <w:t xml:space="preserve"> </w:t>
      </w:r>
      <w:r>
        <w:rPr>
          <w:sz w:val="24"/>
        </w:rPr>
        <w:t>ajustaments,</w:t>
      </w:r>
      <w:r>
        <w:rPr>
          <w:spacing w:val="1"/>
          <w:sz w:val="24"/>
        </w:rPr>
        <w:t xml:space="preserve"> </w:t>
      </w:r>
      <w:r>
        <w:rPr>
          <w:sz w:val="24"/>
        </w:rPr>
        <w:t>proves</w:t>
      </w:r>
      <w:r>
        <w:rPr>
          <w:spacing w:val="1"/>
          <w:sz w:val="24"/>
        </w:rPr>
        <w:t xml:space="preserve"> </w:t>
      </w:r>
      <w:r>
        <w:rPr>
          <w:sz w:val="24"/>
        </w:rPr>
        <w:t>i</w:t>
      </w:r>
      <w:r>
        <w:rPr>
          <w:spacing w:val="1"/>
          <w:sz w:val="24"/>
        </w:rPr>
        <w:t xml:space="preserve"> </w:t>
      </w:r>
      <w:r>
        <w:rPr>
          <w:sz w:val="24"/>
        </w:rPr>
        <w:t>vigilància</w:t>
      </w:r>
      <w:r>
        <w:rPr>
          <w:spacing w:val="1"/>
          <w:sz w:val="24"/>
        </w:rPr>
        <w:t xml:space="preserve"> </w:t>
      </w:r>
      <w:r>
        <w:rPr>
          <w:sz w:val="24"/>
        </w:rPr>
        <w:t>necessàries per a garantir la conservació i/o millora de l’equip, amb les seves parts</w:t>
      </w:r>
      <w:r>
        <w:rPr>
          <w:spacing w:val="1"/>
          <w:sz w:val="24"/>
        </w:rPr>
        <w:t xml:space="preserve"> </w:t>
      </w:r>
      <w:r>
        <w:rPr>
          <w:sz w:val="24"/>
        </w:rPr>
        <w:t>mecàniques,</w:t>
      </w:r>
      <w:r>
        <w:rPr>
          <w:spacing w:val="1"/>
          <w:sz w:val="24"/>
        </w:rPr>
        <w:t xml:space="preserve"> </w:t>
      </w:r>
      <w:r>
        <w:rPr>
          <w:sz w:val="24"/>
        </w:rPr>
        <w:t>elèctriques</w:t>
      </w:r>
      <w:r>
        <w:rPr>
          <w:spacing w:val="1"/>
          <w:sz w:val="24"/>
        </w:rPr>
        <w:t xml:space="preserve"> </w:t>
      </w:r>
      <w:r>
        <w:rPr>
          <w:sz w:val="24"/>
        </w:rPr>
        <w:t>i</w:t>
      </w:r>
      <w:r>
        <w:rPr>
          <w:spacing w:val="1"/>
          <w:sz w:val="24"/>
        </w:rPr>
        <w:t xml:space="preserve"> </w:t>
      </w:r>
      <w:r>
        <w:rPr>
          <w:sz w:val="24"/>
        </w:rPr>
        <w:t>electròniques,</w:t>
      </w:r>
      <w:r>
        <w:rPr>
          <w:spacing w:val="1"/>
          <w:sz w:val="24"/>
        </w:rPr>
        <w:t xml:space="preserve"> </w:t>
      </w:r>
      <w:r>
        <w:rPr>
          <w:sz w:val="24"/>
        </w:rPr>
        <w:t>i</w:t>
      </w:r>
      <w:r>
        <w:rPr>
          <w:spacing w:val="1"/>
          <w:sz w:val="24"/>
        </w:rPr>
        <w:t xml:space="preserve"> </w:t>
      </w:r>
      <w:r>
        <w:rPr>
          <w:sz w:val="24"/>
        </w:rPr>
        <w:t>assegurar</w:t>
      </w:r>
      <w:r>
        <w:rPr>
          <w:spacing w:val="1"/>
          <w:sz w:val="24"/>
        </w:rPr>
        <w:t xml:space="preserve"> </w:t>
      </w:r>
      <w:r>
        <w:rPr>
          <w:sz w:val="24"/>
        </w:rPr>
        <w:t>en</w:t>
      </w:r>
      <w:r>
        <w:rPr>
          <w:spacing w:val="1"/>
          <w:sz w:val="24"/>
        </w:rPr>
        <w:t xml:space="preserve"> </w:t>
      </w:r>
      <w:r>
        <w:rPr>
          <w:sz w:val="24"/>
        </w:rPr>
        <w:t>tot moment llur fiabilitat</w:t>
      </w:r>
      <w:r>
        <w:rPr>
          <w:spacing w:val="1"/>
          <w:sz w:val="24"/>
        </w:rPr>
        <w:t xml:space="preserve"> </w:t>
      </w:r>
      <w:r>
        <w:rPr>
          <w:sz w:val="24"/>
        </w:rPr>
        <w:t>i</w:t>
      </w:r>
      <w:r>
        <w:rPr>
          <w:spacing w:val="1"/>
          <w:sz w:val="24"/>
        </w:rPr>
        <w:t xml:space="preserve"> </w:t>
      </w:r>
      <w:r>
        <w:rPr>
          <w:sz w:val="24"/>
        </w:rPr>
        <w:t>funcionament</w:t>
      </w:r>
      <w:r>
        <w:rPr>
          <w:spacing w:val="-6"/>
          <w:sz w:val="24"/>
        </w:rPr>
        <w:t xml:space="preserve"> </w:t>
      </w:r>
      <w:r>
        <w:rPr>
          <w:sz w:val="24"/>
        </w:rPr>
        <w:t>correcte.</w:t>
      </w:r>
    </w:p>
    <w:p w:rsidR="0053383E" w:rsidRDefault="0053383E">
      <w:pPr>
        <w:pStyle w:val="Textindependent"/>
        <w:spacing w:before="1"/>
      </w:pPr>
    </w:p>
    <w:p w:rsidR="0053383E" w:rsidRDefault="00CE4F86">
      <w:pPr>
        <w:pStyle w:val="Textindependent"/>
        <w:ind w:left="684" w:right="418"/>
        <w:jc w:val="both"/>
      </w:pPr>
      <w:r>
        <w:rPr>
          <w:spacing w:val="-2"/>
        </w:rPr>
        <w:t>En</w:t>
      </w:r>
      <w:r>
        <w:rPr>
          <w:spacing w:val="-12"/>
        </w:rPr>
        <w:t xml:space="preserve"> </w:t>
      </w:r>
      <w:r>
        <w:rPr>
          <w:spacing w:val="-2"/>
        </w:rPr>
        <w:t>període</w:t>
      </w:r>
      <w:r>
        <w:rPr>
          <w:spacing w:val="-11"/>
        </w:rPr>
        <w:t xml:space="preserve"> </w:t>
      </w:r>
      <w:r>
        <w:rPr>
          <w:spacing w:val="-2"/>
        </w:rPr>
        <w:t>de</w:t>
      </w:r>
      <w:r>
        <w:rPr>
          <w:spacing w:val="-10"/>
        </w:rPr>
        <w:t xml:space="preserve"> </w:t>
      </w:r>
      <w:r>
        <w:rPr>
          <w:spacing w:val="-2"/>
        </w:rPr>
        <w:t>garantia</w:t>
      </w:r>
      <w:r>
        <w:rPr>
          <w:spacing w:val="-11"/>
        </w:rPr>
        <w:t xml:space="preserve"> </w:t>
      </w:r>
      <w:r>
        <w:rPr>
          <w:spacing w:val="-2"/>
        </w:rPr>
        <w:t>i</w:t>
      </w:r>
      <w:r>
        <w:rPr>
          <w:spacing w:val="-11"/>
        </w:rPr>
        <w:t xml:space="preserve"> </w:t>
      </w:r>
      <w:r>
        <w:rPr>
          <w:spacing w:val="-2"/>
        </w:rPr>
        <w:t>tal</w:t>
      </w:r>
      <w:r>
        <w:rPr>
          <w:spacing w:val="-10"/>
        </w:rPr>
        <w:t xml:space="preserve"> </w:t>
      </w:r>
      <w:r>
        <w:rPr>
          <w:spacing w:val="-2"/>
        </w:rPr>
        <w:t>com</w:t>
      </w:r>
      <w:r>
        <w:rPr>
          <w:spacing w:val="-11"/>
        </w:rPr>
        <w:t xml:space="preserve"> </w:t>
      </w:r>
      <w:r>
        <w:rPr>
          <w:spacing w:val="-2"/>
        </w:rPr>
        <w:t>s’indica</w:t>
      </w:r>
      <w:r>
        <w:rPr>
          <w:spacing w:val="-11"/>
        </w:rPr>
        <w:t xml:space="preserve"> </w:t>
      </w:r>
      <w:r>
        <w:rPr>
          <w:spacing w:val="-2"/>
        </w:rPr>
        <w:t>en</w:t>
      </w:r>
      <w:r>
        <w:rPr>
          <w:spacing w:val="-10"/>
        </w:rPr>
        <w:t xml:space="preserve"> </w:t>
      </w:r>
      <w:r>
        <w:rPr>
          <w:spacing w:val="-1"/>
        </w:rPr>
        <w:t>el</w:t>
      </w:r>
      <w:r>
        <w:rPr>
          <w:spacing w:val="-6"/>
        </w:rPr>
        <w:t xml:space="preserve"> </w:t>
      </w:r>
      <w:r>
        <w:rPr>
          <w:i/>
          <w:spacing w:val="-1"/>
        </w:rPr>
        <w:t>Plec</w:t>
      </w:r>
      <w:r>
        <w:rPr>
          <w:i/>
          <w:spacing w:val="-12"/>
        </w:rPr>
        <w:t xml:space="preserve"> </w:t>
      </w:r>
      <w:r>
        <w:rPr>
          <w:i/>
          <w:spacing w:val="-1"/>
        </w:rPr>
        <w:t>de</w:t>
      </w:r>
      <w:r>
        <w:rPr>
          <w:i/>
          <w:spacing w:val="-11"/>
        </w:rPr>
        <w:t xml:space="preserve"> </w:t>
      </w:r>
      <w:r>
        <w:rPr>
          <w:i/>
          <w:spacing w:val="-1"/>
        </w:rPr>
        <w:t>prescripcions</w:t>
      </w:r>
      <w:r>
        <w:rPr>
          <w:i/>
          <w:spacing w:val="-11"/>
        </w:rPr>
        <w:t xml:space="preserve"> </w:t>
      </w:r>
      <w:r>
        <w:rPr>
          <w:i/>
          <w:spacing w:val="-1"/>
        </w:rPr>
        <w:t>tècniques:</w:t>
      </w:r>
      <w:r>
        <w:rPr>
          <w:i/>
          <w:spacing w:val="-8"/>
        </w:rPr>
        <w:t xml:space="preserve"> </w:t>
      </w:r>
      <w:r>
        <w:rPr>
          <w:spacing w:val="-1"/>
        </w:rPr>
        <w:t>El</w:t>
      </w:r>
      <w:r>
        <w:rPr>
          <w:spacing w:val="-11"/>
        </w:rPr>
        <w:t xml:space="preserve"> </w:t>
      </w:r>
      <w:r>
        <w:rPr>
          <w:spacing w:val="-1"/>
        </w:rPr>
        <w:t>contracte</w:t>
      </w:r>
      <w:r>
        <w:rPr>
          <w:spacing w:val="-51"/>
        </w:rPr>
        <w:t xml:space="preserve"> </w:t>
      </w:r>
      <w:r>
        <w:t>és de manteniment integral i no ha de suposar cap cost addicional per a l’HUVH en</w:t>
      </w:r>
      <w:r>
        <w:rPr>
          <w:spacing w:val="1"/>
        </w:rPr>
        <w:t xml:space="preserve"> </w:t>
      </w:r>
      <w:r>
        <w:rPr>
          <w:spacing w:val="-1"/>
        </w:rPr>
        <w:t>referència</w:t>
      </w:r>
      <w:r>
        <w:rPr>
          <w:spacing w:val="-11"/>
        </w:rPr>
        <w:t xml:space="preserve"> </w:t>
      </w:r>
      <w:r>
        <w:t>al</w:t>
      </w:r>
      <w:r>
        <w:rPr>
          <w:spacing w:val="-10"/>
        </w:rPr>
        <w:t xml:space="preserve"> </w:t>
      </w:r>
      <w:r>
        <w:t>manteniment</w:t>
      </w:r>
      <w:r>
        <w:rPr>
          <w:spacing w:val="-12"/>
        </w:rPr>
        <w:t xml:space="preserve"> </w:t>
      </w:r>
      <w:r>
        <w:t>preventiu,</w:t>
      </w:r>
      <w:r>
        <w:rPr>
          <w:spacing w:val="-11"/>
        </w:rPr>
        <w:t xml:space="preserve"> </w:t>
      </w:r>
      <w:r>
        <w:t>correctiu,</w:t>
      </w:r>
      <w:r>
        <w:rPr>
          <w:spacing w:val="-9"/>
        </w:rPr>
        <w:t xml:space="preserve"> </w:t>
      </w:r>
      <w:r>
        <w:t>normatiu</w:t>
      </w:r>
      <w:r>
        <w:rPr>
          <w:spacing w:val="-10"/>
        </w:rPr>
        <w:t xml:space="preserve"> </w:t>
      </w:r>
      <w:r>
        <w:t>i</w:t>
      </w:r>
      <w:r>
        <w:rPr>
          <w:spacing w:val="-12"/>
        </w:rPr>
        <w:t xml:space="preserve"> </w:t>
      </w:r>
      <w:r>
        <w:t>predictiu</w:t>
      </w:r>
      <w:r>
        <w:rPr>
          <w:spacing w:val="-11"/>
        </w:rPr>
        <w:t xml:space="preserve"> </w:t>
      </w:r>
      <w:r>
        <w:t>dels</w:t>
      </w:r>
      <w:r>
        <w:rPr>
          <w:spacing w:val="-11"/>
        </w:rPr>
        <w:t xml:space="preserve"> </w:t>
      </w:r>
      <w:r>
        <w:t>equips</w:t>
      </w:r>
      <w:r>
        <w:rPr>
          <w:spacing w:val="-11"/>
        </w:rPr>
        <w:t xml:space="preserve"> </w:t>
      </w:r>
      <w:r>
        <w:t>objecte</w:t>
      </w:r>
      <w:r>
        <w:rPr>
          <w:spacing w:val="-51"/>
        </w:rPr>
        <w:t xml:space="preserve"> </w:t>
      </w:r>
      <w:r>
        <w:t>del</w:t>
      </w:r>
      <w:r>
        <w:rPr>
          <w:spacing w:val="-7"/>
        </w:rPr>
        <w:t xml:space="preserve"> </w:t>
      </w:r>
      <w:r>
        <w:t>contracte.</w:t>
      </w:r>
    </w:p>
    <w:p w:rsidR="0053383E" w:rsidRDefault="0053383E">
      <w:pPr>
        <w:pStyle w:val="Textindependent"/>
        <w:spacing w:before="11"/>
        <w:rPr>
          <w:sz w:val="23"/>
        </w:rPr>
      </w:pPr>
    </w:p>
    <w:p w:rsidR="0053383E" w:rsidRDefault="00CE4F86">
      <w:pPr>
        <w:pStyle w:val="Textindependent"/>
        <w:spacing w:before="1"/>
        <w:ind w:left="684" w:right="236"/>
      </w:pPr>
      <w:r>
        <w:rPr>
          <w:spacing w:val="-3"/>
        </w:rPr>
        <w:t>A</w:t>
      </w:r>
      <w:r>
        <w:rPr>
          <w:spacing w:val="-11"/>
        </w:rPr>
        <w:t xml:space="preserve"> </w:t>
      </w:r>
      <w:r>
        <w:rPr>
          <w:spacing w:val="-3"/>
        </w:rPr>
        <w:t>continuació</w:t>
      </w:r>
      <w:r>
        <w:rPr>
          <w:spacing w:val="-8"/>
        </w:rPr>
        <w:t xml:space="preserve"> </w:t>
      </w:r>
      <w:r>
        <w:rPr>
          <w:spacing w:val="-3"/>
        </w:rPr>
        <w:t>s’especifiquen</w:t>
      </w:r>
      <w:r>
        <w:rPr>
          <w:spacing w:val="-9"/>
        </w:rPr>
        <w:t xml:space="preserve"> </w:t>
      </w:r>
      <w:r>
        <w:rPr>
          <w:spacing w:val="-2"/>
        </w:rPr>
        <w:t>els</w:t>
      </w:r>
      <w:r>
        <w:rPr>
          <w:spacing w:val="-10"/>
        </w:rPr>
        <w:t xml:space="preserve"> </w:t>
      </w:r>
      <w:r>
        <w:rPr>
          <w:spacing w:val="-2"/>
        </w:rPr>
        <w:t>diferents</w:t>
      </w:r>
      <w:r>
        <w:rPr>
          <w:spacing w:val="-9"/>
        </w:rPr>
        <w:t xml:space="preserve"> </w:t>
      </w:r>
      <w:r>
        <w:rPr>
          <w:spacing w:val="-2"/>
        </w:rPr>
        <w:t>requeriments</w:t>
      </w:r>
      <w:r>
        <w:rPr>
          <w:spacing w:val="-10"/>
        </w:rPr>
        <w:t xml:space="preserve"> </w:t>
      </w:r>
      <w:r>
        <w:rPr>
          <w:spacing w:val="-2"/>
        </w:rPr>
        <w:t>d’obligat</w:t>
      </w:r>
      <w:r>
        <w:rPr>
          <w:spacing w:val="-6"/>
        </w:rPr>
        <w:t xml:space="preserve"> </w:t>
      </w:r>
      <w:r>
        <w:rPr>
          <w:spacing w:val="-2"/>
        </w:rPr>
        <w:t>compliment</w:t>
      </w:r>
      <w:r>
        <w:rPr>
          <w:spacing w:val="-10"/>
        </w:rPr>
        <w:t xml:space="preserve"> </w:t>
      </w:r>
      <w:r>
        <w:rPr>
          <w:spacing w:val="-2"/>
        </w:rPr>
        <w:t>que</w:t>
      </w:r>
      <w:r>
        <w:rPr>
          <w:spacing w:val="-8"/>
        </w:rPr>
        <w:t xml:space="preserve"> </w:t>
      </w:r>
      <w:r>
        <w:rPr>
          <w:spacing w:val="-2"/>
        </w:rPr>
        <w:t>hauran</w:t>
      </w:r>
      <w:r>
        <w:rPr>
          <w:spacing w:val="-52"/>
        </w:rPr>
        <w:t xml:space="preserve"> </w:t>
      </w:r>
      <w:r>
        <w:t>de</w:t>
      </w:r>
      <w:r>
        <w:rPr>
          <w:spacing w:val="-8"/>
        </w:rPr>
        <w:t xml:space="preserve"> </w:t>
      </w:r>
      <w:r>
        <w:t>complir</w:t>
      </w:r>
      <w:r>
        <w:rPr>
          <w:spacing w:val="-8"/>
        </w:rPr>
        <w:t xml:space="preserve"> </w:t>
      </w:r>
      <w:r>
        <w:t>els</w:t>
      </w:r>
      <w:r>
        <w:rPr>
          <w:spacing w:val="-8"/>
        </w:rPr>
        <w:t xml:space="preserve"> </w:t>
      </w:r>
      <w:r>
        <w:t>contractistes</w:t>
      </w:r>
      <w:r>
        <w:rPr>
          <w:spacing w:val="-9"/>
        </w:rPr>
        <w:t xml:space="preserve"> </w:t>
      </w:r>
      <w:r>
        <w:t>en</w:t>
      </w:r>
      <w:r>
        <w:rPr>
          <w:spacing w:val="-8"/>
        </w:rPr>
        <w:t xml:space="preserve"> </w:t>
      </w:r>
      <w:r>
        <w:t>el</w:t>
      </w:r>
      <w:r>
        <w:rPr>
          <w:spacing w:val="-8"/>
        </w:rPr>
        <w:t xml:space="preserve"> </w:t>
      </w:r>
      <w:r>
        <w:t>cas</w:t>
      </w:r>
      <w:r>
        <w:rPr>
          <w:spacing w:val="-8"/>
        </w:rPr>
        <w:t xml:space="preserve"> </w:t>
      </w:r>
      <w:r>
        <w:t>de</w:t>
      </w:r>
      <w:r>
        <w:rPr>
          <w:spacing w:val="-8"/>
        </w:rPr>
        <w:t xml:space="preserve"> </w:t>
      </w:r>
      <w:r>
        <w:t>contractar:</w:t>
      </w:r>
    </w:p>
    <w:p w:rsidR="0053383E" w:rsidRDefault="00CE4F86">
      <w:pPr>
        <w:pStyle w:val="Pargrafdellista"/>
        <w:numPr>
          <w:ilvl w:val="0"/>
          <w:numId w:val="9"/>
        </w:numPr>
        <w:tabs>
          <w:tab w:val="left" w:pos="1403"/>
          <w:tab w:val="left" w:pos="1404"/>
        </w:tabs>
        <w:jc w:val="left"/>
        <w:rPr>
          <w:sz w:val="24"/>
        </w:rPr>
      </w:pPr>
      <w:r>
        <w:rPr>
          <w:spacing w:val="-3"/>
          <w:sz w:val="24"/>
        </w:rPr>
        <w:t>Manteniment</w:t>
      </w:r>
      <w:r>
        <w:rPr>
          <w:spacing w:val="-10"/>
          <w:sz w:val="24"/>
        </w:rPr>
        <w:t xml:space="preserve"> </w:t>
      </w:r>
      <w:r>
        <w:rPr>
          <w:spacing w:val="-3"/>
          <w:sz w:val="24"/>
        </w:rPr>
        <w:t>integral</w:t>
      </w:r>
      <w:r>
        <w:rPr>
          <w:spacing w:val="-8"/>
          <w:sz w:val="24"/>
        </w:rPr>
        <w:t xml:space="preserve"> </w:t>
      </w:r>
      <w:r>
        <w:rPr>
          <w:spacing w:val="-2"/>
          <w:sz w:val="24"/>
        </w:rPr>
        <w:t>aplica</w:t>
      </w:r>
      <w:r>
        <w:rPr>
          <w:spacing w:val="-10"/>
          <w:sz w:val="24"/>
        </w:rPr>
        <w:t xml:space="preserve"> </w:t>
      </w:r>
      <w:r>
        <w:rPr>
          <w:spacing w:val="-2"/>
          <w:sz w:val="24"/>
        </w:rPr>
        <w:t>en</w:t>
      </w:r>
      <w:r>
        <w:rPr>
          <w:spacing w:val="-8"/>
          <w:sz w:val="24"/>
        </w:rPr>
        <w:t xml:space="preserve"> </w:t>
      </w:r>
      <w:r>
        <w:rPr>
          <w:spacing w:val="-2"/>
          <w:sz w:val="24"/>
        </w:rPr>
        <w:t>tots</w:t>
      </w:r>
      <w:r>
        <w:rPr>
          <w:spacing w:val="-9"/>
          <w:sz w:val="24"/>
        </w:rPr>
        <w:t xml:space="preserve"> </w:t>
      </w:r>
      <w:r>
        <w:rPr>
          <w:spacing w:val="-2"/>
          <w:sz w:val="24"/>
        </w:rPr>
        <w:t>els</w:t>
      </w:r>
      <w:r>
        <w:rPr>
          <w:spacing w:val="-9"/>
          <w:sz w:val="24"/>
        </w:rPr>
        <w:t xml:space="preserve"> </w:t>
      </w:r>
      <w:r>
        <w:rPr>
          <w:spacing w:val="-2"/>
          <w:sz w:val="24"/>
        </w:rPr>
        <w:t>punts</w:t>
      </w:r>
      <w:r>
        <w:rPr>
          <w:spacing w:val="-8"/>
          <w:sz w:val="24"/>
        </w:rPr>
        <w:t xml:space="preserve"> </w:t>
      </w:r>
      <w:r>
        <w:rPr>
          <w:spacing w:val="-2"/>
          <w:sz w:val="24"/>
        </w:rPr>
        <w:t>de</w:t>
      </w:r>
      <w:r>
        <w:rPr>
          <w:spacing w:val="-9"/>
          <w:sz w:val="24"/>
        </w:rPr>
        <w:t xml:space="preserve"> </w:t>
      </w:r>
      <w:r>
        <w:rPr>
          <w:spacing w:val="-2"/>
          <w:sz w:val="24"/>
        </w:rPr>
        <w:t>l’apartat</w:t>
      </w:r>
      <w:r>
        <w:rPr>
          <w:spacing w:val="-9"/>
          <w:sz w:val="24"/>
        </w:rPr>
        <w:t xml:space="preserve"> </w:t>
      </w:r>
      <w:r>
        <w:rPr>
          <w:spacing w:val="-2"/>
          <w:sz w:val="24"/>
        </w:rPr>
        <w:t>4.</w:t>
      </w:r>
    </w:p>
    <w:p w:rsidR="0053383E" w:rsidRDefault="00CE4F86">
      <w:pPr>
        <w:pStyle w:val="Pargrafdellista"/>
        <w:numPr>
          <w:ilvl w:val="0"/>
          <w:numId w:val="9"/>
        </w:numPr>
        <w:tabs>
          <w:tab w:val="left" w:pos="1403"/>
          <w:tab w:val="left" w:pos="1404"/>
        </w:tabs>
        <w:spacing w:before="1"/>
        <w:jc w:val="left"/>
        <w:rPr>
          <w:sz w:val="24"/>
        </w:rPr>
      </w:pPr>
      <w:r>
        <w:rPr>
          <w:spacing w:val="-2"/>
          <w:sz w:val="24"/>
        </w:rPr>
        <w:t>Manteniment</w:t>
      </w:r>
      <w:r>
        <w:rPr>
          <w:spacing w:val="-11"/>
          <w:sz w:val="24"/>
        </w:rPr>
        <w:t xml:space="preserve"> </w:t>
      </w:r>
      <w:r>
        <w:rPr>
          <w:spacing w:val="-2"/>
          <w:sz w:val="24"/>
        </w:rPr>
        <w:t>preventiu</w:t>
      </w:r>
      <w:r>
        <w:rPr>
          <w:spacing w:val="-10"/>
          <w:sz w:val="24"/>
        </w:rPr>
        <w:t xml:space="preserve"> </w:t>
      </w:r>
      <w:r>
        <w:rPr>
          <w:spacing w:val="-2"/>
          <w:sz w:val="24"/>
        </w:rPr>
        <w:t>aplica</w:t>
      </w:r>
      <w:r>
        <w:rPr>
          <w:spacing w:val="-12"/>
          <w:sz w:val="24"/>
        </w:rPr>
        <w:t xml:space="preserve"> </w:t>
      </w:r>
      <w:r>
        <w:rPr>
          <w:spacing w:val="-2"/>
          <w:sz w:val="24"/>
        </w:rPr>
        <w:t>en</w:t>
      </w:r>
      <w:r>
        <w:rPr>
          <w:spacing w:val="-10"/>
          <w:sz w:val="24"/>
        </w:rPr>
        <w:t xml:space="preserve"> </w:t>
      </w:r>
      <w:r>
        <w:rPr>
          <w:spacing w:val="-2"/>
          <w:sz w:val="24"/>
        </w:rPr>
        <w:t>els</w:t>
      </w:r>
      <w:r>
        <w:rPr>
          <w:spacing w:val="-10"/>
          <w:sz w:val="24"/>
        </w:rPr>
        <w:t xml:space="preserve"> </w:t>
      </w:r>
      <w:r>
        <w:rPr>
          <w:spacing w:val="-2"/>
          <w:sz w:val="24"/>
        </w:rPr>
        <w:t>punts:</w:t>
      </w:r>
      <w:r>
        <w:rPr>
          <w:spacing w:val="-11"/>
          <w:sz w:val="24"/>
        </w:rPr>
        <w:t xml:space="preserve"> </w:t>
      </w:r>
      <w:r>
        <w:rPr>
          <w:spacing w:val="-2"/>
          <w:sz w:val="24"/>
        </w:rPr>
        <w:t>4.1,</w:t>
      </w:r>
      <w:r>
        <w:rPr>
          <w:spacing w:val="-10"/>
          <w:sz w:val="24"/>
        </w:rPr>
        <w:t xml:space="preserve"> </w:t>
      </w:r>
      <w:r>
        <w:rPr>
          <w:spacing w:val="-2"/>
          <w:sz w:val="24"/>
        </w:rPr>
        <w:t>4.2,</w:t>
      </w:r>
      <w:r>
        <w:rPr>
          <w:spacing w:val="-10"/>
          <w:sz w:val="24"/>
        </w:rPr>
        <w:t xml:space="preserve"> </w:t>
      </w:r>
      <w:r>
        <w:rPr>
          <w:spacing w:val="-2"/>
          <w:sz w:val="24"/>
        </w:rPr>
        <w:t>4.3,</w:t>
      </w:r>
      <w:r>
        <w:rPr>
          <w:spacing w:val="-11"/>
          <w:sz w:val="24"/>
        </w:rPr>
        <w:t xml:space="preserve"> </w:t>
      </w:r>
      <w:r>
        <w:rPr>
          <w:spacing w:val="-2"/>
          <w:sz w:val="24"/>
        </w:rPr>
        <w:t>4.4</w:t>
      </w:r>
      <w:r>
        <w:rPr>
          <w:spacing w:val="-9"/>
          <w:sz w:val="24"/>
        </w:rPr>
        <w:t xml:space="preserve"> </w:t>
      </w:r>
      <w:r>
        <w:rPr>
          <w:spacing w:val="-2"/>
          <w:sz w:val="24"/>
        </w:rPr>
        <w:t>i</w:t>
      </w:r>
      <w:r>
        <w:rPr>
          <w:spacing w:val="-10"/>
          <w:sz w:val="24"/>
        </w:rPr>
        <w:t xml:space="preserve"> </w:t>
      </w:r>
      <w:r>
        <w:rPr>
          <w:spacing w:val="-2"/>
          <w:sz w:val="24"/>
        </w:rPr>
        <w:t>4.6.</w:t>
      </w:r>
    </w:p>
    <w:p w:rsidR="0053383E" w:rsidRDefault="0053383E">
      <w:pPr>
        <w:pStyle w:val="Textindependent"/>
      </w:pPr>
    </w:p>
    <w:p w:rsidR="0053383E" w:rsidRDefault="00CE4F86">
      <w:pPr>
        <w:pStyle w:val="Pargrafdellista"/>
        <w:numPr>
          <w:ilvl w:val="1"/>
          <w:numId w:val="10"/>
        </w:numPr>
        <w:tabs>
          <w:tab w:val="left" w:pos="1160"/>
        </w:tabs>
        <w:ind w:right="428" w:firstLine="0"/>
        <w:rPr>
          <w:sz w:val="24"/>
        </w:rPr>
      </w:pPr>
      <w:r>
        <w:rPr>
          <w:sz w:val="24"/>
        </w:rPr>
        <w:t>El contractista haurà de posar de manifest qualsevol defecte dels equips que</w:t>
      </w:r>
      <w:r>
        <w:rPr>
          <w:spacing w:val="1"/>
          <w:sz w:val="24"/>
        </w:rPr>
        <w:t xml:space="preserve"> </w:t>
      </w:r>
      <w:r>
        <w:rPr>
          <w:sz w:val="24"/>
        </w:rPr>
        <w:t>disminueixi la seva funcionalitat o rendiment, augmenti la despesa energètica o de</w:t>
      </w:r>
      <w:r>
        <w:rPr>
          <w:spacing w:val="1"/>
          <w:sz w:val="24"/>
        </w:rPr>
        <w:t xml:space="preserve"> </w:t>
      </w:r>
      <w:r>
        <w:rPr>
          <w:sz w:val="24"/>
        </w:rPr>
        <w:t>consumibles, o pugui ser motiu de futures avaries o anomalies, per la qual cosa haurà</w:t>
      </w:r>
      <w:r>
        <w:rPr>
          <w:spacing w:val="1"/>
          <w:sz w:val="24"/>
        </w:rPr>
        <w:t xml:space="preserve"> </w:t>
      </w:r>
      <w:r>
        <w:rPr>
          <w:sz w:val="24"/>
        </w:rPr>
        <w:t>de lliurar els informes tècnics-econòmics necessaris per a realitzar les intervencions o</w:t>
      </w:r>
      <w:r>
        <w:rPr>
          <w:spacing w:val="1"/>
          <w:sz w:val="24"/>
        </w:rPr>
        <w:t xml:space="preserve"> </w:t>
      </w:r>
      <w:r>
        <w:rPr>
          <w:sz w:val="24"/>
        </w:rPr>
        <w:t>prendre les decisions que escaiguin. Així mateix qualsevol alerta sanitària que afecti</w:t>
      </w:r>
      <w:r>
        <w:rPr>
          <w:spacing w:val="1"/>
          <w:sz w:val="24"/>
        </w:rPr>
        <w:t xml:space="preserve"> </w:t>
      </w:r>
      <w:r>
        <w:rPr>
          <w:sz w:val="24"/>
        </w:rPr>
        <w:t>maquinari</w:t>
      </w:r>
      <w:r>
        <w:rPr>
          <w:spacing w:val="-2"/>
          <w:sz w:val="24"/>
        </w:rPr>
        <w:t xml:space="preserve"> </w:t>
      </w:r>
      <w:r>
        <w:rPr>
          <w:sz w:val="24"/>
        </w:rPr>
        <w:t>(hardware)</w:t>
      </w:r>
      <w:r>
        <w:rPr>
          <w:spacing w:val="-1"/>
          <w:sz w:val="24"/>
        </w:rPr>
        <w:t xml:space="preserve"> </w:t>
      </w:r>
      <w:r>
        <w:rPr>
          <w:sz w:val="24"/>
        </w:rPr>
        <w:t>i/o</w:t>
      </w:r>
      <w:r>
        <w:rPr>
          <w:spacing w:val="-2"/>
          <w:sz w:val="24"/>
        </w:rPr>
        <w:t xml:space="preserve"> </w:t>
      </w:r>
      <w:r>
        <w:rPr>
          <w:sz w:val="24"/>
        </w:rPr>
        <w:t>programari</w:t>
      </w:r>
      <w:r>
        <w:rPr>
          <w:spacing w:val="1"/>
          <w:sz w:val="24"/>
        </w:rPr>
        <w:t xml:space="preserve"> </w:t>
      </w:r>
      <w:r>
        <w:rPr>
          <w:sz w:val="24"/>
        </w:rPr>
        <w:t>(software)</w:t>
      </w:r>
      <w:r>
        <w:rPr>
          <w:spacing w:val="-1"/>
          <w:sz w:val="24"/>
        </w:rPr>
        <w:t xml:space="preserve"> </w:t>
      </w:r>
      <w:r>
        <w:rPr>
          <w:sz w:val="24"/>
        </w:rPr>
        <w:t>haurà</w:t>
      </w:r>
      <w:r>
        <w:rPr>
          <w:spacing w:val="-1"/>
          <w:sz w:val="24"/>
        </w:rPr>
        <w:t xml:space="preserve"> </w:t>
      </w:r>
      <w:r>
        <w:rPr>
          <w:sz w:val="24"/>
        </w:rPr>
        <w:t>de</w:t>
      </w:r>
      <w:r>
        <w:rPr>
          <w:spacing w:val="-1"/>
          <w:sz w:val="24"/>
        </w:rPr>
        <w:t xml:space="preserve"> </w:t>
      </w:r>
      <w:r>
        <w:rPr>
          <w:sz w:val="24"/>
        </w:rPr>
        <w:t>ser</w:t>
      </w:r>
      <w:r>
        <w:rPr>
          <w:spacing w:val="-2"/>
          <w:sz w:val="24"/>
        </w:rPr>
        <w:t xml:space="preserve"> </w:t>
      </w:r>
      <w:r>
        <w:rPr>
          <w:sz w:val="24"/>
        </w:rPr>
        <w:t>corregida.</w:t>
      </w:r>
    </w:p>
    <w:p w:rsidR="0053383E" w:rsidRDefault="0053383E">
      <w:pPr>
        <w:pStyle w:val="Textindependent"/>
      </w:pPr>
    </w:p>
    <w:p w:rsidR="0053383E" w:rsidRDefault="0053383E">
      <w:pPr>
        <w:pStyle w:val="Textindependent"/>
      </w:pPr>
    </w:p>
    <w:p w:rsidR="0053383E" w:rsidRDefault="00CE4F86">
      <w:pPr>
        <w:pStyle w:val="Pargrafdellista"/>
        <w:numPr>
          <w:ilvl w:val="1"/>
          <w:numId w:val="10"/>
        </w:numPr>
        <w:tabs>
          <w:tab w:val="left" w:pos="1138"/>
        </w:tabs>
        <w:ind w:right="429" w:firstLine="0"/>
        <w:rPr>
          <w:sz w:val="24"/>
        </w:rPr>
      </w:pPr>
      <w:r>
        <w:rPr>
          <w:sz w:val="24"/>
        </w:rPr>
        <w:t>El contractista prestarà també els serveis de manteniment, suport, actualització i</w:t>
      </w:r>
      <w:r>
        <w:rPr>
          <w:spacing w:val="1"/>
          <w:sz w:val="24"/>
        </w:rPr>
        <w:t xml:space="preserve"> </w:t>
      </w:r>
      <w:r>
        <w:rPr>
          <w:sz w:val="24"/>
        </w:rPr>
        <w:t>informació</w:t>
      </w:r>
      <w:r>
        <w:rPr>
          <w:spacing w:val="-9"/>
          <w:sz w:val="24"/>
        </w:rPr>
        <w:t xml:space="preserve"> </w:t>
      </w:r>
      <w:r>
        <w:rPr>
          <w:sz w:val="24"/>
        </w:rPr>
        <w:t>del</w:t>
      </w:r>
      <w:r>
        <w:rPr>
          <w:spacing w:val="-8"/>
          <w:sz w:val="24"/>
        </w:rPr>
        <w:t xml:space="preserve"> </w:t>
      </w:r>
      <w:r>
        <w:rPr>
          <w:sz w:val="24"/>
        </w:rPr>
        <w:t>programari</w:t>
      </w:r>
      <w:r>
        <w:rPr>
          <w:spacing w:val="-2"/>
          <w:sz w:val="24"/>
        </w:rPr>
        <w:t xml:space="preserve"> </w:t>
      </w:r>
      <w:r>
        <w:rPr>
          <w:i/>
          <w:sz w:val="24"/>
        </w:rPr>
        <w:t>(software)</w:t>
      </w:r>
      <w:r>
        <w:rPr>
          <w:i/>
          <w:spacing w:val="-6"/>
          <w:sz w:val="24"/>
        </w:rPr>
        <w:t xml:space="preserve"> </w:t>
      </w:r>
      <w:r>
        <w:rPr>
          <w:sz w:val="24"/>
        </w:rPr>
        <w:t>instal</w:t>
      </w:r>
      <w:r>
        <w:rPr>
          <w:sz w:val="24"/>
          <w:vertAlign w:val="superscript"/>
        </w:rPr>
        <w:t>·</w:t>
      </w:r>
      <w:r>
        <w:rPr>
          <w:sz w:val="24"/>
        </w:rPr>
        <w:t>lat</w:t>
      </w:r>
      <w:r>
        <w:rPr>
          <w:spacing w:val="-9"/>
          <w:sz w:val="24"/>
        </w:rPr>
        <w:t xml:space="preserve"> </w:t>
      </w:r>
      <w:r>
        <w:rPr>
          <w:sz w:val="24"/>
        </w:rPr>
        <w:t>en</w:t>
      </w:r>
      <w:r>
        <w:rPr>
          <w:spacing w:val="-8"/>
          <w:sz w:val="24"/>
        </w:rPr>
        <w:t xml:space="preserve"> </w:t>
      </w:r>
      <w:r>
        <w:rPr>
          <w:sz w:val="24"/>
        </w:rPr>
        <w:t>l'equip,</w:t>
      </w:r>
      <w:r>
        <w:rPr>
          <w:spacing w:val="-8"/>
          <w:sz w:val="24"/>
        </w:rPr>
        <w:t xml:space="preserve"> </w:t>
      </w:r>
      <w:r>
        <w:rPr>
          <w:sz w:val="24"/>
        </w:rPr>
        <w:t>en</w:t>
      </w:r>
      <w:r>
        <w:rPr>
          <w:spacing w:val="-9"/>
          <w:sz w:val="24"/>
        </w:rPr>
        <w:t xml:space="preserve"> </w:t>
      </w:r>
      <w:r>
        <w:rPr>
          <w:sz w:val="24"/>
        </w:rPr>
        <w:t>els</w:t>
      </w:r>
      <w:r>
        <w:rPr>
          <w:spacing w:val="-10"/>
          <w:sz w:val="24"/>
        </w:rPr>
        <w:t xml:space="preserve"> </w:t>
      </w:r>
      <w:r>
        <w:rPr>
          <w:sz w:val="24"/>
        </w:rPr>
        <w:t>termes</w:t>
      </w:r>
      <w:r>
        <w:rPr>
          <w:spacing w:val="-9"/>
          <w:sz w:val="24"/>
        </w:rPr>
        <w:t xml:space="preserve"> </w:t>
      </w:r>
      <w:r>
        <w:rPr>
          <w:sz w:val="24"/>
        </w:rPr>
        <w:t>i</w:t>
      </w:r>
      <w:r>
        <w:rPr>
          <w:spacing w:val="-8"/>
          <w:sz w:val="24"/>
        </w:rPr>
        <w:t xml:space="preserve"> </w:t>
      </w:r>
      <w:r>
        <w:rPr>
          <w:sz w:val="24"/>
        </w:rPr>
        <w:t>condicions</w:t>
      </w:r>
      <w:r>
        <w:rPr>
          <w:spacing w:val="-8"/>
          <w:sz w:val="24"/>
        </w:rPr>
        <w:t xml:space="preserve"> </w:t>
      </w:r>
      <w:r>
        <w:rPr>
          <w:sz w:val="24"/>
        </w:rPr>
        <w:t>que</w:t>
      </w:r>
      <w:r>
        <w:rPr>
          <w:spacing w:val="-52"/>
          <w:sz w:val="24"/>
        </w:rPr>
        <w:t xml:space="preserve"> </w:t>
      </w:r>
      <w:r>
        <w:rPr>
          <w:sz w:val="24"/>
        </w:rPr>
        <w:t>es</w:t>
      </w:r>
      <w:r>
        <w:rPr>
          <w:spacing w:val="-8"/>
          <w:sz w:val="24"/>
        </w:rPr>
        <w:t xml:space="preserve"> </w:t>
      </w:r>
      <w:r>
        <w:rPr>
          <w:sz w:val="24"/>
        </w:rPr>
        <w:t>relacionen</w:t>
      </w:r>
      <w:r>
        <w:rPr>
          <w:spacing w:val="-6"/>
          <w:sz w:val="24"/>
        </w:rPr>
        <w:t xml:space="preserve"> </w:t>
      </w:r>
      <w:r>
        <w:rPr>
          <w:sz w:val="24"/>
        </w:rPr>
        <w:t>als</w:t>
      </w:r>
      <w:r>
        <w:rPr>
          <w:spacing w:val="-6"/>
          <w:sz w:val="24"/>
        </w:rPr>
        <w:t xml:space="preserve"> </w:t>
      </w:r>
      <w:r>
        <w:rPr>
          <w:sz w:val="24"/>
        </w:rPr>
        <w:t>paràgrafs</w:t>
      </w:r>
      <w:r>
        <w:rPr>
          <w:spacing w:val="-6"/>
          <w:sz w:val="24"/>
        </w:rPr>
        <w:t xml:space="preserve"> </w:t>
      </w:r>
      <w:r>
        <w:rPr>
          <w:sz w:val="24"/>
        </w:rPr>
        <w:t>següents.</w:t>
      </w:r>
    </w:p>
    <w:p w:rsidR="0053383E" w:rsidRDefault="0053383E">
      <w:pPr>
        <w:jc w:val="both"/>
        <w:rPr>
          <w:sz w:val="24"/>
        </w:rPr>
        <w:sectPr w:rsidR="0053383E" w:rsidSect="00EC58FE">
          <w:pgSz w:w="11910" w:h="16840"/>
          <w:pgMar w:top="1580" w:right="1280" w:bottom="1660" w:left="1020" w:header="680" w:footer="1477" w:gutter="0"/>
          <w:cols w:space="708"/>
          <w:docGrid w:linePitch="299"/>
        </w:sectPr>
      </w:pPr>
    </w:p>
    <w:p w:rsidR="0053383E" w:rsidRDefault="00CE4F86">
      <w:pPr>
        <w:pStyle w:val="Pargrafdellista"/>
        <w:numPr>
          <w:ilvl w:val="1"/>
          <w:numId w:val="10"/>
        </w:numPr>
        <w:tabs>
          <w:tab w:val="left" w:pos="1194"/>
        </w:tabs>
        <w:spacing w:before="107"/>
        <w:ind w:right="425" w:firstLine="0"/>
        <w:rPr>
          <w:sz w:val="24"/>
        </w:rPr>
      </w:pPr>
      <w:r>
        <w:rPr>
          <w:sz w:val="24"/>
        </w:rPr>
        <w:lastRenderedPageBreak/>
        <w:t>El</w:t>
      </w:r>
      <w:r>
        <w:rPr>
          <w:spacing w:val="1"/>
          <w:sz w:val="24"/>
        </w:rPr>
        <w:t xml:space="preserve"> </w:t>
      </w:r>
      <w:r>
        <w:rPr>
          <w:sz w:val="24"/>
        </w:rPr>
        <w:t>contractista</w:t>
      </w:r>
      <w:r>
        <w:rPr>
          <w:spacing w:val="1"/>
          <w:sz w:val="24"/>
        </w:rPr>
        <w:t xml:space="preserve"> </w:t>
      </w:r>
      <w:r>
        <w:rPr>
          <w:sz w:val="24"/>
        </w:rPr>
        <w:t>es</w:t>
      </w:r>
      <w:r>
        <w:rPr>
          <w:spacing w:val="1"/>
          <w:sz w:val="24"/>
        </w:rPr>
        <w:t xml:space="preserve"> </w:t>
      </w:r>
      <w:r>
        <w:rPr>
          <w:sz w:val="24"/>
        </w:rPr>
        <w:t>fa</w:t>
      </w:r>
      <w:r>
        <w:rPr>
          <w:spacing w:val="1"/>
          <w:sz w:val="24"/>
        </w:rPr>
        <w:t xml:space="preserve"> </w:t>
      </w:r>
      <w:r>
        <w:rPr>
          <w:sz w:val="24"/>
        </w:rPr>
        <w:t>responsable</w:t>
      </w:r>
      <w:r>
        <w:rPr>
          <w:spacing w:val="1"/>
          <w:sz w:val="24"/>
        </w:rPr>
        <w:t xml:space="preserve"> </w:t>
      </w:r>
      <w:r>
        <w:rPr>
          <w:sz w:val="24"/>
        </w:rPr>
        <w:t>del</w:t>
      </w:r>
      <w:r>
        <w:rPr>
          <w:spacing w:val="1"/>
          <w:sz w:val="24"/>
        </w:rPr>
        <w:t xml:space="preserve"> </w:t>
      </w:r>
      <w:r>
        <w:rPr>
          <w:sz w:val="24"/>
        </w:rPr>
        <w:t>funcionament</w:t>
      </w:r>
      <w:r>
        <w:rPr>
          <w:spacing w:val="1"/>
          <w:sz w:val="24"/>
        </w:rPr>
        <w:t xml:space="preserve"> </w:t>
      </w:r>
      <w:r>
        <w:rPr>
          <w:sz w:val="24"/>
        </w:rPr>
        <w:t>correcte</w:t>
      </w:r>
      <w:r>
        <w:rPr>
          <w:spacing w:val="1"/>
          <w:sz w:val="24"/>
        </w:rPr>
        <w:t xml:space="preserve"> </w:t>
      </w:r>
      <w:r>
        <w:rPr>
          <w:sz w:val="24"/>
        </w:rPr>
        <w:t>dels</w:t>
      </w:r>
      <w:r>
        <w:rPr>
          <w:spacing w:val="1"/>
          <w:sz w:val="24"/>
        </w:rPr>
        <w:t xml:space="preserve"> </w:t>
      </w:r>
      <w:r>
        <w:rPr>
          <w:sz w:val="24"/>
        </w:rPr>
        <w:t>programes</w:t>
      </w:r>
      <w:r>
        <w:rPr>
          <w:spacing w:val="1"/>
          <w:sz w:val="24"/>
        </w:rPr>
        <w:t xml:space="preserve"> </w:t>
      </w:r>
      <w:r>
        <w:rPr>
          <w:spacing w:val="-2"/>
          <w:sz w:val="24"/>
        </w:rPr>
        <w:t>(</w:t>
      </w:r>
      <w:r>
        <w:rPr>
          <w:i/>
          <w:spacing w:val="-2"/>
          <w:sz w:val="24"/>
        </w:rPr>
        <w:t>software</w:t>
      </w:r>
      <w:r>
        <w:rPr>
          <w:spacing w:val="-2"/>
          <w:sz w:val="24"/>
        </w:rPr>
        <w:t>)</w:t>
      </w:r>
      <w:r>
        <w:rPr>
          <w:spacing w:val="-11"/>
          <w:sz w:val="24"/>
        </w:rPr>
        <w:t xml:space="preserve"> </w:t>
      </w:r>
      <w:r>
        <w:rPr>
          <w:b/>
          <w:spacing w:val="-1"/>
          <w:sz w:val="24"/>
        </w:rPr>
        <w:t>DE</w:t>
      </w:r>
      <w:r>
        <w:rPr>
          <w:b/>
          <w:spacing w:val="-13"/>
          <w:sz w:val="24"/>
        </w:rPr>
        <w:t xml:space="preserve"> </w:t>
      </w:r>
      <w:r>
        <w:rPr>
          <w:b/>
          <w:spacing w:val="-1"/>
          <w:sz w:val="24"/>
        </w:rPr>
        <w:t>L’EQUIPAMENT</w:t>
      </w:r>
      <w:r>
        <w:rPr>
          <w:b/>
          <w:spacing w:val="-11"/>
          <w:sz w:val="24"/>
        </w:rPr>
        <w:t xml:space="preserve"> </w:t>
      </w:r>
      <w:r>
        <w:rPr>
          <w:b/>
          <w:spacing w:val="-1"/>
          <w:sz w:val="24"/>
        </w:rPr>
        <w:t>OBJECTE</w:t>
      </w:r>
      <w:r>
        <w:rPr>
          <w:b/>
          <w:spacing w:val="-12"/>
          <w:sz w:val="24"/>
        </w:rPr>
        <w:t xml:space="preserve"> </w:t>
      </w:r>
      <w:r>
        <w:rPr>
          <w:b/>
          <w:spacing w:val="-1"/>
          <w:sz w:val="24"/>
        </w:rPr>
        <w:t>DE</w:t>
      </w:r>
      <w:r>
        <w:rPr>
          <w:b/>
          <w:spacing w:val="-13"/>
          <w:sz w:val="24"/>
        </w:rPr>
        <w:t xml:space="preserve"> </w:t>
      </w:r>
      <w:r>
        <w:rPr>
          <w:b/>
          <w:spacing w:val="-1"/>
          <w:sz w:val="24"/>
        </w:rPr>
        <w:t>LICITACIÓ</w:t>
      </w:r>
      <w:r>
        <w:rPr>
          <w:b/>
          <w:spacing w:val="-8"/>
          <w:sz w:val="24"/>
        </w:rPr>
        <w:t xml:space="preserve"> </w:t>
      </w:r>
      <w:r>
        <w:rPr>
          <w:spacing w:val="-1"/>
          <w:sz w:val="24"/>
        </w:rPr>
        <w:t>i</w:t>
      </w:r>
      <w:r>
        <w:rPr>
          <w:spacing w:val="-8"/>
          <w:sz w:val="24"/>
        </w:rPr>
        <w:t xml:space="preserve"> </w:t>
      </w:r>
      <w:r>
        <w:rPr>
          <w:spacing w:val="-1"/>
          <w:sz w:val="24"/>
        </w:rPr>
        <w:t>ha</w:t>
      </w:r>
      <w:r>
        <w:rPr>
          <w:spacing w:val="-12"/>
          <w:sz w:val="24"/>
        </w:rPr>
        <w:t xml:space="preserve"> </w:t>
      </w:r>
      <w:r>
        <w:rPr>
          <w:spacing w:val="-1"/>
          <w:sz w:val="24"/>
        </w:rPr>
        <w:t>de</w:t>
      </w:r>
      <w:r>
        <w:rPr>
          <w:spacing w:val="-12"/>
          <w:sz w:val="24"/>
        </w:rPr>
        <w:t xml:space="preserve"> </w:t>
      </w:r>
      <w:r>
        <w:rPr>
          <w:spacing w:val="-1"/>
          <w:sz w:val="24"/>
        </w:rPr>
        <w:t>posar</w:t>
      </w:r>
      <w:r>
        <w:rPr>
          <w:spacing w:val="-12"/>
          <w:sz w:val="24"/>
        </w:rPr>
        <w:t xml:space="preserve"> </w:t>
      </w:r>
      <w:r>
        <w:rPr>
          <w:spacing w:val="-1"/>
          <w:sz w:val="24"/>
        </w:rPr>
        <w:t>de</w:t>
      </w:r>
      <w:r>
        <w:rPr>
          <w:spacing w:val="-10"/>
          <w:sz w:val="24"/>
        </w:rPr>
        <w:t xml:space="preserve"> </w:t>
      </w:r>
      <w:r>
        <w:rPr>
          <w:spacing w:val="-1"/>
          <w:sz w:val="24"/>
        </w:rPr>
        <w:t>manifest</w:t>
      </w:r>
      <w:r>
        <w:rPr>
          <w:spacing w:val="-12"/>
          <w:sz w:val="24"/>
        </w:rPr>
        <w:t xml:space="preserve"> </w:t>
      </w:r>
      <w:r>
        <w:rPr>
          <w:spacing w:val="-1"/>
          <w:sz w:val="24"/>
        </w:rPr>
        <w:t>qualsevol</w:t>
      </w:r>
      <w:r>
        <w:rPr>
          <w:spacing w:val="-52"/>
          <w:sz w:val="24"/>
        </w:rPr>
        <w:t xml:space="preserve"> </w:t>
      </w:r>
      <w:r>
        <w:rPr>
          <w:sz w:val="24"/>
        </w:rPr>
        <w:t>defecte</w:t>
      </w:r>
      <w:r>
        <w:rPr>
          <w:spacing w:val="-8"/>
          <w:sz w:val="24"/>
        </w:rPr>
        <w:t xml:space="preserve"> </w:t>
      </w:r>
      <w:r>
        <w:rPr>
          <w:sz w:val="24"/>
        </w:rPr>
        <w:t>del</w:t>
      </w:r>
      <w:r>
        <w:rPr>
          <w:spacing w:val="-9"/>
          <w:sz w:val="24"/>
        </w:rPr>
        <w:t xml:space="preserve"> </w:t>
      </w:r>
      <w:r>
        <w:rPr>
          <w:sz w:val="24"/>
        </w:rPr>
        <w:t>programari</w:t>
      </w:r>
      <w:r>
        <w:rPr>
          <w:spacing w:val="-7"/>
          <w:sz w:val="24"/>
        </w:rPr>
        <w:t xml:space="preserve"> </w:t>
      </w:r>
      <w:r>
        <w:rPr>
          <w:sz w:val="24"/>
        </w:rPr>
        <w:t>subministrat,</w:t>
      </w:r>
      <w:r>
        <w:rPr>
          <w:spacing w:val="-9"/>
          <w:sz w:val="24"/>
        </w:rPr>
        <w:t xml:space="preserve"> </w:t>
      </w:r>
      <w:r>
        <w:rPr>
          <w:sz w:val="24"/>
        </w:rPr>
        <w:t>o</w:t>
      </w:r>
      <w:r>
        <w:rPr>
          <w:spacing w:val="-10"/>
          <w:sz w:val="24"/>
        </w:rPr>
        <w:t xml:space="preserve"> </w:t>
      </w:r>
      <w:r>
        <w:rPr>
          <w:sz w:val="24"/>
        </w:rPr>
        <w:t>de</w:t>
      </w:r>
      <w:r>
        <w:rPr>
          <w:spacing w:val="-10"/>
          <w:sz w:val="24"/>
        </w:rPr>
        <w:t xml:space="preserve"> </w:t>
      </w:r>
      <w:r>
        <w:rPr>
          <w:sz w:val="24"/>
        </w:rPr>
        <w:t>la</w:t>
      </w:r>
      <w:r>
        <w:rPr>
          <w:spacing w:val="-10"/>
          <w:sz w:val="24"/>
        </w:rPr>
        <w:t xml:space="preserve"> </w:t>
      </w:r>
      <w:r>
        <w:rPr>
          <w:sz w:val="24"/>
        </w:rPr>
        <w:t>seva</w:t>
      </w:r>
      <w:r>
        <w:rPr>
          <w:spacing w:val="-11"/>
          <w:sz w:val="24"/>
        </w:rPr>
        <w:t xml:space="preserve"> </w:t>
      </w:r>
      <w:r>
        <w:rPr>
          <w:sz w:val="24"/>
        </w:rPr>
        <w:t>actualització,</w:t>
      </w:r>
      <w:r>
        <w:rPr>
          <w:spacing w:val="-8"/>
          <w:sz w:val="24"/>
        </w:rPr>
        <w:t xml:space="preserve"> </w:t>
      </w:r>
      <w:r>
        <w:rPr>
          <w:sz w:val="24"/>
        </w:rPr>
        <w:t>o</w:t>
      </w:r>
      <w:r>
        <w:rPr>
          <w:spacing w:val="-11"/>
          <w:sz w:val="24"/>
        </w:rPr>
        <w:t xml:space="preserve"> </w:t>
      </w:r>
      <w:r>
        <w:rPr>
          <w:sz w:val="24"/>
        </w:rPr>
        <w:t>de</w:t>
      </w:r>
      <w:r>
        <w:rPr>
          <w:spacing w:val="-9"/>
          <w:sz w:val="24"/>
        </w:rPr>
        <w:t xml:space="preserve"> </w:t>
      </w:r>
      <w:r>
        <w:rPr>
          <w:sz w:val="24"/>
        </w:rPr>
        <w:t>la</w:t>
      </w:r>
      <w:r>
        <w:rPr>
          <w:spacing w:val="-11"/>
          <w:sz w:val="24"/>
        </w:rPr>
        <w:t xml:space="preserve"> </w:t>
      </w:r>
      <w:r>
        <w:rPr>
          <w:sz w:val="24"/>
        </w:rPr>
        <w:t>informació</w:t>
      </w:r>
      <w:r>
        <w:rPr>
          <w:spacing w:val="-9"/>
          <w:sz w:val="24"/>
        </w:rPr>
        <w:t xml:space="preserve"> </w:t>
      </w:r>
      <w:r>
        <w:rPr>
          <w:sz w:val="24"/>
        </w:rPr>
        <w:t>que</w:t>
      </w:r>
      <w:r>
        <w:rPr>
          <w:spacing w:val="-10"/>
          <w:sz w:val="24"/>
        </w:rPr>
        <w:t xml:space="preserve"> </w:t>
      </w:r>
      <w:r>
        <w:rPr>
          <w:sz w:val="24"/>
        </w:rPr>
        <w:t>fa</w:t>
      </w:r>
      <w:r>
        <w:rPr>
          <w:spacing w:val="-52"/>
          <w:sz w:val="24"/>
        </w:rPr>
        <w:t xml:space="preserve"> </w:t>
      </w:r>
      <w:r>
        <w:rPr>
          <w:spacing w:val="-2"/>
          <w:sz w:val="24"/>
        </w:rPr>
        <w:t>referència,</w:t>
      </w:r>
      <w:r>
        <w:rPr>
          <w:spacing w:val="-9"/>
          <w:sz w:val="24"/>
        </w:rPr>
        <w:t xml:space="preserve"> </w:t>
      </w:r>
      <w:r>
        <w:rPr>
          <w:spacing w:val="-2"/>
          <w:sz w:val="24"/>
        </w:rPr>
        <w:t>que</w:t>
      </w:r>
      <w:r>
        <w:rPr>
          <w:spacing w:val="-9"/>
          <w:sz w:val="24"/>
        </w:rPr>
        <w:t xml:space="preserve"> </w:t>
      </w:r>
      <w:r>
        <w:rPr>
          <w:spacing w:val="-2"/>
          <w:sz w:val="24"/>
        </w:rPr>
        <w:t>disminuís</w:t>
      </w:r>
      <w:r>
        <w:rPr>
          <w:spacing w:val="-9"/>
          <w:sz w:val="24"/>
        </w:rPr>
        <w:t xml:space="preserve"> </w:t>
      </w:r>
      <w:r>
        <w:rPr>
          <w:spacing w:val="-2"/>
          <w:sz w:val="24"/>
        </w:rPr>
        <w:t>la</w:t>
      </w:r>
      <w:r>
        <w:rPr>
          <w:spacing w:val="-11"/>
          <w:sz w:val="24"/>
        </w:rPr>
        <w:t xml:space="preserve"> </w:t>
      </w:r>
      <w:r>
        <w:rPr>
          <w:spacing w:val="-2"/>
          <w:sz w:val="24"/>
        </w:rPr>
        <w:t>seva</w:t>
      </w:r>
      <w:r>
        <w:rPr>
          <w:spacing w:val="-9"/>
          <w:sz w:val="24"/>
        </w:rPr>
        <w:t xml:space="preserve"> </w:t>
      </w:r>
      <w:r>
        <w:rPr>
          <w:spacing w:val="-2"/>
          <w:sz w:val="24"/>
        </w:rPr>
        <w:t>funcionalitat</w:t>
      </w:r>
      <w:r>
        <w:rPr>
          <w:spacing w:val="-9"/>
          <w:sz w:val="24"/>
        </w:rPr>
        <w:t xml:space="preserve"> </w:t>
      </w:r>
      <w:r>
        <w:rPr>
          <w:spacing w:val="-2"/>
          <w:sz w:val="24"/>
        </w:rPr>
        <w:t>o</w:t>
      </w:r>
      <w:r>
        <w:rPr>
          <w:spacing w:val="-10"/>
          <w:sz w:val="24"/>
        </w:rPr>
        <w:t xml:space="preserve"> </w:t>
      </w:r>
      <w:r>
        <w:rPr>
          <w:spacing w:val="-2"/>
          <w:sz w:val="24"/>
        </w:rPr>
        <w:t>rendiment</w:t>
      </w:r>
      <w:r>
        <w:rPr>
          <w:spacing w:val="-10"/>
          <w:sz w:val="24"/>
        </w:rPr>
        <w:t xml:space="preserve"> </w:t>
      </w:r>
      <w:r>
        <w:rPr>
          <w:spacing w:val="-1"/>
          <w:sz w:val="24"/>
        </w:rPr>
        <w:t>o</w:t>
      </w:r>
      <w:r>
        <w:rPr>
          <w:spacing w:val="-9"/>
          <w:sz w:val="24"/>
        </w:rPr>
        <w:t xml:space="preserve"> </w:t>
      </w:r>
      <w:r>
        <w:rPr>
          <w:spacing w:val="-1"/>
          <w:sz w:val="24"/>
        </w:rPr>
        <w:t>pogués</w:t>
      </w:r>
      <w:r>
        <w:rPr>
          <w:spacing w:val="-8"/>
          <w:sz w:val="24"/>
        </w:rPr>
        <w:t xml:space="preserve"> </w:t>
      </w:r>
      <w:r>
        <w:rPr>
          <w:spacing w:val="-1"/>
          <w:sz w:val="24"/>
        </w:rPr>
        <w:t>ser</w:t>
      </w:r>
      <w:r>
        <w:rPr>
          <w:spacing w:val="-9"/>
          <w:sz w:val="24"/>
        </w:rPr>
        <w:t xml:space="preserve"> </w:t>
      </w:r>
      <w:r>
        <w:rPr>
          <w:spacing w:val="-1"/>
          <w:sz w:val="24"/>
        </w:rPr>
        <w:t>motiu</w:t>
      </w:r>
      <w:r>
        <w:rPr>
          <w:spacing w:val="-10"/>
          <w:sz w:val="24"/>
        </w:rPr>
        <w:t xml:space="preserve"> </w:t>
      </w:r>
      <w:r>
        <w:rPr>
          <w:spacing w:val="-1"/>
          <w:sz w:val="24"/>
        </w:rPr>
        <w:t>de</w:t>
      </w:r>
      <w:r>
        <w:rPr>
          <w:spacing w:val="-10"/>
          <w:sz w:val="24"/>
        </w:rPr>
        <w:t xml:space="preserve"> </w:t>
      </w:r>
      <w:r>
        <w:rPr>
          <w:spacing w:val="-1"/>
          <w:sz w:val="24"/>
        </w:rPr>
        <w:t>futures</w:t>
      </w:r>
      <w:r>
        <w:rPr>
          <w:spacing w:val="-51"/>
          <w:sz w:val="24"/>
        </w:rPr>
        <w:t xml:space="preserve"> </w:t>
      </w:r>
      <w:r>
        <w:rPr>
          <w:sz w:val="24"/>
        </w:rPr>
        <w:t>disfuncions o anomalies, raó per la qual haurà de lliurar la informació necessària per a</w:t>
      </w:r>
      <w:r>
        <w:rPr>
          <w:spacing w:val="1"/>
          <w:sz w:val="24"/>
        </w:rPr>
        <w:t xml:space="preserve"> </w:t>
      </w:r>
      <w:r>
        <w:rPr>
          <w:sz w:val="24"/>
        </w:rPr>
        <w:t>realitzar</w:t>
      </w:r>
      <w:r>
        <w:rPr>
          <w:spacing w:val="-8"/>
          <w:sz w:val="24"/>
        </w:rPr>
        <w:t xml:space="preserve"> </w:t>
      </w:r>
      <w:r>
        <w:rPr>
          <w:sz w:val="24"/>
        </w:rPr>
        <w:t>les</w:t>
      </w:r>
      <w:r>
        <w:rPr>
          <w:spacing w:val="-9"/>
          <w:sz w:val="24"/>
        </w:rPr>
        <w:t xml:space="preserve"> </w:t>
      </w:r>
      <w:r>
        <w:rPr>
          <w:sz w:val="24"/>
        </w:rPr>
        <w:t>intervencions</w:t>
      </w:r>
      <w:r>
        <w:rPr>
          <w:spacing w:val="-10"/>
          <w:sz w:val="24"/>
        </w:rPr>
        <w:t xml:space="preserve"> </w:t>
      </w:r>
      <w:r>
        <w:rPr>
          <w:sz w:val="24"/>
        </w:rPr>
        <w:t>o</w:t>
      </w:r>
      <w:r>
        <w:rPr>
          <w:spacing w:val="-10"/>
          <w:sz w:val="24"/>
        </w:rPr>
        <w:t xml:space="preserve"> </w:t>
      </w:r>
      <w:r>
        <w:rPr>
          <w:sz w:val="24"/>
        </w:rPr>
        <w:t>prendre</w:t>
      </w:r>
      <w:r>
        <w:rPr>
          <w:spacing w:val="-9"/>
          <w:sz w:val="24"/>
        </w:rPr>
        <w:t xml:space="preserve"> </w:t>
      </w:r>
      <w:r>
        <w:rPr>
          <w:sz w:val="24"/>
        </w:rPr>
        <w:t>les</w:t>
      </w:r>
      <w:r>
        <w:rPr>
          <w:spacing w:val="-10"/>
          <w:sz w:val="24"/>
        </w:rPr>
        <w:t xml:space="preserve"> </w:t>
      </w:r>
      <w:r>
        <w:rPr>
          <w:sz w:val="24"/>
        </w:rPr>
        <w:t>decisions</w:t>
      </w:r>
      <w:r>
        <w:rPr>
          <w:spacing w:val="-8"/>
          <w:sz w:val="24"/>
        </w:rPr>
        <w:t xml:space="preserve"> </w:t>
      </w:r>
      <w:r>
        <w:rPr>
          <w:sz w:val="24"/>
        </w:rPr>
        <w:t>que</w:t>
      </w:r>
      <w:r>
        <w:rPr>
          <w:spacing w:val="-9"/>
          <w:sz w:val="24"/>
        </w:rPr>
        <w:t xml:space="preserve"> </w:t>
      </w:r>
      <w:r>
        <w:rPr>
          <w:sz w:val="24"/>
        </w:rPr>
        <w:t>escaiguin.</w:t>
      </w:r>
    </w:p>
    <w:p w:rsidR="0053383E" w:rsidRDefault="0053383E">
      <w:pPr>
        <w:pStyle w:val="Textindependent"/>
      </w:pPr>
    </w:p>
    <w:p w:rsidR="0053383E" w:rsidRDefault="0053383E">
      <w:pPr>
        <w:pStyle w:val="Textindependent"/>
      </w:pPr>
    </w:p>
    <w:p w:rsidR="0053383E" w:rsidRDefault="00CE4F86">
      <w:pPr>
        <w:pStyle w:val="Pargrafdellista"/>
        <w:numPr>
          <w:ilvl w:val="1"/>
          <w:numId w:val="10"/>
        </w:numPr>
        <w:tabs>
          <w:tab w:val="left" w:pos="1108"/>
        </w:tabs>
        <w:spacing w:before="1"/>
        <w:ind w:right="431" w:firstLine="0"/>
        <w:rPr>
          <w:sz w:val="24"/>
        </w:rPr>
      </w:pPr>
      <w:r>
        <w:rPr>
          <w:spacing w:val="-1"/>
          <w:sz w:val="24"/>
        </w:rPr>
        <w:t>El</w:t>
      </w:r>
      <w:r>
        <w:rPr>
          <w:spacing w:val="-12"/>
          <w:sz w:val="24"/>
        </w:rPr>
        <w:t xml:space="preserve"> </w:t>
      </w:r>
      <w:r>
        <w:rPr>
          <w:spacing w:val="-1"/>
          <w:sz w:val="24"/>
        </w:rPr>
        <w:t>contractista</w:t>
      </w:r>
      <w:r>
        <w:rPr>
          <w:spacing w:val="-11"/>
          <w:sz w:val="24"/>
        </w:rPr>
        <w:t xml:space="preserve"> </w:t>
      </w:r>
      <w:r>
        <w:rPr>
          <w:sz w:val="24"/>
        </w:rPr>
        <w:t>està</w:t>
      </w:r>
      <w:r>
        <w:rPr>
          <w:spacing w:val="-12"/>
          <w:sz w:val="24"/>
        </w:rPr>
        <w:t xml:space="preserve"> </w:t>
      </w:r>
      <w:r>
        <w:rPr>
          <w:sz w:val="24"/>
        </w:rPr>
        <w:t>obligat</w:t>
      </w:r>
      <w:r>
        <w:rPr>
          <w:spacing w:val="-11"/>
          <w:sz w:val="24"/>
        </w:rPr>
        <w:t xml:space="preserve"> </w:t>
      </w:r>
      <w:r>
        <w:rPr>
          <w:sz w:val="24"/>
        </w:rPr>
        <w:t>a</w:t>
      </w:r>
      <w:r>
        <w:rPr>
          <w:spacing w:val="-12"/>
          <w:sz w:val="24"/>
        </w:rPr>
        <w:t xml:space="preserve"> </w:t>
      </w:r>
      <w:r>
        <w:rPr>
          <w:sz w:val="24"/>
        </w:rPr>
        <w:t>subministrar</w:t>
      </w:r>
      <w:r>
        <w:rPr>
          <w:spacing w:val="-12"/>
          <w:sz w:val="24"/>
        </w:rPr>
        <w:t xml:space="preserve"> </w:t>
      </w:r>
      <w:r>
        <w:rPr>
          <w:sz w:val="24"/>
        </w:rPr>
        <w:t>a</w:t>
      </w:r>
      <w:r>
        <w:rPr>
          <w:spacing w:val="-13"/>
          <w:sz w:val="24"/>
        </w:rPr>
        <w:t xml:space="preserve"> </w:t>
      </w:r>
      <w:r>
        <w:rPr>
          <w:sz w:val="24"/>
        </w:rPr>
        <w:t>l'HUVH</w:t>
      </w:r>
      <w:r>
        <w:rPr>
          <w:spacing w:val="-11"/>
          <w:sz w:val="24"/>
        </w:rPr>
        <w:t xml:space="preserve"> </w:t>
      </w:r>
      <w:r>
        <w:rPr>
          <w:sz w:val="24"/>
        </w:rPr>
        <w:t>totes</w:t>
      </w:r>
      <w:r>
        <w:rPr>
          <w:spacing w:val="-12"/>
          <w:sz w:val="24"/>
        </w:rPr>
        <w:t xml:space="preserve"> </w:t>
      </w:r>
      <w:r>
        <w:rPr>
          <w:sz w:val="24"/>
        </w:rPr>
        <w:t>les</w:t>
      </w:r>
      <w:r>
        <w:rPr>
          <w:spacing w:val="-13"/>
          <w:sz w:val="24"/>
        </w:rPr>
        <w:t xml:space="preserve"> </w:t>
      </w:r>
      <w:r>
        <w:rPr>
          <w:sz w:val="24"/>
        </w:rPr>
        <w:t>millores</w:t>
      </w:r>
      <w:r>
        <w:rPr>
          <w:spacing w:val="-13"/>
          <w:sz w:val="24"/>
        </w:rPr>
        <w:t xml:space="preserve"> </w:t>
      </w:r>
      <w:r>
        <w:rPr>
          <w:sz w:val="24"/>
        </w:rPr>
        <w:t>que</w:t>
      </w:r>
      <w:r>
        <w:rPr>
          <w:spacing w:val="-12"/>
          <w:sz w:val="24"/>
        </w:rPr>
        <w:t xml:space="preserve"> </w:t>
      </w:r>
      <w:r>
        <w:rPr>
          <w:sz w:val="24"/>
        </w:rPr>
        <w:t>introdueixi</w:t>
      </w:r>
      <w:r>
        <w:rPr>
          <w:spacing w:val="-52"/>
          <w:sz w:val="24"/>
        </w:rPr>
        <w:t xml:space="preserve"> </w:t>
      </w:r>
      <w:r>
        <w:rPr>
          <w:sz w:val="24"/>
        </w:rPr>
        <w:t>als</w:t>
      </w:r>
      <w:r>
        <w:rPr>
          <w:spacing w:val="-8"/>
          <w:sz w:val="24"/>
        </w:rPr>
        <w:t xml:space="preserve"> </w:t>
      </w:r>
      <w:r>
        <w:rPr>
          <w:sz w:val="24"/>
        </w:rPr>
        <w:t>seus</w:t>
      </w:r>
      <w:r>
        <w:rPr>
          <w:spacing w:val="-7"/>
          <w:sz w:val="24"/>
        </w:rPr>
        <w:t xml:space="preserve"> </w:t>
      </w:r>
      <w:r>
        <w:rPr>
          <w:sz w:val="24"/>
        </w:rPr>
        <w:t>programes.</w:t>
      </w:r>
    </w:p>
    <w:p w:rsidR="0053383E" w:rsidRDefault="0053383E">
      <w:pPr>
        <w:pStyle w:val="Textindependent"/>
        <w:spacing w:before="1"/>
      </w:pPr>
    </w:p>
    <w:p w:rsidR="0053383E" w:rsidRDefault="00CE4F86">
      <w:pPr>
        <w:pStyle w:val="Textindependent"/>
        <w:ind w:left="684" w:right="417"/>
        <w:jc w:val="both"/>
      </w:pPr>
      <w:r>
        <w:t>En el cas que per tal de garantir el correcte funcionament dels equips objecte d’aquest</w:t>
      </w:r>
      <w:r>
        <w:rPr>
          <w:spacing w:val="1"/>
        </w:rPr>
        <w:t xml:space="preserve"> </w:t>
      </w:r>
      <w:r>
        <w:t>contracte</w:t>
      </w:r>
      <w:r>
        <w:rPr>
          <w:spacing w:val="1"/>
        </w:rPr>
        <w:t xml:space="preserve"> </w:t>
      </w:r>
      <w:r>
        <w:t>es</w:t>
      </w:r>
      <w:r>
        <w:rPr>
          <w:spacing w:val="1"/>
        </w:rPr>
        <w:t xml:space="preserve"> </w:t>
      </w:r>
      <w:r>
        <w:t>requereixi</w:t>
      </w:r>
      <w:r>
        <w:rPr>
          <w:spacing w:val="1"/>
        </w:rPr>
        <w:t xml:space="preserve"> </w:t>
      </w:r>
      <w:r>
        <w:t>una</w:t>
      </w:r>
      <w:r>
        <w:rPr>
          <w:spacing w:val="1"/>
        </w:rPr>
        <w:t xml:space="preserve"> </w:t>
      </w:r>
      <w:r>
        <w:t>actualització</w:t>
      </w:r>
      <w:r>
        <w:rPr>
          <w:spacing w:val="1"/>
        </w:rPr>
        <w:t xml:space="preserve"> </w:t>
      </w:r>
      <w:r>
        <w:t>del</w:t>
      </w:r>
      <w:r>
        <w:rPr>
          <w:spacing w:val="1"/>
        </w:rPr>
        <w:t xml:space="preserve"> </w:t>
      </w:r>
      <w:r>
        <w:t>programari</w:t>
      </w:r>
      <w:r>
        <w:rPr>
          <w:spacing w:val="1"/>
        </w:rPr>
        <w:t xml:space="preserve"> </w:t>
      </w:r>
      <w:r>
        <w:rPr>
          <w:i/>
        </w:rPr>
        <w:t>(software)</w:t>
      </w:r>
      <w:r>
        <w:rPr>
          <w:i/>
          <w:spacing w:val="1"/>
        </w:rPr>
        <w:t xml:space="preserve"> </w:t>
      </w:r>
      <w:r>
        <w:t>que</w:t>
      </w:r>
      <w:r>
        <w:rPr>
          <w:spacing w:val="1"/>
        </w:rPr>
        <w:t xml:space="preserve"> </w:t>
      </w:r>
      <w:r>
        <w:t>no</w:t>
      </w:r>
      <w:r>
        <w:rPr>
          <w:spacing w:val="1"/>
        </w:rPr>
        <w:t xml:space="preserve"> </w:t>
      </w:r>
      <w:r>
        <w:t>sigui</w:t>
      </w:r>
      <w:r>
        <w:rPr>
          <w:spacing w:val="1"/>
        </w:rPr>
        <w:t xml:space="preserve"> </w:t>
      </w:r>
      <w:r>
        <w:t xml:space="preserve">compatible amb el maquinari </w:t>
      </w:r>
      <w:r>
        <w:rPr>
          <w:i/>
        </w:rPr>
        <w:t xml:space="preserve">(hardware) </w:t>
      </w:r>
      <w:r>
        <w:t>dins del període de vida útil de l’equip, fixada</w:t>
      </w:r>
      <w:r>
        <w:rPr>
          <w:spacing w:val="-52"/>
        </w:rPr>
        <w:t xml:space="preserve"> </w:t>
      </w:r>
      <w:r>
        <w:t>amb un mínim de 10 anys des de la instal·lació, el contractista haurà d’actualitzar el</w:t>
      </w:r>
      <w:r>
        <w:rPr>
          <w:spacing w:val="1"/>
        </w:rPr>
        <w:t xml:space="preserve"> </w:t>
      </w:r>
      <w:r>
        <w:rPr>
          <w:spacing w:val="-3"/>
        </w:rPr>
        <w:t>maquinari</w:t>
      </w:r>
      <w:r>
        <w:rPr>
          <w:spacing w:val="-7"/>
        </w:rPr>
        <w:t xml:space="preserve"> </w:t>
      </w:r>
      <w:r>
        <w:rPr>
          <w:i/>
          <w:spacing w:val="-3"/>
        </w:rPr>
        <w:t>(hardware)</w:t>
      </w:r>
      <w:r>
        <w:rPr>
          <w:i/>
          <w:spacing w:val="-5"/>
        </w:rPr>
        <w:t xml:space="preserve"> </w:t>
      </w:r>
      <w:r>
        <w:rPr>
          <w:spacing w:val="-3"/>
        </w:rPr>
        <w:t>per</w:t>
      </w:r>
      <w:r>
        <w:rPr>
          <w:spacing w:val="-8"/>
        </w:rPr>
        <w:t xml:space="preserve"> </w:t>
      </w:r>
      <w:r>
        <w:rPr>
          <w:spacing w:val="-3"/>
        </w:rPr>
        <w:t>tal</w:t>
      </w:r>
      <w:r>
        <w:rPr>
          <w:spacing w:val="-10"/>
        </w:rPr>
        <w:t xml:space="preserve"> </w:t>
      </w:r>
      <w:r>
        <w:rPr>
          <w:spacing w:val="-3"/>
        </w:rPr>
        <w:t>de</w:t>
      </w:r>
      <w:r>
        <w:rPr>
          <w:spacing w:val="-10"/>
        </w:rPr>
        <w:t xml:space="preserve"> </w:t>
      </w:r>
      <w:r>
        <w:rPr>
          <w:spacing w:val="-3"/>
        </w:rPr>
        <w:t>compatibilitzar-lo</w:t>
      </w:r>
      <w:r>
        <w:rPr>
          <w:spacing w:val="-9"/>
        </w:rPr>
        <w:t xml:space="preserve"> </w:t>
      </w:r>
      <w:r>
        <w:rPr>
          <w:spacing w:val="-2"/>
        </w:rPr>
        <w:t>amb</w:t>
      </w:r>
      <w:r>
        <w:rPr>
          <w:spacing w:val="-9"/>
        </w:rPr>
        <w:t xml:space="preserve"> </w:t>
      </w:r>
      <w:r>
        <w:rPr>
          <w:spacing w:val="-2"/>
        </w:rPr>
        <w:t>el</w:t>
      </w:r>
      <w:r>
        <w:rPr>
          <w:spacing w:val="-10"/>
        </w:rPr>
        <w:t xml:space="preserve"> </w:t>
      </w:r>
      <w:r>
        <w:rPr>
          <w:spacing w:val="-2"/>
        </w:rPr>
        <w:t>programari</w:t>
      </w:r>
      <w:r>
        <w:rPr>
          <w:spacing w:val="-5"/>
        </w:rPr>
        <w:t xml:space="preserve"> </w:t>
      </w:r>
      <w:r>
        <w:rPr>
          <w:i/>
          <w:spacing w:val="-2"/>
        </w:rPr>
        <w:t>(software)</w:t>
      </w:r>
      <w:r>
        <w:rPr>
          <w:i/>
          <w:spacing w:val="-5"/>
        </w:rPr>
        <w:t xml:space="preserve"> </w:t>
      </w:r>
      <w:r>
        <w:rPr>
          <w:spacing w:val="-2"/>
        </w:rPr>
        <w:t>i</w:t>
      </w:r>
      <w:r>
        <w:rPr>
          <w:spacing w:val="-10"/>
        </w:rPr>
        <w:t xml:space="preserve"> </w:t>
      </w:r>
      <w:r>
        <w:rPr>
          <w:spacing w:val="-2"/>
        </w:rPr>
        <w:t>garantir</w:t>
      </w:r>
      <w:r>
        <w:rPr>
          <w:spacing w:val="-52"/>
        </w:rPr>
        <w:t xml:space="preserve"> </w:t>
      </w:r>
      <w:r>
        <w:t>el</w:t>
      </w:r>
      <w:r>
        <w:rPr>
          <w:spacing w:val="-7"/>
        </w:rPr>
        <w:t xml:space="preserve"> </w:t>
      </w:r>
      <w:r>
        <w:t>correcte</w:t>
      </w:r>
      <w:r>
        <w:rPr>
          <w:spacing w:val="-7"/>
        </w:rPr>
        <w:t xml:space="preserve"> </w:t>
      </w:r>
      <w:r>
        <w:t>funcionament</w:t>
      </w:r>
      <w:r>
        <w:rPr>
          <w:spacing w:val="-8"/>
        </w:rPr>
        <w:t xml:space="preserve"> </w:t>
      </w:r>
      <w:r>
        <w:t>de</w:t>
      </w:r>
      <w:r>
        <w:rPr>
          <w:spacing w:val="-7"/>
        </w:rPr>
        <w:t xml:space="preserve"> </w:t>
      </w:r>
      <w:r>
        <w:t>l’equip.</w:t>
      </w:r>
    </w:p>
    <w:p w:rsidR="0053383E" w:rsidRDefault="0053383E">
      <w:pPr>
        <w:pStyle w:val="Textindependent"/>
        <w:spacing w:before="11"/>
        <w:rPr>
          <w:sz w:val="23"/>
        </w:rPr>
      </w:pPr>
    </w:p>
    <w:p w:rsidR="0053383E" w:rsidRDefault="00CE4F86">
      <w:pPr>
        <w:pStyle w:val="Textindependent"/>
        <w:ind w:left="684" w:right="423"/>
        <w:jc w:val="both"/>
      </w:pPr>
      <w:r>
        <w:t>Per això, s'entendran com a millores del programari d’obligada actualització totes les</w:t>
      </w:r>
      <w:r>
        <w:rPr>
          <w:spacing w:val="1"/>
        </w:rPr>
        <w:t xml:space="preserve"> </w:t>
      </w:r>
      <w:r>
        <w:t>modificacions que actualitzin o perfeccionin les prestacions del sistema. També tindran</w:t>
      </w:r>
      <w:r>
        <w:rPr>
          <w:spacing w:val="-52"/>
        </w:rPr>
        <w:t xml:space="preserve"> </w:t>
      </w:r>
      <w:r>
        <w:t>aquesta consideració els nous paquets que complementin el sistema, sempre que els</w:t>
      </w:r>
      <w:r>
        <w:rPr>
          <w:spacing w:val="1"/>
        </w:rPr>
        <w:t xml:space="preserve"> </w:t>
      </w:r>
      <w:r>
        <w:t>esmentats paquets addicionals estiguin destinats a funcions similars o raonablement</w:t>
      </w:r>
      <w:r>
        <w:rPr>
          <w:spacing w:val="1"/>
        </w:rPr>
        <w:t xml:space="preserve"> </w:t>
      </w:r>
      <w:r>
        <w:t>complementàries</w:t>
      </w:r>
      <w:r>
        <w:rPr>
          <w:spacing w:val="-9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les</w:t>
      </w:r>
      <w:r>
        <w:rPr>
          <w:spacing w:val="-9"/>
        </w:rPr>
        <w:t xml:space="preserve"> </w:t>
      </w:r>
      <w:r>
        <w:t>utilitzades</w:t>
      </w:r>
      <w:r>
        <w:rPr>
          <w:spacing w:val="-6"/>
        </w:rPr>
        <w:t xml:space="preserve"> </w:t>
      </w:r>
      <w:r>
        <w:t>per</w:t>
      </w:r>
      <w:r>
        <w:rPr>
          <w:spacing w:val="-8"/>
        </w:rPr>
        <w:t xml:space="preserve"> </w:t>
      </w:r>
      <w:r>
        <w:t>l'HUVH.</w:t>
      </w:r>
    </w:p>
    <w:p w:rsidR="0053383E" w:rsidRDefault="0053383E">
      <w:pPr>
        <w:pStyle w:val="Textindependent"/>
      </w:pPr>
    </w:p>
    <w:p w:rsidR="0053383E" w:rsidRDefault="00CE4F86">
      <w:pPr>
        <w:pStyle w:val="Textindependent"/>
        <w:ind w:left="684" w:right="426"/>
        <w:jc w:val="both"/>
      </w:pPr>
      <w:r>
        <w:t>S’haurà d’actualitzar el programari sense cap càrrec en el cas que la versió instal·lada</w:t>
      </w:r>
      <w:r>
        <w:rPr>
          <w:spacing w:val="1"/>
        </w:rPr>
        <w:t xml:space="preserve"> </w:t>
      </w:r>
      <w:r>
        <w:t>deixi d’incorporar les mesures correctives establides per la normativa i/o pel manual</w:t>
      </w:r>
      <w:r>
        <w:rPr>
          <w:spacing w:val="1"/>
        </w:rPr>
        <w:t xml:space="preserve"> </w:t>
      </w:r>
      <w:r>
        <w:rPr>
          <w:spacing w:val="-2"/>
        </w:rPr>
        <w:t>tècnic</w:t>
      </w:r>
      <w:r>
        <w:rPr>
          <w:spacing w:val="-10"/>
        </w:rPr>
        <w:t xml:space="preserve"> </w:t>
      </w:r>
      <w:r>
        <w:rPr>
          <w:spacing w:val="-2"/>
        </w:rPr>
        <w:t>del</w:t>
      </w:r>
      <w:r>
        <w:rPr>
          <w:spacing w:val="-9"/>
        </w:rPr>
        <w:t xml:space="preserve"> </w:t>
      </w:r>
      <w:r>
        <w:rPr>
          <w:spacing w:val="-2"/>
        </w:rPr>
        <w:t>fabricant,</w:t>
      </w:r>
      <w:r>
        <w:rPr>
          <w:spacing w:val="-10"/>
        </w:rPr>
        <w:t xml:space="preserve"> </w:t>
      </w:r>
      <w:r>
        <w:rPr>
          <w:spacing w:val="-2"/>
        </w:rPr>
        <w:t>les</w:t>
      </w:r>
      <w:r>
        <w:rPr>
          <w:spacing w:val="-9"/>
        </w:rPr>
        <w:t xml:space="preserve"> </w:t>
      </w:r>
      <w:r>
        <w:rPr>
          <w:spacing w:val="-2"/>
        </w:rPr>
        <w:t>mesures</w:t>
      </w:r>
      <w:r>
        <w:rPr>
          <w:spacing w:val="-10"/>
        </w:rPr>
        <w:t xml:space="preserve"> </w:t>
      </w:r>
      <w:r>
        <w:rPr>
          <w:spacing w:val="-2"/>
        </w:rPr>
        <w:t>de</w:t>
      </w:r>
      <w:r>
        <w:rPr>
          <w:spacing w:val="-10"/>
        </w:rPr>
        <w:t xml:space="preserve"> </w:t>
      </w:r>
      <w:r>
        <w:rPr>
          <w:spacing w:val="-2"/>
        </w:rPr>
        <w:t>seguretat</w:t>
      </w:r>
      <w:r>
        <w:rPr>
          <w:spacing w:val="-8"/>
        </w:rPr>
        <w:t xml:space="preserve"> </w:t>
      </w:r>
      <w:r>
        <w:rPr>
          <w:spacing w:val="-2"/>
        </w:rPr>
        <w:t>i</w:t>
      </w:r>
      <w:r>
        <w:rPr>
          <w:spacing w:val="-11"/>
        </w:rPr>
        <w:t xml:space="preserve"> </w:t>
      </w:r>
      <w:r>
        <w:rPr>
          <w:spacing w:val="-2"/>
        </w:rPr>
        <w:t>les</w:t>
      </w:r>
      <w:r>
        <w:rPr>
          <w:spacing w:val="-10"/>
        </w:rPr>
        <w:t xml:space="preserve"> </w:t>
      </w:r>
      <w:r>
        <w:rPr>
          <w:spacing w:val="-2"/>
        </w:rPr>
        <w:t>interconnexions</w:t>
      </w:r>
      <w:r>
        <w:rPr>
          <w:spacing w:val="-9"/>
        </w:rPr>
        <w:t xml:space="preserve"> </w:t>
      </w:r>
      <w:r>
        <w:rPr>
          <w:spacing w:val="-2"/>
        </w:rPr>
        <w:t>amb</w:t>
      </w:r>
      <w:r>
        <w:rPr>
          <w:spacing w:val="-10"/>
        </w:rPr>
        <w:t xml:space="preserve"> </w:t>
      </w:r>
      <w:r>
        <w:rPr>
          <w:spacing w:val="-2"/>
        </w:rPr>
        <w:t>els</w:t>
      </w:r>
      <w:r>
        <w:rPr>
          <w:spacing w:val="-9"/>
        </w:rPr>
        <w:t xml:space="preserve"> </w:t>
      </w:r>
      <w:r>
        <w:rPr>
          <w:spacing w:val="-2"/>
        </w:rPr>
        <w:t>perifèrics.</w:t>
      </w:r>
    </w:p>
    <w:p w:rsidR="0053383E" w:rsidRDefault="0053383E">
      <w:pPr>
        <w:pStyle w:val="Textindependent"/>
      </w:pPr>
    </w:p>
    <w:p w:rsidR="0053383E" w:rsidRDefault="00CE4F86">
      <w:pPr>
        <w:pStyle w:val="Pargrafdellista"/>
        <w:numPr>
          <w:ilvl w:val="1"/>
          <w:numId w:val="10"/>
        </w:numPr>
        <w:tabs>
          <w:tab w:val="left" w:pos="1152"/>
        </w:tabs>
        <w:ind w:right="422" w:firstLine="0"/>
        <w:rPr>
          <w:sz w:val="24"/>
        </w:rPr>
      </w:pPr>
      <w:r>
        <w:rPr>
          <w:sz w:val="24"/>
        </w:rPr>
        <w:t>Cas que una fallada o error en el programari subministrat originés la pèrdua o</w:t>
      </w:r>
      <w:r>
        <w:rPr>
          <w:spacing w:val="1"/>
          <w:sz w:val="24"/>
        </w:rPr>
        <w:t xml:space="preserve"> </w:t>
      </w:r>
      <w:r>
        <w:rPr>
          <w:sz w:val="24"/>
        </w:rPr>
        <w:t>modificació</w:t>
      </w:r>
      <w:r>
        <w:rPr>
          <w:spacing w:val="-6"/>
          <w:sz w:val="24"/>
        </w:rPr>
        <w:t xml:space="preserve"> </w:t>
      </w:r>
      <w:r>
        <w:rPr>
          <w:sz w:val="24"/>
        </w:rPr>
        <w:t>dels</w:t>
      </w:r>
      <w:r>
        <w:rPr>
          <w:spacing w:val="-4"/>
          <w:sz w:val="24"/>
        </w:rPr>
        <w:t xml:space="preserve"> </w:t>
      </w:r>
      <w:r>
        <w:rPr>
          <w:sz w:val="24"/>
        </w:rPr>
        <w:t>programes</w:t>
      </w:r>
      <w:r>
        <w:rPr>
          <w:spacing w:val="-4"/>
          <w:sz w:val="24"/>
        </w:rPr>
        <w:t xml:space="preserve"> </w:t>
      </w:r>
      <w:r>
        <w:rPr>
          <w:sz w:val="24"/>
        </w:rPr>
        <w:t>o</w:t>
      </w:r>
      <w:r>
        <w:rPr>
          <w:spacing w:val="-5"/>
          <w:sz w:val="24"/>
        </w:rPr>
        <w:t xml:space="preserve"> </w:t>
      </w:r>
      <w:r>
        <w:rPr>
          <w:sz w:val="24"/>
        </w:rPr>
        <w:t>de</w:t>
      </w:r>
      <w:r>
        <w:rPr>
          <w:spacing w:val="-5"/>
          <w:sz w:val="24"/>
        </w:rPr>
        <w:t xml:space="preserve"> </w:t>
      </w:r>
      <w:r>
        <w:rPr>
          <w:sz w:val="24"/>
        </w:rPr>
        <w:t>la</w:t>
      </w:r>
      <w:r>
        <w:rPr>
          <w:spacing w:val="-5"/>
          <w:sz w:val="24"/>
        </w:rPr>
        <w:t xml:space="preserve"> </w:t>
      </w:r>
      <w:r>
        <w:rPr>
          <w:sz w:val="24"/>
        </w:rPr>
        <w:t>informació,</w:t>
      </w:r>
      <w:r>
        <w:rPr>
          <w:spacing w:val="-6"/>
          <w:sz w:val="24"/>
        </w:rPr>
        <w:t xml:space="preserve"> </w:t>
      </w:r>
      <w:r>
        <w:rPr>
          <w:sz w:val="24"/>
        </w:rPr>
        <w:t>el</w:t>
      </w:r>
      <w:r>
        <w:rPr>
          <w:spacing w:val="-3"/>
          <w:sz w:val="24"/>
        </w:rPr>
        <w:t xml:space="preserve"> </w:t>
      </w:r>
      <w:r>
        <w:rPr>
          <w:sz w:val="24"/>
        </w:rPr>
        <w:t>contractista</w:t>
      </w:r>
      <w:r>
        <w:rPr>
          <w:spacing w:val="-4"/>
          <w:sz w:val="24"/>
        </w:rPr>
        <w:t xml:space="preserve"> </w:t>
      </w:r>
      <w:r>
        <w:rPr>
          <w:sz w:val="24"/>
        </w:rPr>
        <w:t>retornarà</w:t>
      </w:r>
      <w:r>
        <w:rPr>
          <w:spacing w:val="-3"/>
          <w:sz w:val="24"/>
        </w:rPr>
        <w:t xml:space="preserve"> </w:t>
      </w:r>
      <w:r>
        <w:rPr>
          <w:sz w:val="24"/>
        </w:rPr>
        <w:t>amb</w:t>
      </w:r>
      <w:r>
        <w:rPr>
          <w:spacing w:val="-5"/>
          <w:sz w:val="24"/>
        </w:rPr>
        <w:t xml:space="preserve"> </w:t>
      </w:r>
      <w:r>
        <w:rPr>
          <w:sz w:val="24"/>
        </w:rPr>
        <w:t>la</w:t>
      </w:r>
      <w:r>
        <w:rPr>
          <w:spacing w:val="-6"/>
          <w:sz w:val="24"/>
        </w:rPr>
        <w:t xml:space="preserve"> </w:t>
      </w:r>
      <w:r>
        <w:rPr>
          <w:sz w:val="24"/>
        </w:rPr>
        <w:t>màxima</w:t>
      </w:r>
      <w:r>
        <w:rPr>
          <w:spacing w:val="-52"/>
          <w:sz w:val="24"/>
        </w:rPr>
        <w:t xml:space="preserve"> </w:t>
      </w:r>
      <w:r>
        <w:rPr>
          <w:sz w:val="24"/>
        </w:rPr>
        <w:t>urgència el sistema a les seves condicions operatives normals, essent responsable dels</w:t>
      </w:r>
      <w:r>
        <w:rPr>
          <w:spacing w:val="1"/>
          <w:sz w:val="24"/>
        </w:rPr>
        <w:t xml:space="preserve"> </w:t>
      </w:r>
      <w:r>
        <w:rPr>
          <w:sz w:val="24"/>
        </w:rPr>
        <w:t>danys</w:t>
      </w:r>
      <w:r>
        <w:rPr>
          <w:spacing w:val="-6"/>
          <w:sz w:val="24"/>
        </w:rPr>
        <w:t xml:space="preserve"> </w:t>
      </w:r>
      <w:r>
        <w:rPr>
          <w:sz w:val="24"/>
        </w:rPr>
        <w:t>que</w:t>
      </w:r>
      <w:r>
        <w:rPr>
          <w:spacing w:val="-7"/>
          <w:sz w:val="24"/>
        </w:rPr>
        <w:t xml:space="preserve"> </w:t>
      </w:r>
      <w:r>
        <w:rPr>
          <w:sz w:val="24"/>
        </w:rPr>
        <w:t>hagin</w:t>
      </w:r>
      <w:r>
        <w:rPr>
          <w:spacing w:val="-6"/>
          <w:sz w:val="24"/>
        </w:rPr>
        <w:t xml:space="preserve"> </w:t>
      </w:r>
      <w:r>
        <w:rPr>
          <w:sz w:val="24"/>
        </w:rPr>
        <w:t>pogut</w:t>
      </w:r>
      <w:r>
        <w:rPr>
          <w:spacing w:val="-6"/>
          <w:sz w:val="24"/>
        </w:rPr>
        <w:t xml:space="preserve"> </w:t>
      </w:r>
      <w:r>
        <w:rPr>
          <w:sz w:val="24"/>
        </w:rPr>
        <w:t>originar-se.</w:t>
      </w:r>
    </w:p>
    <w:p w:rsidR="0053383E" w:rsidRDefault="0053383E">
      <w:pPr>
        <w:pStyle w:val="Textindependent"/>
        <w:spacing w:before="1"/>
      </w:pPr>
    </w:p>
    <w:p w:rsidR="0053383E" w:rsidRDefault="00CE4F86">
      <w:pPr>
        <w:pStyle w:val="Pargrafdellista"/>
        <w:numPr>
          <w:ilvl w:val="1"/>
          <w:numId w:val="10"/>
        </w:numPr>
        <w:tabs>
          <w:tab w:val="left" w:pos="1132"/>
        </w:tabs>
        <w:spacing w:before="1"/>
        <w:ind w:right="422" w:firstLine="0"/>
        <w:rPr>
          <w:sz w:val="24"/>
        </w:rPr>
      </w:pPr>
      <w:r>
        <w:rPr>
          <w:sz w:val="24"/>
        </w:rPr>
        <w:t>Qualsevol actualització del programari (software) ha de garantir la conservació de</w:t>
      </w:r>
      <w:r>
        <w:rPr>
          <w:spacing w:val="1"/>
          <w:sz w:val="24"/>
        </w:rPr>
        <w:t xml:space="preserve"> </w:t>
      </w:r>
      <w:r>
        <w:rPr>
          <w:sz w:val="24"/>
        </w:rPr>
        <w:t>totes</w:t>
      </w:r>
      <w:r>
        <w:rPr>
          <w:spacing w:val="-9"/>
          <w:sz w:val="24"/>
        </w:rPr>
        <w:t xml:space="preserve"> </w:t>
      </w:r>
      <w:r>
        <w:rPr>
          <w:sz w:val="24"/>
        </w:rPr>
        <w:t>les</w:t>
      </w:r>
      <w:r>
        <w:rPr>
          <w:spacing w:val="-8"/>
          <w:sz w:val="24"/>
        </w:rPr>
        <w:t xml:space="preserve"> </w:t>
      </w:r>
      <w:r>
        <w:rPr>
          <w:sz w:val="24"/>
        </w:rPr>
        <w:t>dades</w:t>
      </w:r>
      <w:r>
        <w:rPr>
          <w:spacing w:val="-7"/>
          <w:sz w:val="24"/>
        </w:rPr>
        <w:t xml:space="preserve"> </w:t>
      </w:r>
      <w:r>
        <w:rPr>
          <w:sz w:val="24"/>
        </w:rPr>
        <w:t>històriques</w:t>
      </w:r>
      <w:r>
        <w:rPr>
          <w:spacing w:val="-9"/>
          <w:sz w:val="24"/>
        </w:rPr>
        <w:t xml:space="preserve"> </w:t>
      </w:r>
      <w:r>
        <w:rPr>
          <w:sz w:val="24"/>
        </w:rPr>
        <w:t>dels</w:t>
      </w:r>
      <w:r>
        <w:rPr>
          <w:spacing w:val="-8"/>
          <w:sz w:val="24"/>
        </w:rPr>
        <w:t xml:space="preserve"> </w:t>
      </w:r>
      <w:r>
        <w:rPr>
          <w:sz w:val="24"/>
        </w:rPr>
        <w:t>pacients</w:t>
      </w:r>
      <w:r>
        <w:rPr>
          <w:spacing w:val="-8"/>
          <w:sz w:val="24"/>
        </w:rPr>
        <w:t xml:space="preserve"> </w:t>
      </w:r>
      <w:r>
        <w:rPr>
          <w:sz w:val="24"/>
        </w:rPr>
        <w:t>i</w:t>
      </w:r>
      <w:r>
        <w:rPr>
          <w:spacing w:val="-8"/>
          <w:sz w:val="24"/>
        </w:rPr>
        <w:t xml:space="preserve"> </w:t>
      </w:r>
      <w:r>
        <w:rPr>
          <w:sz w:val="24"/>
        </w:rPr>
        <w:t>el</w:t>
      </w:r>
      <w:r>
        <w:rPr>
          <w:spacing w:val="-8"/>
          <w:sz w:val="24"/>
        </w:rPr>
        <w:t xml:space="preserve"> </w:t>
      </w:r>
      <w:r>
        <w:rPr>
          <w:sz w:val="24"/>
        </w:rPr>
        <w:t>correcte</w:t>
      </w:r>
      <w:r>
        <w:rPr>
          <w:spacing w:val="-7"/>
          <w:sz w:val="24"/>
        </w:rPr>
        <w:t xml:space="preserve"> </w:t>
      </w:r>
      <w:r>
        <w:rPr>
          <w:sz w:val="24"/>
        </w:rPr>
        <w:t>traspàs</w:t>
      </w:r>
      <w:r>
        <w:rPr>
          <w:spacing w:val="-7"/>
          <w:sz w:val="24"/>
        </w:rPr>
        <w:t xml:space="preserve"> </w:t>
      </w:r>
      <w:r>
        <w:rPr>
          <w:sz w:val="24"/>
        </w:rPr>
        <w:t>i</w:t>
      </w:r>
      <w:r>
        <w:rPr>
          <w:spacing w:val="-8"/>
          <w:sz w:val="24"/>
        </w:rPr>
        <w:t xml:space="preserve"> </w:t>
      </w:r>
      <w:r>
        <w:rPr>
          <w:sz w:val="24"/>
        </w:rPr>
        <w:t>bolcat</w:t>
      </w:r>
      <w:r>
        <w:rPr>
          <w:spacing w:val="-8"/>
          <w:sz w:val="24"/>
        </w:rPr>
        <w:t xml:space="preserve"> </w:t>
      </w:r>
      <w:r>
        <w:rPr>
          <w:sz w:val="24"/>
        </w:rPr>
        <w:t>d’aquestes</w:t>
      </w:r>
      <w:r>
        <w:rPr>
          <w:spacing w:val="-6"/>
          <w:sz w:val="24"/>
        </w:rPr>
        <w:t xml:space="preserve"> </w:t>
      </w:r>
      <w:r>
        <w:rPr>
          <w:sz w:val="24"/>
        </w:rPr>
        <w:t>dades</w:t>
      </w:r>
      <w:r>
        <w:rPr>
          <w:spacing w:val="-9"/>
          <w:sz w:val="24"/>
        </w:rPr>
        <w:t xml:space="preserve"> </w:t>
      </w:r>
      <w:r>
        <w:rPr>
          <w:sz w:val="24"/>
        </w:rPr>
        <w:t>a</w:t>
      </w:r>
      <w:r>
        <w:rPr>
          <w:spacing w:val="-52"/>
          <w:sz w:val="24"/>
        </w:rPr>
        <w:t xml:space="preserve"> </w:t>
      </w:r>
      <w:r>
        <w:rPr>
          <w:spacing w:val="-2"/>
          <w:sz w:val="24"/>
        </w:rPr>
        <w:t>la</w:t>
      </w:r>
      <w:r>
        <w:rPr>
          <w:spacing w:val="-12"/>
          <w:sz w:val="24"/>
        </w:rPr>
        <w:t xml:space="preserve"> </w:t>
      </w:r>
      <w:r>
        <w:rPr>
          <w:spacing w:val="-2"/>
          <w:sz w:val="24"/>
        </w:rPr>
        <w:t>nova</w:t>
      </w:r>
      <w:r>
        <w:rPr>
          <w:spacing w:val="-9"/>
          <w:sz w:val="24"/>
        </w:rPr>
        <w:t xml:space="preserve"> </w:t>
      </w:r>
      <w:r>
        <w:rPr>
          <w:spacing w:val="-2"/>
          <w:sz w:val="24"/>
        </w:rPr>
        <w:t>versió.</w:t>
      </w:r>
      <w:r>
        <w:rPr>
          <w:spacing w:val="-10"/>
          <w:sz w:val="24"/>
        </w:rPr>
        <w:t xml:space="preserve"> </w:t>
      </w:r>
      <w:r>
        <w:rPr>
          <w:spacing w:val="-2"/>
          <w:sz w:val="24"/>
        </w:rPr>
        <w:t>S’ha</w:t>
      </w:r>
      <w:r>
        <w:rPr>
          <w:spacing w:val="-12"/>
          <w:sz w:val="24"/>
        </w:rPr>
        <w:t xml:space="preserve"> </w:t>
      </w:r>
      <w:r>
        <w:rPr>
          <w:spacing w:val="-2"/>
          <w:sz w:val="24"/>
        </w:rPr>
        <w:t>de</w:t>
      </w:r>
      <w:r>
        <w:rPr>
          <w:spacing w:val="-11"/>
          <w:sz w:val="24"/>
        </w:rPr>
        <w:t xml:space="preserve"> </w:t>
      </w:r>
      <w:r>
        <w:rPr>
          <w:spacing w:val="-2"/>
          <w:sz w:val="24"/>
        </w:rPr>
        <w:t>genera</w:t>
      </w:r>
      <w:r>
        <w:rPr>
          <w:spacing w:val="-9"/>
          <w:sz w:val="24"/>
        </w:rPr>
        <w:t xml:space="preserve"> </w:t>
      </w:r>
      <w:r>
        <w:rPr>
          <w:spacing w:val="-2"/>
          <w:sz w:val="24"/>
        </w:rPr>
        <w:t>una</w:t>
      </w:r>
      <w:r>
        <w:rPr>
          <w:spacing w:val="-11"/>
          <w:sz w:val="24"/>
        </w:rPr>
        <w:t xml:space="preserve"> </w:t>
      </w:r>
      <w:r>
        <w:rPr>
          <w:spacing w:val="-2"/>
          <w:sz w:val="24"/>
        </w:rPr>
        <w:t>notificació</w:t>
      </w:r>
      <w:r>
        <w:rPr>
          <w:spacing w:val="-11"/>
          <w:sz w:val="24"/>
        </w:rPr>
        <w:t xml:space="preserve"> </w:t>
      </w:r>
      <w:r>
        <w:rPr>
          <w:spacing w:val="-1"/>
          <w:sz w:val="24"/>
        </w:rPr>
        <w:t>d’avaria</w:t>
      </w:r>
      <w:r>
        <w:rPr>
          <w:spacing w:val="-11"/>
          <w:sz w:val="24"/>
        </w:rPr>
        <w:t xml:space="preserve"> </w:t>
      </w:r>
      <w:r>
        <w:rPr>
          <w:spacing w:val="-1"/>
          <w:sz w:val="24"/>
        </w:rPr>
        <w:t>al</w:t>
      </w:r>
      <w:r>
        <w:rPr>
          <w:spacing w:val="-11"/>
          <w:sz w:val="24"/>
        </w:rPr>
        <w:t xml:space="preserve"> </w:t>
      </w:r>
      <w:r>
        <w:rPr>
          <w:spacing w:val="-1"/>
          <w:sz w:val="24"/>
        </w:rPr>
        <w:t>departament</w:t>
      </w:r>
      <w:r>
        <w:rPr>
          <w:spacing w:val="-10"/>
          <w:sz w:val="24"/>
        </w:rPr>
        <w:t xml:space="preserve"> </w:t>
      </w:r>
      <w:r>
        <w:rPr>
          <w:spacing w:val="-1"/>
          <w:sz w:val="24"/>
        </w:rPr>
        <w:t>d’Electromedicina</w:t>
      </w:r>
      <w:r>
        <w:rPr>
          <w:spacing w:val="-11"/>
          <w:sz w:val="24"/>
        </w:rPr>
        <w:t xml:space="preserve"> </w:t>
      </w:r>
      <w:r>
        <w:rPr>
          <w:spacing w:val="-1"/>
          <w:sz w:val="24"/>
        </w:rPr>
        <w:t>i</w:t>
      </w:r>
      <w:r>
        <w:rPr>
          <w:spacing w:val="-52"/>
          <w:sz w:val="24"/>
        </w:rPr>
        <w:t xml:space="preserve"> </w:t>
      </w:r>
      <w:r>
        <w:rPr>
          <w:sz w:val="24"/>
        </w:rPr>
        <w:t>depenent de l’avaria es podrà gestionar de manera remota seguint les indicacions</w:t>
      </w:r>
      <w:r>
        <w:rPr>
          <w:spacing w:val="1"/>
          <w:sz w:val="24"/>
        </w:rPr>
        <w:t xml:space="preserve"> </w:t>
      </w:r>
      <w:r>
        <w:rPr>
          <w:sz w:val="24"/>
        </w:rPr>
        <w:t>d’Informàtica.</w:t>
      </w:r>
    </w:p>
    <w:p w:rsidR="008D39D3" w:rsidRPr="008D39D3" w:rsidRDefault="008D39D3" w:rsidP="008D39D3">
      <w:pPr>
        <w:pStyle w:val="Pargrafdellista"/>
        <w:rPr>
          <w:sz w:val="24"/>
        </w:rPr>
      </w:pPr>
    </w:p>
    <w:p w:rsidR="008D39D3" w:rsidRDefault="008D39D3">
      <w:pPr>
        <w:pStyle w:val="Pargrafdellista"/>
        <w:numPr>
          <w:ilvl w:val="1"/>
          <w:numId w:val="10"/>
        </w:numPr>
        <w:tabs>
          <w:tab w:val="left" w:pos="1132"/>
        </w:tabs>
        <w:spacing w:before="1"/>
        <w:ind w:right="422" w:firstLine="0"/>
        <w:rPr>
          <w:sz w:val="24"/>
        </w:rPr>
      </w:pPr>
      <w:r>
        <w:rPr>
          <w:sz w:val="24"/>
        </w:rPr>
        <w:t xml:space="preserve">En cas que </w:t>
      </w:r>
      <w:r>
        <w:rPr>
          <w:b/>
          <w:spacing w:val="-1"/>
          <w:sz w:val="24"/>
        </w:rPr>
        <w:t>L’EQUIPAMENT</w:t>
      </w:r>
      <w:r>
        <w:rPr>
          <w:b/>
          <w:spacing w:val="-11"/>
          <w:sz w:val="24"/>
        </w:rPr>
        <w:t xml:space="preserve"> </w:t>
      </w:r>
      <w:r>
        <w:rPr>
          <w:b/>
          <w:spacing w:val="-1"/>
          <w:sz w:val="24"/>
        </w:rPr>
        <w:t>OBJECTE</w:t>
      </w:r>
      <w:r>
        <w:rPr>
          <w:b/>
          <w:spacing w:val="-12"/>
          <w:sz w:val="24"/>
        </w:rPr>
        <w:t xml:space="preserve"> </w:t>
      </w:r>
      <w:r>
        <w:rPr>
          <w:b/>
          <w:spacing w:val="-1"/>
          <w:sz w:val="24"/>
        </w:rPr>
        <w:t>DE</w:t>
      </w:r>
      <w:r>
        <w:rPr>
          <w:b/>
          <w:spacing w:val="-13"/>
          <w:sz w:val="24"/>
        </w:rPr>
        <w:t xml:space="preserve"> </w:t>
      </w:r>
      <w:r>
        <w:rPr>
          <w:b/>
          <w:spacing w:val="-1"/>
          <w:sz w:val="24"/>
        </w:rPr>
        <w:t xml:space="preserve">LICITACIÓ </w:t>
      </w:r>
      <w:r w:rsidRPr="008D39D3">
        <w:rPr>
          <w:spacing w:val="-1"/>
          <w:sz w:val="24"/>
        </w:rPr>
        <w:t>requereixi de la instal·lació de SAIs, e</w:t>
      </w:r>
      <w:r w:rsidRPr="008D39D3">
        <w:rPr>
          <w:sz w:val="24"/>
        </w:rPr>
        <w:t>l contractista</w:t>
      </w:r>
      <w:r>
        <w:rPr>
          <w:sz w:val="24"/>
        </w:rPr>
        <w:t xml:space="preserve"> es fa responsable </w:t>
      </w:r>
      <w:r>
        <w:rPr>
          <w:spacing w:val="-1"/>
          <w:sz w:val="24"/>
        </w:rPr>
        <w:t>de mantenir-los i canviar les bateries per garantir el correcte funcionament d’aquest.</w:t>
      </w:r>
    </w:p>
    <w:p w:rsidR="0053383E" w:rsidRDefault="0053383E">
      <w:pPr>
        <w:pStyle w:val="Textindependent"/>
      </w:pPr>
    </w:p>
    <w:p w:rsidR="0053383E" w:rsidRDefault="0053383E">
      <w:pPr>
        <w:pStyle w:val="Textindependent"/>
        <w:spacing w:before="11"/>
        <w:rPr>
          <w:sz w:val="23"/>
        </w:rPr>
      </w:pPr>
      <w:bookmarkStart w:id="9" w:name="_GoBack"/>
      <w:bookmarkEnd w:id="9"/>
    </w:p>
    <w:p w:rsidR="0053383E" w:rsidRDefault="00CE4F86">
      <w:pPr>
        <w:pStyle w:val="Ttol11"/>
        <w:numPr>
          <w:ilvl w:val="0"/>
          <w:numId w:val="10"/>
        </w:numPr>
        <w:tabs>
          <w:tab w:val="left" w:pos="918"/>
        </w:tabs>
        <w:jc w:val="both"/>
      </w:pPr>
      <w:bookmarkStart w:id="10" w:name="5._PROCEDIMENTS"/>
      <w:bookmarkStart w:id="11" w:name="_TOC_250005"/>
      <w:bookmarkEnd w:id="10"/>
      <w:r>
        <w:t>P</w:t>
      </w:r>
      <w:bookmarkEnd w:id="11"/>
      <w:r>
        <w:t>ROCEDIMENTS</w:t>
      </w:r>
    </w:p>
    <w:p w:rsidR="0053383E" w:rsidRDefault="0053383E">
      <w:pPr>
        <w:pStyle w:val="Textindependent"/>
        <w:spacing w:before="11"/>
        <w:rPr>
          <w:b/>
          <w:sz w:val="18"/>
        </w:rPr>
      </w:pPr>
    </w:p>
    <w:p w:rsidR="0053383E" w:rsidRDefault="00CE4F86">
      <w:pPr>
        <w:pStyle w:val="Textindependent"/>
        <w:ind w:left="684" w:right="426"/>
        <w:jc w:val="both"/>
      </w:pPr>
      <w:r>
        <w:rPr>
          <w:spacing w:val="-1"/>
        </w:rPr>
        <w:t>A</w:t>
      </w:r>
      <w:r>
        <w:rPr>
          <w:spacing w:val="-12"/>
        </w:rPr>
        <w:t xml:space="preserve"> </w:t>
      </w:r>
      <w:r>
        <w:rPr>
          <w:spacing w:val="-1"/>
        </w:rPr>
        <w:t>continuació</w:t>
      </w:r>
      <w:r>
        <w:rPr>
          <w:spacing w:val="-11"/>
        </w:rPr>
        <w:t xml:space="preserve"> </w:t>
      </w:r>
      <w:r>
        <w:rPr>
          <w:spacing w:val="-1"/>
        </w:rPr>
        <w:t>s’especifiquen</w:t>
      </w:r>
      <w:r>
        <w:rPr>
          <w:spacing w:val="-11"/>
        </w:rPr>
        <w:t xml:space="preserve"> </w:t>
      </w:r>
      <w:r>
        <w:rPr>
          <w:spacing w:val="-1"/>
        </w:rPr>
        <w:t>els</w:t>
      </w:r>
      <w:r>
        <w:rPr>
          <w:spacing w:val="-12"/>
        </w:rPr>
        <w:t xml:space="preserve"> </w:t>
      </w:r>
      <w:r>
        <w:rPr>
          <w:spacing w:val="-1"/>
        </w:rPr>
        <w:t>diferents</w:t>
      </w:r>
      <w:r>
        <w:rPr>
          <w:spacing w:val="-11"/>
        </w:rPr>
        <w:t xml:space="preserve"> </w:t>
      </w:r>
      <w:r>
        <w:rPr>
          <w:spacing w:val="-1"/>
        </w:rPr>
        <w:t>requeriment</w:t>
      </w:r>
      <w:r>
        <w:rPr>
          <w:spacing w:val="-10"/>
        </w:rPr>
        <w:t xml:space="preserve"> </w:t>
      </w:r>
      <w:r>
        <w:rPr>
          <w:spacing w:val="-1"/>
        </w:rPr>
        <w:t>d’obligat</w:t>
      </w:r>
      <w:r>
        <w:rPr>
          <w:spacing w:val="-11"/>
        </w:rPr>
        <w:t xml:space="preserve"> </w:t>
      </w:r>
      <w:r>
        <w:rPr>
          <w:spacing w:val="-1"/>
        </w:rPr>
        <w:t>compliment</w:t>
      </w:r>
      <w:r>
        <w:rPr>
          <w:spacing w:val="-11"/>
        </w:rPr>
        <w:t xml:space="preserve"> </w:t>
      </w:r>
      <w:r>
        <w:t>que</w:t>
      </w:r>
      <w:r>
        <w:rPr>
          <w:spacing w:val="-10"/>
        </w:rPr>
        <w:t xml:space="preserve"> </w:t>
      </w:r>
      <w:r>
        <w:t>hauran</w:t>
      </w:r>
      <w:r>
        <w:rPr>
          <w:spacing w:val="-51"/>
        </w:rPr>
        <w:t xml:space="preserve"> </w:t>
      </w:r>
      <w:r>
        <w:t>de</w:t>
      </w:r>
      <w:r>
        <w:rPr>
          <w:spacing w:val="-8"/>
        </w:rPr>
        <w:t xml:space="preserve"> </w:t>
      </w:r>
      <w:r>
        <w:t>complir</w:t>
      </w:r>
      <w:r>
        <w:rPr>
          <w:spacing w:val="-8"/>
        </w:rPr>
        <w:t xml:space="preserve"> </w:t>
      </w:r>
      <w:r>
        <w:t>els</w:t>
      </w:r>
      <w:r>
        <w:rPr>
          <w:spacing w:val="-8"/>
        </w:rPr>
        <w:t xml:space="preserve"> </w:t>
      </w:r>
      <w:r>
        <w:t>contractistes</w:t>
      </w:r>
      <w:r>
        <w:rPr>
          <w:spacing w:val="-9"/>
        </w:rPr>
        <w:t xml:space="preserve"> </w:t>
      </w:r>
      <w:r>
        <w:t>en</w:t>
      </w:r>
      <w:r>
        <w:rPr>
          <w:spacing w:val="-8"/>
        </w:rPr>
        <w:t xml:space="preserve"> </w:t>
      </w:r>
      <w:r>
        <w:t>el</w:t>
      </w:r>
      <w:r>
        <w:rPr>
          <w:spacing w:val="-8"/>
        </w:rPr>
        <w:t xml:space="preserve"> </w:t>
      </w:r>
      <w:r>
        <w:t>cas</w:t>
      </w:r>
      <w:r>
        <w:rPr>
          <w:spacing w:val="-8"/>
        </w:rPr>
        <w:t xml:space="preserve"> </w:t>
      </w:r>
      <w:r>
        <w:t>de</w:t>
      </w:r>
      <w:r>
        <w:rPr>
          <w:spacing w:val="-8"/>
        </w:rPr>
        <w:t xml:space="preserve"> </w:t>
      </w:r>
      <w:r>
        <w:t>contractar:</w:t>
      </w:r>
    </w:p>
    <w:p w:rsidR="0053383E" w:rsidRDefault="00CE4F86">
      <w:pPr>
        <w:pStyle w:val="Pargrafdellista"/>
        <w:numPr>
          <w:ilvl w:val="0"/>
          <w:numId w:val="8"/>
        </w:numPr>
        <w:tabs>
          <w:tab w:val="left" w:pos="1403"/>
          <w:tab w:val="left" w:pos="1404"/>
        </w:tabs>
        <w:jc w:val="left"/>
        <w:rPr>
          <w:sz w:val="24"/>
        </w:rPr>
      </w:pPr>
      <w:r>
        <w:rPr>
          <w:spacing w:val="-3"/>
          <w:sz w:val="24"/>
        </w:rPr>
        <w:t>Manteniment</w:t>
      </w:r>
      <w:r>
        <w:rPr>
          <w:spacing w:val="-10"/>
          <w:sz w:val="24"/>
        </w:rPr>
        <w:t xml:space="preserve"> </w:t>
      </w:r>
      <w:r>
        <w:rPr>
          <w:spacing w:val="-3"/>
          <w:sz w:val="24"/>
        </w:rPr>
        <w:t>integral</w:t>
      </w:r>
      <w:r>
        <w:rPr>
          <w:spacing w:val="-8"/>
          <w:sz w:val="24"/>
        </w:rPr>
        <w:t xml:space="preserve"> </w:t>
      </w:r>
      <w:r>
        <w:rPr>
          <w:spacing w:val="-2"/>
          <w:sz w:val="24"/>
        </w:rPr>
        <w:t>aplica</w:t>
      </w:r>
      <w:r>
        <w:rPr>
          <w:spacing w:val="-10"/>
          <w:sz w:val="24"/>
        </w:rPr>
        <w:t xml:space="preserve"> </w:t>
      </w:r>
      <w:r>
        <w:rPr>
          <w:spacing w:val="-2"/>
          <w:sz w:val="24"/>
        </w:rPr>
        <w:t>en</w:t>
      </w:r>
      <w:r>
        <w:rPr>
          <w:spacing w:val="-8"/>
          <w:sz w:val="24"/>
        </w:rPr>
        <w:t xml:space="preserve"> </w:t>
      </w:r>
      <w:r>
        <w:rPr>
          <w:spacing w:val="-2"/>
          <w:sz w:val="24"/>
        </w:rPr>
        <w:t>tots</w:t>
      </w:r>
      <w:r>
        <w:rPr>
          <w:spacing w:val="-9"/>
          <w:sz w:val="24"/>
        </w:rPr>
        <w:t xml:space="preserve"> </w:t>
      </w:r>
      <w:r>
        <w:rPr>
          <w:spacing w:val="-2"/>
          <w:sz w:val="24"/>
        </w:rPr>
        <w:t>els</w:t>
      </w:r>
      <w:r>
        <w:rPr>
          <w:spacing w:val="-9"/>
          <w:sz w:val="24"/>
        </w:rPr>
        <w:t xml:space="preserve"> </w:t>
      </w:r>
      <w:r>
        <w:rPr>
          <w:spacing w:val="-2"/>
          <w:sz w:val="24"/>
        </w:rPr>
        <w:t>punts</w:t>
      </w:r>
      <w:r>
        <w:rPr>
          <w:spacing w:val="-8"/>
          <w:sz w:val="24"/>
        </w:rPr>
        <w:t xml:space="preserve"> </w:t>
      </w:r>
      <w:r>
        <w:rPr>
          <w:spacing w:val="-2"/>
          <w:sz w:val="24"/>
        </w:rPr>
        <w:t>de</w:t>
      </w:r>
      <w:r>
        <w:rPr>
          <w:spacing w:val="-9"/>
          <w:sz w:val="24"/>
        </w:rPr>
        <w:t xml:space="preserve"> </w:t>
      </w:r>
      <w:r>
        <w:rPr>
          <w:spacing w:val="-2"/>
          <w:sz w:val="24"/>
        </w:rPr>
        <w:t>l’apartat</w:t>
      </w:r>
      <w:r>
        <w:rPr>
          <w:spacing w:val="-9"/>
          <w:sz w:val="24"/>
        </w:rPr>
        <w:t xml:space="preserve"> </w:t>
      </w:r>
      <w:r>
        <w:rPr>
          <w:spacing w:val="-2"/>
          <w:sz w:val="24"/>
        </w:rPr>
        <w:t>5.</w:t>
      </w:r>
    </w:p>
    <w:p w:rsidR="0053383E" w:rsidRDefault="0053383E">
      <w:pPr>
        <w:rPr>
          <w:sz w:val="24"/>
        </w:rPr>
        <w:sectPr w:rsidR="0053383E" w:rsidSect="00EC58FE">
          <w:pgSz w:w="11910" w:h="16840"/>
          <w:pgMar w:top="1816" w:right="1280" w:bottom="1660" w:left="1020" w:header="680" w:footer="1477" w:gutter="0"/>
          <w:cols w:space="708"/>
          <w:docGrid w:linePitch="299"/>
        </w:sectPr>
      </w:pPr>
    </w:p>
    <w:p w:rsidR="0053383E" w:rsidRDefault="00CE4F86">
      <w:pPr>
        <w:pStyle w:val="Pargrafdellista"/>
        <w:numPr>
          <w:ilvl w:val="0"/>
          <w:numId w:val="8"/>
        </w:numPr>
        <w:tabs>
          <w:tab w:val="left" w:pos="1403"/>
          <w:tab w:val="left" w:pos="1404"/>
        </w:tabs>
        <w:spacing w:before="107"/>
        <w:ind w:right="428"/>
        <w:jc w:val="left"/>
        <w:rPr>
          <w:sz w:val="24"/>
        </w:rPr>
      </w:pPr>
      <w:r>
        <w:rPr>
          <w:sz w:val="24"/>
        </w:rPr>
        <w:lastRenderedPageBreak/>
        <w:t>Manteniment</w:t>
      </w:r>
      <w:r>
        <w:rPr>
          <w:spacing w:val="-13"/>
          <w:sz w:val="24"/>
        </w:rPr>
        <w:t xml:space="preserve"> </w:t>
      </w:r>
      <w:r>
        <w:rPr>
          <w:sz w:val="24"/>
        </w:rPr>
        <w:t>preventiu</w:t>
      </w:r>
      <w:r>
        <w:rPr>
          <w:spacing w:val="-11"/>
          <w:sz w:val="24"/>
        </w:rPr>
        <w:t xml:space="preserve"> </w:t>
      </w:r>
      <w:r>
        <w:rPr>
          <w:sz w:val="24"/>
        </w:rPr>
        <w:t>aplica</w:t>
      </w:r>
      <w:r>
        <w:rPr>
          <w:spacing w:val="-12"/>
          <w:sz w:val="24"/>
        </w:rPr>
        <w:t xml:space="preserve"> </w:t>
      </w:r>
      <w:r>
        <w:rPr>
          <w:sz w:val="24"/>
        </w:rPr>
        <w:t>en</w:t>
      </w:r>
      <w:r>
        <w:rPr>
          <w:spacing w:val="-12"/>
          <w:sz w:val="24"/>
        </w:rPr>
        <w:t xml:space="preserve"> </w:t>
      </w:r>
      <w:r>
        <w:rPr>
          <w:sz w:val="24"/>
        </w:rPr>
        <w:t>tots</w:t>
      </w:r>
      <w:r>
        <w:rPr>
          <w:spacing w:val="-10"/>
          <w:sz w:val="24"/>
        </w:rPr>
        <w:t xml:space="preserve"> </w:t>
      </w:r>
      <w:r>
        <w:rPr>
          <w:sz w:val="24"/>
        </w:rPr>
        <w:t>els</w:t>
      </w:r>
      <w:r>
        <w:rPr>
          <w:spacing w:val="-11"/>
          <w:sz w:val="24"/>
        </w:rPr>
        <w:t xml:space="preserve"> </w:t>
      </w:r>
      <w:r>
        <w:rPr>
          <w:sz w:val="24"/>
        </w:rPr>
        <w:t>punts</w:t>
      </w:r>
      <w:r>
        <w:rPr>
          <w:spacing w:val="-10"/>
          <w:sz w:val="24"/>
        </w:rPr>
        <w:t xml:space="preserve"> </w:t>
      </w:r>
      <w:r>
        <w:rPr>
          <w:sz w:val="24"/>
        </w:rPr>
        <w:t>de</w:t>
      </w:r>
      <w:r>
        <w:rPr>
          <w:spacing w:val="-11"/>
          <w:sz w:val="24"/>
        </w:rPr>
        <w:t xml:space="preserve"> </w:t>
      </w:r>
      <w:r>
        <w:rPr>
          <w:sz w:val="24"/>
        </w:rPr>
        <w:t>l’apartat</w:t>
      </w:r>
      <w:r>
        <w:rPr>
          <w:spacing w:val="-11"/>
          <w:sz w:val="24"/>
        </w:rPr>
        <w:t xml:space="preserve"> </w:t>
      </w:r>
      <w:r>
        <w:rPr>
          <w:sz w:val="24"/>
        </w:rPr>
        <w:t>5</w:t>
      </w:r>
      <w:r>
        <w:rPr>
          <w:spacing w:val="-11"/>
          <w:sz w:val="24"/>
        </w:rPr>
        <w:t xml:space="preserve"> </w:t>
      </w:r>
      <w:r>
        <w:rPr>
          <w:sz w:val="24"/>
        </w:rPr>
        <w:t>amb</w:t>
      </w:r>
      <w:r>
        <w:rPr>
          <w:spacing w:val="-10"/>
          <w:sz w:val="24"/>
        </w:rPr>
        <w:t xml:space="preserve"> </w:t>
      </w:r>
      <w:r>
        <w:rPr>
          <w:sz w:val="24"/>
        </w:rPr>
        <w:t>la</w:t>
      </w:r>
      <w:r>
        <w:rPr>
          <w:spacing w:val="-12"/>
          <w:sz w:val="24"/>
        </w:rPr>
        <w:t xml:space="preserve"> </w:t>
      </w:r>
      <w:r>
        <w:rPr>
          <w:sz w:val="24"/>
        </w:rPr>
        <w:t>exclusió</w:t>
      </w:r>
      <w:r>
        <w:rPr>
          <w:spacing w:val="-13"/>
          <w:sz w:val="24"/>
        </w:rPr>
        <w:t xml:space="preserve"> </w:t>
      </w:r>
      <w:r>
        <w:rPr>
          <w:sz w:val="24"/>
        </w:rPr>
        <w:t>del</w:t>
      </w:r>
      <w:r>
        <w:rPr>
          <w:spacing w:val="-51"/>
          <w:sz w:val="24"/>
        </w:rPr>
        <w:t xml:space="preserve"> </w:t>
      </w:r>
      <w:r>
        <w:rPr>
          <w:sz w:val="24"/>
        </w:rPr>
        <w:t>punt</w:t>
      </w:r>
      <w:r>
        <w:rPr>
          <w:spacing w:val="-6"/>
          <w:sz w:val="24"/>
        </w:rPr>
        <w:t xml:space="preserve"> </w:t>
      </w:r>
      <w:r>
        <w:rPr>
          <w:sz w:val="24"/>
        </w:rPr>
        <w:t>5.4</w:t>
      </w:r>
      <w:r>
        <w:rPr>
          <w:spacing w:val="-6"/>
          <w:sz w:val="24"/>
        </w:rPr>
        <w:t xml:space="preserve"> </w:t>
      </w:r>
      <w:r>
        <w:rPr>
          <w:sz w:val="24"/>
        </w:rPr>
        <w:t>i</w:t>
      </w:r>
      <w:r>
        <w:rPr>
          <w:spacing w:val="-6"/>
          <w:sz w:val="24"/>
        </w:rPr>
        <w:t xml:space="preserve"> </w:t>
      </w:r>
      <w:r>
        <w:rPr>
          <w:sz w:val="24"/>
        </w:rPr>
        <w:t>5.5</w:t>
      </w:r>
    </w:p>
    <w:p w:rsidR="0053383E" w:rsidRDefault="0053383E">
      <w:pPr>
        <w:pStyle w:val="Textindependent"/>
      </w:pPr>
    </w:p>
    <w:p w:rsidR="0053383E" w:rsidRDefault="0053383E">
      <w:pPr>
        <w:pStyle w:val="Textindependent"/>
        <w:spacing w:before="12"/>
        <w:rPr>
          <w:sz w:val="18"/>
        </w:rPr>
      </w:pPr>
    </w:p>
    <w:p w:rsidR="0053383E" w:rsidRDefault="00CE4F86">
      <w:pPr>
        <w:pStyle w:val="Pargrafdellista"/>
        <w:numPr>
          <w:ilvl w:val="1"/>
          <w:numId w:val="10"/>
        </w:numPr>
        <w:tabs>
          <w:tab w:val="left" w:pos="1108"/>
        </w:tabs>
        <w:ind w:right="434" w:firstLine="0"/>
        <w:rPr>
          <w:sz w:val="24"/>
        </w:rPr>
      </w:pPr>
      <w:r>
        <w:rPr>
          <w:sz w:val="24"/>
        </w:rPr>
        <w:t>Per</w:t>
      </w:r>
      <w:r>
        <w:rPr>
          <w:spacing w:val="-12"/>
          <w:sz w:val="24"/>
        </w:rPr>
        <w:t xml:space="preserve"> </w:t>
      </w:r>
      <w:r>
        <w:rPr>
          <w:sz w:val="24"/>
        </w:rPr>
        <w:t>a</w:t>
      </w:r>
      <w:r>
        <w:rPr>
          <w:spacing w:val="-13"/>
          <w:sz w:val="24"/>
        </w:rPr>
        <w:t xml:space="preserve"> </w:t>
      </w:r>
      <w:r>
        <w:rPr>
          <w:sz w:val="24"/>
        </w:rPr>
        <w:t>coordinar</w:t>
      </w:r>
      <w:r>
        <w:rPr>
          <w:spacing w:val="-11"/>
          <w:sz w:val="24"/>
        </w:rPr>
        <w:t xml:space="preserve"> </w:t>
      </w:r>
      <w:r>
        <w:rPr>
          <w:sz w:val="24"/>
        </w:rPr>
        <w:t>les</w:t>
      </w:r>
      <w:r>
        <w:rPr>
          <w:spacing w:val="-12"/>
          <w:sz w:val="24"/>
        </w:rPr>
        <w:t xml:space="preserve"> </w:t>
      </w:r>
      <w:r>
        <w:rPr>
          <w:sz w:val="24"/>
        </w:rPr>
        <w:t>relacions</w:t>
      </w:r>
      <w:r>
        <w:rPr>
          <w:spacing w:val="-13"/>
          <w:sz w:val="24"/>
        </w:rPr>
        <w:t xml:space="preserve"> </w:t>
      </w:r>
      <w:r>
        <w:rPr>
          <w:sz w:val="24"/>
        </w:rPr>
        <w:t>de</w:t>
      </w:r>
      <w:r>
        <w:rPr>
          <w:spacing w:val="-12"/>
          <w:sz w:val="24"/>
        </w:rPr>
        <w:t xml:space="preserve"> </w:t>
      </w:r>
      <w:r>
        <w:rPr>
          <w:sz w:val="24"/>
        </w:rPr>
        <w:t>treball</w:t>
      </w:r>
      <w:r>
        <w:rPr>
          <w:spacing w:val="-12"/>
          <w:sz w:val="24"/>
        </w:rPr>
        <w:t xml:space="preserve"> </w:t>
      </w:r>
      <w:r>
        <w:rPr>
          <w:sz w:val="24"/>
        </w:rPr>
        <w:t>entre</w:t>
      </w:r>
      <w:r>
        <w:rPr>
          <w:spacing w:val="-13"/>
          <w:sz w:val="24"/>
        </w:rPr>
        <w:t xml:space="preserve"> </w:t>
      </w:r>
      <w:r>
        <w:rPr>
          <w:sz w:val="24"/>
        </w:rPr>
        <w:t>l’HUVH</w:t>
      </w:r>
      <w:r>
        <w:rPr>
          <w:spacing w:val="-12"/>
          <w:sz w:val="24"/>
        </w:rPr>
        <w:t xml:space="preserve"> </w:t>
      </w:r>
      <w:r>
        <w:rPr>
          <w:sz w:val="24"/>
        </w:rPr>
        <w:t>i</w:t>
      </w:r>
      <w:r>
        <w:rPr>
          <w:spacing w:val="-12"/>
          <w:sz w:val="24"/>
        </w:rPr>
        <w:t xml:space="preserve"> </w:t>
      </w:r>
      <w:r>
        <w:rPr>
          <w:sz w:val="24"/>
        </w:rPr>
        <w:t>el</w:t>
      </w:r>
      <w:r>
        <w:rPr>
          <w:spacing w:val="-12"/>
          <w:sz w:val="24"/>
        </w:rPr>
        <w:t xml:space="preserve"> </w:t>
      </w:r>
      <w:r>
        <w:rPr>
          <w:sz w:val="24"/>
        </w:rPr>
        <w:t>contractista,</w:t>
      </w:r>
      <w:r>
        <w:rPr>
          <w:spacing w:val="-12"/>
          <w:sz w:val="24"/>
        </w:rPr>
        <w:t xml:space="preserve"> </w:t>
      </w:r>
      <w:r>
        <w:rPr>
          <w:sz w:val="24"/>
        </w:rPr>
        <w:t>ambdues</w:t>
      </w:r>
      <w:r>
        <w:rPr>
          <w:spacing w:val="-11"/>
          <w:sz w:val="24"/>
        </w:rPr>
        <w:t xml:space="preserve"> </w:t>
      </w:r>
      <w:r>
        <w:rPr>
          <w:sz w:val="24"/>
        </w:rPr>
        <w:t>parts</w:t>
      </w:r>
      <w:r>
        <w:rPr>
          <w:spacing w:val="-52"/>
          <w:sz w:val="24"/>
        </w:rPr>
        <w:t xml:space="preserve"> </w:t>
      </w:r>
      <w:r>
        <w:rPr>
          <w:spacing w:val="-1"/>
          <w:sz w:val="24"/>
        </w:rPr>
        <w:t>designaran</w:t>
      </w:r>
      <w:r>
        <w:rPr>
          <w:spacing w:val="-9"/>
          <w:sz w:val="24"/>
        </w:rPr>
        <w:t xml:space="preserve"> </w:t>
      </w:r>
      <w:r>
        <w:rPr>
          <w:spacing w:val="-1"/>
          <w:sz w:val="24"/>
        </w:rPr>
        <w:t>representacions</w:t>
      </w:r>
      <w:r>
        <w:rPr>
          <w:spacing w:val="-11"/>
          <w:sz w:val="24"/>
        </w:rPr>
        <w:t xml:space="preserve"> </w:t>
      </w:r>
      <w:r>
        <w:rPr>
          <w:sz w:val="24"/>
        </w:rPr>
        <w:t>amb</w:t>
      </w:r>
      <w:r>
        <w:rPr>
          <w:spacing w:val="-11"/>
          <w:sz w:val="24"/>
        </w:rPr>
        <w:t xml:space="preserve"> </w:t>
      </w:r>
      <w:r>
        <w:rPr>
          <w:sz w:val="24"/>
        </w:rPr>
        <w:t>una</w:t>
      </w:r>
      <w:r>
        <w:rPr>
          <w:spacing w:val="-10"/>
          <w:sz w:val="24"/>
        </w:rPr>
        <w:t xml:space="preserve"> </w:t>
      </w:r>
      <w:r>
        <w:rPr>
          <w:sz w:val="24"/>
        </w:rPr>
        <w:t>formació</w:t>
      </w:r>
      <w:r>
        <w:rPr>
          <w:spacing w:val="-12"/>
          <w:sz w:val="24"/>
        </w:rPr>
        <w:t xml:space="preserve"> </w:t>
      </w:r>
      <w:r>
        <w:rPr>
          <w:sz w:val="24"/>
        </w:rPr>
        <w:t>de</w:t>
      </w:r>
      <w:r>
        <w:rPr>
          <w:spacing w:val="-12"/>
          <w:sz w:val="24"/>
        </w:rPr>
        <w:t xml:space="preserve"> </w:t>
      </w:r>
      <w:r>
        <w:rPr>
          <w:sz w:val="24"/>
        </w:rPr>
        <w:t>tècnic</w:t>
      </w:r>
      <w:r>
        <w:rPr>
          <w:spacing w:val="-13"/>
          <w:sz w:val="24"/>
        </w:rPr>
        <w:t xml:space="preserve"> </w:t>
      </w:r>
      <w:r>
        <w:rPr>
          <w:sz w:val="24"/>
        </w:rPr>
        <w:t>mitjà</w:t>
      </w:r>
      <w:r>
        <w:rPr>
          <w:spacing w:val="-12"/>
          <w:sz w:val="24"/>
        </w:rPr>
        <w:t xml:space="preserve"> </w:t>
      </w:r>
      <w:r>
        <w:rPr>
          <w:sz w:val="24"/>
        </w:rPr>
        <w:t>o</w:t>
      </w:r>
      <w:r>
        <w:rPr>
          <w:spacing w:val="-12"/>
          <w:sz w:val="24"/>
        </w:rPr>
        <w:t xml:space="preserve"> </w:t>
      </w:r>
      <w:r>
        <w:rPr>
          <w:sz w:val="24"/>
        </w:rPr>
        <w:t>superior,</w:t>
      </w:r>
      <w:r>
        <w:rPr>
          <w:spacing w:val="-12"/>
          <w:sz w:val="24"/>
        </w:rPr>
        <w:t xml:space="preserve"> </w:t>
      </w:r>
      <w:r>
        <w:rPr>
          <w:sz w:val="24"/>
        </w:rPr>
        <w:t>els</w:t>
      </w:r>
      <w:r>
        <w:rPr>
          <w:spacing w:val="-11"/>
          <w:sz w:val="24"/>
        </w:rPr>
        <w:t xml:space="preserve"> </w:t>
      </w:r>
      <w:r>
        <w:rPr>
          <w:sz w:val="24"/>
        </w:rPr>
        <w:t>quals</w:t>
      </w:r>
      <w:r>
        <w:rPr>
          <w:spacing w:val="-11"/>
          <w:sz w:val="24"/>
        </w:rPr>
        <w:t xml:space="preserve"> </w:t>
      </w:r>
      <w:r>
        <w:rPr>
          <w:sz w:val="24"/>
        </w:rPr>
        <w:t>seran</w:t>
      </w:r>
      <w:r>
        <w:rPr>
          <w:spacing w:val="-52"/>
          <w:sz w:val="24"/>
        </w:rPr>
        <w:t xml:space="preserve"> </w:t>
      </w:r>
      <w:r>
        <w:rPr>
          <w:sz w:val="24"/>
        </w:rPr>
        <w:t>els interlocutors habituals per a totes les qüestions que se suscitin de dia en dia i</w:t>
      </w:r>
      <w:r>
        <w:rPr>
          <w:spacing w:val="1"/>
          <w:sz w:val="24"/>
        </w:rPr>
        <w:t xml:space="preserve"> </w:t>
      </w:r>
      <w:r>
        <w:rPr>
          <w:spacing w:val="-1"/>
          <w:sz w:val="24"/>
        </w:rPr>
        <w:t>resoldran</w:t>
      </w:r>
      <w:r>
        <w:rPr>
          <w:spacing w:val="-10"/>
          <w:sz w:val="24"/>
        </w:rPr>
        <w:t xml:space="preserve"> </w:t>
      </w:r>
      <w:r>
        <w:rPr>
          <w:spacing w:val="-1"/>
          <w:sz w:val="24"/>
        </w:rPr>
        <w:t>les</w:t>
      </w:r>
      <w:r>
        <w:rPr>
          <w:spacing w:val="-12"/>
          <w:sz w:val="24"/>
        </w:rPr>
        <w:t xml:space="preserve"> </w:t>
      </w:r>
      <w:r>
        <w:rPr>
          <w:spacing w:val="-1"/>
          <w:sz w:val="24"/>
        </w:rPr>
        <w:t>accions</w:t>
      </w:r>
      <w:r>
        <w:rPr>
          <w:spacing w:val="-9"/>
          <w:sz w:val="24"/>
        </w:rPr>
        <w:t xml:space="preserve"> </w:t>
      </w:r>
      <w:r>
        <w:rPr>
          <w:spacing w:val="-1"/>
          <w:sz w:val="24"/>
        </w:rPr>
        <w:t>a</w:t>
      </w:r>
      <w:r>
        <w:rPr>
          <w:spacing w:val="-13"/>
          <w:sz w:val="24"/>
        </w:rPr>
        <w:t xml:space="preserve"> </w:t>
      </w:r>
      <w:r>
        <w:rPr>
          <w:spacing w:val="-1"/>
          <w:sz w:val="24"/>
        </w:rPr>
        <w:t>realitzar</w:t>
      </w:r>
      <w:r>
        <w:rPr>
          <w:spacing w:val="-8"/>
          <w:sz w:val="24"/>
        </w:rPr>
        <w:t xml:space="preserve"> </w:t>
      </w:r>
      <w:r>
        <w:rPr>
          <w:spacing w:val="-1"/>
          <w:sz w:val="24"/>
        </w:rPr>
        <w:t>i</w:t>
      </w:r>
      <w:r>
        <w:rPr>
          <w:spacing w:val="-12"/>
          <w:sz w:val="24"/>
        </w:rPr>
        <w:t xml:space="preserve"> </w:t>
      </w:r>
      <w:r>
        <w:rPr>
          <w:spacing w:val="-1"/>
          <w:sz w:val="24"/>
        </w:rPr>
        <w:t>la</w:t>
      </w:r>
      <w:r>
        <w:rPr>
          <w:spacing w:val="-12"/>
          <w:sz w:val="24"/>
        </w:rPr>
        <w:t xml:space="preserve"> </w:t>
      </w:r>
      <w:r>
        <w:rPr>
          <w:spacing w:val="-1"/>
          <w:sz w:val="24"/>
        </w:rPr>
        <w:t>seva</w:t>
      </w:r>
      <w:r>
        <w:rPr>
          <w:spacing w:val="-11"/>
          <w:sz w:val="24"/>
        </w:rPr>
        <w:t xml:space="preserve"> </w:t>
      </w:r>
      <w:r>
        <w:rPr>
          <w:spacing w:val="-1"/>
          <w:sz w:val="24"/>
        </w:rPr>
        <w:t>implementació</w:t>
      </w:r>
      <w:r>
        <w:rPr>
          <w:spacing w:val="-11"/>
          <w:sz w:val="24"/>
        </w:rPr>
        <w:t xml:space="preserve"> </w:t>
      </w:r>
      <w:r>
        <w:rPr>
          <w:spacing w:val="-1"/>
          <w:sz w:val="24"/>
        </w:rPr>
        <w:t>tècnica</w:t>
      </w:r>
      <w:r>
        <w:rPr>
          <w:spacing w:val="-11"/>
          <w:sz w:val="24"/>
        </w:rPr>
        <w:t xml:space="preserve"> </w:t>
      </w:r>
      <w:r>
        <w:rPr>
          <w:spacing w:val="-1"/>
          <w:sz w:val="24"/>
        </w:rPr>
        <w:t>i</w:t>
      </w:r>
      <w:r>
        <w:rPr>
          <w:spacing w:val="-11"/>
          <w:sz w:val="24"/>
        </w:rPr>
        <w:t xml:space="preserve"> </w:t>
      </w:r>
      <w:r>
        <w:rPr>
          <w:spacing w:val="-1"/>
          <w:sz w:val="24"/>
        </w:rPr>
        <w:t>administrativa.</w:t>
      </w:r>
    </w:p>
    <w:p w:rsidR="0053383E" w:rsidRDefault="0053383E">
      <w:pPr>
        <w:pStyle w:val="Textindependent"/>
      </w:pPr>
    </w:p>
    <w:p w:rsidR="0053383E" w:rsidRDefault="0053383E">
      <w:pPr>
        <w:pStyle w:val="Textindependent"/>
      </w:pPr>
    </w:p>
    <w:p w:rsidR="0053383E" w:rsidRDefault="00CE4F86">
      <w:pPr>
        <w:pStyle w:val="Pargrafdellista"/>
        <w:numPr>
          <w:ilvl w:val="1"/>
          <w:numId w:val="10"/>
        </w:numPr>
        <w:tabs>
          <w:tab w:val="left" w:pos="1138"/>
        </w:tabs>
        <w:ind w:right="424" w:firstLine="0"/>
        <w:rPr>
          <w:sz w:val="24"/>
        </w:rPr>
      </w:pPr>
      <w:r>
        <w:rPr>
          <w:sz w:val="24"/>
        </w:rPr>
        <w:t>L’HUVH no reconeixerà cap treball realitzat fora dels procediments indicats en el</w:t>
      </w:r>
      <w:r>
        <w:rPr>
          <w:spacing w:val="1"/>
          <w:sz w:val="24"/>
        </w:rPr>
        <w:t xml:space="preserve"> </w:t>
      </w:r>
      <w:r>
        <w:rPr>
          <w:spacing w:val="-2"/>
          <w:sz w:val="24"/>
        </w:rPr>
        <w:t>present</w:t>
      </w:r>
      <w:r>
        <w:rPr>
          <w:spacing w:val="-10"/>
          <w:sz w:val="24"/>
        </w:rPr>
        <w:t xml:space="preserve"> </w:t>
      </w:r>
      <w:r>
        <w:rPr>
          <w:i/>
          <w:spacing w:val="-2"/>
          <w:sz w:val="24"/>
        </w:rPr>
        <w:t>Plec</w:t>
      </w:r>
      <w:r>
        <w:rPr>
          <w:i/>
          <w:spacing w:val="-11"/>
          <w:sz w:val="24"/>
        </w:rPr>
        <w:t xml:space="preserve"> </w:t>
      </w:r>
      <w:r>
        <w:rPr>
          <w:i/>
          <w:spacing w:val="-1"/>
          <w:sz w:val="24"/>
        </w:rPr>
        <w:t>de</w:t>
      </w:r>
      <w:r>
        <w:rPr>
          <w:i/>
          <w:spacing w:val="-12"/>
          <w:sz w:val="24"/>
        </w:rPr>
        <w:t xml:space="preserve"> </w:t>
      </w:r>
      <w:r>
        <w:rPr>
          <w:i/>
          <w:spacing w:val="-1"/>
          <w:sz w:val="24"/>
        </w:rPr>
        <w:t>Condicions</w:t>
      </w:r>
      <w:r>
        <w:rPr>
          <w:i/>
          <w:spacing w:val="-11"/>
          <w:sz w:val="24"/>
        </w:rPr>
        <w:t xml:space="preserve"> </w:t>
      </w:r>
      <w:r>
        <w:rPr>
          <w:i/>
          <w:spacing w:val="-1"/>
          <w:sz w:val="24"/>
        </w:rPr>
        <w:t>tècniques</w:t>
      </w:r>
      <w:r>
        <w:rPr>
          <w:i/>
          <w:spacing w:val="-7"/>
          <w:sz w:val="24"/>
        </w:rPr>
        <w:t xml:space="preserve"> </w:t>
      </w:r>
      <w:r>
        <w:rPr>
          <w:spacing w:val="-1"/>
          <w:sz w:val="24"/>
        </w:rPr>
        <w:t>o</w:t>
      </w:r>
      <w:r>
        <w:rPr>
          <w:spacing w:val="-11"/>
          <w:sz w:val="24"/>
        </w:rPr>
        <w:t xml:space="preserve"> </w:t>
      </w:r>
      <w:r>
        <w:rPr>
          <w:spacing w:val="-1"/>
          <w:sz w:val="24"/>
        </w:rPr>
        <w:t>de</w:t>
      </w:r>
      <w:r>
        <w:rPr>
          <w:spacing w:val="-11"/>
          <w:sz w:val="24"/>
        </w:rPr>
        <w:t xml:space="preserve"> </w:t>
      </w:r>
      <w:r>
        <w:rPr>
          <w:spacing w:val="-1"/>
          <w:sz w:val="24"/>
        </w:rPr>
        <w:t>les</w:t>
      </w:r>
      <w:r>
        <w:rPr>
          <w:spacing w:val="-11"/>
          <w:sz w:val="24"/>
        </w:rPr>
        <w:t xml:space="preserve"> </w:t>
      </w:r>
      <w:r>
        <w:rPr>
          <w:spacing w:val="-1"/>
          <w:sz w:val="24"/>
        </w:rPr>
        <w:t>normes</w:t>
      </w:r>
      <w:r>
        <w:rPr>
          <w:spacing w:val="-12"/>
          <w:sz w:val="24"/>
        </w:rPr>
        <w:t xml:space="preserve"> </w:t>
      </w:r>
      <w:r>
        <w:rPr>
          <w:spacing w:val="-1"/>
          <w:sz w:val="24"/>
        </w:rPr>
        <w:t>complementàries</w:t>
      </w:r>
      <w:r>
        <w:rPr>
          <w:spacing w:val="-13"/>
          <w:sz w:val="24"/>
        </w:rPr>
        <w:t xml:space="preserve"> </w:t>
      </w:r>
      <w:r>
        <w:rPr>
          <w:spacing w:val="-1"/>
          <w:sz w:val="24"/>
        </w:rPr>
        <w:t>que</w:t>
      </w:r>
      <w:r>
        <w:rPr>
          <w:spacing w:val="-11"/>
          <w:sz w:val="24"/>
        </w:rPr>
        <w:t xml:space="preserve"> </w:t>
      </w:r>
      <w:r>
        <w:rPr>
          <w:spacing w:val="-1"/>
          <w:sz w:val="24"/>
        </w:rPr>
        <w:t>s’estableixin,</w:t>
      </w:r>
      <w:r>
        <w:rPr>
          <w:spacing w:val="-52"/>
          <w:sz w:val="24"/>
        </w:rPr>
        <w:t xml:space="preserve"> </w:t>
      </w:r>
      <w:r>
        <w:rPr>
          <w:sz w:val="24"/>
        </w:rPr>
        <w:t>o que no compti amb la seva prèvia conformitat, encara que hagi estat demanada per</w:t>
      </w:r>
      <w:r>
        <w:rPr>
          <w:spacing w:val="1"/>
          <w:sz w:val="24"/>
        </w:rPr>
        <w:t xml:space="preserve"> </w:t>
      </w:r>
      <w:r>
        <w:rPr>
          <w:sz w:val="24"/>
        </w:rPr>
        <w:t>qualsevol</w:t>
      </w:r>
      <w:r>
        <w:rPr>
          <w:spacing w:val="-10"/>
          <w:sz w:val="24"/>
        </w:rPr>
        <w:t xml:space="preserve"> </w:t>
      </w:r>
      <w:r>
        <w:rPr>
          <w:sz w:val="24"/>
        </w:rPr>
        <w:t>persona</w:t>
      </w:r>
      <w:r>
        <w:rPr>
          <w:spacing w:val="-12"/>
          <w:sz w:val="24"/>
        </w:rPr>
        <w:t xml:space="preserve"> </w:t>
      </w:r>
      <w:r>
        <w:rPr>
          <w:sz w:val="24"/>
        </w:rPr>
        <w:t>relacionada</w:t>
      </w:r>
      <w:r>
        <w:rPr>
          <w:spacing w:val="-12"/>
          <w:sz w:val="24"/>
        </w:rPr>
        <w:t xml:space="preserve"> </w:t>
      </w:r>
      <w:r>
        <w:rPr>
          <w:sz w:val="24"/>
        </w:rPr>
        <w:t>amb</w:t>
      </w:r>
      <w:r>
        <w:rPr>
          <w:spacing w:val="-11"/>
          <w:sz w:val="24"/>
        </w:rPr>
        <w:t xml:space="preserve"> </w:t>
      </w:r>
      <w:r>
        <w:rPr>
          <w:sz w:val="24"/>
        </w:rPr>
        <w:t>ell,</w:t>
      </w:r>
      <w:r>
        <w:rPr>
          <w:spacing w:val="-12"/>
          <w:sz w:val="24"/>
        </w:rPr>
        <w:t xml:space="preserve"> </w:t>
      </w:r>
      <w:r>
        <w:rPr>
          <w:sz w:val="24"/>
        </w:rPr>
        <w:t>a</w:t>
      </w:r>
      <w:r>
        <w:rPr>
          <w:spacing w:val="-12"/>
          <w:sz w:val="24"/>
        </w:rPr>
        <w:t xml:space="preserve"> </w:t>
      </w:r>
      <w:r>
        <w:rPr>
          <w:sz w:val="24"/>
        </w:rPr>
        <w:t>qualsevol</w:t>
      </w:r>
      <w:r>
        <w:rPr>
          <w:spacing w:val="-12"/>
          <w:sz w:val="24"/>
        </w:rPr>
        <w:t xml:space="preserve"> </w:t>
      </w:r>
      <w:r>
        <w:rPr>
          <w:sz w:val="24"/>
        </w:rPr>
        <w:t>nivell</w:t>
      </w:r>
      <w:r>
        <w:rPr>
          <w:spacing w:val="-12"/>
          <w:sz w:val="24"/>
        </w:rPr>
        <w:t xml:space="preserve"> </w:t>
      </w:r>
      <w:r>
        <w:rPr>
          <w:sz w:val="24"/>
        </w:rPr>
        <w:t>de</w:t>
      </w:r>
      <w:r>
        <w:rPr>
          <w:spacing w:val="-11"/>
          <w:sz w:val="24"/>
        </w:rPr>
        <w:t xml:space="preserve"> </w:t>
      </w:r>
      <w:r>
        <w:rPr>
          <w:sz w:val="24"/>
        </w:rPr>
        <w:t>responsabilitat.</w:t>
      </w:r>
    </w:p>
    <w:p w:rsidR="0053383E" w:rsidRDefault="0053383E">
      <w:pPr>
        <w:pStyle w:val="Textindependent"/>
        <w:spacing w:before="1"/>
      </w:pPr>
    </w:p>
    <w:p w:rsidR="0053383E" w:rsidRDefault="00CE4F86">
      <w:pPr>
        <w:pStyle w:val="Textindependent"/>
        <w:ind w:left="684" w:right="424"/>
        <w:jc w:val="both"/>
      </w:pPr>
      <w:r>
        <w:t>Nogensmenys,</w:t>
      </w:r>
      <w:r>
        <w:rPr>
          <w:spacing w:val="-3"/>
        </w:rPr>
        <w:t xml:space="preserve"> </w:t>
      </w:r>
      <w:r>
        <w:t>l’HUVH</w:t>
      </w:r>
      <w:r>
        <w:rPr>
          <w:spacing w:val="-4"/>
        </w:rPr>
        <w:t xml:space="preserve"> </w:t>
      </w:r>
      <w:r>
        <w:t>no</w:t>
      </w:r>
      <w:r>
        <w:rPr>
          <w:spacing w:val="-5"/>
        </w:rPr>
        <w:t xml:space="preserve"> </w:t>
      </w:r>
      <w:r>
        <w:t>es</w:t>
      </w:r>
      <w:r>
        <w:rPr>
          <w:spacing w:val="-3"/>
        </w:rPr>
        <w:t xml:space="preserve"> </w:t>
      </w:r>
      <w:r>
        <w:t>farà</w:t>
      </w:r>
      <w:r>
        <w:rPr>
          <w:spacing w:val="-4"/>
        </w:rPr>
        <w:t xml:space="preserve"> </w:t>
      </w:r>
      <w:r>
        <w:t>càrrec</w:t>
      </w:r>
      <w:r>
        <w:rPr>
          <w:spacing w:val="-4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cap</w:t>
      </w:r>
      <w:r>
        <w:rPr>
          <w:spacing w:val="-3"/>
        </w:rPr>
        <w:t xml:space="preserve"> </w:t>
      </w:r>
      <w:r>
        <w:t>despesa</w:t>
      </w:r>
      <w:r>
        <w:rPr>
          <w:spacing w:val="-4"/>
        </w:rPr>
        <w:t xml:space="preserve"> </w:t>
      </w:r>
      <w:r>
        <w:t>produïda</w:t>
      </w:r>
      <w:r>
        <w:rPr>
          <w:spacing w:val="-4"/>
        </w:rPr>
        <w:t xml:space="preserve"> </w:t>
      </w:r>
      <w:r>
        <w:t>a</w:t>
      </w:r>
      <w:r>
        <w:rPr>
          <w:spacing w:val="-5"/>
        </w:rPr>
        <w:t xml:space="preserve"> </w:t>
      </w:r>
      <w:r>
        <w:t>conseqüència</w:t>
      </w:r>
      <w:r>
        <w:rPr>
          <w:spacing w:val="-5"/>
        </w:rPr>
        <w:t xml:space="preserve"> </w:t>
      </w:r>
      <w:r>
        <w:t>d’una</w:t>
      </w:r>
      <w:r>
        <w:rPr>
          <w:spacing w:val="-52"/>
        </w:rPr>
        <w:t xml:space="preserve"> </w:t>
      </w:r>
      <w:r>
        <w:t>intervenció</w:t>
      </w:r>
      <w:r>
        <w:rPr>
          <w:spacing w:val="1"/>
        </w:rPr>
        <w:t xml:space="preserve"> </w:t>
      </w:r>
      <w:r>
        <w:t>no</w:t>
      </w:r>
      <w:r>
        <w:rPr>
          <w:spacing w:val="1"/>
        </w:rPr>
        <w:t xml:space="preserve"> </w:t>
      </w:r>
      <w:r>
        <w:t>autoritzada,</w:t>
      </w:r>
      <w:r>
        <w:rPr>
          <w:spacing w:val="1"/>
        </w:rPr>
        <w:t xml:space="preserve"> </w:t>
      </w:r>
      <w:r>
        <w:t>reservant-se</w:t>
      </w:r>
      <w:r>
        <w:rPr>
          <w:spacing w:val="1"/>
        </w:rPr>
        <w:t xml:space="preserve"> </w:t>
      </w:r>
      <w:r>
        <w:t>la</w:t>
      </w:r>
      <w:r>
        <w:rPr>
          <w:spacing w:val="1"/>
        </w:rPr>
        <w:t xml:space="preserve"> </w:t>
      </w:r>
      <w:r>
        <w:t>facultat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reclamar</w:t>
      </w:r>
      <w:r>
        <w:rPr>
          <w:spacing w:val="1"/>
        </w:rPr>
        <w:t xml:space="preserve"> </w:t>
      </w:r>
      <w:r>
        <w:t>–si</w:t>
      </w:r>
      <w:r>
        <w:rPr>
          <w:spacing w:val="1"/>
        </w:rPr>
        <w:t xml:space="preserve"> </w:t>
      </w:r>
      <w:r>
        <w:t>escaigués–</w:t>
      </w:r>
      <w:r>
        <w:rPr>
          <w:spacing w:val="1"/>
        </w:rPr>
        <w:t xml:space="preserve"> </w:t>
      </w:r>
      <w:r>
        <w:t>compensació</w:t>
      </w:r>
      <w:r>
        <w:rPr>
          <w:spacing w:val="-9"/>
        </w:rPr>
        <w:t xml:space="preserve"> </w:t>
      </w:r>
      <w:r>
        <w:t>pels</w:t>
      </w:r>
      <w:r>
        <w:rPr>
          <w:spacing w:val="-10"/>
        </w:rPr>
        <w:t xml:space="preserve"> </w:t>
      </w:r>
      <w:r>
        <w:t>danys</w:t>
      </w:r>
      <w:r>
        <w:rPr>
          <w:spacing w:val="-8"/>
        </w:rPr>
        <w:t xml:space="preserve"> </w:t>
      </w:r>
      <w:r>
        <w:t>o</w:t>
      </w:r>
      <w:r>
        <w:rPr>
          <w:spacing w:val="-8"/>
        </w:rPr>
        <w:t xml:space="preserve"> </w:t>
      </w:r>
      <w:r>
        <w:t>perjudicis</w:t>
      </w:r>
      <w:r>
        <w:rPr>
          <w:spacing w:val="-10"/>
        </w:rPr>
        <w:t xml:space="preserve"> </w:t>
      </w:r>
      <w:r>
        <w:t>que</w:t>
      </w:r>
      <w:r>
        <w:rPr>
          <w:spacing w:val="-9"/>
        </w:rPr>
        <w:t xml:space="preserve"> </w:t>
      </w:r>
      <w:r>
        <w:t>poguessin</w:t>
      </w:r>
      <w:r>
        <w:rPr>
          <w:spacing w:val="-10"/>
        </w:rPr>
        <w:t xml:space="preserve"> </w:t>
      </w:r>
      <w:r>
        <w:t>derivar-se’n.</w:t>
      </w:r>
    </w:p>
    <w:p w:rsidR="0053383E" w:rsidRDefault="0053383E">
      <w:pPr>
        <w:pStyle w:val="Textindependent"/>
      </w:pPr>
    </w:p>
    <w:p w:rsidR="0053383E" w:rsidRDefault="0053383E">
      <w:pPr>
        <w:pStyle w:val="Textindependent"/>
        <w:spacing w:before="11"/>
        <w:rPr>
          <w:sz w:val="23"/>
        </w:rPr>
      </w:pPr>
    </w:p>
    <w:p w:rsidR="0053383E" w:rsidRDefault="00CE4F86">
      <w:pPr>
        <w:pStyle w:val="Pargrafdellista"/>
        <w:numPr>
          <w:ilvl w:val="1"/>
          <w:numId w:val="10"/>
        </w:numPr>
        <w:tabs>
          <w:tab w:val="left" w:pos="1114"/>
        </w:tabs>
        <w:ind w:right="417" w:firstLine="0"/>
        <w:rPr>
          <w:sz w:val="24"/>
        </w:rPr>
      </w:pPr>
      <w:r>
        <w:rPr>
          <w:sz w:val="24"/>
        </w:rPr>
        <w:t>L’HUVH</w:t>
      </w:r>
      <w:r>
        <w:rPr>
          <w:spacing w:val="-6"/>
          <w:sz w:val="24"/>
        </w:rPr>
        <w:t xml:space="preserve"> </w:t>
      </w:r>
      <w:r>
        <w:rPr>
          <w:sz w:val="24"/>
        </w:rPr>
        <w:t>exercirà</w:t>
      </w:r>
      <w:r>
        <w:rPr>
          <w:spacing w:val="-4"/>
          <w:sz w:val="24"/>
        </w:rPr>
        <w:t xml:space="preserve"> </w:t>
      </w:r>
      <w:r>
        <w:rPr>
          <w:sz w:val="24"/>
        </w:rPr>
        <w:t>en</w:t>
      </w:r>
      <w:r>
        <w:rPr>
          <w:spacing w:val="-6"/>
          <w:sz w:val="24"/>
        </w:rPr>
        <w:t xml:space="preserve"> </w:t>
      </w:r>
      <w:r>
        <w:rPr>
          <w:sz w:val="24"/>
        </w:rPr>
        <w:t>tot</w:t>
      </w:r>
      <w:r>
        <w:rPr>
          <w:spacing w:val="-4"/>
          <w:sz w:val="24"/>
        </w:rPr>
        <w:t xml:space="preserve"> </w:t>
      </w:r>
      <w:r>
        <w:rPr>
          <w:sz w:val="24"/>
        </w:rPr>
        <w:t>moment</w:t>
      </w:r>
      <w:r>
        <w:rPr>
          <w:spacing w:val="-6"/>
          <w:sz w:val="24"/>
        </w:rPr>
        <w:t xml:space="preserve"> </w:t>
      </w:r>
      <w:r>
        <w:rPr>
          <w:sz w:val="24"/>
        </w:rPr>
        <w:t>les</w:t>
      </w:r>
      <w:r>
        <w:rPr>
          <w:spacing w:val="-5"/>
          <w:sz w:val="24"/>
        </w:rPr>
        <w:t xml:space="preserve"> </w:t>
      </w:r>
      <w:r>
        <w:rPr>
          <w:sz w:val="24"/>
        </w:rPr>
        <w:t>funcions</w:t>
      </w:r>
      <w:r>
        <w:rPr>
          <w:spacing w:val="-4"/>
          <w:sz w:val="24"/>
        </w:rPr>
        <w:t xml:space="preserve"> </w:t>
      </w:r>
      <w:r>
        <w:rPr>
          <w:sz w:val="24"/>
        </w:rPr>
        <w:t>de</w:t>
      </w:r>
      <w:r>
        <w:rPr>
          <w:spacing w:val="-5"/>
          <w:sz w:val="24"/>
        </w:rPr>
        <w:t xml:space="preserve"> </w:t>
      </w:r>
      <w:r>
        <w:rPr>
          <w:sz w:val="24"/>
        </w:rPr>
        <w:t>seguiment,</w:t>
      </w:r>
      <w:r>
        <w:rPr>
          <w:spacing w:val="-6"/>
          <w:sz w:val="24"/>
        </w:rPr>
        <w:t xml:space="preserve"> </w:t>
      </w:r>
      <w:r>
        <w:rPr>
          <w:sz w:val="24"/>
        </w:rPr>
        <w:t>inspecció</w:t>
      </w:r>
      <w:r>
        <w:rPr>
          <w:spacing w:val="-4"/>
          <w:sz w:val="24"/>
        </w:rPr>
        <w:t xml:space="preserve"> </w:t>
      </w:r>
      <w:r>
        <w:rPr>
          <w:sz w:val="24"/>
        </w:rPr>
        <w:t>i</w:t>
      </w:r>
      <w:r>
        <w:rPr>
          <w:spacing w:val="-6"/>
          <w:sz w:val="24"/>
        </w:rPr>
        <w:t xml:space="preserve"> </w:t>
      </w:r>
      <w:r>
        <w:rPr>
          <w:sz w:val="24"/>
        </w:rPr>
        <w:t>control</w:t>
      </w:r>
      <w:r>
        <w:rPr>
          <w:spacing w:val="-5"/>
          <w:sz w:val="24"/>
        </w:rPr>
        <w:t xml:space="preserve"> </w:t>
      </w:r>
      <w:r>
        <w:rPr>
          <w:sz w:val="24"/>
        </w:rPr>
        <w:t>de</w:t>
      </w:r>
      <w:r>
        <w:rPr>
          <w:spacing w:val="-5"/>
          <w:sz w:val="24"/>
        </w:rPr>
        <w:t xml:space="preserve"> </w:t>
      </w:r>
      <w:r>
        <w:rPr>
          <w:sz w:val="24"/>
        </w:rPr>
        <w:t>la</w:t>
      </w:r>
      <w:r>
        <w:rPr>
          <w:spacing w:val="-52"/>
          <w:sz w:val="24"/>
        </w:rPr>
        <w:t xml:space="preserve"> </w:t>
      </w:r>
      <w:r>
        <w:rPr>
          <w:spacing w:val="-2"/>
          <w:sz w:val="24"/>
        </w:rPr>
        <w:t>prestació</w:t>
      </w:r>
      <w:r>
        <w:rPr>
          <w:spacing w:val="-10"/>
          <w:sz w:val="24"/>
        </w:rPr>
        <w:t xml:space="preserve"> </w:t>
      </w:r>
      <w:r>
        <w:rPr>
          <w:spacing w:val="-2"/>
          <w:sz w:val="24"/>
        </w:rPr>
        <w:t>del</w:t>
      </w:r>
      <w:r>
        <w:rPr>
          <w:spacing w:val="-11"/>
          <w:sz w:val="24"/>
        </w:rPr>
        <w:t xml:space="preserve"> </w:t>
      </w:r>
      <w:r>
        <w:rPr>
          <w:spacing w:val="-2"/>
          <w:sz w:val="24"/>
        </w:rPr>
        <w:t>servei</w:t>
      </w:r>
      <w:r>
        <w:rPr>
          <w:spacing w:val="-11"/>
          <w:sz w:val="24"/>
        </w:rPr>
        <w:t xml:space="preserve"> </w:t>
      </w:r>
      <w:r>
        <w:rPr>
          <w:spacing w:val="-2"/>
          <w:sz w:val="24"/>
        </w:rPr>
        <w:t>de</w:t>
      </w:r>
      <w:r>
        <w:rPr>
          <w:spacing w:val="-11"/>
          <w:sz w:val="24"/>
        </w:rPr>
        <w:t xml:space="preserve"> </w:t>
      </w:r>
      <w:r>
        <w:rPr>
          <w:spacing w:val="-2"/>
          <w:sz w:val="24"/>
        </w:rPr>
        <w:t>manteniment,</w:t>
      </w:r>
      <w:r>
        <w:rPr>
          <w:spacing w:val="-11"/>
          <w:sz w:val="24"/>
        </w:rPr>
        <w:t xml:space="preserve"> </w:t>
      </w:r>
      <w:r>
        <w:rPr>
          <w:spacing w:val="-2"/>
          <w:sz w:val="24"/>
        </w:rPr>
        <w:t>prenent</w:t>
      </w:r>
      <w:r>
        <w:rPr>
          <w:spacing w:val="-10"/>
          <w:sz w:val="24"/>
        </w:rPr>
        <w:t xml:space="preserve"> </w:t>
      </w:r>
      <w:r>
        <w:rPr>
          <w:spacing w:val="-1"/>
          <w:sz w:val="24"/>
        </w:rPr>
        <w:t>les</w:t>
      </w:r>
      <w:r>
        <w:rPr>
          <w:spacing w:val="-11"/>
          <w:sz w:val="24"/>
        </w:rPr>
        <w:t xml:space="preserve"> </w:t>
      </w:r>
      <w:r>
        <w:rPr>
          <w:spacing w:val="-1"/>
          <w:sz w:val="24"/>
        </w:rPr>
        <w:t>mesures</w:t>
      </w:r>
      <w:r>
        <w:rPr>
          <w:spacing w:val="-12"/>
          <w:sz w:val="24"/>
        </w:rPr>
        <w:t xml:space="preserve"> </w:t>
      </w:r>
      <w:r>
        <w:rPr>
          <w:spacing w:val="-1"/>
          <w:sz w:val="24"/>
        </w:rPr>
        <w:t>que</w:t>
      </w:r>
      <w:r>
        <w:rPr>
          <w:spacing w:val="-11"/>
          <w:sz w:val="24"/>
        </w:rPr>
        <w:t xml:space="preserve"> </w:t>
      </w:r>
      <w:r>
        <w:rPr>
          <w:spacing w:val="-1"/>
          <w:sz w:val="24"/>
        </w:rPr>
        <w:t>consideri</w:t>
      </w:r>
      <w:r>
        <w:rPr>
          <w:spacing w:val="-10"/>
          <w:sz w:val="24"/>
        </w:rPr>
        <w:t xml:space="preserve"> </w:t>
      </w:r>
      <w:r>
        <w:rPr>
          <w:spacing w:val="-1"/>
          <w:sz w:val="24"/>
        </w:rPr>
        <w:t>oportunes</w:t>
      </w:r>
      <w:r>
        <w:rPr>
          <w:spacing w:val="-12"/>
          <w:sz w:val="24"/>
        </w:rPr>
        <w:t xml:space="preserve"> </w:t>
      </w:r>
      <w:r>
        <w:rPr>
          <w:spacing w:val="-1"/>
          <w:sz w:val="24"/>
        </w:rPr>
        <w:t>per</w:t>
      </w:r>
      <w:r>
        <w:rPr>
          <w:spacing w:val="-11"/>
          <w:sz w:val="24"/>
        </w:rPr>
        <w:t xml:space="preserve"> </w:t>
      </w:r>
      <w:r>
        <w:rPr>
          <w:spacing w:val="-1"/>
          <w:sz w:val="24"/>
        </w:rPr>
        <w:t>al</w:t>
      </w:r>
      <w:r>
        <w:rPr>
          <w:spacing w:val="-52"/>
          <w:sz w:val="24"/>
        </w:rPr>
        <w:t xml:space="preserve"> </w:t>
      </w:r>
      <w:r>
        <w:rPr>
          <w:sz w:val="24"/>
        </w:rPr>
        <w:t>correcte</w:t>
      </w:r>
      <w:r>
        <w:rPr>
          <w:spacing w:val="1"/>
          <w:sz w:val="24"/>
        </w:rPr>
        <w:t xml:space="preserve"> </w:t>
      </w:r>
      <w:r>
        <w:rPr>
          <w:sz w:val="24"/>
        </w:rPr>
        <w:t>compliment</w:t>
      </w:r>
      <w:r>
        <w:rPr>
          <w:spacing w:val="1"/>
          <w:sz w:val="24"/>
        </w:rPr>
        <w:t xml:space="preserve"> </w:t>
      </w:r>
      <w:r>
        <w:rPr>
          <w:sz w:val="24"/>
        </w:rPr>
        <w:t>de</w:t>
      </w:r>
      <w:r>
        <w:rPr>
          <w:spacing w:val="1"/>
          <w:sz w:val="24"/>
        </w:rPr>
        <w:t xml:space="preserve"> </w:t>
      </w:r>
      <w:r>
        <w:rPr>
          <w:sz w:val="24"/>
        </w:rPr>
        <w:t>les</w:t>
      </w:r>
      <w:r>
        <w:rPr>
          <w:spacing w:val="1"/>
          <w:sz w:val="24"/>
        </w:rPr>
        <w:t xml:space="preserve"> </w:t>
      </w:r>
      <w:r>
        <w:rPr>
          <w:sz w:val="24"/>
        </w:rPr>
        <w:t>obligacions</w:t>
      </w:r>
      <w:r>
        <w:rPr>
          <w:spacing w:val="1"/>
          <w:sz w:val="24"/>
        </w:rPr>
        <w:t xml:space="preserve"> </w:t>
      </w:r>
      <w:r>
        <w:rPr>
          <w:sz w:val="24"/>
        </w:rPr>
        <w:t>a</w:t>
      </w:r>
      <w:r>
        <w:rPr>
          <w:spacing w:val="1"/>
          <w:sz w:val="24"/>
        </w:rPr>
        <w:t xml:space="preserve"> </w:t>
      </w:r>
      <w:r>
        <w:rPr>
          <w:sz w:val="24"/>
        </w:rPr>
        <w:t>què</w:t>
      </w:r>
      <w:r>
        <w:rPr>
          <w:spacing w:val="1"/>
          <w:sz w:val="24"/>
        </w:rPr>
        <w:t xml:space="preserve"> </w:t>
      </w:r>
      <w:r>
        <w:rPr>
          <w:sz w:val="24"/>
        </w:rPr>
        <w:t>s’haurà</w:t>
      </w:r>
      <w:r>
        <w:rPr>
          <w:spacing w:val="1"/>
          <w:sz w:val="24"/>
        </w:rPr>
        <w:t xml:space="preserve"> </w:t>
      </w:r>
      <w:r>
        <w:rPr>
          <w:sz w:val="24"/>
        </w:rPr>
        <w:t>sotmès</w:t>
      </w:r>
      <w:r>
        <w:rPr>
          <w:spacing w:val="1"/>
          <w:sz w:val="24"/>
        </w:rPr>
        <w:t xml:space="preserve"> </w:t>
      </w:r>
      <w:r>
        <w:rPr>
          <w:sz w:val="24"/>
        </w:rPr>
        <w:t>el</w:t>
      </w:r>
      <w:r>
        <w:rPr>
          <w:spacing w:val="1"/>
          <w:sz w:val="24"/>
        </w:rPr>
        <w:t xml:space="preserve"> </w:t>
      </w:r>
      <w:r>
        <w:rPr>
          <w:sz w:val="24"/>
        </w:rPr>
        <w:t>contractista</w:t>
      </w:r>
      <w:r>
        <w:rPr>
          <w:spacing w:val="1"/>
          <w:sz w:val="24"/>
        </w:rPr>
        <w:t xml:space="preserve"> </w:t>
      </w:r>
      <w:r>
        <w:rPr>
          <w:sz w:val="24"/>
        </w:rPr>
        <w:t>a</w:t>
      </w:r>
      <w:r>
        <w:rPr>
          <w:spacing w:val="1"/>
          <w:sz w:val="24"/>
        </w:rPr>
        <w:t xml:space="preserve"> </w:t>
      </w:r>
      <w:r>
        <w:rPr>
          <w:sz w:val="24"/>
        </w:rPr>
        <w:t xml:space="preserve">conseqüència del present </w:t>
      </w:r>
      <w:r>
        <w:rPr>
          <w:i/>
          <w:sz w:val="24"/>
        </w:rPr>
        <w:t>Plec de condicions tècniques</w:t>
      </w:r>
      <w:r>
        <w:rPr>
          <w:sz w:val="24"/>
        </w:rPr>
        <w:t>, així com del contracte que se’n</w:t>
      </w:r>
      <w:r>
        <w:rPr>
          <w:spacing w:val="1"/>
          <w:sz w:val="24"/>
        </w:rPr>
        <w:t xml:space="preserve"> </w:t>
      </w:r>
      <w:r>
        <w:rPr>
          <w:sz w:val="24"/>
        </w:rPr>
        <w:t>deriva.</w:t>
      </w:r>
    </w:p>
    <w:p w:rsidR="0053383E" w:rsidRDefault="0053383E">
      <w:pPr>
        <w:pStyle w:val="Textindependent"/>
      </w:pPr>
    </w:p>
    <w:p w:rsidR="0053383E" w:rsidRDefault="00CE4F86">
      <w:pPr>
        <w:pStyle w:val="Textindependent"/>
        <w:spacing w:before="1"/>
        <w:ind w:left="684" w:right="429"/>
        <w:jc w:val="both"/>
      </w:pPr>
      <w:r>
        <w:t>Per</w:t>
      </w:r>
      <w:r>
        <w:rPr>
          <w:spacing w:val="-6"/>
        </w:rPr>
        <w:t xml:space="preserve"> </w:t>
      </w:r>
      <w:r>
        <w:t>a</w:t>
      </w:r>
      <w:r>
        <w:rPr>
          <w:spacing w:val="-5"/>
        </w:rPr>
        <w:t xml:space="preserve"> </w:t>
      </w:r>
      <w:r>
        <w:t>exercir</w:t>
      </w:r>
      <w:r>
        <w:rPr>
          <w:spacing w:val="-4"/>
        </w:rPr>
        <w:t xml:space="preserve"> </w:t>
      </w:r>
      <w:r>
        <w:t>les</w:t>
      </w:r>
      <w:r>
        <w:rPr>
          <w:spacing w:val="-5"/>
        </w:rPr>
        <w:t xml:space="preserve"> </w:t>
      </w:r>
      <w:r>
        <w:t>funcions</w:t>
      </w:r>
      <w:r>
        <w:rPr>
          <w:spacing w:val="-4"/>
        </w:rPr>
        <w:t xml:space="preserve"> </w:t>
      </w:r>
      <w:r>
        <w:t>de</w:t>
      </w:r>
      <w:r>
        <w:rPr>
          <w:spacing w:val="-6"/>
        </w:rPr>
        <w:t xml:space="preserve"> </w:t>
      </w:r>
      <w:r>
        <w:t>seguiment,</w:t>
      </w:r>
      <w:r>
        <w:rPr>
          <w:spacing w:val="-6"/>
        </w:rPr>
        <w:t xml:space="preserve"> </w:t>
      </w:r>
      <w:r>
        <w:t>control,</w:t>
      </w:r>
      <w:r>
        <w:rPr>
          <w:spacing w:val="-4"/>
        </w:rPr>
        <w:t xml:space="preserve"> </w:t>
      </w:r>
      <w:r>
        <w:t>inspecció</w:t>
      </w:r>
      <w:r>
        <w:rPr>
          <w:spacing w:val="-6"/>
        </w:rPr>
        <w:t xml:space="preserve"> </w:t>
      </w:r>
      <w:r>
        <w:t>i</w:t>
      </w:r>
      <w:r>
        <w:rPr>
          <w:spacing w:val="-5"/>
        </w:rPr>
        <w:t xml:space="preserve"> </w:t>
      </w:r>
      <w:r>
        <w:t>administració</w:t>
      </w:r>
      <w:r>
        <w:rPr>
          <w:spacing w:val="-6"/>
        </w:rPr>
        <w:t xml:space="preserve"> </w:t>
      </w:r>
      <w:r>
        <w:t>del</w:t>
      </w:r>
      <w:r>
        <w:rPr>
          <w:spacing w:val="-5"/>
        </w:rPr>
        <w:t xml:space="preserve"> </w:t>
      </w:r>
      <w:r>
        <w:t>contracte,</w:t>
      </w:r>
      <w:r>
        <w:rPr>
          <w:spacing w:val="-52"/>
        </w:rPr>
        <w:t xml:space="preserve"> </w:t>
      </w:r>
      <w:r>
        <w:rPr>
          <w:spacing w:val="-1"/>
        </w:rPr>
        <w:t>l’HUVH</w:t>
      </w:r>
      <w:r>
        <w:rPr>
          <w:spacing w:val="-12"/>
        </w:rPr>
        <w:t xml:space="preserve"> </w:t>
      </w:r>
      <w:r>
        <w:rPr>
          <w:spacing w:val="-1"/>
        </w:rPr>
        <w:t>estarà</w:t>
      </w:r>
      <w:r>
        <w:rPr>
          <w:spacing w:val="-10"/>
        </w:rPr>
        <w:t xml:space="preserve"> </w:t>
      </w:r>
      <w:r>
        <w:rPr>
          <w:spacing w:val="-1"/>
        </w:rPr>
        <w:t>representat</w:t>
      </w:r>
      <w:r>
        <w:rPr>
          <w:spacing w:val="-10"/>
        </w:rPr>
        <w:t xml:space="preserve"> </w:t>
      </w:r>
      <w:r>
        <w:rPr>
          <w:spacing w:val="-1"/>
        </w:rPr>
        <w:t>per</w:t>
      </w:r>
      <w:r>
        <w:rPr>
          <w:spacing w:val="-11"/>
        </w:rPr>
        <w:t xml:space="preserve"> </w:t>
      </w:r>
      <w:r>
        <w:rPr>
          <w:spacing w:val="-1"/>
        </w:rPr>
        <w:t>la</w:t>
      </w:r>
      <w:r>
        <w:rPr>
          <w:spacing w:val="-12"/>
        </w:rPr>
        <w:t xml:space="preserve"> </w:t>
      </w:r>
      <w:r>
        <w:rPr>
          <w:spacing w:val="-1"/>
        </w:rPr>
        <w:t>persona</w:t>
      </w:r>
      <w:r>
        <w:rPr>
          <w:spacing w:val="-11"/>
        </w:rPr>
        <w:t xml:space="preserve"> </w:t>
      </w:r>
      <w:r>
        <w:rPr>
          <w:spacing w:val="-1"/>
        </w:rPr>
        <w:t>en</w:t>
      </w:r>
      <w:r>
        <w:rPr>
          <w:spacing w:val="-11"/>
        </w:rPr>
        <w:t xml:space="preserve"> </w:t>
      </w:r>
      <w:r>
        <w:rPr>
          <w:spacing w:val="-1"/>
        </w:rPr>
        <w:t>qui</w:t>
      </w:r>
      <w:r>
        <w:rPr>
          <w:spacing w:val="-9"/>
        </w:rPr>
        <w:t xml:space="preserve"> </w:t>
      </w:r>
      <w:r>
        <w:rPr>
          <w:spacing w:val="-1"/>
        </w:rPr>
        <w:t>expressament</w:t>
      </w:r>
      <w:r>
        <w:rPr>
          <w:spacing w:val="-10"/>
        </w:rPr>
        <w:t xml:space="preserve"> </w:t>
      </w:r>
      <w:r>
        <w:t>es</w:t>
      </w:r>
      <w:r>
        <w:rPr>
          <w:spacing w:val="-11"/>
        </w:rPr>
        <w:t xml:space="preserve"> </w:t>
      </w:r>
      <w:r>
        <w:t>delegui</w:t>
      </w:r>
      <w:r>
        <w:rPr>
          <w:spacing w:val="-11"/>
        </w:rPr>
        <w:t xml:space="preserve"> </w:t>
      </w:r>
      <w:r>
        <w:t>o,</w:t>
      </w:r>
      <w:r>
        <w:rPr>
          <w:spacing w:val="-11"/>
        </w:rPr>
        <w:t xml:space="preserve"> </w:t>
      </w:r>
      <w:r>
        <w:t>si</w:t>
      </w:r>
      <w:r>
        <w:rPr>
          <w:spacing w:val="-11"/>
        </w:rPr>
        <w:t xml:space="preserve"> </w:t>
      </w:r>
      <w:r>
        <w:t>no</w:t>
      </w:r>
      <w:r>
        <w:rPr>
          <w:spacing w:val="-10"/>
        </w:rPr>
        <w:t xml:space="preserve"> </w:t>
      </w:r>
      <w:r>
        <w:t>n’hi</w:t>
      </w:r>
      <w:r>
        <w:rPr>
          <w:spacing w:val="-11"/>
        </w:rPr>
        <w:t xml:space="preserve"> </w:t>
      </w:r>
      <w:r>
        <w:t>ha,</w:t>
      </w:r>
      <w:r>
        <w:rPr>
          <w:spacing w:val="-51"/>
        </w:rPr>
        <w:t xml:space="preserve"> </w:t>
      </w:r>
      <w:r>
        <w:t>pel</w:t>
      </w:r>
      <w:r>
        <w:rPr>
          <w:spacing w:val="-7"/>
        </w:rPr>
        <w:t xml:space="preserve"> </w:t>
      </w:r>
      <w:r>
        <w:t>Cap</w:t>
      </w:r>
      <w:r>
        <w:rPr>
          <w:spacing w:val="-6"/>
        </w:rPr>
        <w:t xml:space="preserve"> </w:t>
      </w:r>
      <w:r>
        <w:t>de</w:t>
      </w:r>
      <w:r>
        <w:rPr>
          <w:spacing w:val="-7"/>
        </w:rPr>
        <w:t xml:space="preserve"> </w:t>
      </w:r>
      <w:r>
        <w:t>la</w:t>
      </w:r>
      <w:r>
        <w:rPr>
          <w:spacing w:val="-9"/>
        </w:rPr>
        <w:t xml:space="preserve"> </w:t>
      </w:r>
      <w:r>
        <w:t>Unitat</w:t>
      </w:r>
      <w:r>
        <w:rPr>
          <w:spacing w:val="-6"/>
        </w:rPr>
        <w:t xml:space="preserve"> </w:t>
      </w:r>
      <w:r>
        <w:t>Tecnologia</w:t>
      </w:r>
      <w:r>
        <w:rPr>
          <w:spacing w:val="-7"/>
        </w:rPr>
        <w:t xml:space="preserve"> </w:t>
      </w:r>
      <w:r>
        <w:t>Mèdica.</w:t>
      </w:r>
    </w:p>
    <w:p w:rsidR="0053383E" w:rsidRDefault="0053383E">
      <w:pPr>
        <w:pStyle w:val="Textindependent"/>
      </w:pPr>
    </w:p>
    <w:p w:rsidR="0053383E" w:rsidRDefault="0053383E">
      <w:pPr>
        <w:pStyle w:val="Textindependent"/>
        <w:spacing w:before="1"/>
      </w:pPr>
    </w:p>
    <w:p w:rsidR="0053383E" w:rsidRDefault="00CE4F86">
      <w:pPr>
        <w:pStyle w:val="Pargrafdellista"/>
        <w:numPr>
          <w:ilvl w:val="1"/>
          <w:numId w:val="10"/>
        </w:numPr>
        <w:tabs>
          <w:tab w:val="left" w:pos="1100"/>
        </w:tabs>
        <w:ind w:right="417" w:firstLine="0"/>
        <w:rPr>
          <w:sz w:val="24"/>
        </w:rPr>
      </w:pPr>
      <w:r>
        <w:rPr>
          <w:spacing w:val="-3"/>
          <w:sz w:val="24"/>
        </w:rPr>
        <w:t>Les</w:t>
      </w:r>
      <w:r>
        <w:rPr>
          <w:spacing w:val="-10"/>
          <w:sz w:val="24"/>
        </w:rPr>
        <w:t xml:space="preserve"> </w:t>
      </w:r>
      <w:r>
        <w:rPr>
          <w:spacing w:val="-3"/>
          <w:sz w:val="24"/>
        </w:rPr>
        <w:t>operacions</w:t>
      </w:r>
      <w:r>
        <w:rPr>
          <w:spacing w:val="-9"/>
          <w:sz w:val="24"/>
        </w:rPr>
        <w:t xml:space="preserve"> </w:t>
      </w:r>
      <w:r>
        <w:rPr>
          <w:spacing w:val="-2"/>
          <w:sz w:val="24"/>
        </w:rPr>
        <w:t>de</w:t>
      </w:r>
      <w:r>
        <w:rPr>
          <w:spacing w:val="-9"/>
          <w:sz w:val="24"/>
        </w:rPr>
        <w:t xml:space="preserve"> </w:t>
      </w:r>
      <w:r>
        <w:rPr>
          <w:spacing w:val="-2"/>
          <w:sz w:val="24"/>
        </w:rPr>
        <w:t>manteniment</w:t>
      </w:r>
      <w:r>
        <w:rPr>
          <w:spacing w:val="-10"/>
          <w:sz w:val="24"/>
        </w:rPr>
        <w:t xml:space="preserve"> </w:t>
      </w:r>
      <w:r>
        <w:rPr>
          <w:spacing w:val="-2"/>
          <w:sz w:val="24"/>
        </w:rPr>
        <w:t>correctiu</w:t>
      </w:r>
      <w:r>
        <w:rPr>
          <w:spacing w:val="-9"/>
          <w:sz w:val="24"/>
        </w:rPr>
        <w:t xml:space="preserve"> </w:t>
      </w:r>
      <w:r>
        <w:rPr>
          <w:spacing w:val="-2"/>
          <w:sz w:val="24"/>
        </w:rPr>
        <w:t>sobre</w:t>
      </w:r>
      <w:r>
        <w:rPr>
          <w:spacing w:val="-10"/>
          <w:sz w:val="24"/>
        </w:rPr>
        <w:t xml:space="preserve"> </w:t>
      </w:r>
      <w:r>
        <w:rPr>
          <w:spacing w:val="-2"/>
          <w:sz w:val="24"/>
        </w:rPr>
        <w:t>l'equip</w:t>
      </w:r>
      <w:r>
        <w:rPr>
          <w:spacing w:val="-12"/>
          <w:sz w:val="24"/>
        </w:rPr>
        <w:t xml:space="preserve"> </w:t>
      </w:r>
      <w:r>
        <w:rPr>
          <w:spacing w:val="-2"/>
          <w:sz w:val="24"/>
        </w:rPr>
        <w:t>es</w:t>
      </w:r>
      <w:r>
        <w:rPr>
          <w:spacing w:val="-11"/>
          <w:sz w:val="24"/>
        </w:rPr>
        <w:t xml:space="preserve"> </w:t>
      </w:r>
      <w:r>
        <w:rPr>
          <w:spacing w:val="-2"/>
          <w:sz w:val="24"/>
        </w:rPr>
        <w:t>realitzaran</w:t>
      </w:r>
      <w:r>
        <w:rPr>
          <w:spacing w:val="-8"/>
          <w:sz w:val="24"/>
        </w:rPr>
        <w:t xml:space="preserve"> </w:t>
      </w:r>
      <w:r>
        <w:rPr>
          <w:spacing w:val="-2"/>
          <w:sz w:val="24"/>
        </w:rPr>
        <w:t>pel</w:t>
      </w:r>
      <w:r>
        <w:rPr>
          <w:spacing w:val="-10"/>
          <w:sz w:val="24"/>
        </w:rPr>
        <w:t xml:space="preserve"> </w:t>
      </w:r>
      <w:r>
        <w:rPr>
          <w:spacing w:val="-2"/>
          <w:sz w:val="24"/>
        </w:rPr>
        <w:t>contractista</w:t>
      </w:r>
      <w:r>
        <w:rPr>
          <w:spacing w:val="-52"/>
          <w:sz w:val="24"/>
        </w:rPr>
        <w:t xml:space="preserve"> </w:t>
      </w:r>
      <w:r>
        <w:rPr>
          <w:spacing w:val="-1"/>
          <w:sz w:val="24"/>
        </w:rPr>
        <w:t>a</w:t>
      </w:r>
      <w:r>
        <w:rPr>
          <w:spacing w:val="-13"/>
          <w:sz w:val="24"/>
        </w:rPr>
        <w:t xml:space="preserve"> </w:t>
      </w:r>
      <w:r>
        <w:rPr>
          <w:spacing w:val="-1"/>
          <w:sz w:val="24"/>
        </w:rPr>
        <w:t>partir</w:t>
      </w:r>
      <w:r>
        <w:rPr>
          <w:spacing w:val="-12"/>
          <w:sz w:val="24"/>
        </w:rPr>
        <w:t xml:space="preserve"> </w:t>
      </w:r>
      <w:r>
        <w:rPr>
          <w:spacing w:val="-1"/>
          <w:sz w:val="24"/>
        </w:rPr>
        <w:t>de</w:t>
      </w:r>
      <w:r>
        <w:rPr>
          <w:spacing w:val="-10"/>
          <w:sz w:val="24"/>
        </w:rPr>
        <w:t xml:space="preserve"> </w:t>
      </w:r>
      <w:r>
        <w:rPr>
          <w:spacing w:val="-1"/>
          <w:sz w:val="24"/>
        </w:rPr>
        <w:t>l'emissió</w:t>
      </w:r>
      <w:r>
        <w:rPr>
          <w:spacing w:val="-12"/>
          <w:sz w:val="24"/>
        </w:rPr>
        <w:t xml:space="preserve"> </w:t>
      </w:r>
      <w:r>
        <w:rPr>
          <w:spacing w:val="-1"/>
          <w:sz w:val="24"/>
        </w:rPr>
        <w:t>d'una</w:t>
      </w:r>
      <w:r>
        <w:rPr>
          <w:spacing w:val="-5"/>
          <w:sz w:val="24"/>
        </w:rPr>
        <w:t xml:space="preserve"> </w:t>
      </w:r>
      <w:r>
        <w:rPr>
          <w:i/>
          <w:spacing w:val="-1"/>
          <w:sz w:val="24"/>
        </w:rPr>
        <w:t>notificació</w:t>
      </w:r>
      <w:r>
        <w:rPr>
          <w:i/>
          <w:spacing w:val="-11"/>
          <w:sz w:val="24"/>
        </w:rPr>
        <w:t xml:space="preserve"> </w:t>
      </w:r>
      <w:r>
        <w:rPr>
          <w:i/>
          <w:spacing w:val="-1"/>
          <w:sz w:val="24"/>
        </w:rPr>
        <w:t>d'avaria</w:t>
      </w:r>
      <w:r>
        <w:rPr>
          <w:spacing w:val="-1"/>
          <w:sz w:val="24"/>
        </w:rPr>
        <w:t>,</w:t>
      </w:r>
      <w:r>
        <w:rPr>
          <w:spacing w:val="-12"/>
          <w:sz w:val="24"/>
        </w:rPr>
        <w:t xml:space="preserve"> </w:t>
      </w:r>
      <w:r>
        <w:rPr>
          <w:spacing w:val="-1"/>
          <w:sz w:val="24"/>
        </w:rPr>
        <w:t>la</w:t>
      </w:r>
      <w:r>
        <w:rPr>
          <w:spacing w:val="-10"/>
          <w:sz w:val="24"/>
        </w:rPr>
        <w:t xml:space="preserve"> </w:t>
      </w:r>
      <w:r>
        <w:rPr>
          <w:spacing w:val="-1"/>
          <w:sz w:val="24"/>
        </w:rPr>
        <w:t>qual</w:t>
      </w:r>
      <w:r>
        <w:rPr>
          <w:spacing w:val="-11"/>
          <w:sz w:val="24"/>
        </w:rPr>
        <w:t xml:space="preserve"> </w:t>
      </w:r>
      <w:r>
        <w:rPr>
          <w:spacing w:val="-1"/>
          <w:sz w:val="24"/>
        </w:rPr>
        <w:t>donarà</w:t>
      </w:r>
      <w:r>
        <w:rPr>
          <w:spacing w:val="-11"/>
          <w:sz w:val="24"/>
        </w:rPr>
        <w:t xml:space="preserve"> </w:t>
      </w:r>
      <w:r>
        <w:rPr>
          <w:spacing w:val="-1"/>
          <w:sz w:val="24"/>
        </w:rPr>
        <w:t>lloc</w:t>
      </w:r>
      <w:r>
        <w:rPr>
          <w:spacing w:val="-11"/>
          <w:sz w:val="24"/>
        </w:rPr>
        <w:t xml:space="preserve"> </w:t>
      </w:r>
      <w:r>
        <w:rPr>
          <w:spacing w:val="-1"/>
          <w:sz w:val="24"/>
        </w:rPr>
        <w:t>a</w:t>
      </w:r>
      <w:r>
        <w:rPr>
          <w:spacing w:val="-11"/>
          <w:sz w:val="24"/>
        </w:rPr>
        <w:t xml:space="preserve"> </w:t>
      </w:r>
      <w:r>
        <w:rPr>
          <w:spacing w:val="-1"/>
          <w:sz w:val="24"/>
        </w:rPr>
        <w:t>l'exploració,</w:t>
      </w:r>
      <w:r>
        <w:rPr>
          <w:spacing w:val="-12"/>
          <w:sz w:val="24"/>
        </w:rPr>
        <w:t xml:space="preserve"> </w:t>
      </w:r>
      <w:r>
        <w:rPr>
          <w:spacing w:val="-1"/>
          <w:sz w:val="24"/>
        </w:rPr>
        <w:t>diagnosi</w:t>
      </w:r>
      <w:r>
        <w:rPr>
          <w:spacing w:val="-9"/>
          <w:sz w:val="24"/>
        </w:rPr>
        <w:t xml:space="preserve"> </w:t>
      </w:r>
      <w:r>
        <w:rPr>
          <w:spacing w:val="-1"/>
          <w:sz w:val="24"/>
        </w:rPr>
        <w:t>i</w:t>
      </w:r>
      <w:r>
        <w:rPr>
          <w:spacing w:val="-52"/>
          <w:sz w:val="24"/>
        </w:rPr>
        <w:t xml:space="preserve"> </w:t>
      </w:r>
      <w:r>
        <w:rPr>
          <w:sz w:val="24"/>
        </w:rPr>
        <w:t>correcció dels problemes. Un cop resolt el problema en qüestió, es retrà compte de la</w:t>
      </w:r>
      <w:r>
        <w:rPr>
          <w:spacing w:val="1"/>
          <w:sz w:val="24"/>
        </w:rPr>
        <w:t xml:space="preserve"> </w:t>
      </w:r>
      <w:r>
        <w:rPr>
          <w:sz w:val="24"/>
        </w:rPr>
        <w:t>seva</w:t>
      </w:r>
      <w:r>
        <w:rPr>
          <w:spacing w:val="-7"/>
          <w:sz w:val="24"/>
        </w:rPr>
        <w:t xml:space="preserve"> </w:t>
      </w:r>
      <w:r>
        <w:rPr>
          <w:sz w:val="24"/>
        </w:rPr>
        <w:t>resolució.</w:t>
      </w:r>
    </w:p>
    <w:p w:rsidR="0053383E" w:rsidRDefault="0053383E">
      <w:pPr>
        <w:pStyle w:val="Textindependent"/>
        <w:spacing w:before="11"/>
        <w:rPr>
          <w:sz w:val="23"/>
        </w:rPr>
      </w:pPr>
    </w:p>
    <w:p w:rsidR="0053383E" w:rsidRDefault="00CE4F86">
      <w:pPr>
        <w:pStyle w:val="Pargrafdellista"/>
        <w:numPr>
          <w:ilvl w:val="1"/>
          <w:numId w:val="10"/>
        </w:numPr>
        <w:tabs>
          <w:tab w:val="left" w:pos="1130"/>
        </w:tabs>
        <w:ind w:right="426" w:firstLine="0"/>
        <w:rPr>
          <w:sz w:val="24"/>
        </w:rPr>
      </w:pPr>
      <w:r>
        <w:rPr>
          <w:sz w:val="24"/>
        </w:rPr>
        <w:t>Igualment, les operacions de manteniment per a la correcció d'errors o fallades o</w:t>
      </w:r>
      <w:r>
        <w:rPr>
          <w:spacing w:val="1"/>
          <w:sz w:val="24"/>
        </w:rPr>
        <w:t xml:space="preserve"> </w:t>
      </w:r>
      <w:r>
        <w:rPr>
          <w:sz w:val="24"/>
        </w:rPr>
        <w:t>alertes sanitàries del sistema es realitzaran pel contractista a partir de l'emissió d'una</w:t>
      </w:r>
      <w:r>
        <w:rPr>
          <w:spacing w:val="1"/>
          <w:sz w:val="24"/>
        </w:rPr>
        <w:t xml:space="preserve"> </w:t>
      </w:r>
      <w:r>
        <w:rPr>
          <w:i/>
          <w:spacing w:val="-2"/>
          <w:sz w:val="24"/>
        </w:rPr>
        <w:t>notificació</w:t>
      </w:r>
      <w:r>
        <w:rPr>
          <w:i/>
          <w:spacing w:val="-10"/>
          <w:sz w:val="24"/>
        </w:rPr>
        <w:t xml:space="preserve"> </w:t>
      </w:r>
      <w:r>
        <w:rPr>
          <w:i/>
          <w:spacing w:val="-2"/>
          <w:sz w:val="24"/>
        </w:rPr>
        <w:t>d'avaria</w:t>
      </w:r>
      <w:r>
        <w:rPr>
          <w:spacing w:val="-2"/>
          <w:sz w:val="24"/>
        </w:rPr>
        <w:t>,</w:t>
      </w:r>
      <w:r>
        <w:rPr>
          <w:spacing w:val="-10"/>
          <w:sz w:val="24"/>
        </w:rPr>
        <w:t xml:space="preserve"> </w:t>
      </w:r>
      <w:r>
        <w:rPr>
          <w:spacing w:val="-1"/>
          <w:sz w:val="24"/>
        </w:rPr>
        <w:t>la</w:t>
      </w:r>
      <w:r>
        <w:rPr>
          <w:spacing w:val="-12"/>
          <w:sz w:val="24"/>
        </w:rPr>
        <w:t xml:space="preserve"> </w:t>
      </w:r>
      <w:r>
        <w:rPr>
          <w:spacing w:val="-1"/>
          <w:sz w:val="24"/>
        </w:rPr>
        <w:t>qual</w:t>
      </w:r>
      <w:r>
        <w:rPr>
          <w:spacing w:val="-11"/>
          <w:sz w:val="24"/>
        </w:rPr>
        <w:t xml:space="preserve"> </w:t>
      </w:r>
      <w:r>
        <w:rPr>
          <w:spacing w:val="-1"/>
          <w:sz w:val="24"/>
        </w:rPr>
        <w:t>donarà</w:t>
      </w:r>
      <w:r>
        <w:rPr>
          <w:spacing w:val="-9"/>
          <w:sz w:val="24"/>
        </w:rPr>
        <w:t xml:space="preserve"> </w:t>
      </w:r>
      <w:r>
        <w:rPr>
          <w:spacing w:val="-1"/>
          <w:sz w:val="24"/>
        </w:rPr>
        <w:t>lloc</w:t>
      </w:r>
      <w:r>
        <w:rPr>
          <w:spacing w:val="-11"/>
          <w:sz w:val="24"/>
        </w:rPr>
        <w:t xml:space="preserve"> </w:t>
      </w:r>
      <w:r>
        <w:rPr>
          <w:spacing w:val="-1"/>
          <w:sz w:val="24"/>
        </w:rPr>
        <w:t>a</w:t>
      </w:r>
      <w:r>
        <w:rPr>
          <w:spacing w:val="-11"/>
          <w:sz w:val="24"/>
        </w:rPr>
        <w:t xml:space="preserve"> </w:t>
      </w:r>
      <w:r>
        <w:rPr>
          <w:spacing w:val="-1"/>
          <w:sz w:val="24"/>
        </w:rPr>
        <w:t>l'exploració,</w:t>
      </w:r>
      <w:r>
        <w:rPr>
          <w:spacing w:val="-10"/>
          <w:sz w:val="24"/>
        </w:rPr>
        <w:t xml:space="preserve"> </w:t>
      </w:r>
      <w:r>
        <w:rPr>
          <w:spacing w:val="-1"/>
          <w:sz w:val="24"/>
        </w:rPr>
        <w:t>diagnosi</w:t>
      </w:r>
      <w:r>
        <w:rPr>
          <w:spacing w:val="-8"/>
          <w:sz w:val="24"/>
        </w:rPr>
        <w:t xml:space="preserve"> </w:t>
      </w:r>
      <w:r>
        <w:rPr>
          <w:spacing w:val="-1"/>
          <w:sz w:val="24"/>
        </w:rPr>
        <w:t>i</w:t>
      </w:r>
      <w:r>
        <w:rPr>
          <w:spacing w:val="-12"/>
          <w:sz w:val="24"/>
        </w:rPr>
        <w:t xml:space="preserve"> </w:t>
      </w:r>
      <w:r>
        <w:rPr>
          <w:spacing w:val="-1"/>
          <w:sz w:val="24"/>
        </w:rPr>
        <w:t>correcció</w:t>
      </w:r>
      <w:r>
        <w:rPr>
          <w:spacing w:val="-11"/>
          <w:sz w:val="24"/>
        </w:rPr>
        <w:t xml:space="preserve"> </w:t>
      </w:r>
      <w:r>
        <w:rPr>
          <w:spacing w:val="-1"/>
          <w:sz w:val="24"/>
        </w:rPr>
        <w:t>dels</w:t>
      </w:r>
      <w:r>
        <w:rPr>
          <w:spacing w:val="-12"/>
          <w:sz w:val="24"/>
        </w:rPr>
        <w:t xml:space="preserve"> </w:t>
      </w:r>
      <w:r>
        <w:rPr>
          <w:spacing w:val="-1"/>
          <w:sz w:val="24"/>
        </w:rPr>
        <w:t>problemes.</w:t>
      </w:r>
      <w:r>
        <w:rPr>
          <w:spacing w:val="-52"/>
          <w:sz w:val="24"/>
        </w:rPr>
        <w:t xml:space="preserve"> </w:t>
      </w:r>
      <w:r>
        <w:rPr>
          <w:sz w:val="24"/>
        </w:rPr>
        <w:t>Un</w:t>
      </w:r>
      <w:r>
        <w:rPr>
          <w:spacing w:val="-10"/>
          <w:sz w:val="24"/>
        </w:rPr>
        <w:t xml:space="preserve"> </w:t>
      </w:r>
      <w:r>
        <w:rPr>
          <w:sz w:val="24"/>
        </w:rPr>
        <w:t>cop</w:t>
      </w:r>
      <w:r>
        <w:rPr>
          <w:spacing w:val="-10"/>
          <w:sz w:val="24"/>
        </w:rPr>
        <w:t xml:space="preserve"> </w:t>
      </w:r>
      <w:r>
        <w:rPr>
          <w:sz w:val="24"/>
        </w:rPr>
        <w:t>resolt</w:t>
      </w:r>
      <w:r>
        <w:rPr>
          <w:spacing w:val="-9"/>
          <w:sz w:val="24"/>
        </w:rPr>
        <w:t xml:space="preserve"> </w:t>
      </w:r>
      <w:r>
        <w:rPr>
          <w:sz w:val="24"/>
        </w:rPr>
        <w:t>el</w:t>
      </w:r>
      <w:r>
        <w:rPr>
          <w:spacing w:val="-10"/>
          <w:sz w:val="24"/>
        </w:rPr>
        <w:t xml:space="preserve"> </w:t>
      </w:r>
      <w:r>
        <w:rPr>
          <w:sz w:val="24"/>
        </w:rPr>
        <w:t>problema</w:t>
      </w:r>
      <w:r>
        <w:rPr>
          <w:spacing w:val="-10"/>
          <w:sz w:val="24"/>
        </w:rPr>
        <w:t xml:space="preserve"> </w:t>
      </w:r>
      <w:r>
        <w:rPr>
          <w:sz w:val="24"/>
        </w:rPr>
        <w:t>en</w:t>
      </w:r>
      <w:r>
        <w:rPr>
          <w:spacing w:val="-11"/>
          <w:sz w:val="24"/>
        </w:rPr>
        <w:t xml:space="preserve"> </w:t>
      </w:r>
      <w:r>
        <w:rPr>
          <w:sz w:val="24"/>
        </w:rPr>
        <w:t>qüestió,</w:t>
      </w:r>
      <w:r>
        <w:rPr>
          <w:spacing w:val="-11"/>
          <w:sz w:val="24"/>
        </w:rPr>
        <w:t xml:space="preserve"> </w:t>
      </w:r>
      <w:r>
        <w:rPr>
          <w:sz w:val="24"/>
        </w:rPr>
        <w:t>es</w:t>
      </w:r>
      <w:r>
        <w:rPr>
          <w:spacing w:val="-11"/>
          <w:sz w:val="24"/>
        </w:rPr>
        <w:t xml:space="preserve"> </w:t>
      </w:r>
      <w:r>
        <w:rPr>
          <w:sz w:val="24"/>
        </w:rPr>
        <w:t>retrà</w:t>
      </w:r>
      <w:r>
        <w:rPr>
          <w:spacing w:val="-12"/>
          <w:sz w:val="24"/>
        </w:rPr>
        <w:t xml:space="preserve"> </w:t>
      </w:r>
      <w:r>
        <w:rPr>
          <w:sz w:val="24"/>
        </w:rPr>
        <w:t>compte</w:t>
      </w:r>
      <w:r>
        <w:rPr>
          <w:spacing w:val="-10"/>
          <w:sz w:val="24"/>
        </w:rPr>
        <w:t xml:space="preserve"> </w:t>
      </w:r>
      <w:r>
        <w:rPr>
          <w:sz w:val="24"/>
        </w:rPr>
        <w:t>de</w:t>
      </w:r>
      <w:r>
        <w:rPr>
          <w:spacing w:val="-10"/>
          <w:sz w:val="24"/>
        </w:rPr>
        <w:t xml:space="preserve"> </w:t>
      </w:r>
      <w:r>
        <w:rPr>
          <w:sz w:val="24"/>
        </w:rPr>
        <w:t>la</w:t>
      </w:r>
      <w:r>
        <w:rPr>
          <w:spacing w:val="-12"/>
          <w:sz w:val="24"/>
        </w:rPr>
        <w:t xml:space="preserve"> </w:t>
      </w:r>
      <w:r>
        <w:rPr>
          <w:sz w:val="24"/>
        </w:rPr>
        <w:t>seva</w:t>
      </w:r>
      <w:r>
        <w:rPr>
          <w:spacing w:val="-10"/>
          <w:sz w:val="24"/>
        </w:rPr>
        <w:t xml:space="preserve"> </w:t>
      </w:r>
      <w:r>
        <w:rPr>
          <w:sz w:val="24"/>
        </w:rPr>
        <w:t>resolució.</w:t>
      </w:r>
    </w:p>
    <w:p w:rsidR="0053383E" w:rsidRDefault="0053383E">
      <w:pPr>
        <w:pStyle w:val="Textindependent"/>
        <w:spacing w:before="1"/>
      </w:pPr>
    </w:p>
    <w:p w:rsidR="0053383E" w:rsidRDefault="00CE4F86">
      <w:pPr>
        <w:pStyle w:val="Textindependent"/>
        <w:ind w:left="684" w:right="420"/>
        <w:jc w:val="both"/>
      </w:pPr>
      <w:r>
        <w:t>Les operacions de suport, actualització i informació del programari es realitzaran pel</w:t>
      </w:r>
      <w:r>
        <w:rPr>
          <w:spacing w:val="1"/>
        </w:rPr>
        <w:t xml:space="preserve"> </w:t>
      </w:r>
      <w:r>
        <w:t>contractista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partir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l'emissió</w:t>
      </w:r>
      <w:r>
        <w:rPr>
          <w:spacing w:val="1"/>
        </w:rPr>
        <w:t xml:space="preserve"> </w:t>
      </w:r>
      <w:r>
        <w:t>d'una</w:t>
      </w:r>
      <w:r>
        <w:rPr>
          <w:spacing w:val="1"/>
        </w:rPr>
        <w:t xml:space="preserve"> </w:t>
      </w:r>
      <w:r>
        <w:rPr>
          <w:i/>
        </w:rPr>
        <w:t>notificació</w:t>
      </w:r>
      <w:r>
        <w:rPr>
          <w:i/>
          <w:spacing w:val="1"/>
        </w:rPr>
        <w:t xml:space="preserve"> </w:t>
      </w:r>
      <w:r>
        <w:rPr>
          <w:i/>
        </w:rPr>
        <w:t>d'avaria</w:t>
      </w:r>
      <w:r>
        <w:rPr>
          <w:i/>
          <w:spacing w:val="1"/>
        </w:rPr>
        <w:t xml:space="preserve"> </w:t>
      </w:r>
      <w:r>
        <w:t>validada</w:t>
      </w:r>
      <w:r>
        <w:rPr>
          <w:spacing w:val="1"/>
        </w:rPr>
        <w:t xml:space="preserve"> </w:t>
      </w:r>
      <w:r>
        <w:t>per</w:t>
      </w:r>
      <w:r>
        <w:rPr>
          <w:spacing w:val="1"/>
        </w:rPr>
        <w:t xml:space="preserve"> </w:t>
      </w:r>
      <w:r>
        <w:t>persona</w:t>
      </w:r>
      <w:r>
        <w:rPr>
          <w:spacing w:val="1"/>
        </w:rPr>
        <w:t xml:space="preserve"> </w:t>
      </w:r>
      <w:r>
        <w:t>autoritzada,</w:t>
      </w:r>
      <w:r>
        <w:rPr>
          <w:spacing w:val="-9"/>
        </w:rPr>
        <w:t xml:space="preserve"> </w:t>
      </w:r>
      <w:r>
        <w:t>o</w:t>
      </w:r>
      <w:r>
        <w:rPr>
          <w:spacing w:val="-9"/>
        </w:rPr>
        <w:t xml:space="preserve"> </w:t>
      </w:r>
      <w:r>
        <w:t>bé,</w:t>
      </w:r>
      <w:r>
        <w:rPr>
          <w:spacing w:val="-8"/>
        </w:rPr>
        <w:t xml:space="preserve"> </w:t>
      </w:r>
      <w:r>
        <w:t>de</w:t>
      </w:r>
      <w:r>
        <w:rPr>
          <w:spacing w:val="-8"/>
        </w:rPr>
        <w:t xml:space="preserve"> </w:t>
      </w:r>
      <w:r>
        <w:rPr>
          <w:i/>
        </w:rPr>
        <w:t>motu</w:t>
      </w:r>
      <w:r>
        <w:rPr>
          <w:i/>
          <w:spacing w:val="-10"/>
        </w:rPr>
        <w:t xml:space="preserve"> </w:t>
      </w:r>
      <w:r>
        <w:rPr>
          <w:i/>
        </w:rPr>
        <w:t>propio</w:t>
      </w:r>
      <w:r>
        <w:t>,</w:t>
      </w:r>
      <w:r>
        <w:rPr>
          <w:spacing w:val="-11"/>
        </w:rPr>
        <w:t xml:space="preserve"> </w:t>
      </w:r>
      <w:r>
        <w:t>prèvia</w:t>
      </w:r>
      <w:r>
        <w:rPr>
          <w:spacing w:val="-10"/>
        </w:rPr>
        <w:t xml:space="preserve"> </w:t>
      </w:r>
      <w:r>
        <w:t>l'autorització</w:t>
      </w:r>
      <w:r>
        <w:rPr>
          <w:spacing w:val="-9"/>
        </w:rPr>
        <w:t xml:space="preserve"> </w:t>
      </w:r>
      <w:r>
        <w:t>que</w:t>
      </w:r>
      <w:r>
        <w:rPr>
          <w:spacing w:val="-10"/>
        </w:rPr>
        <w:t xml:space="preserve"> </w:t>
      </w:r>
      <w:r>
        <w:t>s'escaigui.</w:t>
      </w:r>
    </w:p>
    <w:p w:rsidR="0053383E" w:rsidRDefault="0053383E">
      <w:pPr>
        <w:jc w:val="both"/>
        <w:sectPr w:rsidR="0053383E" w:rsidSect="00EC58FE">
          <w:pgSz w:w="11910" w:h="16840"/>
          <w:pgMar w:top="1580" w:right="1280" w:bottom="1660" w:left="1020" w:header="680" w:footer="1477" w:gutter="0"/>
          <w:cols w:space="708"/>
          <w:docGrid w:linePitch="299"/>
        </w:sectPr>
      </w:pPr>
    </w:p>
    <w:p w:rsidR="0053383E" w:rsidRDefault="00CE4F86">
      <w:pPr>
        <w:pStyle w:val="Textindependent"/>
        <w:spacing w:before="107"/>
        <w:ind w:left="684" w:right="420"/>
        <w:jc w:val="both"/>
      </w:pPr>
      <w:r>
        <w:lastRenderedPageBreak/>
        <w:t>En el cas que les operacions resultants de la</w:t>
      </w:r>
      <w:r>
        <w:rPr>
          <w:spacing w:val="1"/>
        </w:rPr>
        <w:t xml:space="preserve"> </w:t>
      </w:r>
      <w:r>
        <w:rPr>
          <w:i/>
        </w:rPr>
        <w:t xml:space="preserve">notificació d’avaria </w:t>
      </w:r>
      <w:r>
        <w:t>impliquin cost, es</w:t>
      </w:r>
      <w:r>
        <w:rPr>
          <w:spacing w:val="1"/>
        </w:rPr>
        <w:t xml:space="preserve"> </w:t>
      </w:r>
      <w:r>
        <w:rPr>
          <w:spacing w:val="-2"/>
        </w:rPr>
        <w:t>requerirà</w:t>
      </w:r>
      <w:r>
        <w:rPr>
          <w:spacing w:val="-11"/>
        </w:rPr>
        <w:t xml:space="preserve"> </w:t>
      </w:r>
      <w:r>
        <w:rPr>
          <w:spacing w:val="-2"/>
        </w:rPr>
        <w:t>un</w:t>
      </w:r>
      <w:r>
        <w:rPr>
          <w:spacing w:val="-10"/>
        </w:rPr>
        <w:t xml:space="preserve"> </w:t>
      </w:r>
      <w:r>
        <w:rPr>
          <w:spacing w:val="-2"/>
        </w:rPr>
        <w:t>pressupost</w:t>
      </w:r>
      <w:r>
        <w:rPr>
          <w:spacing w:val="-11"/>
        </w:rPr>
        <w:t xml:space="preserve"> </w:t>
      </w:r>
      <w:r>
        <w:rPr>
          <w:spacing w:val="-2"/>
        </w:rPr>
        <w:t>previ</w:t>
      </w:r>
      <w:r>
        <w:rPr>
          <w:spacing w:val="-10"/>
        </w:rPr>
        <w:t xml:space="preserve"> </w:t>
      </w:r>
      <w:r>
        <w:rPr>
          <w:spacing w:val="-2"/>
        </w:rPr>
        <w:t>acceptat</w:t>
      </w:r>
      <w:r>
        <w:rPr>
          <w:spacing w:val="-10"/>
        </w:rPr>
        <w:t xml:space="preserve"> </w:t>
      </w:r>
      <w:r>
        <w:rPr>
          <w:spacing w:val="-2"/>
        </w:rPr>
        <w:t>per</w:t>
      </w:r>
      <w:r>
        <w:rPr>
          <w:spacing w:val="-10"/>
        </w:rPr>
        <w:t xml:space="preserve"> </w:t>
      </w:r>
      <w:r>
        <w:rPr>
          <w:spacing w:val="-2"/>
        </w:rPr>
        <w:t>persona</w:t>
      </w:r>
      <w:r>
        <w:rPr>
          <w:spacing w:val="-11"/>
        </w:rPr>
        <w:t xml:space="preserve"> </w:t>
      </w:r>
      <w:r>
        <w:rPr>
          <w:spacing w:val="-2"/>
        </w:rPr>
        <w:t>autoritzada,</w:t>
      </w:r>
      <w:r>
        <w:rPr>
          <w:spacing w:val="-8"/>
        </w:rPr>
        <w:t xml:space="preserve"> </w:t>
      </w:r>
      <w:r>
        <w:rPr>
          <w:spacing w:val="-2"/>
        </w:rPr>
        <w:t>com</w:t>
      </w:r>
      <w:r>
        <w:rPr>
          <w:spacing w:val="-10"/>
        </w:rPr>
        <w:t xml:space="preserve"> </w:t>
      </w:r>
      <w:r>
        <w:rPr>
          <w:spacing w:val="-2"/>
        </w:rPr>
        <w:t>s’indica</w:t>
      </w:r>
      <w:r>
        <w:rPr>
          <w:spacing w:val="-10"/>
        </w:rPr>
        <w:t xml:space="preserve"> </w:t>
      </w:r>
      <w:r>
        <w:rPr>
          <w:spacing w:val="-2"/>
        </w:rPr>
        <w:t>en</w:t>
      </w:r>
      <w:r>
        <w:rPr>
          <w:spacing w:val="-12"/>
        </w:rPr>
        <w:t xml:space="preserve"> </w:t>
      </w:r>
      <w:r>
        <w:rPr>
          <w:spacing w:val="-2"/>
        </w:rPr>
        <w:t>els</w:t>
      </w:r>
      <w:r>
        <w:rPr>
          <w:spacing w:val="-11"/>
        </w:rPr>
        <w:t xml:space="preserve"> </w:t>
      </w:r>
      <w:r>
        <w:rPr>
          <w:spacing w:val="-2"/>
        </w:rPr>
        <w:t>punts</w:t>
      </w:r>
      <w:r>
        <w:rPr>
          <w:spacing w:val="-52"/>
        </w:rPr>
        <w:t xml:space="preserve"> </w:t>
      </w:r>
      <w:r>
        <w:t>5.8</w:t>
      </w:r>
      <w:r>
        <w:rPr>
          <w:spacing w:val="-7"/>
        </w:rPr>
        <w:t xml:space="preserve"> </w:t>
      </w:r>
      <w:r>
        <w:t>i</w:t>
      </w:r>
      <w:r>
        <w:rPr>
          <w:spacing w:val="-6"/>
        </w:rPr>
        <w:t xml:space="preserve"> </w:t>
      </w:r>
      <w:r>
        <w:t>5.11</w:t>
      </w:r>
    </w:p>
    <w:p w:rsidR="0053383E" w:rsidRDefault="0053383E">
      <w:pPr>
        <w:pStyle w:val="Textindependent"/>
      </w:pPr>
    </w:p>
    <w:p w:rsidR="0053383E" w:rsidRDefault="00CE4F86">
      <w:pPr>
        <w:pStyle w:val="Pargrafdellista"/>
        <w:numPr>
          <w:ilvl w:val="1"/>
          <w:numId w:val="10"/>
        </w:numPr>
        <w:tabs>
          <w:tab w:val="left" w:pos="1099"/>
        </w:tabs>
        <w:spacing w:before="1"/>
        <w:ind w:right="418" w:firstLine="0"/>
        <w:rPr>
          <w:sz w:val="24"/>
        </w:rPr>
      </w:pPr>
      <w:r>
        <w:rPr>
          <w:spacing w:val="-3"/>
          <w:sz w:val="24"/>
        </w:rPr>
        <w:t>Les</w:t>
      </w:r>
      <w:r>
        <w:rPr>
          <w:spacing w:val="-10"/>
          <w:sz w:val="24"/>
        </w:rPr>
        <w:t xml:space="preserve"> </w:t>
      </w:r>
      <w:r>
        <w:rPr>
          <w:spacing w:val="-3"/>
          <w:sz w:val="24"/>
        </w:rPr>
        <w:t>operacions</w:t>
      </w:r>
      <w:r>
        <w:rPr>
          <w:spacing w:val="-10"/>
          <w:sz w:val="24"/>
        </w:rPr>
        <w:t xml:space="preserve"> </w:t>
      </w:r>
      <w:r>
        <w:rPr>
          <w:spacing w:val="-2"/>
          <w:sz w:val="24"/>
        </w:rPr>
        <w:t>de</w:t>
      </w:r>
      <w:r>
        <w:rPr>
          <w:spacing w:val="-9"/>
          <w:sz w:val="24"/>
        </w:rPr>
        <w:t xml:space="preserve"> </w:t>
      </w:r>
      <w:r>
        <w:rPr>
          <w:spacing w:val="-2"/>
          <w:sz w:val="24"/>
        </w:rPr>
        <w:t>manteniment</w:t>
      </w:r>
      <w:r>
        <w:rPr>
          <w:spacing w:val="-10"/>
          <w:sz w:val="24"/>
        </w:rPr>
        <w:t xml:space="preserve"> </w:t>
      </w:r>
      <w:r>
        <w:rPr>
          <w:spacing w:val="-2"/>
          <w:sz w:val="24"/>
        </w:rPr>
        <w:t>preventiu</w:t>
      </w:r>
      <w:r>
        <w:rPr>
          <w:spacing w:val="-11"/>
          <w:sz w:val="24"/>
        </w:rPr>
        <w:t xml:space="preserve"> </w:t>
      </w:r>
      <w:r>
        <w:rPr>
          <w:spacing w:val="-2"/>
          <w:sz w:val="24"/>
        </w:rPr>
        <w:t>es</w:t>
      </w:r>
      <w:r>
        <w:rPr>
          <w:spacing w:val="-10"/>
          <w:sz w:val="24"/>
        </w:rPr>
        <w:t xml:space="preserve"> </w:t>
      </w:r>
      <w:r>
        <w:rPr>
          <w:spacing w:val="-2"/>
          <w:sz w:val="24"/>
        </w:rPr>
        <w:t>realitzaran</w:t>
      </w:r>
      <w:r>
        <w:rPr>
          <w:spacing w:val="-8"/>
          <w:sz w:val="24"/>
        </w:rPr>
        <w:t xml:space="preserve"> </w:t>
      </w:r>
      <w:r>
        <w:rPr>
          <w:spacing w:val="-2"/>
          <w:sz w:val="24"/>
        </w:rPr>
        <w:t>d’acord</w:t>
      </w:r>
      <w:r>
        <w:rPr>
          <w:spacing w:val="-10"/>
          <w:sz w:val="24"/>
        </w:rPr>
        <w:t xml:space="preserve"> </w:t>
      </w:r>
      <w:r>
        <w:rPr>
          <w:spacing w:val="-2"/>
          <w:sz w:val="24"/>
        </w:rPr>
        <w:t>amb</w:t>
      </w:r>
      <w:r>
        <w:rPr>
          <w:spacing w:val="-9"/>
          <w:sz w:val="24"/>
        </w:rPr>
        <w:t xml:space="preserve"> </w:t>
      </w:r>
      <w:r>
        <w:rPr>
          <w:spacing w:val="-2"/>
          <w:sz w:val="24"/>
        </w:rPr>
        <w:t>el</w:t>
      </w:r>
      <w:r>
        <w:rPr>
          <w:spacing w:val="2"/>
          <w:sz w:val="24"/>
        </w:rPr>
        <w:t xml:space="preserve"> </w:t>
      </w:r>
      <w:r>
        <w:rPr>
          <w:i/>
          <w:spacing w:val="-2"/>
          <w:sz w:val="24"/>
        </w:rPr>
        <w:t>Calendari</w:t>
      </w:r>
      <w:r>
        <w:rPr>
          <w:i/>
          <w:spacing w:val="-11"/>
          <w:sz w:val="24"/>
        </w:rPr>
        <w:t xml:space="preserve"> </w:t>
      </w:r>
      <w:r>
        <w:rPr>
          <w:i/>
          <w:spacing w:val="-2"/>
          <w:sz w:val="24"/>
        </w:rPr>
        <w:t>i</w:t>
      </w:r>
      <w:r>
        <w:rPr>
          <w:i/>
          <w:spacing w:val="-9"/>
          <w:sz w:val="24"/>
        </w:rPr>
        <w:t xml:space="preserve"> </w:t>
      </w:r>
      <w:r>
        <w:rPr>
          <w:i/>
          <w:spacing w:val="-2"/>
          <w:sz w:val="24"/>
        </w:rPr>
        <w:t>el</w:t>
      </w:r>
      <w:r>
        <w:rPr>
          <w:i/>
          <w:spacing w:val="-52"/>
          <w:sz w:val="24"/>
        </w:rPr>
        <w:t xml:space="preserve"> </w:t>
      </w:r>
      <w:r>
        <w:rPr>
          <w:i/>
          <w:sz w:val="24"/>
        </w:rPr>
        <w:t>Programa de manteniment preventiu</w:t>
      </w:r>
      <w:r>
        <w:rPr>
          <w:sz w:val="24"/>
        </w:rPr>
        <w:t>, que desenvoluparà exhaustivament i detallada</w:t>
      </w:r>
      <w:r>
        <w:rPr>
          <w:spacing w:val="1"/>
          <w:sz w:val="24"/>
        </w:rPr>
        <w:t xml:space="preserve"> </w:t>
      </w:r>
      <w:r>
        <w:rPr>
          <w:spacing w:val="-2"/>
          <w:sz w:val="24"/>
        </w:rPr>
        <w:t>totes</w:t>
      </w:r>
      <w:r>
        <w:rPr>
          <w:spacing w:val="-10"/>
          <w:sz w:val="24"/>
        </w:rPr>
        <w:t xml:space="preserve"> </w:t>
      </w:r>
      <w:r>
        <w:rPr>
          <w:spacing w:val="-2"/>
          <w:sz w:val="24"/>
        </w:rPr>
        <w:t>les</w:t>
      </w:r>
      <w:r>
        <w:rPr>
          <w:spacing w:val="-11"/>
          <w:sz w:val="24"/>
        </w:rPr>
        <w:t xml:space="preserve"> </w:t>
      </w:r>
      <w:r>
        <w:rPr>
          <w:spacing w:val="-2"/>
          <w:sz w:val="24"/>
        </w:rPr>
        <w:t>intervencions</w:t>
      </w:r>
      <w:r>
        <w:rPr>
          <w:spacing w:val="-10"/>
          <w:sz w:val="24"/>
        </w:rPr>
        <w:t xml:space="preserve"> </w:t>
      </w:r>
      <w:r>
        <w:rPr>
          <w:spacing w:val="-2"/>
          <w:sz w:val="24"/>
        </w:rPr>
        <w:t>necessàries</w:t>
      </w:r>
      <w:r>
        <w:rPr>
          <w:spacing w:val="-10"/>
          <w:sz w:val="24"/>
        </w:rPr>
        <w:t xml:space="preserve"> </w:t>
      </w:r>
      <w:r>
        <w:rPr>
          <w:spacing w:val="-1"/>
          <w:sz w:val="24"/>
        </w:rPr>
        <w:t>i</w:t>
      </w:r>
      <w:r>
        <w:rPr>
          <w:spacing w:val="-10"/>
          <w:sz w:val="24"/>
        </w:rPr>
        <w:t xml:space="preserve"> </w:t>
      </w:r>
      <w:r>
        <w:rPr>
          <w:spacing w:val="-1"/>
          <w:sz w:val="24"/>
        </w:rPr>
        <w:t>les</w:t>
      </w:r>
      <w:r>
        <w:rPr>
          <w:spacing w:val="-10"/>
          <w:sz w:val="24"/>
        </w:rPr>
        <w:t xml:space="preserve"> </w:t>
      </w:r>
      <w:r>
        <w:rPr>
          <w:spacing w:val="-1"/>
          <w:sz w:val="24"/>
        </w:rPr>
        <w:t>concretarà</w:t>
      </w:r>
      <w:r>
        <w:rPr>
          <w:spacing w:val="-10"/>
          <w:sz w:val="24"/>
        </w:rPr>
        <w:t xml:space="preserve"> </w:t>
      </w:r>
      <w:r>
        <w:rPr>
          <w:spacing w:val="-1"/>
          <w:sz w:val="24"/>
        </w:rPr>
        <w:t>en</w:t>
      </w:r>
      <w:r>
        <w:rPr>
          <w:spacing w:val="-10"/>
          <w:sz w:val="24"/>
        </w:rPr>
        <w:t xml:space="preserve"> </w:t>
      </w:r>
      <w:r>
        <w:rPr>
          <w:spacing w:val="-1"/>
          <w:sz w:val="24"/>
        </w:rPr>
        <w:t>el</w:t>
      </w:r>
      <w:r>
        <w:rPr>
          <w:spacing w:val="-10"/>
          <w:sz w:val="24"/>
        </w:rPr>
        <w:t xml:space="preserve"> </w:t>
      </w:r>
      <w:r>
        <w:rPr>
          <w:spacing w:val="-1"/>
          <w:sz w:val="24"/>
        </w:rPr>
        <w:t>temps</w:t>
      </w:r>
      <w:r>
        <w:rPr>
          <w:spacing w:val="-10"/>
          <w:sz w:val="24"/>
        </w:rPr>
        <w:t xml:space="preserve"> </w:t>
      </w:r>
      <w:r>
        <w:rPr>
          <w:spacing w:val="-1"/>
          <w:sz w:val="24"/>
        </w:rPr>
        <w:t>específicament</w:t>
      </w:r>
      <w:r>
        <w:rPr>
          <w:spacing w:val="-9"/>
          <w:sz w:val="24"/>
        </w:rPr>
        <w:t xml:space="preserve"> </w:t>
      </w:r>
      <w:r>
        <w:rPr>
          <w:spacing w:val="-1"/>
          <w:sz w:val="24"/>
        </w:rPr>
        <w:t>per</w:t>
      </w:r>
      <w:r>
        <w:rPr>
          <w:spacing w:val="-11"/>
          <w:sz w:val="24"/>
        </w:rPr>
        <w:t xml:space="preserve"> </w:t>
      </w:r>
      <w:r>
        <w:rPr>
          <w:spacing w:val="-1"/>
          <w:sz w:val="24"/>
        </w:rPr>
        <w:t>a</w:t>
      </w:r>
      <w:r>
        <w:rPr>
          <w:spacing w:val="-10"/>
          <w:sz w:val="24"/>
        </w:rPr>
        <w:t xml:space="preserve"> </w:t>
      </w:r>
      <w:r>
        <w:rPr>
          <w:spacing w:val="-1"/>
          <w:sz w:val="24"/>
        </w:rPr>
        <w:t>cada</w:t>
      </w:r>
      <w:r>
        <w:rPr>
          <w:spacing w:val="-52"/>
          <w:sz w:val="24"/>
        </w:rPr>
        <w:t xml:space="preserve"> </w:t>
      </w:r>
      <w:r>
        <w:rPr>
          <w:sz w:val="24"/>
        </w:rPr>
        <w:t>equip i segons el cicle que s’escaigui. El contractista haurà d’elaborar en un termini</w:t>
      </w:r>
      <w:r>
        <w:rPr>
          <w:spacing w:val="1"/>
          <w:sz w:val="24"/>
        </w:rPr>
        <w:t xml:space="preserve"> </w:t>
      </w:r>
      <w:r>
        <w:rPr>
          <w:spacing w:val="-3"/>
          <w:sz w:val="24"/>
        </w:rPr>
        <w:t>màxim</w:t>
      </w:r>
      <w:r>
        <w:rPr>
          <w:spacing w:val="-8"/>
          <w:sz w:val="24"/>
        </w:rPr>
        <w:t xml:space="preserve"> </w:t>
      </w:r>
      <w:r>
        <w:rPr>
          <w:spacing w:val="-2"/>
          <w:sz w:val="24"/>
        </w:rPr>
        <w:t>d’un</w:t>
      </w:r>
      <w:r>
        <w:rPr>
          <w:spacing w:val="-11"/>
          <w:sz w:val="24"/>
        </w:rPr>
        <w:t xml:space="preserve"> </w:t>
      </w:r>
      <w:r>
        <w:rPr>
          <w:spacing w:val="-2"/>
          <w:sz w:val="24"/>
        </w:rPr>
        <w:t>mes</w:t>
      </w:r>
      <w:r>
        <w:rPr>
          <w:spacing w:val="-10"/>
          <w:sz w:val="24"/>
        </w:rPr>
        <w:t xml:space="preserve"> </w:t>
      </w:r>
      <w:r>
        <w:rPr>
          <w:spacing w:val="-2"/>
          <w:sz w:val="24"/>
        </w:rPr>
        <w:t>des</w:t>
      </w:r>
      <w:r>
        <w:rPr>
          <w:spacing w:val="-11"/>
          <w:sz w:val="24"/>
        </w:rPr>
        <w:t xml:space="preserve"> </w:t>
      </w:r>
      <w:r>
        <w:rPr>
          <w:spacing w:val="-2"/>
          <w:sz w:val="24"/>
        </w:rPr>
        <w:t>de</w:t>
      </w:r>
      <w:r>
        <w:rPr>
          <w:spacing w:val="-9"/>
          <w:sz w:val="24"/>
        </w:rPr>
        <w:t xml:space="preserve"> </w:t>
      </w:r>
      <w:r>
        <w:rPr>
          <w:spacing w:val="-2"/>
          <w:sz w:val="24"/>
        </w:rPr>
        <w:t>la</w:t>
      </w:r>
      <w:r>
        <w:rPr>
          <w:spacing w:val="-12"/>
          <w:sz w:val="24"/>
        </w:rPr>
        <w:t xml:space="preserve"> </w:t>
      </w:r>
      <w:r>
        <w:rPr>
          <w:spacing w:val="-2"/>
          <w:sz w:val="24"/>
        </w:rPr>
        <w:t>data</w:t>
      </w:r>
      <w:r>
        <w:rPr>
          <w:spacing w:val="-8"/>
          <w:sz w:val="24"/>
        </w:rPr>
        <w:t xml:space="preserve"> </w:t>
      </w:r>
      <w:r>
        <w:rPr>
          <w:spacing w:val="-2"/>
          <w:sz w:val="24"/>
        </w:rPr>
        <w:t>de</w:t>
      </w:r>
      <w:r>
        <w:rPr>
          <w:spacing w:val="-9"/>
          <w:sz w:val="24"/>
        </w:rPr>
        <w:t xml:space="preserve"> </w:t>
      </w:r>
      <w:r>
        <w:rPr>
          <w:spacing w:val="-2"/>
          <w:sz w:val="24"/>
        </w:rPr>
        <w:t>vigència</w:t>
      </w:r>
      <w:r>
        <w:rPr>
          <w:spacing w:val="-10"/>
          <w:sz w:val="24"/>
        </w:rPr>
        <w:t xml:space="preserve"> </w:t>
      </w:r>
      <w:r>
        <w:rPr>
          <w:spacing w:val="-2"/>
          <w:sz w:val="24"/>
        </w:rPr>
        <w:t>del</w:t>
      </w:r>
      <w:r>
        <w:rPr>
          <w:spacing w:val="-9"/>
          <w:sz w:val="24"/>
        </w:rPr>
        <w:t xml:space="preserve"> </w:t>
      </w:r>
      <w:r>
        <w:rPr>
          <w:spacing w:val="-2"/>
          <w:sz w:val="24"/>
        </w:rPr>
        <w:t>contracte</w:t>
      </w:r>
      <w:r>
        <w:rPr>
          <w:spacing w:val="-10"/>
          <w:sz w:val="24"/>
        </w:rPr>
        <w:t xml:space="preserve"> </w:t>
      </w:r>
      <w:r>
        <w:rPr>
          <w:spacing w:val="-2"/>
          <w:sz w:val="24"/>
        </w:rPr>
        <w:t>la</w:t>
      </w:r>
      <w:r>
        <w:rPr>
          <w:spacing w:val="-11"/>
          <w:sz w:val="24"/>
        </w:rPr>
        <w:t xml:space="preserve"> </w:t>
      </w:r>
      <w:r>
        <w:rPr>
          <w:spacing w:val="-2"/>
          <w:sz w:val="24"/>
        </w:rPr>
        <w:t>proposta</w:t>
      </w:r>
      <w:r>
        <w:rPr>
          <w:spacing w:val="-8"/>
          <w:sz w:val="24"/>
        </w:rPr>
        <w:t xml:space="preserve"> </w:t>
      </w:r>
      <w:r>
        <w:rPr>
          <w:spacing w:val="-2"/>
          <w:sz w:val="24"/>
        </w:rPr>
        <w:t>corresponent</w:t>
      </w:r>
      <w:r>
        <w:rPr>
          <w:spacing w:val="-11"/>
          <w:sz w:val="24"/>
        </w:rPr>
        <w:t xml:space="preserve"> </w:t>
      </w:r>
      <w:r>
        <w:rPr>
          <w:spacing w:val="-2"/>
          <w:sz w:val="24"/>
        </w:rPr>
        <w:t>amb</w:t>
      </w:r>
      <w:r>
        <w:rPr>
          <w:spacing w:val="-8"/>
          <w:sz w:val="24"/>
        </w:rPr>
        <w:t xml:space="preserve"> </w:t>
      </w:r>
      <w:r>
        <w:rPr>
          <w:spacing w:val="-2"/>
          <w:sz w:val="24"/>
        </w:rPr>
        <w:t>el</w:t>
      </w:r>
      <w:r>
        <w:rPr>
          <w:spacing w:val="-1"/>
          <w:sz w:val="24"/>
        </w:rPr>
        <w:t xml:space="preserve"> </w:t>
      </w:r>
      <w:r>
        <w:rPr>
          <w:i/>
          <w:sz w:val="24"/>
        </w:rPr>
        <w:t>Calendari</w:t>
      </w:r>
      <w:r>
        <w:rPr>
          <w:i/>
          <w:spacing w:val="-5"/>
          <w:sz w:val="24"/>
        </w:rPr>
        <w:t xml:space="preserve"> </w:t>
      </w:r>
      <w:r>
        <w:rPr>
          <w:i/>
          <w:sz w:val="24"/>
        </w:rPr>
        <w:t>i</w:t>
      </w:r>
      <w:r>
        <w:rPr>
          <w:i/>
          <w:spacing w:val="-5"/>
          <w:sz w:val="24"/>
        </w:rPr>
        <w:t xml:space="preserve"> </w:t>
      </w:r>
      <w:r>
        <w:rPr>
          <w:i/>
          <w:sz w:val="24"/>
        </w:rPr>
        <w:t>el</w:t>
      </w:r>
      <w:r>
        <w:rPr>
          <w:i/>
          <w:spacing w:val="-4"/>
          <w:sz w:val="24"/>
        </w:rPr>
        <w:t xml:space="preserve"> </w:t>
      </w:r>
      <w:r>
        <w:rPr>
          <w:i/>
          <w:sz w:val="24"/>
        </w:rPr>
        <w:t>Programa</w:t>
      </w:r>
      <w:r>
        <w:rPr>
          <w:i/>
          <w:spacing w:val="-6"/>
          <w:sz w:val="24"/>
        </w:rPr>
        <w:t xml:space="preserve"> </w:t>
      </w:r>
      <w:r>
        <w:rPr>
          <w:i/>
          <w:sz w:val="24"/>
        </w:rPr>
        <w:t>de</w:t>
      </w:r>
      <w:r>
        <w:rPr>
          <w:i/>
          <w:spacing w:val="-5"/>
          <w:sz w:val="24"/>
        </w:rPr>
        <w:t xml:space="preserve"> </w:t>
      </w:r>
      <w:r>
        <w:rPr>
          <w:i/>
          <w:sz w:val="24"/>
        </w:rPr>
        <w:t>manteniment</w:t>
      </w:r>
      <w:r>
        <w:rPr>
          <w:i/>
          <w:spacing w:val="-4"/>
          <w:sz w:val="24"/>
        </w:rPr>
        <w:t xml:space="preserve"> </w:t>
      </w:r>
      <w:r>
        <w:rPr>
          <w:i/>
          <w:sz w:val="24"/>
        </w:rPr>
        <w:t>preventiu</w:t>
      </w:r>
      <w:r>
        <w:rPr>
          <w:sz w:val="24"/>
        </w:rPr>
        <w:t>,</w:t>
      </w:r>
      <w:r>
        <w:rPr>
          <w:spacing w:val="-6"/>
          <w:sz w:val="24"/>
        </w:rPr>
        <w:t xml:space="preserve"> </w:t>
      </w:r>
      <w:r>
        <w:rPr>
          <w:sz w:val="24"/>
        </w:rPr>
        <w:t>la</w:t>
      </w:r>
      <w:r>
        <w:rPr>
          <w:spacing w:val="-4"/>
          <w:sz w:val="24"/>
        </w:rPr>
        <w:t xml:space="preserve"> </w:t>
      </w:r>
      <w:r>
        <w:rPr>
          <w:sz w:val="24"/>
        </w:rPr>
        <w:t>qual</w:t>
      </w:r>
      <w:r>
        <w:rPr>
          <w:spacing w:val="-3"/>
          <w:sz w:val="24"/>
        </w:rPr>
        <w:t xml:space="preserve"> </w:t>
      </w:r>
      <w:r>
        <w:rPr>
          <w:sz w:val="24"/>
        </w:rPr>
        <w:t>serà</w:t>
      </w:r>
      <w:r>
        <w:rPr>
          <w:spacing w:val="-5"/>
          <w:sz w:val="24"/>
        </w:rPr>
        <w:t xml:space="preserve"> </w:t>
      </w:r>
      <w:r>
        <w:rPr>
          <w:sz w:val="24"/>
        </w:rPr>
        <w:t>aprovada</w:t>
      </w:r>
      <w:r>
        <w:rPr>
          <w:spacing w:val="-3"/>
          <w:sz w:val="24"/>
        </w:rPr>
        <w:t xml:space="preserve"> </w:t>
      </w:r>
      <w:r>
        <w:rPr>
          <w:sz w:val="24"/>
        </w:rPr>
        <w:t>per</w:t>
      </w:r>
      <w:r>
        <w:rPr>
          <w:spacing w:val="-6"/>
          <w:sz w:val="24"/>
        </w:rPr>
        <w:t xml:space="preserve"> </w:t>
      </w:r>
      <w:r>
        <w:rPr>
          <w:sz w:val="24"/>
        </w:rPr>
        <w:t>l’HUVH,</w:t>
      </w:r>
      <w:r>
        <w:rPr>
          <w:spacing w:val="-3"/>
          <w:sz w:val="24"/>
        </w:rPr>
        <w:t xml:space="preserve"> </w:t>
      </w:r>
      <w:r>
        <w:rPr>
          <w:sz w:val="24"/>
        </w:rPr>
        <w:t>si</w:t>
      </w:r>
      <w:r>
        <w:rPr>
          <w:spacing w:val="-52"/>
          <w:sz w:val="24"/>
        </w:rPr>
        <w:t xml:space="preserve"> </w:t>
      </w:r>
      <w:r>
        <w:rPr>
          <w:sz w:val="24"/>
        </w:rPr>
        <w:t>escau, o retornada al contractista per a l’esmena, correcció o ampliació. La proposta</w:t>
      </w:r>
      <w:r>
        <w:rPr>
          <w:spacing w:val="1"/>
          <w:sz w:val="24"/>
        </w:rPr>
        <w:t xml:space="preserve"> </w:t>
      </w:r>
      <w:r>
        <w:rPr>
          <w:sz w:val="24"/>
        </w:rPr>
        <w:t>inclourà necessàriament les intervencions mínimes recollides a l’Annex 1 i es generarà</w:t>
      </w:r>
      <w:r>
        <w:rPr>
          <w:spacing w:val="1"/>
          <w:sz w:val="24"/>
        </w:rPr>
        <w:t xml:space="preserve"> </w:t>
      </w:r>
      <w:r>
        <w:rPr>
          <w:sz w:val="24"/>
        </w:rPr>
        <w:t>una</w:t>
      </w:r>
      <w:r>
        <w:rPr>
          <w:spacing w:val="1"/>
          <w:sz w:val="24"/>
        </w:rPr>
        <w:t xml:space="preserve"> </w:t>
      </w:r>
      <w:r>
        <w:rPr>
          <w:i/>
          <w:sz w:val="24"/>
        </w:rPr>
        <w:t>notificació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d'avaria</w:t>
      </w:r>
      <w:r>
        <w:rPr>
          <w:i/>
          <w:spacing w:val="1"/>
          <w:sz w:val="24"/>
        </w:rPr>
        <w:t xml:space="preserve"> </w:t>
      </w:r>
      <w:r>
        <w:rPr>
          <w:sz w:val="24"/>
        </w:rPr>
        <w:t>que</w:t>
      </w:r>
      <w:r>
        <w:rPr>
          <w:spacing w:val="1"/>
          <w:sz w:val="24"/>
        </w:rPr>
        <w:t xml:space="preserve"> </w:t>
      </w:r>
      <w:r>
        <w:rPr>
          <w:sz w:val="24"/>
        </w:rPr>
        <w:t>no</w:t>
      </w:r>
      <w:r>
        <w:rPr>
          <w:spacing w:val="1"/>
          <w:sz w:val="24"/>
        </w:rPr>
        <w:t xml:space="preserve"> </w:t>
      </w:r>
      <w:r>
        <w:rPr>
          <w:sz w:val="24"/>
        </w:rPr>
        <w:t>es</w:t>
      </w:r>
      <w:r>
        <w:rPr>
          <w:spacing w:val="1"/>
          <w:sz w:val="24"/>
        </w:rPr>
        <w:t xml:space="preserve"> </w:t>
      </w:r>
      <w:r>
        <w:rPr>
          <w:sz w:val="24"/>
        </w:rPr>
        <w:t>podrà</w:t>
      </w:r>
      <w:r>
        <w:rPr>
          <w:spacing w:val="1"/>
          <w:sz w:val="24"/>
        </w:rPr>
        <w:t xml:space="preserve"> </w:t>
      </w:r>
      <w:r>
        <w:rPr>
          <w:sz w:val="24"/>
        </w:rPr>
        <w:t>finalitzar</w:t>
      </w:r>
      <w:r>
        <w:rPr>
          <w:spacing w:val="1"/>
          <w:sz w:val="24"/>
        </w:rPr>
        <w:t xml:space="preserve"> </w:t>
      </w:r>
      <w:r>
        <w:rPr>
          <w:sz w:val="24"/>
        </w:rPr>
        <w:t>fins</w:t>
      </w:r>
      <w:r>
        <w:rPr>
          <w:spacing w:val="1"/>
          <w:sz w:val="24"/>
        </w:rPr>
        <w:t xml:space="preserve"> </w:t>
      </w:r>
      <w:r>
        <w:rPr>
          <w:sz w:val="24"/>
        </w:rPr>
        <w:t>que</w:t>
      </w:r>
      <w:r>
        <w:rPr>
          <w:spacing w:val="1"/>
          <w:sz w:val="24"/>
        </w:rPr>
        <w:t xml:space="preserve"> </w:t>
      </w:r>
      <w:r>
        <w:rPr>
          <w:sz w:val="24"/>
        </w:rPr>
        <w:t>estigui</w:t>
      </w:r>
      <w:r>
        <w:rPr>
          <w:spacing w:val="1"/>
          <w:sz w:val="24"/>
        </w:rPr>
        <w:t xml:space="preserve"> </w:t>
      </w:r>
      <w:r>
        <w:rPr>
          <w:sz w:val="24"/>
        </w:rPr>
        <w:t>el</w:t>
      </w:r>
      <w:r>
        <w:rPr>
          <w:spacing w:val="1"/>
          <w:sz w:val="24"/>
        </w:rPr>
        <w:t xml:space="preserve"> </w:t>
      </w:r>
      <w:r>
        <w:rPr>
          <w:sz w:val="24"/>
        </w:rPr>
        <w:t>preventiu</w:t>
      </w:r>
      <w:r>
        <w:rPr>
          <w:spacing w:val="1"/>
          <w:sz w:val="24"/>
        </w:rPr>
        <w:t xml:space="preserve"> </w:t>
      </w:r>
      <w:r>
        <w:rPr>
          <w:sz w:val="24"/>
        </w:rPr>
        <w:t>correctament</w:t>
      </w:r>
      <w:r>
        <w:rPr>
          <w:spacing w:val="-9"/>
          <w:sz w:val="24"/>
        </w:rPr>
        <w:t xml:space="preserve"> </w:t>
      </w:r>
      <w:r>
        <w:rPr>
          <w:sz w:val="24"/>
        </w:rPr>
        <w:t>realitzat</w:t>
      </w:r>
      <w:r>
        <w:rPr>
          <w:spacing w:val="-7"/>
          <w:sz w:val="24"/>
        </w:rPr>
        <w:t xml:space="preserve"> </w:t>
      </w:r>
      <w:r>
        <w:rPr>
          <w:sz w:val="24"/>
        </w:rPr>
        <w:t>i</w:t>
      </w:r>
      <w:r>
        <w:rPr>
          <w:spacing w:val="-7"/>
          <w:sz w:val="24"/>
        </w:rPr>
        <w:t xml:space="preserve"> </w:t>
      </w:r>
      <w:r>
        <w:rPr>
          <w:sz w:val="24"/>
        </w:rPr>
        <w:t>tota</w:t>
      </w:r>
      <w:r>
        <w:rPr>
          <w:spacing w:val="-6"/>
          <w:sz w:val="24"/>
        </w:rPr>
        <w:t xml:space="preserve"> </w:t>
      </w:r>
      <w:r>
        <w:rPr>
          <w:sz w:val="24"/>
        </w:rPr>
        <w:t>la</w:t>
      </w:r>
      <w:r>
        <w:rPr>
          <w:spacing w:val="-9"/>
          <w:sz w:val="24"/>
        </w:rPr>
        <w:t xml:space="preserve"> </w:t>
      </w:r>
      <w:r>
        <w:rPr>
          <w:sz w:val="24"/>
        </w:rPr>
        <w:t>documentació</w:t>
      </w:r>
      <w:r>
        <w:rPr>
          <w:spacing w:val="-8"/>
          <w:sz w:val="24"/>
        </w:rPr>
        <w:t xml:space="preserve"> </w:t>
      </w:r>
      <w:r>
        <w:rPr>
          <w:sz w:val="24"/>
        </w:rPr>
        <w:t>i</w:t>
      </w:r>
      <w:r>
        <w:rPr>
          <w:spacing w:val="-8"/>
          <w:sz w:val="24"/>
        </w:rPr>
        <w:t xml:space="preserve"> </w:t>
      </w:r>
      <w:r>
        <w:rPr>
          <w:sz w:val="24"/>
        </w:rPr>
        <w:t>entregada</w:t>
      </w:r>
      <w:r>
        <w:rPr>
          <w:spacing w:val="-7"/>
          <w:sz w:val="24"/>
        </w:rPr>
        <w:t xml:space="preserve"> </w:t>
      </w:r>
      <w:r>
        <w:rPr>
          <w:sz w:val="24"/>
        </w:rPr>
        <w:t>al</w:t>
      </w:r>
      <w:r>
        <w:rPr>
          <w:spacing w:val="-7"/>
          <w:sz w:val="24"/>
        </w:rPr>
        <w:t xml:space="preserve"> </w:t>
      </w:r>
      <w:r>
        <w:rPr>
          <w:sz w:val="24"/>
        </w:rPr>
        <w:t>servei</w:t>
      </w:r>
      <w:r>
        <w:rPr>
          <w:spacing w:val="-7"/>
          <w:sz w:val="24"/>
        </w:rPr>
        <w:t xml:space="preserve"> </w:t>
      </w:r>
      <w:r>
        <w:rPr>
          <w:sz w:val="24"/>
        </w:rPr>
        <w:t>d'Electromedicina</w:t>
      </w:r>
      <w:r>
        <w:rPr>
          <w:spacing w:val="-8"/>
          <w:sz w:val="24"/>
        </w:rPr>
        <w:t xml:space="preserve"> </w:t>
      </w:r>
      <w:r>
        <w:rPr>
          <w:sz w:val="24"/>
        </w:rPr>
        <w:t>de</w:t>
      </w:r>
      <w:r>
        <w:rPr>
          <w:spacing w:val="-52"/>
          <w:sz w:val="24"/>
        </w:rPr>
        <w:t xml:space="preserve"> </w:t>
      </w:r>
      <w:r>
        <w:rPr>
          <w:sz w:val="24"/>
        </w:rPr>
        <w:t>l’Hospital.</w:t>
      </w:r>
    </w:p>
    <w:p w:rsidR="0053383E" w:rsidRDefault="0053383E">
      <w:pPr>
        <w:pStyle w:val="Textindependent"/>
      </w:pPr>
    </w:p>
    <w:p w:rsidR="0053383E" w:rsidRDefault="00CE4F86">
      <w:pPr>
        <w:pStyle w:val="Textindependent"/>
        <w:ind w:left="684" w:right="417"/>
        <w:jc w:val="both"/>
      </w:pPr>
      <w:r>
        <w:t>El</w:t>
      </w:r>
      <w:r>
        <w:rPr>
          <w:spacing w:val="-10"/>
        </w:rPr>
        <w:t xml:space="preserve"> </w:t>
      </w:r>
      <w:r>
        <w:rPr>
          <w:i/>
        </w:rPr>
        <w:t>Programa</w:t>
      </w:r>
      <w:r>
        <w:rPr>
          <w:i/>
          <w:spacing w:val="-12"/>
        </w:rPr>
        <w:t xml:space="preserve"> </w:t>
      </w:r>
      <w:r>
        <w:rPr>
          <w:i/>
        </w:rPr>
        <w:t>de</w:t>
      </w:r>
      <w:r>
        <w:rPr>
          <w:i/>
          <w:spacing w:val="-13"/>
        </w:rPr>
        <w:t xml:space="preserve"> </w:t>
      </w:r>
      <w:r>
        <w:rPr>
          <w:i/>
        </w:rPr>
        <w:t>manteniment</w:t>
      </w:r>
      <w:r>
        <w:rPr>
          <w:i/>
          <w:spacing w:val="-11"/>
        </w:rPr>
        <w:t xml:space="preserve"> </w:t>
      </w:r>
      <w:r>
        <w:rPr>
          <w:i/>
        </w:rPr>
        <w:t>preventiu</w:t>
      </w:r>
      <w:r>
        <w:rPr>
          <w:i/>
          <w:spacing w:val="-6"/>
        </w:rPr>
        <w:t xml:space="preserve"> </w:t>
      </w:r>
      <w:r>
        <w:t>inclourà</w:t>
      </w:r>
      <w:r>
        <w:rPr>
          <w:spacing w:val="-12"/>
        </w:rPr>
        <w:t xml:space="preserve"> </w:t>
      </w:r>
      <w:r>
        <w:t>el</w:t>
      </w:r>
      <w:r>
        <w:rPr>
          <w:spacing w:val="-11"/>
        </w:rPr>
        <w:t xml:space="preserve"> </w:t>
      </w:r>
      <w:r>
        <w:t>control</w:t>
      </w:r>
      <w:r>
        <w:rPr>
          <w:spacing w:val="-11"/>
        </w:rPr>
        <w:t xml:space="preserve"> </w:t>
      </w:r>
      <w:r>
        <w:t>periòdic</w:t>
      </w:r>
      <w:r>
        <w:rPr>
          <w:spacing w:val="-12"/>
        </w:rPr>
        <w:t xml:space="preserve"> </w:t>
      </w:r>
      <w:r>
        <w:t>del</w:t>
      </w:r>
      <w:r>
        <w:rPr>
          <w:spacing w:val="-11"/>
        </w:rPr>
        <w:t xml:space="preserve"> </w:t>
      </w:r>
      <w:r>
        <w:t>funcionament</w:t>
      </w:r>
      <w:r>
        <w:rPr>
          <w:spacing w:val="-11"/>
        </w:rPr>
        <w:t xml:space="preserve"> </w:t>
      </w:r>
      <w:r>
        <w:t>de</w:t>
      </w:r>
      <w:r>
        <w:rPr>
          <w:spacing w:val="-52"/>
        </w:rPr>
        <w:t xml:space="preserve"> </w:t>
      </w:r>
      <w:r>
        <w:rPr>
          <w:spacing w:val="-2"/>
        </w:rPr>
        <w:t>l’equip.</w:t>
      </w:r>
      <w:r>
        <w:rPr>
          <w:spacing w:val="-9"/>
        </w:rPr>
        <w:t xml:space="preserve"> </w:t>
      </w:r>
      <w:r>
        <w:rPr>
          <w:spacing w:val="-2"/>
        </w:rPr>
        <w:t>El</w:t>
      </w:r>
      <w:r>
        <w:rPr>
          <w:spacing w:val="-12"/>
        </w:rPr>
        <w:t xml:space="preserve"> </w:t>
      </w:r>
      <w:r>
        <w:rPr>
          <w:spacing w:val="-2"/>
        </w:rPr>
        <w:t>contractista</w:t>
      </w:r>
      <w:r>
        <w:rPr>
          <w:spacing w:val="-9"/>
        </w:rPr>
        <w:t xml:space="preserve"> </w:t>
      </w:r>
      <w:r>
        <w:rPr>
          <w:spacing w:val="-2"/>
        </w:rPr>
        <w:t>haurà</w:t>
      </w:r>
      <w:r>
        <w:rPr>
          <w:spacing w:val="-10"/>
        </w:rPr>
        <w:t xml:space="preserve"> </w:t>
      </w:r>
      <w:r>
        <w:rPr>
          <w:spacing w:val="-2"/>
        </w:rPr>
        <w:t>d’analitzar</w:t>
      </w:r>
      <w:r>
        <w:rPr>
          <w:spacing w:val="-9"/>
        </w:rPr>
        <w:t xml:space="preserve"> </w:t>
      </w:r>
      <w:r>
        <w:rPr>
          <w:spacing w:val="-2"/>
        </w:rPr>
        <w:t>les</w:t>
      </w:r>
      <w:r>
        <w:rPr>
          <w:spacing w:val="-10"/>
        </w:rPr>
        <w:t xml:space="preserve"> </w:t>
      </w:r>
      <w:r>
        <w:rPr>
          <w:spacing w:val="-2"/>
        </w:rPr>
        <w:t>dades</w:t>
      </w:r>
      <w:r>
        <w:rPr>
          <w:spacing w:val="-9"/>
        </w:rPr>
        <w:t xml:space="preserve"> </w:t>
      </w:r>
      <w:r>
        <w:rPr>
          <w:spacing w:val="-1"/>
        </w:rPr>
        <w:t>de</w:t>
      </w:r>
      <w:r>
        <w:rPr>
          <w:spacing w:val="-10"/>
        </w:rPr>
        <w:t xml:space="preserve"> </w:t>
      </w:r>
      <w:r>
        <w:rPr>
          <w:spacing w:val="-1"/>
        </w:rPr>
        <w:t>la</w:t>
      </w:r>
      <w:r>
        <w:rPr>
          <w:spacing w:val="-11"/>
        </w:rPr>
        <w:t xml:space="preserve"> </w:t>
      </w:r>
      <w:r>
        <w:rPr>
          <w:spacing w:val="-1"/>
        </w:rPr>
        <w:t>seva</w:t>
      </w:r>
      <w:r>
        <w:rPr>
          <w:spacing w:val="-9"/>
        </w:rPr>
        <w:t xml:space="preserve"> </w:t>
      </w:r>
      <w:r>
        <w:rPr>
          <w:spacing w:val="-1"/>
        </w:rPr>
        <w:t>explotació</w:t>
      </w:r>
      <w:r>
        <w:rPr>
          <w:spacing w:val="-11"/>
        </w:rPr>
        <w:t xml:space="preserve"> </w:t>
      </w:r>
      <w:r>
        <w:rPr>
          <w:spacing w:val="-1"/>
        </w:rPr>
        <w:t>i</w:t>
      </w:r>
      <w:r>
        <w:rPr>
          <w:spacing w:val="-10"/>
        </w:rPr>
        <w:t xml:space="preserve"> </w:t>
      </w:r>
      <w:r>
        <w:rPr>
          <w:spacing w:val="-1"/>
        </w:rPr>
        <w:t>les</w:t>
      </w:r>
      <w:r>
        <w:rPr>
          <w:spacing w:val="-10"/>
        </w:rPr>
        <w:t xml:space="preserve"> </w:t>
      </w:r>
      <w:r>
        <w:rPr>
          <w:spacing w:val="-1"/>
        </w:rPr>
        <w:t>condicions</w:t>
      </w:r>
      <w:r>
        <w:rPr>
          <w:spacing w:val="-9"/>
        </w:rPr>
        <w:t xml:space="preserve"> </w:t>
      </w:r>
      <w:r>
        <w:rPr>
          <w:spacing w:val="-1"/>
        </w:rPr>
        <w:t>de</w:t>
      </w:r>
      <w:r>
        <w:rPr>
          <w:spacing w:val="-52"/>
        </w:rPr>
        <w:t xml:space="preserve"> </w:t>
      </w:r>
      <w:r>
        <w:t>funcionament per tal de determinar amb l’antelació adient la seva possible revisió en</w:t>
      </w:r>
      <w:r>
        <w:rPr>
          <w:spacing w:val="1"/>
        </w:rPr>
        <w:t xml:space="preserve"> </w:t>
      </w:r>
      <w:r>
        <w:t>profunditat</w:t>
      </w:r>
      <w:r>
        <w:rPr>
          <w:spacing w:val="-7"/>
        </w:rPr>
        <w:t xml:space="preserve"> </w:t>
      </w:r>
      <w:r>
        <w:t>o,</w:t>
      </w:r>
      <w:r>
        <w:rPr>
          <w:spacing w:val="-9"/>
        </w:rPr>
        <w:t xml:space="preserve"> </w:t>
      </w:r>
      <w:r>
        <w:t>si</w:t>
      </w:r>
      <w:r>
        <w:rPr>
          <w:spacing w:val="-8"/>
        </w:rPr>
        <w:t xml:space="preserve"> </w:t>
      </w:r>
      <w:r>
        <w:t>escau,</w:t>
      </w:r>
      <w:r>
        <w:rPr>
          <w:spacing w:val="-5"/>
        </w:rPr>
        <w:t xml:space="preserve"> </w:t>
      </w:r>
      <w:r>
        <w:t>la</w:t>
      </w:r>
      <w:r>
        <w:rPr>
          <w:spacing w:val="-10"/>
        </w:rPr>
        <w:t xml:space="preserve"> </w:t>
      </w:r>
      <w:r>
        <w:t>substitució</w:t>
      </w:r>
      <w:r>
        <w:rPr>
          <w:spacing w:val="-9"/>
        </w:rPr>
        <w:t xml:space="preserve"> </w:t>
      </w:r>
      <w:r>
        <w:t>parcial</w:t>
      </w:r>
      <w:r>
        <w:rPr>
          <w:spacing w:val="-7"/>
        </w:rPr>
        <w:t xml:space="preserve"> </w:t>
      </w:r>
      <w:r>
        <w:t>o</w:t>
      </w:r>
      <w:r>
        <w:rPr>
          <w:spacing w:val="-9"/>
        </w:rPr>
        <w:t xml:space="preserve"> </w:t>
      </w:r>
      <w:r>
        <w:t>total.</w:t>
      </w:r>
    </w:p>
    <w:p w:rsidR="0053383E" w:rsidRDefault="0053383E">
      <w:pPr>
        <w:pStyle w:val="Textindependent"/>
      </w:pPr>
    </w:p>
    <w:p w:rsidR="0053383E" w:rsidRDefault="0053383E">
      <w:pPr>
        <w:pStyle w:val="Textindependent"/>
      </w:pPr>
    </w:p>
    <w:p w:rsidR="0053383E" w:rsidRDefault="00CE4F86">
      <w:pPr>
        <w:pStyle w:val="Pargrafdellista"/>
        <w:numPr>
          <w:ilvl w:val="1"/>
          <w:numId w:val="10"/>
        </w:numPr>
        <w:tabs>
          <w:tab w:val="left" w:pos="1140"/>
        </w:tabs>
        <w:ind w:right="417" w:firstLine="0"/>
        <w:rPr>
          <w:sz w:val="24"/>
        </w:rPr>
      </w:pPr>
      <w:r>
        <w:rPr>
          <w:sz w:val="24"/>
        </w:rPr>
        <w:t xml:space="preserve">El contractista posarà a disposició de l’HUVH la documentació tècnica </w:t>
      </w:r>
      <w:r>
        <w:rPr>
          <w:b/>
          <w:sz w:val="24"/>
        </w:rPr>
        <w:t>en format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electrònic</w:t>
      </w:r>
      <w:r>
        <w:rPr>
          <w:b/>
          <w:spacing w:val="-3"/>
          <w:sz w:val="24"/>
        </w:rPr>
        <w:t xml:space="preserve"> </w:t>
      </w:r>
      <w:r>
        <w:rPr>
          <w:sz w:val="24"/>
        </w:rPr>
        <w:t>que</w:t>
      </w:r>
      <w:r>
        <w:rPr>
          <w:spacing w:val="-7"/>
          <w:sz w:val="24"/>
        </w:rPr>
        <w:t xml:space="preserve"> </w:t>
      </w:r>
      <w:r>
        <w:rPr>
          <w:sz w:val="24"/>
        </w:rPr>
        <w:t>s’indica</w:t>
      </w:r>
      <w:r>
        <w:rPr>
          <w:spacing w:val="-9"/>
          <w:sz w:val="24"/>
        </w:rPr>
        <w:t xml:space="preserve"> </w:t>
      </w:r>
      <w:r>
        <w:rPr>
          <w:sz w:val="24"/>
        </w:rPr>
        <w:t>a</w:t>
      </w:r>
      <w:r>
        <w:rPr>
          <w:spacing w:val="-7"/>
          <w:sz w:val="24"/>
        </w:rPr>
        <w:t xml:space="preserve"> </w:t>
      </w:r>
      <w:r>
        <w:rPr>
          <w:sz w:val="24"/>
        </w:rPr>
        <w:t>continuació:</w:t>
      </w:r>
    </w:p>
    <w:p w:rsidR="0053383E" w:rsidRDefault="0053383E">
      <w:pPr>
        <w:pStyle w:val="Textindependent"/>
        <w:spacing w:before="1"/>
      </w:pPr>
    </w:p>
    <w:p w:rsidR="0053383E" w:rsidRDefault="00CE4F86">
      <w:pPr>
        <w:pStyle w:val="Pargrafdellista"/>
        <w:numPr>
          <w:ilvl w:val="0"/>
          <w:numId w:val="7"/>
        </w:numPr>
        <w:tabs>
          <w:tab w:val="left" w:pos="1392"/>
        </w:tabs>
        <w:ind w:right="416"/>
        <w:rPr>
          <w:sz w:val="24"/>
        </w:rPr>
      </w:pPr>
      <w:r>
        <w:rPr>
          <w:i/>
          <w:sz w:val="24"/>
        </w:rPr>
        <w:t>Arxiu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de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característiques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tècniques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dels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equips</w:t>
      </w:r>
      <w:r>
        <w:rPr>
          <w:sz w:val="24"/>
        </w:rPr>
        <w:t>,</w:t>
      </w:r>
      <w:r>
        <w:rPr>
          <w:spacing w:val="1"/>
          <w:sz w:val="24"/>
        </w:rPr>
        <w:t xml:space="preserve"> </w:t>
      </w:r>
      <w:r>
        <w:rPr>
          <w:sz w:val="24"/>
        </w:rPr>
        <w:t>el</w:t>
      </w:r>
      <w:r>
        <w:rPr>
          <w:spacing w:val="1"/>
          <w:sz w:val="24"/>
        </w:rPr>
        <w:t xml:space="preserve"> </w:t>
      </w:r>
      <w:r>
        <w:rPr>
          <w:sz w:val="24"/>
        </w:rPr>
        <w:t>qual</w:t>
      </w:r>
      <w:r>
        <w:rPr>
          <w:spacing w:val="1"/>
          <w:sz w:val="24"/>
        </w:rPr>
        <w:t xml:space="preserve"> </w:t>
      </w:r>
      <w:r>
        <w:rPr>
          <w:sz w:val="24"/>
        </w:rPr>
        <w:t>comprendrà</w:t>
      </w:r>
      <w:r>
        <w:rPr>
          <w:spacing w:val="1"/>
          <w:sz w:val="24"/>
        </w:rPr>
        <w:t xml:space="preserve"> </w:t>
      </w:r>
      <w:r>
        <w:rPr>
          <w:sz w:val="24"/>
        </w:rPr>
        <w:t>–entre</w:t>
      </w:r>
      <w:r>
        <w:rPr>
          <w:spacing w:val="1"/>
          <w:sz w:val="24"/>
        </w:rPr>
        <w:t xml:space="preserve"> </w:t>
      </w:r>
      <w:r>
        <w:rPr>
          <w:spacing w:val="-1"/>
          <w:sz w:val="24"/>
        </w:rPr>
        <w:t>d’altres–</w:t>
      </w:r>
      <w:r>
        <w:rPr>
          <w:spacing w:val="-12"/>
          <w:sz w:val="24"/>
        </w:rPr>
        <w:t xml:space="preserve"> </w:t>
      </w:r>
      <w:r>
        <w:rPr>
          <w:spacing w:val="-1"/>
          <w:sz w:val="24"/>
        </w:rPr>
        <w:t>les</w:t>
      </w:r>
      <w:r>
        <w:rPr>
          <w:spacing w:val="-10"/>
          <w:sz w:val="24"/>
        </w:rPr>
        <w:t xml:space="preserve"> </w:t>
      </w:r>
      <w:r>
        <w:rPr>
          <w:spacing w:val="-1"/>
          <w:sz w:val="24"/>
        </w:rPr>
        <w:t>fitxes</w:t>
      </w:r>
      <w:r>
        <w:rPr>
          <w:spacing w:val="-11"/>
          <w:sz w:val="24"/>
        </w:rPr>
        <w:t xml:space="preserve"> </w:t>
      </w:r>
      <w:r>
        <w:rPr>
          <w:spacing w:val="-1"/>
          <w:sz w:val="24"/>
        </w:rPr>
        <w:t>de</w:t>
      </w:r>
      <w:r>
        <w:rPr>
          <w:spacing w:val="-12"/>
          <w:sz w:val="24"/>
        </w:rPr>
        <w:t xml:space="preserve"> </w:t>
      </w:r>
      <w:r>
        <w:rPr>
          <w:spacing w:val="-1"/>
          <w:sz w:val="24"/>
        </w:rPr>
        <w:t>característiques</w:t>
      </w:r>
      <w:r>
        <w:rPr>
          <w:spacing w:val="-4"/>
          <w:sz w:val="24"/>
        </w:rPr>
        <w:t xml:space="preserve"> </w:t>
      </w:r>
      <w:r>
        <w:rPr>
          <w:b/>
          <w:sz w:val="24"/>
        </w:rPr>
        <w:t>DE</w:t>
      </w:r>
      <w:r>
        <w:rPr>
          <w:b/>
          <w:spacing w:val="-11"/>
          <w:sz w:val="24"/>
        </w:rPr>
        <w:t xml:space="preserve"> </w:t>
      </w:r>
      <w:r>
        <w:rPr>
          <w:b/>
          <w:sz w:val="24"/>
        </w:rPr>
        <w:t>L’EQUIPAMENT</w:t>
      </w:r>
      <w:r>
        <w:rPr>
          <w:b/>
          <w:spacing w:val="-9"/>
          <w:sz w:val="24"/>
        </w:rPr>
        <w:t xml:space="preserve"> </w:t>
      </w:r>
      <w:r>
        <w:rPr>
          <w:b/>
          <w:sz w:val="24"/>
        </w:rPr>
        <w:t>OBJECTE</w:t>
      </w:r>
      <w:r>
        <w:rPr>
          <w:b/>
          <w:spacing w:val="-11"/>
          <w:sz w:val="24"/>
        </w:rPr>
        <w:t xml:space="preserve"> </w:t>
      </w:r>
      <w:r>
        <w:rPr>
          <w:b/>
          <w:sz w:val="24"/>
        </w:rPr>
        <w:t>DE</w:t>
      </w:r>
      <w:r>
        <w:rPr>
          <w:b/>
          <w:spacing w:val="-9"/>
          <w:sz w:val="24"/>
        </w:rPr>
        <w:t xml:space="preserve"> </w:t>
      </w:r>
      <w:r>
        <w:rPr>
          <w:b/>
          <w:sz w:val="24"/>
        </w:rPr>
        <w:t>LICITACIÓ</w:t>
      </w:r>
      <w:r>
        <w:rPr>
          <w:sz w:val="24"/>
        </w:rPr>
        <w:t>,</w:t>
      </w:r>
      <w:r>
        <w:rPr>
          <w:spacing w:val="-52"/>
          <w:sz w:val="24"/>
        </w:rPr>
        <w:t xml:space="preserve"> </w:t>
      </w:r>
      <w:r>
        <w:rPr>
          <w:spacing w:val="-1"/>
          <w:sz w:val="24"/>
        </w:rPr>
        <w:t>amb</w:t>
      </w:r>
      <w:r>
        <w:rPr>
          <w:spacing w:val="-11"/>
          <w:sz w:val="24"/>
        </w:rPr>
        <w:t xml:space="preserve"> </w:t>
      </w:r>
      <w:r>
        <w:rPr>
          <w:spacing w:val="-1"/>
          <w:sz w:val="24"/>
        </w:rPr>
        <w:t>el</w:t>
      </w:r>
      <w:r>
        <w:rPr>
          <w:spacing w:val="-10"/>
          <w:sz w:val="24"/>
        </w:rPr>
        <w:t xml:space="preserve"> </w:t>
      </w:r>
      <w:r>
        <w:rPr>
          <w:spacing w:val="-1"/>
          <w:sz w:val="24"/>
        </w:rPr>
        <w:t>número</w:t>
      </w:r>
      <w:r>
        <w:rPr>
          <w:spacing w:val="-13"/>
          <w:sz w:val="24"/>
        </w:rPr>
        <w:t xml:space="preserve"> </w:t>
      </w:r>
      <w:r>
        <w:rPr>
          <w:spacing w:val="-1"/>
          <w:sz w:val="24"/>
        </w:rPr>
        <w:t>d’inventari</w:t>
      </w:r>
      <w:r>
        <w:rPr>
          <w:spacing w:val="-11"/>
          <w:sz w:val="24"/>
        </w:rPr>
        <w:t xml:space="preserve"> </w:t>
      </w:r>
      <w:r>
        <w:rPr>
          <w:spacing w:val="-1"/>
          <w:sz w:val="24"/>
        </w:rPr>
        <w:t>propi</w:t>
      </w:r>
      <w:r>
        <w:rPr>
          <w:spacing w:val="-11"/>
          <w:sz w:val="24"/>
        </w:rPr>
        <w:t xml:space="preserve"> </w:t>
      </w:r>
      <w:r>
        <w:rPr>
          <w:sz w:val="24"/>
        </w:rPr>
        <w:t>del</w:t>
      </w:r>
      <w:r>
        <w:rPr>
          <w:spacing w:val="-11"/>
          <w:sz w:val="24"/>
        </w:rPr>
        <w:t xml:space="preserve"> </w:t>
      </w:r>
      <w:r>
        <w:rPr>
          <w:sz w:val="24"/>
        </w:rPr>
        <w:t>centre,</w:t>
      </w:r>
      <w:r>
        <w:rPr>
          <w:spacing w:val="-11"/>
          <w:sz w:val="24"/>
        </w:rPr>
        <w:t xml:space="preserve"> </w:t>
      </w:r>
      <w:r>
        <w:rPr>
          <w:sz w:val="24"/>
        </w:rPr>
        <w:t>servei</w:t>
      </w:r>
      <w:r>
        <w:rPr>
          <w:spacing w:val="-11"/>
          <w:sz w:val="24"/>
        </w:rPr>
        <w:t xml:space="preserve"> </w:t>
      </w:r>
      <w:r>
        <w:rPr>
          <w:sz w:val="24"/>
        </w:rPr>
        <w:t>on</w:t>
      </w:r>
      <w:r>
        <w:rPr>
          <w:spacing w:val="-10"/>
          <w:sz w:val="24"/>
        </w:rPr>
        <w:t xml:space="preserve"> </w:t>
      </w:r>
      <w:r>
        <w:rPr>
          <w:sz w:val="24"/>
        </w:rPr>
        <w:t>està</w:t>
      </w:r>
      <w:r>
        <w:rPr>
          <w:spacing w:val="-11"/>
          <w:sz w:val="24"/>
        </w:rPr>
        <w:t xml:space="preserve"> </w:t>
      </w:r>
      <w:r>
        <w:rPr>
          <w:sz w:val="24"/>
        </w:rPr>
        <w:t>ubicat</w:t>
      </w:r>
      <w:r>
        <w:rPr>
          <w:spacing w:val="-12"/>
          <w:sz w:val="24"/>
        </w:rPr>
        <w:t xml:space="preserve"> </w:t>
      </w:r>
      <w:r>
        <w:rPr>
          <w:sz w:val="24"/>
        </w:rPr>
        <w:t>o</w:t>
      </w:r>
      <w:r>
        <w:rPr>
          <w:spacing w:val="-11"/>
          <w:sz w:val="24"/>
        </w:rPr>
        <w:t xml:space="preserve"> </w:t>
      </w:r>
      <w:r>
        <w:rPr>
          <w:sz w:val="24"/>
        </w:rPr>
        <w:t>codi</w:t>
      </w:r>
      <w:r>
        <w:rPr>
          <w:spacing w:val="-11"/>
          <w:sz w:val="24"/>
        </w:rPr>
        <w:t xml:space="preserve"> </w:t>
      </w:r>
      <w:r>
        <w:rPr>
          <w:sz w:val="24"/>
        </w:rPr>
        <w:t>geogràfic</w:t>
      </w:r>
      <w:r>
        <w:rPr>
          <w:spacing w:val="-51"/>
          <w:sz w:val="24"/>
        </w:rPr>
        <w:t xml:space="preserve"> </w:t>
      </w:r>
      <w:r>
        <w:rPr>
          <w:sz w:val="24"/>
        </w:rPr>
        <w:t>de situació; fabricant, subministrador, marca, model, tipus, sèrie, número de</w:t>
      </w:r>
      <w:r>
        <w:rPr>
          <w:spacing w:val="1"/>
          <w:sz w:val="24"/>
        </w:rPr>
        <w:t xml:space="preserve"> </w:t>
      </w:r>
      <w:r>
        <w:rPr>
          <w:sz w:val="24"/>
        </w:rPr>
        <w:t>fabricació,</w:t>
      </w:r>
      <w:r>
        <w:rPr>
          <w:spacing w:val="-10"/>
          <w:sz w:val="24"/>
        </w:rPr>
        <w:t xml:space="preserve"> </w:t>
      </w:r>
      <w:r>
        <w:rPr>
          <w:sz w:val="24"/>
        </w:rPr>
        <w:t>característiques</w:t>
      </w:r>
      <w:r>
        <w:rPr>
          <w:spacing w:val="-13"/>
          <w:sz w:val="24"/>
        </w:rPr>
        <w:t xml:space="preserve"> </w:t>
      </w:r>
      <w:r>
        <w:rPr>
          <w:sz w:val="24"/>
        </w:rPr>
        <w:t>de</w:t>
      </w:r>
      <w:r>
        <w:rPr>
          <w:spacing w:val="-12"/>
          <w:sz w:val="24"/>
        </w:rPr>
        <w:t xml:space="preserve"> </w:t>
      </w:r>
      <w:r>
        <w:rPr>
          <w:sz w:val="24"/>
        </w:rPr>
        <w:t>funcionament,</w:t>
      </w:r>
      <w:r>
        <w:rPr>
          <w:spacing w:val="-12"/>
          <w:sz w:val="24"/>
        </w:rPr>
        <w:t xml:space="preserve"> </w:t>
      </w:r>
      <w:r>
        <w:rPr>
          <w:sz w:val="24"/>
        </w:rPr>
        <w:t>paràmetres</w:t>
      </w:r>
      <w:r>
        <w:rPr>
          <w:spacing w:val="-13"/>
          <w:sz w:val="24"/>
        </w:rPr>
        <w:t xml:space="preserve"> </w:t>
      </w:r>
      <w:r>
        <w:rPr>
          <w:sz w:val="24"/>
        </w:rPr>
        <w:t>tipics,</w:t>
      </w:r>
      <w:r>
        <w:rPr>
          <w:spacing w:val="-13"/>
          <w:sz w:val="24"/>
        </w:rPr>
        <w:t xml:space="preserve"> </w:t>
      </w:r>
      <w:r>
        <w:rPr>
          <w:sz w:val="24"/>
        </w:rPr>
        <w:t>etc.</w:t>
      </w:r>
    </w:p>
    <w:p w:rsidR="0053383E" w:rsidRDefault="0053383E">
      <w:pPr>
        <w:pStyle w:val="Textindependent"/>
      </w:pPr>
    </w:p>
    <w:p w:rsidR="0053383E" w:rsidRDefault="00CE4F86">
      <w:pPr>
        <w:pStyle w:val="Pargrafdellista"/>
        <w:numPr>
          <w:ilvl w:val="0"/>
          <w:numId w:val="7"/>
        </w:numPr>
        <w:tabs>
          <w:tab w:val="left" w:pos="1392"/>
        </w:tabs>
        <w:rPr>
          <w:sz w:val="24"/>
        </w:rPr>
      </w:pPr>
      <w:r>
        <w:rPr>
          <w:i/>
          <w:spacing w:val="-2"/>
          <w:sz w:val="24"/>
        </w:rPr>
        <w:t>Arxiu</w:t>
      </w:r>
      <w:r>
        <w:rPr>
          <w:i/>
          <w:spacing w:val="-11"/>
          <w:sz w:val="24"/>
        </w:rPr>
        <w:t xml:space="preserve"> </w:t>
      </w:r>
      <w:r>
        <w:rPr>
          <w:i/>
          <w:spacing w:val="-2"/>
          <w:sz w:val="24"/>
        </w:rPr>
        <w:t>de</w:t>
      </w:r>
      <w:r>
        <w:rPr>
          <w:i/>
          <w:spacing w:val="-12"/>
          <w:sz w:val="24"/>
        </w:rPr>
        <w:t xml:space="preserve"> </w:t>
      </w:r>
      <w:r>
        <w:rPr>
          <w:i/>
          <w:spacing w:val="-2"/>
          <w:sz w:val="24"/>
        </w:rPr>
        <w:t>manteniment</w:t>
      </w:r>
      <w:r>
        <w:rPr>
          <w:spacing w:val="-2"/>
          <w:sz w:val="24"/>
        </w:rPr>
        <w:t>,</w:t>
      </w:r>
      <w:r>
        <w:rPr>
          <w:spacing w:val="-11"/>
          <w:sz w:val="24"/>
        </w:rPr>
        <w:t xml:space="preserve"> </w:t>
      </w:r>
      <w:r>
        <w:rPr>
          <w:spacing w:val="-2"/>
          <w:sz w:val="24"/>
        </w:rPr>
        <w:t>que</w:t>
      </w:r>
      <w:r>
        <w:rPr>
          <w:spacing w:val="-11"/>
          <w:sz w:val="24"/>
        </w:rPr>
        <w:t xml:space="preserve"> </w:t>
      </w:r>
      <w:r>
        <w:rPr>
          <w:spacing w:val="-2"/>
          <w:sz w:val="24"/>
        </w:rPr>
        <w:t>recollirà:</w:t>
      </w:r>
    </w:p>
    <w:p w:rsidR="0053383E" w:rsidRDefault="0053383E">
      <w:pPr>
        <w:pStyle w:val="Textindependent"/>
      </w:pPr>
    </w:p>
    <w:p w:rsidR="0053383E" w:rsidRDefault="00CE4F86">
      <w:pPr>
        <w:pStyle w:val="Pargrafdellista"/>
        <w:numPr>
          <w:ilvl w:val="1"/>
          <w:numId w:val="7"/>
        </w:numPr>
        <w:tabs>
          <w:tab w:val="left" w:pos="2111"/>
          <w:tab w:val="left" w:pos="2112"/>
        </w:tabs>
        <w:ind w:right="417"/>
        <w:rPr>
          <w:sz w:val="24"/>
        </w:rPr>
      </w:pPr>
      <w:r>
        <w:rPr>
          <w:b/>
          <w:sz w:val="24"/>
        </w:rPr>
        <w:t xml:space="preserve">Històric del Manteniment - </w:t>
      </w:r>
      <w:r>
        <w:rPr>
          <w:sz w:val="24"/>
        </w:rPr>
        <w:t>Fitxes de manteniment de l’equip, amb la</w:t>
      </w:r>
      <w:r>
        <w:rPr>
          <w:spacing w:val="1"/>
          <w:sz w:val="24"/>
        </w:rPr>
        <w:t xml:space="preserve"> </w:t>
      </w:r>
      <w:r>
        <w:rPr>
          <w:sz w:val="24"/>
        </w:rPr>
        <w:t>història pròpia de l'equip, les actuacions de manteniment preventiu, les</w:t>
      </w:r>
      <w:r>
        <w:rPr>
          <w:spacing w:val="1"/>
          <w:sz w:val="24"/>
        </w:rPr>
        <w:t xml:space="preserve"> </w:t>
      </w:r>
      <w:r>
        <w:rPr>
          <w:sz w:val="24"/>
        </w:rPr>
        <w:t xml:space="preserve">avaries o anomalies, les intervencions realitzades, </w:t>
      </w:r>
      <w:r>
        <w:rPr>
          <w:b/>
          <w:i/>
          <w:sz w:val="24"/>
        </w:rPr>
        <w:t>sempre vinculades al</w:t>
      </w:r>
      <w:r>
        <w:rPr>
          <w:b/>
          <w:i/>
          <w:spacing w:val="1"/>
          <w:sz w:val="24"/>
        </w:rPr>
        <w:t xml:space="preserve"> </w:t>
      </w:r>
      <w:r>
        <w:rPr>
          <w:b/>
          <w:i/>
          <w:spacing w:val="-2"/>
          <w:sz w:val="24"/>
        </w:rPr>
        <w:t>número</w:t>
      </w:r>
      <w:r>
        <w:rPr>
          <w:b/>
          <w:i/>
          <w:spacing w:val="-9"/>
          <w:sz w:val="24"/>
        </w:rPr>
        <w:t xml:space="preserve"> </w:t>
      </w:r>
      <w:r>
        <w:rPr>
          <w:b/>
          <w:i/>
          <w:spacing w:val="-2"/>
          <w:sz w:val="24"/>
        </w:rPr>
        <w:t>d’</w:t>
      </w:r>
      <w:r>
        <w:rPr>
          <w:b/>
          <w:i/>
          <w:spacing w:val="-9"/>
          <w:sz w:val="24"/>
        </w:rPr>
        <w:t xml:space="preserve"> </w:t>
      </w:r>
      <w:r>
        <w:rPr>
          <w:b/>
          <w:i/>
          <w:spacing w:val="-2"/>
          <w:sz w:val="24"/>
        </w:rPr>
        <w:t>avaria</w:t>
      </w:r>
      <w:r>
        <w:rPr>
          <w:b/>
          <w:i/>
          <w:spacing w:val="-9"/>
          <w:sz w:val="24"/>
        </w:rPr>
        <w:t xml:space="preserve"> </w:t>
      </w:r>
      <w:r>
        <w:rPr>
          <w:b/>
          <w:i/>
          <w:spacing w:val="-2"/>
          <w:sz w:val="24"/>
        </w:rPr>
        <w:t>del</w:t>
      </w:r>
      <w:r>
        <w:rPr>
          <w:b/>
          <w:i/>
          <w:spacing w:val="-9"/>
          <w:sz w:val="24"/>
        </w:rPr>
        <w:t xml:space="preserve"> </w:t>
      </w:r>
      <w:r>
        <w:rPr>
          <w:b/>
          <w:i/>
          <w:spacing w:val="-2"/>
          <w:sz w:val="24"/>
        </w:rPr>
        <w:t>centre</w:t>
      </w:r>
      <w:r>
        <w:rPr>
          <w:spacing w:val="-2"/>
          <w:sz w:val="24"/>
        </w:rPr>
        <w:t>,</w:t>
      </w:r>
      <w:r>
        <w:rPr>
          <w:spacing w:val="-11"/>
          <w:sz w:val="24"/>
        </w:rPr>
        <w:t xml:space="preserve"> </w:t>
      </w:r>
      <w:r>
        <w:rPr>
          <w:spacing w:val="-2"/>
          <w:sz w:val="24"/>
        </w:rPr>
        <w:t>les</w:t>
      </w:r>
      <w:r>
        <w:rPr>
          <w:spacing w:val="-10"/>
          <w:sz w:val="24"/>
        </w:rPr>
        <w:t xml:space="preserve"> </w:t>
      </w:r>
      <w:r>
        <w:rPr>
          <w:spacing w:val="-2"/>
          <w:sz w:val="24"/>
        </w:rPr>
        <w:t>mesures</w:t>
      </w:r>
      <w:r>
        <w:rPr>
          <w:spacing w:val="-10"/>
          <w:sz w:val="24"/>
        </w:rPr>
        <w:t xml:space="preserve"> </w:t>
      </w:r>
      <w:r>
        <w:rPr>
          <w:spacing w:val="-2"/>
          <w:sz w:val="24"/>
        </w:rPr>
        <w:t>efectuades</w:t>
      </w:r>
      <w:r>
        <w:rPr>
          <w:spacing w:val="-10"/>
          <w:sz w:val="24"/>
        </w:rPr>
        <w:t xml:space="preserve"> </w:t>
      </w:r>
      <w:r>
        <w:rPr>
          <w:spacing w:val="-1"/>
          <w:sz w:val="24"/>
        </w:rPr>
        <w:t>sobre</w:t>
      </w:r>
      <w:r>
        <w:rPr>
          <w:spacing w:val="-11"/>
          <w:sz w:val="24"/>
        </w:rPr>
        <w:t xml:space="preserve"> </w:t>
      </w:r>
      <w:r>
        <w:rPr>
          <w:spacing w:val="-1"/>
          <w:sz w:val="24"/>
        </w:rPr>
        <w:t>els</w:t>
      </w:r>
      <w:r>
        <w:rPr>
          <w:spacing w:val="-9"/>
          <w:sz w:val="24"/>
        </w:rPr>
        <w:t xml:space="preserve"> </w:t>
      </w:r>
      <w:r>
        <w:rPr>
          <w:spacing w:val="-1"/>
          <w:sz w:val="24"/>
        </w:rPr>
        <w:t>paràmetres</w:t>
      </w:r>
      <w:r>
        <w:rPr>
          <w:spacing w:val="-52"/>
          <w:sz w:val="24"/>
        </w:rPr>
        <w:t xml:space="preserve"> </w:t>
      </w:r>
      <w:r>
        <w:rPr>
          <w:sz w:val="24"/>
        </w:rPr>
        <w:t>i qualsevol altra informació que pugui ser d’interès, detallada en els fulls</w:t>
      </w:r>
      <w:r>
        <w:rPr>
          <w:spacing w:val="-52"/>
          <w:sz w:val="24"/>
        </w:rPr>
        <w:t xml:space="preserve"> </w:t>
      </w:r>
      <w:r>
        <w:rPr>
          <w:sz w:val="24"/>
        </w:rPr>
        <w:t>de</w:t>
      </w:r>
      <w:r>
        <w:rPr>
          <w:spacing w:val="-7"/>
          <w:sz w:val="24"/>
        </w:rPr>
        <w:t xml:space="preserve"> </w:t>
      </w:r>
      <w:r>
        <w:rPr>
          <w:sz w:val="24"/>
        </w:rPr>
        <w:t>treball</w:t>
      </w:r>
      <w:r>
        <w:rPr>
          <w:spacing w:val="-6"/>
          <w:sz w:val="24"/>
        </w:rPr>
        <w:t xml:space="preserve"> </w:t>
      </w:r>
      <w:r>
        <w:rPr>
          <w:sz w:val="24"/>
        </w:rPr>
        <w:t>tècnics.</w:t>
      </w:r>
    </w:p>
    <w:p w:rsidR="0053383E" w:rsidRDefault="0053383E">
      <w:pPr>
        <w:pStyle w:val="Textindependent"/>
        <w:spacing w:before="12"/>
        <w:rPr>
          <w:sz w:val="23"/>
        </w:rPr>
      </w:pPr>
    </w:p>
    <w:p w:rsidR="0053383E" w:rsidRDefault="00CE4F86">
      <w:pPr>
        <w:pStyle w:val="Pargrafdellista"/>
        <w:numPr>
          <w:ilvl w:val="1"/>
          <w:numId w:val="7"/>
        </w:numPr>
        <w:tabs>
          <w:tab w:val="left" w:pos="2111"/>
          <w:tab w:val="left" w:pos="2112"/>
        </w:tabs>
        <w:ind w:right="423"/>
        <w:rPr>
          <w:sz w:val="24"/>
        </w:rPr>
      </w:pPr>
      <w:r>
        <w:rPr>
          <w:b/>
          <w:sz w:val="24"/>
        </w:rPr>
        <w:t xml:space="preserve">Registre de les modificacions - </w:t>
      </w:r>
      <w:r>
        <w:rPr>
          <w:sz w:val="24"/>
        </w:rPr>
        <w:t>introduïdes a l’equip i que modifiquin les</w:t>
      </w:r>
      <w:r>
        <w:rPr>
          <w:spacing w:val="-52"/>
          <w:sz w:val="24"/>
        </w:rPr>
        <w:t xml:space="preserve"> </w:t>
      </w:r>
      <w:r>
        <w:rPr>
          <w:sz w:val="24"/>
        </w:rPr>
        <w:t>seves</w:t>
      </w:r>
      <w:r>
        <w:rPr>
          <w:spacing w:val="1"/>
          <w:sz w:val="24"/>
        </w:rPr>
        <w:t xml:space="preserve"> </w:t>
      </w:r>
      <w:r>
        <w:rPr>
          <w:sz w:val="24"/>
        </w:rPr>
        <w:t>condicions</w:t>
      </w:r>
      <w:r>
        <w:rPr>
          <w:spacing w:val="1"/>
          <w:sz w:val="24"/>
        </w:rPr>
        <w:t xml:space="preserve"> </w:t>
      </w:r>
      <w:r>
        <w:rPr>
          <w:sz w:val="24"/>
        </w:rPr>
        <w:t>de</w:t>
      </w:r>
      <w:r>
        <w:rPr>
          <w:spacing w:val="1"/>
          <w:sz w:val="24"/>
        </w:rPr>
        <w:t xml:space="preserve"> </w:t>
      </w:r>
      <w:r>
        <w:rPr>
          <w:sz w:val="24"/>
        </w:rPr>
        <w:t>servei,</w:t>
      </w:r>
      <w:r>
        <w:rPr>
          <w:spacing w:val="1"/>
          <w:sz w:val="24"/>
        </w:rPr>
        <w:t xml:space="preserve"> </w:t>
      </w:r>
      <w:r>
        <w:rPr>
          <w:sz w:val="24"/>
        </w:rPr>
        <w:t>els</w:t>
      </w:r>
      <w:r>
        <w:rPr>
          <w:spacing w:val="1"/>
          <w:sz w:val="24"/>
        </w:rPr>
        <w:t xml:space="preserve"> </w:t>
      </w:r>
      <w:r>
        <w:rPr>
          <w:sz w:val="24"/>
        </w:rPr>
        <w:t>paràmetres</w:t>
      </w:r>
      <w:r>
        <w:rPr>
          <w:spacing w:val="1"/>
          <w:sz w:val="24"/>
        </w:rPr>
        <w:t xml:space="preserve"> </w:t>
      </w:r>
      <w:r>
        <w:rPr>
          <w:sz w:val="24"/>
        </w:rPr>
        <w:t>de</w:t>
      </w:r>
      <w:r>
        <w:rPr>
          <w:spacing w:val="1"/>
          <w:sz w:val="24"/>
        </w:rPr>
        <w:t xml:space="preserve"> </w:t>
      </w:r>
      <w:r>
        <w:rPr>
          <w:sz w:val="24"/>
        </w:rPr>
        <w:t>funcionament</w:t>
      </w:r>
      <w:r>
        <w:rPr>
          <w:spacing w:val="1"/>
          <w:sz w:val="24"/>
        </w:rPr>
        <w:t xml:space="preserve"> </w:t>
      </w:r>
      <w:r>
        <w:rPr>
          <w:sz w:val="24"/>
        </w:rPr>
        <w:t>i/o</w:t>
      </w:r>
      <w:r>
        <w:rPr>
          <w:spacing w:val="1"/>
          <w:sz w:val="24"/>
        </w:rPr>
        <w:t xml:space="preserve"> </w:t>
      </w:r>
      <w:r>
        <w:rPr>
          <w:sz w:val="24"/>
        </w:rPr>
        <w:t>la</w:t>
      </w:r>
      <w:r>
        <w:rPr>
          <w:spacing w:val="1"/>
          <w:sz w:val="24"/>
        </w:rPr>
        <w:t xml:space="preserve"> </w:t>
      </w:r>
      <w:r>
        <w:rPr>
          <w:sz w:val="24"/>
        </w:rPr>
        <w:t>durabilitat.</w:t>
      </w:r>
    </w:p>
    <w:p w:rsidR="0053383E" w:rsidRDefault="0053383E">
      <w:pPr>
        <w:jc w:val="both"/>
        <w:rPr>
          <w:sz w:val="24"/>
        </w:rPr>
        <w:sectPr w:rsidR="0053383E" w:rsidSect="00EC58FE">
          <w:pgSz w:w="11910" w:h="16840"/>
          <w:pgMar w:top="1580" w:right="1280" w:bottom="1660" w:left="1020" w:header="680" w:footer="1477" w:gutter="0"/>
          <w:cols w:space="708"/>
          <w:docGrid w:linePitch="299"/>
        </w:sectPr>
      </w:pPr>
    </w:p>
    <w:p w:rsidR="0053383E" w:rsidRDefault="00CE4F86">
      <w:pPr>
        <w:pStyle w:val="Pargrafdellista"/>
        <w:numPr>
          <w:ilvl w:val="1"/>
          <w:numId w:val="7"/>
        </w:numPr>
        <w:tabs>
          <w:tab w:val="left" w:pos="2111"/>
          <w:tab w:val="left" w:pos="2112"/>
        </w:tabs>
        <w:spacing w:before="107"/>
        <w:ind w:right="418"/>
        <w:rPr>
          <w:sz w:val="24"/>
        </w:rPr>
      </w:pPr>
      <w:r>
        <w:rPr>
          <w:b/>
          <w:sz w:val="24"/>
        </w:rPr>
        <w:lastRenderedPageBreak/>
        <w:t>Calendari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de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preventiu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-</w:t>
      </w:r>
      <w:r>
        <w:rPr>
          <w:b/>
          <w:spacing w:val="1"/>
          <w:sz w:val="24"/>
        </w:rPr>
        <w:t xml:space="preserve"> </w:t>
      </w:r>
      <w:r>
        <w:rPr>
          <w:sz w:val="24"/>
        </w:rPr>
        <w:t>Registre</w:t>
      </w:r>
      <w:r>
        <w:rPr>
          <w:spacing w:val="1"/>
          <w:sz w:val="24"/>
        </w:rPr>
        <w:t xml:space="preserve"> </w:t>
      </w:r>
      <w:r>
        <w:rPr>
          <w:sz w:val="24"/>
        </w:rPr>
        <w:t>del</w:t>
      </w:r>
      <w:r>
        <w:rPr>
          <w:spacing w:val="1"/>
          <w:sz w:val="24"/>
        </w:rPr>
        <w:t xml:space="preserve"> </w:t>
      </w:r>
      <w:r>
        <w:rPr>
          <w:sz w:val="24"/>
        </w:rPr>
        <w:t>compliment</w:t>
      </w:r>
      <w:r>
        <w:rPr>
          <w:spacing w:val="1"/>
          <w:sz w:val="24"/>
        </w:rPr>
        <w:t xml:space="preserve"> </w:t>
      </w:r>
      <w:r>
        <w:rPr>
          <w:sz w:val="24"/>
        </w:rPr>
        <w:t>del</w:t>
      </w:r>
      <w:r>
        <w:rPr>
          <w:spacing w:val="1"/>
          <w:sz w:val="24"/>
        </w:rPr>
        <w:t xml:space="preserve"> </w:t>
      </w:r>
      <w:r>
        <w:rPr>
          <w:i/>
          <w:sz w:val="24"/>
        </w:rPr>
        <w:t>Programa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de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manteniment preventiu</w:t>
      </w:r>
      <w:r>
        <w:rPr>
          <w:sz w:val="24"/>
        </w:rPr>
        <w:t>, d’acord amb la periodicitat de cada operació i</w:t>
      </w:r>
      <w:r>
        <w:rPr>
          <w:spacing w:val="1"/>
          <w:sz w:val="24"/>
        </w:rPr>
        <w:t xml:space="preserve"> </w:t>
      </w:r>
      <w:r>
        <w:rPr>
          <w:sz w:val="24"/>
        </w:rPr>
        <w:t>indicant</w:t>
      </w:r>
      <w:r>
        <w:rPr>
          <w:spacing w:val="-12"/>
          <w:sz w:val="24"/>
        </w:rPr>
        <w:t xml:space="preserve"> </w:t>
      </w:r>
      <w:r>
        <w:rPr>
          <w:sz w:val="24"/>
        </w:rPr>
        <w:t>per</w:t>
      </w:r>
      <w:r>
        <w:rPr>
          <w:spacing w:val="-12"/>
          <w:sz w:val="24"/>
        </w:rPr>
        <w:t xml:space="preserve"> </w:t>
      </w:r>
      <w:r>
        <w:rPr>
          <w:sz w:val="24"/>
        </w:rPr>
        <w:t>a</w:t>
      </w:r>
      <w:r>
        <w:rPr>
          <w:spacing w:val="-12"/>
          <w:sz w:val="24"/>
        </w:rPr>
        <w:t xml:space="preserve"> </w:t>
      </w:r>
      <w:r>
        <w:rPr>
          <w:sz w:val="24"/>
        </w:rPr>
        <w:t>les</w:t>
      </w:r>
      <w:r>
        <w:rPr>
          <w:spacing w:val="-12"/>
          <w:sz w:val="24"/>
        </w:rPr>
        <w:t xml:space="preserve"> </w:t>
      </w:r>
      <w:r>
        <w:rPr>
          <w:sz w:val="24"/>
        </w:rPr>
        <w:t>intervencions</w:t>
      </w:r>
      <w:r>
        <w:rPr>
          <w:spacing w:val="-13"/>
          <w:sz w:val="24"/>
        </w:rPr>
        <w:t xml:space="preserve"> </w:t>
      </w:r>
      <w:r>
        <w:rPr>
          <w:sz w:val="24"/>
        </w:rPr>
        <w:t>les</w:t>
      </w:r>
      <w:r>
        <w:rPr>
          <w:spacing w:val="-12"/>
          <w:sz w:val="24"/>
        </w:rPr>
        <w:t xml:space="preserve"> </w:t>
      </w:r>
      <w:r>
        <w:rPr>
          <w:sz w:val="24"/>
        </w:rPr>
        <w:t>dates</w:t>
      </w:r>
      <w:r>
        <w:rPr>
          <w:spacing w:val="-11"/>
          <w:sz w:val="24"/>
        </w:rPr>
        <w:t xml:space="preserve"> </w:t>
      </w:r>
      <w:r>
        <w:rPr>
          <w:sz w:val="24"/>
        </w:rPr>
        <w:t>previstes</w:t>
      </w:r>
      <w:r>
        <w:rPr>
          <w:spacing w:val="-13"/>
          <w:sz w:val="24"/>
        </w:rPr>
        <w:t xml:space="preserve"> </w:t>
      </w:r>
      <w:r>
        <w:rPr>
          <w:sz w:val="24"/>
        </w:rPr>
        <w:t>i</w:t>
      </w:r>
      <w:r>
        <w:rPr>
          <w:spacing w:val="-12"/>
          <w:sz w:val="24"/>
        </w:rPr>
        <w:t xml:space="preserve"> </w:t>
      </w:r>
      <w:r>
        <w:rPr>
          <w:sz w:val="24"/>
        </w:rPr>
        <w:t>les</w:t>
      </w:r>
      <w:r>
        <w:rPr>
          <w:spacing w:val="-12"/>
          <w:sz w:val="24"/>
        </w:rPr>
        <w:t xml:space="preserve"> </w:t>
      </w:r>
      <w:r>
        <w:rPr>
          <w:sz w:val="24"/>
        </w:rPr>
        <w:t>efectives</w:t>
      </w:r>
      <w:r>
        <w:rPr>
          <w:spacing w:val="-13"/>
          <w:sz w:val="24"/>
        </w:rPr>
        <w:t xml:space="preserve"> </w:t>
      </w:r>
      <w:r>
        <w:rPr>
          <w:sz w:val="24"/>
        </w:rPr>
        <w:t>i</w:t>
      </w:r>
      <w:r>
        <w:rPr>
          <w:spacing w:val="-11"/>
          <w:sz w:val="24"/>
        </w:rPr>
        <w:t xml:space="preserve"> </w:t>
      </w:r>
      <w:r>
        <w:rPr>
          <w:sz w:val="24"/>
        </w:rPr>
        <w:t>incloent</w:t>
      </w:r>
      <w:r>
        <w:rPr>
          <w:spacing w:val="-52"/>
          <w:sz w:val="24"/>
        </w:rPr>
        <w:t xml:space="preserve"> </w:t>
      </w:r>
      <w:r>
        <w:rPr>
          <w:sz w:val="24"/>
        </w:rPr>
        <w:t>els</w:t>
      </w:r>
      <w:r>
        <w:rPr>
          <w:spacing w:val="-7"/>
          <w:sz w:val="24"/>
        </w:rPr>
        <w:t xml:space="preserve"> </w:t>
      </w:r>
      <w:r>
        <w:rPr>
          <w:sz w:val="24"/>
        </w:rPr>
        <w:t>fulls</w:t>
      </w:r>
      <w:r>
        <w:rPr>
          <w:spacing w:val="-9"/>
          <w:sz w:val="24"/>
        </w:rPr>
        <w:t xml:space="preserve"> </w:t>
      </w:r>
      <w:r>
        <w:rPr>
          <w:sz w:val="24"/>
        </w:rPr>
        <w:t>de</w:t>
      </w:r>
      <w:r>
        <w:rPr>
          <w:spacing w:val="-7"/>
          <w:sz w:val="24"/>
        </w:rPr>
        <w:t xml:space="preserve"> </w:t>
      </w:r>
      <w:r>
        <w:rPr>
          <w:sz w:val="24"/>
        </w:rPr>
        <w:t>treball</w:t>
      </w:r>
      <w:r>
        <w:rPr>
          <w:spacing w:val="-6"/>
          <w:sz w:val="24"/>
        </w:rPr>
        <w:t xml:space="preserve"> </w:t>
      </w:r>
      <w:r>
        <w:rPr>
          <w:sz w:val="24"/>
        </w:rPr>
        <w:t>tècnics,</w:t>
      </w:r>
      <w:r>
        <w:rPr>
          <w:spacing w:val="-7"/>
          <w:sz w:val="24"/>
        </w:rPr>
        <w:t xml:space="preserve"> </w:t>
      </w:r>
      <w:r>
        <w:rPr>
          <w:sz w:val="24"/>
        </w:rPr>
        <w:t>els</w:t>
      </w:r>
      <w:r>
        <w:rPr>
          <w:spacing w:val="-7"/>
          <w:sz w:val="24"/>
        </w:rPr>
        <w:t xml:space="preserve"> </w:t>
      </w:r>
      <w:r>
        <w:rPr>
          <w:sz w:val="24"/>
        </w:rPr>
        <w:t>registres</w:t>
      </w:r>
      <w:r>
        <w:rPr>
          <w:spacing w:val="-8"/>
          <w:sz w:val="24"/>
        </w:rPr>
        <w:t xml:space="preserve"> </w:t>
      </w:r>
      <w:r>
        <w:rPr>
          <w:sz w:val="24"/>
        </w:rPr>
        <w:t>gràfics</w:t>
      </w:r>
      <w:r>
        <w:rPr>
          <w:spacing w:val="-7"/>
          <w:sz w:val="24"/>
        </w:rPr>
        <w:t xml:space="preserve"> </w:t>
      </w:r>
      <w:r>
        <w:rPr>
          <w:sz w:val="24"/>
        </w:rPr>
        <w:t>de</w:t>
      </w:r>
      <w:r>
        <w:rPr>
          <w:spacing w:val="-7"/>
          <w:sz w:val="24"/>
        </w:rPr>
        <w:t xml:space="preserve"> </w:t>
      </w:r>
      <w:r>
        <w:rPr>
          <w:sz w:val="24"/>
        </w:rPr>
        <w:t>validació</w:t>
      </w:r>
      <w:r>
        <w:rPr>
          <w:spacing w:val="-9"/>
          <w:sz w:val="24"/>
        </w:rPr>
        <w:t xml:space="preserve"> </w:t>
      </w:r>
      <w:r>
        <w:rPr>
          <w:sz w:val="24"/>
        </w:rPr>
        <w:t>de</w:t>
      </w:r>
      <w:r>
        <w:rPr>
          <w:spacing w:val="-7"/>
          <w:sz w:val="24"/>
        </w:rPr>
        <w:t xml:space="preserve"> </w:t>
      </w:r>
      <w:r>
        <w:rPr>
          <w:sz w:val="24"/>
        </w:rPr>
        <w:t>les</w:t>
      </w:r>
      <w:r>
        <w:rPr>
          <w:spacing w:val="-7"/>
          <w:sz w:val="24"/>
        </w:rPr>
        <w:t xml:space="preserve"> </w:t>
      </w:r>
      <w:r>
        <w:rPr>
          <w:sz w:val="24"/>
        </w:rPr>
        <w:t>funcions</w:t>
      </w:r>
      <w:r>
        <w:rPr>
          <w:spacing w:val="-52"/>
          <w:sz w:val="24"/>
        </w:rPr>
        <w:t xml:space="preserve"> </w:t>
      </w:r>
      <w:r>
        <w:rPr>
          <w:sz w:val="24"/>
        </w:rPr>
        <w:t>de l’equip i de la seguretat del propi, així com el nom i la data del tècnic</w:t>
      </w:r>
      <w:r>
        <w:rPr>
          <w:spacing w:val="1"/>
          <w:sz w:val="24"/>
        </w:rPr>
        <w:t xml:space="preserve"> </w:t>
      </w:r>
      <w:r>
        <w:rPr>
          <w:sz w:val="24"/>
        </w:rPr>
        <w:t>que</w:t>
      </w:r>
      <w:r>
        <w:rPr>
          <w:spacing w:val="-7"/>
          <w:sz w:val="24"/>
        </w:rPr>
        <w:t xml:space="preserve"> </w:t>
      </w:r>
      <w:r>
        <w:rPr>
          <w:sz w:val="24"/>
        </w:rPr>
        <w:t>ho</w:t>
      </w:r>
      <w:r>
        <w:rPr>
          <w:spacing w:val="-7"/>
          <w:sz w:val="24"/>
        </w:rPr>
        <w:t xml:space="preserve"> </w:t>
      </w:r>
      <w:r>
        <w:rPr>
          <w:sz w:val="24"/>
        </w:rPr>
        <w:t>realitza.</w:t>
      </w:r>
    </w:p>
    <w:p w:rsidR="0053383E" w:rsidRDefault="0053383E">
      <w:pPr>
        <w:pStyle w:val="Textindependent"/>
        <w:spacing w:before="1"/>
      </w:pPr>
    </w:p>
    <w:p w:rsidR="0053383E" w:rsidRDefault="00CE4F86">
      <w:pPr>
        <w:pStyle w:val="Textindependent"/>
        <w:spacing w:before="1"/>
        <w:ind w:left="684" w:right="417"/>
        <w:jc w:val="both"/>
      </w:pPr>
      <w:r>
        <w:rPr>
          <w:spacing w:val="-3"/>
        </w:rPr>
        <w:t>Per</w:t>
      </w:r>
      <w:r>
        <w:rPr>
          <w:spacing w:val="-9"/>
        </w:rPr>
        <w:t xml:space="preserve"> </w:t>
      </w:r>
      <w:r>
        <w:rPr>
          <w:spacing w:val="-3"/>
        </w:rPr>
        <w:t>a</w:t>
      </w:r>
      <w:r>
        <w:rPr>
          <w:spacing w:val="-8"/>
        </w:rPr>
        <w:t xml:space="preserve"> </w:t>
      </w:r>
      <w:r>
        <w:rPr>
          <w:spacing w:val="-3"/>
        </w:rPr>
        <w:t>la</w:t>
      </w:r>
      <w:r>
        <w:rPr>
          <w:spacing w:val="-10"/>
        </w:rPr>
        <w:t xml:space="preserve"> </w:t>
      </w:r>
      <w:r>
        <w:rPr>
          <w:spacing w:val="-3"/>
        </w:rPr>
        <w:t>preparació</w:t>
      </w:r>
      <w:r>
        <w:rPr>
          <w:spacing w:val="-9"/>
        </w:rPr>
        <w:t xml:space="preserve"> </w:t>
      </w:r>
      <w:r>
        <w:rPr>
          <w:spacing w:val="-3"/>
        </w:rPr>
        <w:t>d’aquesta</w:t>
      </w:r>
      <w:r>
        <w:rPr>
          <w:spacing w:val="-7"/>
        </w:rPr>
        <w:t xml:space="preserve"> </w:t>
      </w:r>
      <w:r>
        <w:rPr>
          <w:spacing w:val="-3"/>
        </w:rPr>
        <w:t>documentació,</w:t>
      </w:r>
      <w:r>
        <w:rPr>
          <w:spacing w:val="-6"/>
        </w:rPr>
        <w:t xml:space="preserve"> </w:t>
      </w:r>
      <w:r>
        <w:rPr>
          <w:spacing w:val="-3"/>
        </w:rPr>
        <w:t>l’HUVH</w:t>
      </w:r>
      <w:r>
        <w:rPr>
          <w:spacing w:val="-8"/>
        </w:rPr>
        <w:t xml:space="preserve"> </w:t>
      </w:r>
      <w:r>
        <w:rPr>
          <w:spacing w:val="-3"/>
        </w:rPr>
        <w:t>facilitarà</w:t>
      </w:r>
      <w:r>
        <w:rPr>
          <w:spacing w:val="-8"/>
        </w:rPr>
        <w:t xml:space="preserve"> </w:t>
      </w:r>
      <w:r>
        <w:rPr>
          <w:spacing w:val="-2"/>
        </w:rPr>
        <w:t>al</w:t>
      </w:r>
      <w:r>
        <w:rPr>
          <w:spacing w:val="-9"/>
        </w:rPr>
        <w:t xml:space="preserve"> </w:t>
      </w:r>
      <w:r>
        <w:rPr>
          <w:spacing w:val="-2"/>
        </w:rPr>
        <w:t>contractista</w:t>
      </w:r>
      <w:r>
        <w:rPr>
          <w:spacing w:val="-8"/>
        </w:rPr>
        <w:t xml:space="preserve"> </w:t>
      </w:r>
      <w:r>
        <w:rPr>
          <w:spacing w:val="-2"/>
        </w:rPr>
        <w:t>l’accés</w:t>
      </w:r>
      <w:r>
        <w:rPr>
          <w:spacing w:val="-9"/>
        </w:rPr>
        <w:t xml:space="preserve"> </w:t>
      </w:r>
      <w:r>
        <w:rPr>
          <w:spacing w:val="-2"/>
        </w:rPr>
        <w:t>a</w:t>
      </w:r>
      <w:r>
        <w:rPr>
          <w:spacing w:val="-8"/>
        </w:rPr>
        <w:t xml:space="preserve"> </w:t>
      </w:r>
      <w:r>
        <w:rPr>
          <w:spacing w:val="-2"/>
        </w:rPr>
        <w:t>tota</w:t>
      </w:r>
      <w:r>
        <w:rPr>
          <w:spacing w:val="-52"/>
        </w:rPr>
        <w:t xml:space="preserve"> </w:t>
      </w:r>
      <w:r>
        <w:t>la informació tècnica de què disposa, essent obligació del contractista compilar-la,</w:t>
      </w:r>
      <w:r>
        <w:rPr>
          <w:spacing w:val="1"/>
        </w:rPr>
        <w:t xml:space="preserve"> </w:t>
      </w:r>
      <w:r>
        <w:t>completar-la,</w:t>
      </w:r>
      <w:r>
        <w:rPr>
          <w:spacing w:val="-13"/>
        </w:rPr>
        <w:t xml:space="preserve"> </w:t>
      </w:r>
      <w:r>
        <w:t>actualitzar-la</w:t>
      </w:r>
      <w:r>
        <w:rPr>
          <w:spacing w:val="-11"/>
        </w:rPr>
        <w:t xml:space="preserve"> </w:t>
      </w:r>
      <w:r>
        <w:t>i</w:t>
      </w:r>
      <w:r>
        <w:rPr>
          <w:spacing w:val="-14"/>
        </w:rPr>
        <w:t xml:space="preserve"> </w:t>
      </w:r>
      <w:r>
        <w:t>assegurar</w:t>
      </w:r>
      <w:r>
        <w:rPr>
          <w:spacing w:val="-9"/>
        </w:rPr>
        <w:t xml:space="preserve"> </w:t>
      </w:r>
      <w:r>
        <w:t>en</w:t>
      </w:r>
      <w:r>
        <w:rPr>
          <w:spacing w:val="-11"/>
        </w:rPr>
        <w:t xml:space="preserve"> </w:t>
      </w:r>
      <w:r>
        <w:t>tot</w:t>
      </w:r>
      <w:r>
        <w:rPr>
          <w:spacing w:val="-12"/>
        </w:rPr>
        <w:t xml:space="preserve"> </w:t>
      </w:r>
      <w:r>
        <w:t>moment</w:t>
      </w:r>
      <w:r>
        <w:rPr>
          <w:spacing w:val="-11"/>
        </w:rPr>
        <w:t xml:space="preserve"> </w:t>
      </w:r>
      <w:r>
        <w:t>la</w:t>
      </w:r>
      <w:r>
        <w:rPr>
          <w:spacing w:val="-13"/>
        </w:rPr>
        <w:t xml:space="preserve"> </w:t>
      </w:r>
      <w:r>
        <w:t>seva</w:t>
      </w:r>
      <w:r>
        <w:rPr>
          <w:spacing w:val="-14"/>
        </w:rPr>
        <w:t xml:space="preserve"> </w:t>
      </w:r>
      <w:r>
        <w:t>disponibilitat.</w:t>
      </w:r>
    </w:p>
    <w:p w:rsidR="0053383E" w:rsidRDefault="0053383E">
      <w:pPr>
        <w:pStyle w:val="Textindependent"/>
      </w:pPr>
    </w:p>
    <w:p w:rsidR="0053383E" w:rsidRDefault="0053383E">
      <w:pPr>
        <w:pStyle w:val="Textindependent"/>
        <w:spacing w:before="11"/>
        <w:rPr>
          <w:sz w:val="23"/>
        </w:rPr>
      </w:pPr>
    </w:p>
    <w:p w:rsidR="0053383E" w:rsidRDefault="00CE4F86">
      <w:pPr>
        <w:pStyle w:val="Pargrafdellista"/>
        <w:numPr>
          <w:ilvl w:val="1"/>
          <w:numId w:val="10"/>
        </w:numPr>
        <w:tabs>
          <w:tab w:val="left" w:pos="1176"/>
        </w:tabs>
        <w:ind w:right="423" w:firstLine="0"/>
        <w:rPr>
          <w:sz w:val="24"/>
        </w:rPr>
      </w:pPr>
      <w:r>
        <w:rPr>
          <w:sz w:val="24"/>
        </w:rPr>
        <w:t>Per</w:t>
      </w:r>
      <w:r>
        <w:rPr>
          <w:spacing w:val="1"/>
          <w:sz w:val="24"/>
        </w:rPr>
        <w:t xml:space="preserve"> </w:t>
      </w:r>
      <w:r>
        <w:rPr>
          <w:sz w:val="24"/>
        </w:rPr>
        <w:t>al</w:t>
      </w:r>
      <w:r>
        <w:rPr>
          <w:spacing w:val="1"/>
          <w:sz w:val="24"/>
        </w:rPr>
        <w:t xml:space="preserve"> </w:t>
      </w:r>
      <w:r>
        <w:rPr>
          <w:sz w:val="24"/>
        </w:rPr>
        <w:t>seguiment</w:t>
      </w:r>
      <w:r>
        <w:rPr>
          <w:spacing w:val="1"/>
          <w:sz w:val="24"/>
        </w:rPr>
        <w:t xml:space="preserve"> </w:t>
      </w:r>
      <w:r>
        <w:rPr>
          <w:sz w:val="24"/>
        </w:rPr>
        <w:t>per</w:t>
      </w:r>
      <w:r>
        <w:rPr>
          <w:spacing w:val="1"/>
          <w:sz w:val="24"/>
        </w:rPr>
        <w:t xml:space="preserve"> </w:t>
      </w:r>
      <w:r>
        <w:rPr>
          <w:sz w:val="24"/>
        </w:rPr>
        <w:t>l’HUVH</w:t>
      </w:r>
      <w:r>
        <w:rPr>
          <w:spacing w:val="1"/>
          <w:sz w:val="24"/>
        </w:rPr>
        <w:t xml:space="preserve"> </w:t>
      </w:r>
      <w:r>
        <w:rPr>
          <w:sz w:val="24"/>
        </w:rPr>
        <w:t>del</w:t>
      </w:r>
      <w:r>
        <w:rPr>
          <w:spacing w:val="1"/>
          <w:sz w:val="24"/>
        </w:rPr>
        <w:t xml:space="preserve"> </w:t>
      </w:r>
      <w:r>
        <w:rPr>
          <w:sz w:val="24"/>
        </w:rPr>
        <w:t>servei</w:t>
      </w:r>
      <w:r>
        <w:rPr>
          <w:spacing w:val="1"/>
          <w:sz w:val="24"/>
        </w:rPr>
        <w:t xml:space="preserve"> </w:t>
      </w:r>
      <w:r>
        <w:rPr>
          <w:sz w:val="24"/>
        </w:rPr>
        <w:t>de</w:t>
      </w:r>
      <w:r>
        <w:rPr>
          <w:spacing w:val="1"/>
          <w:sz w:val="24"/>
        </w:rPr>
        <w:t xml:space="preserve"> </w:t>
      </w:r>
      <w:r>
        <w:rPr>
          <w:sz w:val="24"/>
        </w:rPr>
        <w:t>manteniment</w:t>
      </w:r>
      <w:r>
        <w:rPr>
          <w:spacing w:val="1"/>
          <w:sz w:val="24"/>
        </w:rPr>
        <w:t xml:space="preserve"> </w:t>
      </w:r>
      <w:r>
        <w:rPr>
          <w:sz w:val="24"/>
        </w:rPr>
        <w:t>normatiu,</w:t>
      </w:r>
      <w:r>
        <w:rPr>
          <w:spacing w:val="1"/>
          <w:sz w:val="24"/>
        </w:rPr>
        <w:t xml:space="preserve"> </w:t>
      </w:r>
      <w:r>
        <w:rPr>
          <w:sz w:val="24"/>
        </w:rPr>
        <w:t>predictiu,</w:t>
      </w:r>
      <w:r>
        <w:rPr>
          <w:spacing w:val="-52"/>
          <w:sz w:val="24"/>
        </w:rPr>
        <w:t xml:space="preserve"> </w:t>
      </w:r>
      <w:r>
        <w:rPr>
          <w:sz w:val="24"/>
        </w:rPr>
        <w:t>preventiu</w:t>
      </w:r>
      <w:r>
        <w:rPr>
          <w:spacing w:val="1"/>
          <w:sz w:val="24"/>
        </w:rPr>
        <w:t xml:space="preserve"> </w:t>
      </w:r>
      <w:r>
        <w:rPr>
          <w:sz w:val="24"/>
        </w:rPr>
        <w:t>i</w:t>
      </w:r>
      <w:r>
        <w:rPr>
          <w:spacing w:val="1"/>
          <w:sz w:val="24"/>
        </w:rPr>
        <w:t xml:space="preserve"> </w:t>
      </w:r>
      <w:r>
        <w:rPr>
          <w:sz w:val="24"/>
        </w:rPr>
        <w:t>correctiu</w:t>
      </w:r>
      <w:r>
        <w:rPr>
          <w:spacing w:val="1"/>
          <w:sz w:val="24"/>
        </w:rPr>
        <w:t xml:space="preserve"> </w:t>
      </w:r>
      <w:r>
        <w:rPr>
          <w:sz w:val="24"/>
        </w:rPr>
        <w:t>de</w:t>
      </w:r>
      <w:r>
        <w:rPr>
          <w:spacing w:val="1"/>
          <w:sz w:val="24"/>
        </w:rPr>
        <w:t xml:space="preserve"> </w:t>
      </w:r>
      <w:r>
        <w:rPr>
          <w:sz w:val="24"/>
        </w:rPr>
        <w:t>l'equip,</w:t>
      </w:r>
      <w:r>
        <w:rPr>
          <w:spacing w:val="1"/>
          <w:sz w:val="24"/>
        </w:rPr>
        <w:t xml:space="preserve"> </w:t>
      </w:r>
      <w:r>
        <w:rPr>
          <w:sz w:val="24"/>
        </w:rPr>
        <w:t>el</w:t>
      </w:r>
      <w:r>
        <w:rPr>
          <w:spacing w:val="1"/>
          <w:sz w:val="24"/>
        </w:rPr>
        <w:t xml:space="preserve"> </w:t>
      </w:r>
      <w:r>
        <w:rPr>
          <w:sz w:val="24"/>
        </w:rPr>
        <w:t>contractista</w:t>
      </w:r>
      <w:r>
        <w:rPr>
          <w:spacing w:val="1"/>
          <w:sz w:val="24"/>
        </w:rPr>
        <w:t xml:space="preserve"> </w:t>
      </w:r>
      <w:r>
        <w:rPr>
          <w:sz w:val="24"/>
        </w:rPr>
        <w:t>presentarà</w:t>
      </w:r>
      <w:r>
        <w:rPr>
          <w:spacing w:val="1"/>
          <w:sz w:val="24"/>
        </w:rPr>
        <w:t xml:space="preserve"> </w:t>
      </w:r>
      <w:r>
        <w:rPr>
          <w:sz w:val="24"/>
        </w:rPr>
        <w:t>sistemàticament</w:t>
      </w:r>
      <w:r>
        <w:rPr>
          <w:spacing w:val="1"/>
          <w:sz w:val="24"/>
        </w:rPr>
        <w:t xml:space="preserve"> </w:t>
      </w:r>
      <w:r>
        <w:rPr>
          <w:sz w:val="24"/>
        </w:rPr>
        <w:t>la</w:t>
      </w:r>
      <w:r>
        <w:rPr>
          <w:spacing w:val="1"/>
          <w:sz w:val="24"/>
        </w:rPr>
        <w:t xml:space="preserve"> </w:t>
      </w:r>
      <w:r>
        <w:rPr>
          <w:sz w:val="24"/>
        </w:rPr>
        <w:t>documentació</w:t>
      </w:r>
      <w:r>
        <w:rPr>
          <w:spacing w:val="-9"/>
          <w:sz w:val="24"/>
        </w:rPr>
        <w:t xml:space="preserve"> </w:t>
      </w:r>
      <w:r>
        <w:rPr>
          <w:sz w:val="24"/>
        </w:rPr>
        <w:t>següent</w:t>
      </w:r>
      <w:r>
        <w:rPr>
          <w:spacing w:val="-7"/>
          <w:sz w:val="24"/>
        </w:rPr>
        <w:t xml:space="preserve"> </w:t>
      </w:r>
      <w:r>
        <w:rPr>
          <w:sz w:val="24"/>
        </w:rPr>
        <w:t>en</w:t>
      </w:r>
      <w:r>
        <w:rPr>
          <w:spacing w:val="-9"/>
          <w:sz w:val="24"/>
        </w:rPr>
        <w:t xml:space="preserve"> </w:t>
      </w:r>
      <w:r>
        <w:rPr>
          <w:sz w:val="24"/>
        </w:rPr>
        <w:t>suport</w:t>
      </w:r>
      <w:r>
        <w:rPr>
          <w:spacing w:val="-8"/>
          <w:sz w:val="24"/>
        </w:rPr>
        <w:t xml:space="preserve"> </w:t>
      </w:r>
      <w:r>
        <w:rPr>
          <w:sz w:val="24"/>
        </w:rPr>
        <w:t>escrit</w:t>
      </w:r>
      <w:r>
        <w:rPr>
          <w:spacing w:val="-7"/>
          <w:sz w:val="24"/>
        </w:rPr>
        <w:t xml:space="preserve"> </w:t>
      </w:r>
      <w:r>
        <w:rPr>
          <w:sz w:val="24"/>
        </w:rPr>
        <w:t>o</w:t>
      </w:r>
      <w:r>
        <w:rPr>
          <w:spacing w:val="-9"/>
          <w:sz w:val="24"/>
        </w:rPr>
        <w:t xml:space="preserve"> </w:t>
      </w:r>
      <w:r>
        <w:rPr>
          <w:sz w:val="24"/>
        </w:rPr>
        <w:t>informàtic:</w:t>
      </w:r>
    </w:p>
    <w:p w:rsidR="0053383E" w:rsidRDefault="0053383E">
      <w:pPr>
        <w:pStyle w:val="Textindependent"/>
      </w:pPr>
    </w:p>
    <w:p w:rsidR="0053383E" w:rsidRDefault="00CE4F86">
      <w:pPr>
        <w:pStyle w:val="Pargrafdellista"/>
        <w:numPr>
          <w:ilvl w:val="0"/>
          <w:numId w:val="6"/>
        </w:numPr>
        <w:tabs>
          <w:tab w:val="left" w:pos="1392"/>
        </w:tabs>
        <w:ind w:right="419"/>
        <w:rPr>
          <w:sz w:val="24"/>
        </w:rPr>
      </w:pPr>
      <w:r>
        <w:rPr>
          <w:i/>
          <w:sz w:val="24"/>
        </w:rPr>
        <w:t xml:space="preserve">En el transcurs de qualsevol intervenció, que haurà d’estar </w:t>
      </w:r>
      <w:r>
        <w:rPr>
          <w:b/>
          <w:i/>
          <w:sz w:val="24"/>
        </w:rPr>
        <w:t>sempre vinculades al</w:t>
      </w:r>
      <w:r>
        <w:rPr>
          <w:b/>
          <w:i/>
          <w:spacing w:val="-52"/>
          <w:sz w:val="24"/>
        </w:rPr>
        <w:t xml:space="preserve"> </w:t>
      </w:r>
      <w:r>
        <w:rPr>
          <w:b/>
          <w:i/>
          <w:spacing w:val="-1"/>
          <w:sz w:val="24"/>
        </w:rPr>
        <w:t>número</w:t>
      </w:r>
      <w:r>
        <w:rPr>
          <w:b/>
          <w:i/>
          <w:spacing w:val="-12"/>
          <w:sz w:val="24"/>
        </w:rPr>
        <w:t xml:space="preserve"> </w:t>
      </w:r>
      <w:r>
        <w:rPr>
          <w:b/>
          <w:i/>
          <w:spacing w:val="-1"/>
          <w:sz w:val="24"/>
        </w:rPr>
        <w:t>d’avaria</w:t>
      </w:r>
      <w:r>
        <w:rPr>
          <w:b/>
          <w:i/>
          <w:spacing w:val="-12"/>
          <w:sz w:val="24"/>
        </w:rPr>
        <w:t xml:space="preserve"> </w:t>
      </w:r>
      <w:r>
        <w:rPr>
          <w:b/>
          <w:i/>
          <w:sz w:val="24"/>
        </w:rPr>
        <w:t>validat</w:t>
      </w:r>
      <w:r>
        <w:rPr>
          <w:b/>
          <w:i/>
          <w:spacing w:val="-11"/>
          <w:sz w:val="24"/>
        </w:rPr>
        <w:t xml:space="preserve"> </w:t>
      </w:r>
      <w:r>
        <w:rPr>
          <w:b/>
          <w:i/>
          <w:sz w:val="24"/>
        </w:rPr>
        <w:t>per</w:t>
      </w:r>
      <w:r>
        <w:rPr>
          <w:b/>
          <w:i/>
          <w:spacing w:val="-13"/>
          <w:sz w:val="24"/>
        </w:rPr>
        <w:t xml:space="preserve"> </w:t>
      </w:r>
      <w:r>
        <w:rPr>
          <w:b/>
          <w:i/>
          <w:sz w:val="24"/>
        </w:rPr>
        <w:t>la</w:t>
      </w:r>
      <w:r>
        <w:rPr>
          <w:b/>
          <w:i/>
          <w:spacing w:val="-14"/>
          <w:sz w:val="24"/>
        </w:rPr>
        <w:t xml:space="preserve"> </w:t>
      </w:r>
      <w:r>
        <w:rPr>
          <w:b/>
          <w:i/>
          <w:sz w:val="24"/>
        </w:rPr>
        <w:t>unitat</w:t>
      </w:r>
      <w:r>
        <w:rPr>
          <w:b/>
          <w:i/>
          <w:spacing w:val="-12"/>
          <w:sz w:val="24"/>
        </w:rPr>
        <w:t xml:space="preserve"> </w:t>
      </w:r>
      <w:r>
        <w:rPr>
          <w:b/>
          <w:i/>
          <w:sz w:val="24"/>
        </w:rPr>
        <w:t>de</w:t>
      </w:r>
      <w:r>
        <w:rPr>
          <w:b/>
          <w:i/>
          <w:spacing w:val="-13"/>
          <w:sz w:val="24"/>
        </w:rPr>
        <w:t xml:space="preserve"> </w:t>
      </w:r>
      <w:r>
        <w:rPr>
          <w:b/>
          <w:i/>
          <w:sz w:val="24"/>
        </w:rPr>
        <w:t>Tecnologia</w:t>
      </w:r>
      <w:r>
        <w:rPr>
          <w:b/>
          <w:i/>
          <w:spacing w:val="-11"/>
          <w:sz w:val="24"/>
        </w:rPr>
        <w:t xml:space="preserve"> </w:t>
      </w:r>
      <w:r>
        <w:rPr>
          <w:b/>
          <w:i/>
          <w:sz w:val="24"/>
        </w:rPr>
        <w:t>Mèdica</w:t>
      </w:r>
      <w:r>
        <w:rPr>
          <w:b/>
          <w:i/>
          <w:spacing w:val="32"/>
          <w:sz w:val="24"/>
        </w:rPr>
        <w:t xml:space="preserve"> </w:t>
      </w:r>
      <w:r>
        <w:rPr>
          <w:sz w:val="24"/>
        </w:rPr>
        <w:t>–si</w:t>
      </w:r>
      <w:r>
        <w:rPr>
          <w:spacing w:val="-12"/>
          <w:sz w:val="24"/>
        </w:rPr>
        <w:t xml:space="preserve"> </w:t>
      </w:r>
      <w:r>
        <w:rPr>
          <w:sz w:val="24"/>
        </w:rPr>
        <w:t>aquesta</w:t>
      </w:r>
      <w:r>
        <w:rPr>
          <w:spacing w:val="-13"/>
          <w:sz w:val="24"/>
        </w:rPr>
        <w:t xml:space="preserve"> </w:t>
      </w:r>
      <w:r>
        <w:rPr>
          <w:sz w:val="24"/>
        </w:rPr>
        <w:t>implica</w:t>
      </w:r>
      <w:r>
        <w:rPr>
          <w:spacing w:val="-52"/>
          <w:sz w:val="24"/>
        </w:rPr>
        <w:t xml:space="preserve"> </w:t>
      </w:r>
      <w:r>
        <w:rPr>
          <w:sz w:val="24"/>
        </w:rPr>
        <w:t>impacte econòmic- es requerirà la notificació i acceptació prèvia de la reparació</w:t>
      </w:r>
      <w:r>
        <w:rPr>
          <w:spacing w:val="-52"/>
          <w:sz w:val="24"/>
        </w:rPr>
        <w:t xml:space="preserve"> </w:t>
      </w:r>
      <w:r>
        <w:rPr>
          <w:sz w:val="24"/>
        </w:rPr>
        <w:t>per</w:t>
      </w:r>
      <w:r>
        <w:rPr>
          <w:spacing w:val="-9"/>
          <w:sz w:val="24"/>
        </w:rPr>
        <w:t xml:space="preserve"> </w:t>
      </w:r>
      <w:r>
        <w:rPr>
          <w:sz w:val="24"/>
        </w:rPr>
        <w:t>part</w:t>
      </w:r>
      <w:r>
        <w:rPr>
          <w:spacing w:val="-9"/>
          <w:sz w:val="24"/>
        </w:rPr>
        <w:t xml:space="preserve"> </w:t>
      </w:r>
      <w:r>
        <w:rPr>
          <w:sz w:val="24"/>
        </w:rPr>
        <w:t>de</w:t>
      </w:r>
      <w:r>
        <w:rPr>
          <w:spacing w:val="-8"/>
          <w:sz w:val="24"/>
        </w:rPr>
        <w:t xml:space="preserve"> </w:t>
      </w:r>
      <w:r>
        <w:rPr>
          <w:sz w:val="24"/>
        </w:rPr>
        <w:t>la</w:t>
      </w:r>
      <w:r>
        <w:rPr>
          <w:spacing w:val="-10"/>
          <w:sz w:val="24"/>
        </w:rPr>
        <w:t xml:space="preserve"> </w:t>
      </w:r>
      <w:r>
        <w:rPr>
          <w:sz w:val="24"/>
        </w:rPr>
        <w:t>persona</w:t>
      </w:r>
      <w:r>
        <w:rPr>
          <w:spacing w:val="-8"/>
          <w:sz w:val="24"/>
        </w:rPr>
        <w:t xml:space="preserve"> </w:t>
      </w:r>
      <w:r>
        <w:rPr>
          <w:sz w:val="24"/>
        </w:rPr>
        <w:t>responsable</w:t>
      </w:r>
      <w:r>
        <w:rPr>
          <w:spacing w:val="-6"/>
          <w:sz w:val="24"/>
        </w:rPr>
        <w:t xml:space="preserve"> </w:t>
      </w:r>
      <w:r>
        <w:rPr>
          <w:sz w:val="24"/>
        </w:rPr>
        <w:t>citada</w:t>
      </w:r>
      <w:r>
        <w:rPr>
          <w:spacing w:val="-7"/>
          <w:sz w:val="24"/>
        </w:rPr>
        <w:t xml:space="preserve"> </w:t>
      </w:r>
      <w:r>
        <w:rPr>
          <w:sz w:val="24"/>
        </w:rPr>
        <w:t>en</w:t>
      </w:r>
      <w:r>
        <w:rPr>
          <w:spacing w:val="-9"/>
          <w:sz w:val="24"/>
        </w:rPr>
        <w:t xml:space="preserve"> </w:t>
      </w:r>
      <w:r>
        <w:rPr>
          <w:sz w:val="24"/>
        </w:rPr>
        <w:t>el</w:t>
      </w:r>
      <w:r>
        <w:rPr>
          <w:spacing w:val="-8"/>
          <w:sz w:val="24"/>
        </w:rPr>
        <w:t xml:space="preserve"> </w:t>
      </w:r>
      <w:r>
        <w:rPr>
          <w:sz w:val="24"/>
        </w:rPr>
        <w:t>punt</w:t>
      </w:r>
      <w:r>
        <w:rPr>
          <w:spacing w:val="-7"/>
          <w:sz w:val="24"/>
        </w:rPr>
        <w:t xml:space="preserve"> </w:t>
      </w:r>
      <w:r>
        <w:rPr>
          <w:sz w:val="24"/>
        </w:rPr>
        <w:t>5.3.</w:t>
      </w:r>
    </w:p>
    <w:p w:rsidR="0053383E" w:rsidRDefault="0053383E">
      <w:pPr>
        <w:pStyle w:val="Textindependent"/>
        <w:spacing w:before="1"/>
      </w:pPr>
    </w:p>
    <w:p w:rsidR="0053383E" w:rsidRDefault="00CE4F86">
      <w:pPr>
        <w:pStyle w:val="Pargrafdellista"/>
        <w:numPr>
          <w:ilvl w:val="0"/>
          <w:numId w:val="6"/>
        </w:numPr>
        <w:tabs>
          <w:tab w:val="left" w:pos="1392"/>
        </w:tabs>
        <w:ind w:right="425"/>
        <w:rPr>
          <w:sz w:val="24"/>
        </w:rPr>
      </w:pPr>
      <w:r>
        <w:rPr>
          <w:i/>
          <w:sz w:val="24"/>
        </w:rPr>
        <w:t>Quan</w:t>
      </w:r>
      <w:r>
        <w:rPr>
          <w:i/>
          <w:spacing w:val="-8"/>
          <w:sz w:val="24"/>
        </w:rPr>
        <w:t xml:space="preserve"> </w:t>
      </w:r>
      <w:r>
        <w:rPr>
          <w:i/>
          <w:sz w:val="24"/>
        </w:rPr>
        <w:t>una</w:t>
      </w:r>
      <w:r>
        <w:rPr>
          <w:i/>
          <w:spacing w:val="-8"/>
          <w:sz w:val="24"/>
        </w:rPr>
        <w:t xml:space="preserve"> </w:t>
      </w:r>
      <w:r>
        <w:rPr>
          <w:i/>
          <w:sz w:val="24"/>
        </w:rPr>
        <w:t>avaria</w:t>
      </w:r>
      <w:r>
        <w:rPr>
          <w:i/>
          <w:spacing w:val="-7"/>
          <w:sz w:val="24"/>
        </w:rPr>
        <w:t xml:space="preserve"> </w:t>
      </w:r>
      <w:r>
        <w:rPr>
          <w:i/>
          <w:sz w:val="24"/>
        </w:rPr>
        <w:t>hagi</w:t>
      </w:r>
      <w:r>
        <w:rPr>
          <w:i/>
          <w:spacing w:val="-7"/>
          <w:sz w:val="24"/>
        </w:rPr>
        <w:t xml:space="preserve"> </w:t>
      </w:r>
      <w:r>
        <w:rPr>
          <w:i/>
          <w:sz w:val="24"/>
        </w:rPr>
        <w:t>estat</w:t>
      </w:r>
      <w:r>
        <w:rPr>
          <w:i/>
          <w:spacing w:val="-10"/>
          <w:sz w:val="24"/>
        </w:rPr>
        <w:t xml:space="preserve"> </w:t>
      </w:r>
      <w:r>
        <w:rPr>
          <w:i/>
          <w:sz w:val="24"/>
        </w:rPr>
        <w:t>resolta</w:t>
      </w:r>
      <w:r>
        <w:rPr>
          <w:i/>
          <w:spacing w:val="-3"/>
          <w:sz w:val="24"/>
        </w:rPr>
        <w:t xml:space="preserve"> </w:t>
      </w:r>
      <w:r>
        <w:rPr>
          <w:sz w:val="24"/>
        </w:rPr>
        <w:t>–o,</w:t>
      </w:r>
      <w:r>
        <w:rPr>
          <w:spacing w:val="-7"/>
          <w:sz w:val="24"/>
        </w:rPr>
        <w:t xml:space="preserve"> </w:t>
      </w:r>
      <w:r>
        <w:rPr>
          <w:sz w:val="24"/>
        </w:rPr>
        <w:t>alternativament,</w:t>
      </w:r>
      <w:r>
        <w:rPr>
          <w:spacing w:val="-7"/>
          <w:sz w:val="24"/>
        </w:rPr>
        <w:t xml:space="preserve"> </w:t>
      </w:r>
      <w:r>
        <w:rPr>
          <w:sz w:val="24"/>
        </w:rPr>
        <w:t>s’hagi</w:t>
      </w:r>
      <w:r>
        <w:rPr>
          <w:spacing w:val="-7"/>
          <w:sz w:val="24"/>
        </w:rPr>
        <w:t xml:space="preserve"> </w:t>
      </w:r>
      <w:r>
        <w:rPr>
          <w:sz w:val="24"/>
        </w:rPr>
        <w:t>decidit</w:t>
      </w:r>
      <w:r>
        <w:rPr>
          <w:spacing w:val="-8"/>
          <w:sz w:val="24"/>
        </w:rPr>
        <w:t xml:space="preserve"> </w:t>
      </w:r>
      <w:r>
        <w:rPr>
          <w:sz w:val="24"/>
        </w:rPr>
        <w:t>la</w:t>
      </w:r>
      <w:r>
        <w:rPr>
          <w:spacing w:val="-8"/>
          <w:sz w:val="24"/>
        </w:rPr>
        <w:t xml:space="preserve"> </w:t>
      </w:r>
      <w:r>
        <w:rPr>
          <w:sz w:val="24"/>
        </w:rPr>
        <w:t>baixa</w:t>
      </w:r>
      <w:r>
        <w:rPr>
          <w:spacing w:val="-9"/>
          <w:sz w:val="24"/>
        </w:rPr>
        <w:t xml:space="preserve"> </w:t>
      </w:r>
      <w:r>
        <w:rPr>
          <w:sz w:val="24"/>
        </w:rPr>
        <w:t>de</w:t>
      </w:r>
      <w:r>
        <w:rPr>
          <w:spacing w:val="-52"/>
          <w:sz w:val="24"/>
        </w:rPr>
        <w:t xml:space="preserve"> </w:t>
      </w:r>
      <w:r>
        <w:rPr>
          <w:spacing w:val="-2"/>
          <w:sz w:val="24"/>
        </w:rPr>
        <w:t>l’equip–:</w:t>
      </w:r>
      <w:r>
        <w:rPr>
          <w:spacing w:val="-12"/>
          <w:sz w:val="24"/>
        </w:rPr>
        <w:t xml:space="preserve"> </w:t>
      </w:r>
      <w:r>
        <w:rPr>
          <w:spacing w:val="-2"/>
          <w:sz w:val="24"/>
        </w:rPr>
        <w:t>el</w:t>
      </w:r>
      <w:r>
        <w:rPr>
          <w:spacing w:val="-10"/>
          <w:sz w:val="24"/>
        </w:rPr>
        <w:t xml:space="preserve"> </w:t>
      </w:r>
      <w:r>
        <w:rPr>
          <w:spacing w:val="-2"/>
          <w:sz w:val="24"/>
        </w:rPr>
        <w:t>part</w:t>
      </w:r>
      <w:r>
        <w:rPr>
          <w:spacing w:val="-9"/>
          <w:sz w:val="24"/>
        </w:rPr>
        <w:t xml:space="preserve"> </w:t>
      </w:r>
      <w:r>
        <w:rPr>
          <w:spacing w:val="-2"/>
          <w:sz w:val="24"/>
        </w:rPr>
        <w:t>d’avaria</w:t>
      </w:r>
      <w:r>
        <w:rPr>
          <w:spacing w:val="-11"/>
          <w:sz w:val="24"/>
        </w:rPr>
        <w:t xml:space="preserve"> </w:t>
      </w:r>
      <w:r>
        <w:rPr>
          <w:spacing w:val="-2"/>
          <w:sz w:val="24"/>
        </w:rPr>
        <w:t>formalitzat</w:t>
      </w:r>
      <w:r>
        <w:rPr>
          <w:spacing w:val="-9"/>
          <w:sz w:val="24"/>
        </w:rPr>
        <w:t xml:space="preserve"> </w:t>
      </w:r>
      <w:r>
        <w:rPr>
          <w:spacing w:val="-1"/>
          <w:sz w:val="24"/>
        </w:rPr>
        <w:t>amb</w:t>
      </w:r>
      <w:r>
        <w:rPr>
          <w:spacing w:val="-9"/>
          <w:sz w:val="24"/>
        </w:rPr>
        <w:t xml:space="preserve"> </w:t>
      </w:r>
      <w:r>
        <w:rPr>
          <w:spacing w:val="-1"/>
          <w:sz w:val="24"/>
        </w:rPr>
        <w:t>les</w:t>
      </w:r>
      <w:r>
        <w:rPr>
          <w:spacing w:val="-11"/>
          <w:sz w:val="24"/>
        </w:rPr>
        <w:t xml:space="preserve"> </w:t>
      </w:r>
      <w:r>
        <w:rPr>
          <w:spacing w:val="-1"/>
          <w:sz w:val="24"/>
        </w:rPr>
        <w:t>fulles</w:t>
      </w:r>
      <w:r>
        <w:rPr>
          <w:spacing w:val="-12"/>
          <w:sz w:val="24"/>
        </w:rPr>
        <w:t xml:space="preserve"> </w:t>
      </w:r>
      <w:r>
        <w:rPr>
          <w:spacing w:val="-1"/>
          <w:sz w:val="24"/>
        </w:rPr>
        <w:t>de</w:t>
      </w:r>
      <w:r>
        <w:rPr>
          <w:spacing w:val="-10"/>
          <w:sz w:val="24"/>
        </w:rPr>
        <w:t xml:space="preserve"> </w:t>
      </w:r>
      <w:r>
        <w:rPr>
          <w:spacing w:val="-1"/>
          <w:sz w:val="24"/>
        </w:rPr>
        <w:t>treball</w:t>
      </w:r>
      <w:r>
        <w:rPr>
          <w:spacing w:val="-10"/>
          <w:sz w:val="24"/>
        </w:rPr>
        <w:t xml:space="preserve"> </w:t>
      </w:r>
      <w:r>
        <w:rPr>
          <w:spacing w:val="-1"/>
          <w:sz w:val="24"/>
        </w:rPr>
        <w:t>corresponents.</w:t>
      </w:r>
    </w:p>
    <w:p w:rsidR="0053383E" w:rsidRDefault="0053383E">
      <w:pPr>
        <w:pStyle w:val="Textindependent"/>
        <w:spacing w:before="11"/>
        <w:rPr>
          <w:sz w:val="23"/>
        </w:rPr>
      </w:pPr>
    </w:p>
    <w:p w:rsidR="0053383E" w:rsidRDefault="00CE4F86">
      <w:pPr>
        <w:pStyle w:val="Pargrafdellista"/>
        <w:numPr>
          <w:ilvl w:val="0"/>
          <w:numId w:val="6"/>
        </w:numPr>
        <w:tabs>
          <w:tab w:val="left" w:pos="1392"/>
        </w:tabs>
        <w:spacing w:before="1"/>
        <w:ind w:right="427"/>
        <w:rPr>
          <w:sz w:val="24"/>
        </w:rPr>
      </w:pPr>
      <w:r>
        <w:rPr>
          <w:i/>
          <w:sz w:val="24"/>
        </w:rPr>
        <w:t xml:space="preserve">Anualment </w:t>
      </w:r>
      <w:r>
        <w:rPr>
          <w:sz w:val="24"/>
        </w:rPr>
        <w:t>i quan ho demani l’HUVH: la documentació que esmenta el paràgraf</w:t>
      </w:r>
      <w:r>
        <w:rPr>
          <w:spacing w:val="-52"/>
          <w:sz w:val="24"/>
        </w:rPr>
        <w:t xml:space="preserve"> </w:t>
      </w:r>
      <w:r>
        <w:rPr>
          <w:sz w:val="24"/>
        </w:rPr>
        <w:t>5.7.</w:t>
      </w:r>
    </w:p>
    <w:p w:rsidR="0053383E" w:rsidRDefault="0053383E">
      <w:pPr>
        <w:pStyle w:val="Textindependent"/>
      </w:pPr>
    </w:p>
    <w:p w:rsidR="0053383E" w:rsidRDefault="0053383E">
      <w:pPr>
        <w:pStyle w:val="Textindependent"/>
        <w:spacing w:before="12"/>
        <w:rPr>
          <w:sz w:val="23"/>
        </w:rPr>
      </w:pPr>
    </w:p>
    <w:p w:rsidR="0053383E" w:rsidRDefault="00CE4F86">
      <w:pPr>
        <w:pStyle w:val="Pargrafdellista"/>
        <w:numPr>
          <w:ilvl w:val="1"/>
          <w:numId w:val="10"/>
        </w:numPr>
        <w:tabs>
          <w:tab w:val="left" w:pos="1154"/>
        </w:tabs>
        <w:ind w:right="420" w:firstLine="0"/>
        <w:rPr>
          <w:sz w:val="24"/>
        </w:rPr>
      </w:pPr>
      <w:r>
        <w:rPr>
          <w:sz w:val="24"/>
        </w:rPr>
        <w:t>Per al seguiment per l'HUVH del servei de manteniment, suport, actualització i</w:t>
      </w:r>
      <w:r>
        <w:rPr>
          <w:spacing w:val="1"/>
          <w:sz w:val="24"/>
        </w:rPr>
        <w:t xml:space="preserve"> </w:t>
      </w:r>
      <w:r>
        <w:rPr>
          <w:sz w:val="24"/>
        </w:rPr>
        <w:t>informació</w:t>
      </w:r>
      <w:r>
        <w:rPr>
          <w:spacing w:val="1"/>
          <w:sz w:val="24"/>
        </w:rPr>
        <w:t xml:space="preserve"> </w:t>
      </w:r>
      <w:r>
        <w:rPr>
          <w:sz w:val="24"/>
        </w:rPr>
        <w:t>sobre</w:t>
      </w:r>
      <w:r>
        <w:rPr>
          <w:spacing w:val="1"/>
          <w:sz w:val="24"/>
        </w:rPr>
        <w:t xml:space="preserve"> </w:t>
      </w:r>
      <w:r>
        <w:rPr>
          <w:sz w:val="24"/>
        </w:rPr>
        <w:t>el</w:t>
      </w:r>
      <w:r>
        <w:rPr>
          <w:spacing w:val="1"/>
          <w:sz w:val="24"/>
        </w:rPr>
        <w:t xml:space="preserve"> </w:t>
      </w:r>
      <w:r>
        <w:rPr>
          <w:sz w:val="24"/>
        </w:rPr>
        <w:t>programari,</w:t>
      </w:r>
      <w:r>
        <w:rPr>
          <w:spacing w:val="1"/>
          <w:sz w:val="24"/>
        </w:rPr>
        <w:t xml:space="preserve"> </w:t>
      </w:r>
      <w:r>
        <w:rPr>
          <w:sz w:val="24"/>
        </w:rPr>
        <w:t>el</w:t>
      </w:r>
      <w:r>
        <w:rPr>
          <w:spacing w:val="1"/>
          <w:sz w:val="24"/>
        </w:rPr>
        <w:t xml:space="preserve"> </w:t>
      </w:r>
      <w:r>
        <w:rPr>
          <w:sz w:val="24"/>
        </w:rPr>
        <w:t>contractista</w:t>
      </w:r>
      <w:r>
        <w:rPr>
          <w:spacing w:val="1"/>
          <w:sz w:val="24"/>
        </w:rPr>
        <w:t xml:space="preserve"> </w:t>
      </w:r>
      <w:r>
        <w:rPr>
          <w:sz w:val="24"/>
        </w:rPr>
        <w:t>presentarà</w:t>
      </w:r>
      <w:r>
        <w:rPr>
          <w:spacing w:val="1"/>
          <w:sz w:val="24"/>
        </w:rPr>
        <w:t xml:space="preserve"> </w:t>
      </w:r>
      <w:r>
        <w:rPr>
          <w:sz w:val="24"/>
        </w:rPr>
        <w:t>sistemàticament</w:t>
      </w:r>
      <w:r>
        <w:rPr>
          <w:spacing w:val="1"/>
          <w:sz w:val="24"/>
        </w:rPr>
        <w:t xml:space="preserve"> </w:t>
      </w:r>
      <w:r>
        <w:rPr>
          <w:sz w:val="24"/>
        </w:rPr>
        <w:t>la</w:t>
      </w:r>
      <w:r>
        <w:rPr>
          <w:spacing w:val="1"/>
          <w:sz w:val="24"/>
        </w:rPr>
        <w:t xml:space="preserve"> </w:t>
      </w:r>
      <w:r>
        <w:rPr>
          <w:sz w:val="24"/>
        </w:rPr>
        <w:t>documentació</w:t>
      </w:r>
      <w:r>
        <w:rPr>
          <w:spacing w:val="-8"/>
          <w:sz w:val="24"/>
        </w:rPr>
        <w:t xml:space="preserve"> </w:t>
      </w:r>
      <w:r>
        <w:rPr>
          <w:sz w:val="24"/>
        </w:rPr>
        <w:t>següent:</w:t>
      </w:r>
    </w:p>
    <w:p w:rsidR="0053383E" w:rsidRDefault="0053383E">
      <w:pPr>
        <w:pStyle w:val="Textindependent"/>
      </w:pPr>
    </w:p>
    <w:p w:rsidR="0053383E" w:rsidRDefault="00CE4F86">
      <w:pPr>
        <w:pStyle w:val="Textindependent"/>
        <w:ind w:left="1392"/>
      </w:pPr>
      <w:r>
        <w:rPr>
          <w:i/>
        </w:rPr>
        <w:t>Anualment</w:t>
      </w:r>
      <w:r>
        <w:t>:</w:t>
      </w:r>
      <w:r>
        <w:rPr>
          <w:spacing w:val="9"/>
        </w:rPr>
        <w:t xml:space="preserve"> </w:t>
      </w:r>
      <w:r>
        <w:t>un</w:t>
      </w:r>
      <w:r>
        <w:rPr>
          <w:spacing w:val="8"/>
        </w:rPr>
        <w:t xml:space="preserve"> </w:t>
      </w:r>
      <w:r>
        <w:t>informe</w:t>
      </w:r>
      <w:r>
        <w:rPr>
          <w:spacing w:val="10"/>
        </w:rPr>
        <w:t xml:space="preserve"> </w:t>
      </w:r>
      <w:r>
        <w:t>amb</w:t>
      </w:r>
      <w:r>
        <w:rPr>
          <w:spacing w:val="10"/>
        </w:rPr>
        <w:t xml:space="preserve"> </w:t>
      </w:r>
      <w:r>
        <w:t>la</w:t>
      </w:r>
      <w:r>
        <w:rPr>
          <w:spacing w:val="9"/>
        </w:rPr>
        <w:t xml:space="preserve"> </w:t>
      </w:r>
      <w:r>
        <w:t>relació</w:t>
      </w:r>
      <w:r>
        <w:rPr>
          <w:spacing w:val="10"/>
        </w:rPr>
        <w:t xml:space="preserve"> </w:t>
      </w:r>
      <w:r>
        <w:t>de</w:t>
      </w:r>
      <w:r>
        <w:rPr>
          <w:spacing w:val="10"/>
        </w:rPr>
        <w:t xml:space="preserve"> </w:t>
      </w:r>
      <w:r>
        <w:t>totes</w:t>
      </w:r>
      <w:r>
        <w:rPr>
          <w:spacing w:val="8"/>
        </w:rPr>
        <w:t xml:space="preserve"> </w:t>
      </w:r>
      <w:r>
        <w:t>les</w:t>
      </w:r>
      <w:r>
        <w:rPr>
          <w:spacing w:val="8"/>
        </w:rPr>
        <w:t xml:space="preserve"> </w:t>
      </w:r>
      <w:r>
        <w:t>intervencions</w:t>
      </w:r>
      <w:r>
        <w:rPr>
          <w:spacing w:val="11"/>
        </w:rPr>
        <w:t xml:space="preserve"> </w:t>
      </w:r>
      <w:r>
        <w:t>realitzades</w:t>
      </w:r>
      <w:r>
        <w:rPr>
          <w:spacing w:val="10"/>
        </w:rPr>
        <w:t xml:space="preserve"> </w:t>
      </w:r>
      <w:r>
        <w:t>de</w:t>
      </w:r>
      <w:r>
        <w:rPr>
          <w:spacing w:val="-52"/>
        </w:rPr>
        <w:t xml:space="preserve"> </w:t>
      </w:r>
      <w:r>
        <w:rPr>
          <w:spacing w:val="-2"/>
        </w:rPr>
        <w:t>suport,</w:t>
      </w:r>
      <w:r>
        <w:rPr>
          <w:spacing w:val="-9"/>
        </w:rPr>
        <w:t xml:space="preserve"> </w:t>
      </w:r>
      <w:r>
        <w:rPr>
          <w:spacing w:val="-2"/>
        </w:rPr>
        <w:t>actualització</w:t>
      </w:r>
      <w:r>
        <w:rPr>
          <w:spacing w:val="-12"/>
        </w:rPr>
        <w:t xml:space="preserve"> </w:t>
      </w:r>
      <w:r>
        <w:rPr>
          <w:spacing w:val="-2"/>
        </w:rPr>
        <w:t>i</w:t>
      </w:r>
      <w:r>
        <w:rPr>
          <w:spacing w:val="-10"/>
        </w:rPr>
        <w:t xml:space="preserve"> </w:t>
      </w:r>
      <w:r>
        <w:rPr>
          <w:spacing w:val="-2"/>
        </w:rPr>
        <w:t>informació</w:t>
      </w:r>
      <w:r>
        <w:rPr>
          <w:spacing w:val="-10"/>
        </w:rPr>
        <w:t xml:space="preserve"> </w:t>
      </w:r>
      <w:r>
        <w:rPr>
          <w:spacing w:val="-2"/>
        </w:rPr>
        <w:t>del</w:t>
      </w:r>
      <w:r>
        <w:rPr>
          <w:spacing w:val="-10"/>
        </w:rPr>
        <w:t xml:space="preserve"> </w:t>
      </w:r>
      <w:r>
        <w:rPr>
          <w:spacing w:val="-2"/>
        </w:rPr>
        <w:t>programari.</w:t>
      </w:r>
      <w:r>
        <w:rPr>
          <w:spacing w:val="-10"/>
        </w:rPr>
        <w:t xml:space="preserve"> </w:t>
      </w:r>
      <w:r>
        <w:rPr>
          <w:spacing w:val="-1"/>
        </w:rPr>
        <w:t>Històric</w:t>
      </w:r>
      <w:r>
        <w:rPr>
          <w:spacing w:val="-10"/>
        </w:rPr>
        <w:t xml:space="preserve"> </w:t>
      </w:r>
      <w:r>
        <w:rPr>
          <w:spacing w:val="-1"/>
        </w:rPr>
        <w:t>del</w:t>
      </w:r>
      <w:r>
        <w:rPr>
          <w:spacing w:val="-11"/>
        </w:rPr>
        <w:t xml:space="preserve"> </w:t>
      </w:r>
      <w:r>
        <w:rPr>
          <w:spacing w:val="-1"/>
        </w:rPr>
        <w:t>manteniment.</w:t>
      </w:r>
    </w:p>
    <w:p w:rsidR="0053383E" w:rsidRDefault="0053383E">
      <w:pPr>
        <w:pStyle w:val="Textindependent"/>
        <w:spacing w:before="1"/>
      </w:pPr>
    </w:p>
    <w:p w:rsidR="0053383E" w:rsidRDefault="00CE4F86">
      <w:pPr>
        <w:pStyle w:val="Textindependent"/>
        <w:ind w:left="1392"/>
      </w:pPr>
      <w:r>
        <w:rPr>
          <w:i/>
        </w:rPr>
        <w:t>1r</w:t>
      </w:r>
      <w:r>
        <w:rPr>
          <w:i/>
          <w:spacing w:val="33"/>
        </w:rPr>
        <w:t xml:space="preserve"> </w:t>
      </w:r>
      <w:r>
        <w:rPr>
          <w:i/>
        </w:rPr>
        <w:t>mes</w:t>
      </w:r>
      <w:r>
        <w:rPr>
          <w:i/>
          <w:spacing w:val="36"/>
        </w:rPr>
        <w:t xml:space="preserve"> </w:t>
      </w:r>
      <w:r>
        <w:rPr>
          <w:i/>
        </w:rPr>
        <w:t>contracte</w:t>
      </w:r>
      <w:r>
        <w:t>:</w:t>
      </w:r>
      <w:r>
        <w:rPr>
          <w:spacing w:val="35"/>
        </w:rPr>
        <w:t xml:space="preserve"> </w:t>
      </w:r>
      <w:r>
        <w:t>Calendari</w:t>
      </w:r>
      <w:r>
        <w:rPr>
          <w:spacing w:val="36"/>
        </w:rPr>
        <w:t xml:space="preserve"> </w:t>
      </w:r>
      <w:r>
        <w:t>i</w:t>
      </w:r>
      <w:r>
        <w:rPr>
          <w:spacing w:val="34"/>
        </w:rPr>
        <w:t xml:space="preserve"> </w:t>
      </w:r>
      <w:r>
        <w:t>programa</w:t>
      </w:r>
      <w:r>
        <w:rPr>
          <w:spacing w:val="37"/>
        </w:rPr>
        <w:t xml:space="preserve"> </w:t>
      </w:r>
      <w:r>
        <w:t>del</w:t>
      </w:r>
      <w:r>
        <w:rPr>
          <w:spacing w:val="35"/>
        </w:rPr>
        <w:t xml:space="preserve"> </w:t>
      </w:r>
      <w:r>
        <w:t>preventiu</w:t>
      </w:r>
      <w:r>
        <w:rPr>
          <w:spacing w:val="34"/>
        </w:rPr>
        <w:t xml:space="preserve"> </w:t>
      </w:r>
      <w:r>
        <w:t>que</w:t>
      </w:r>
      <w:r>
        <w:rPr>
          <w:spacing w:val="34"/>
        </w:rPr>
        <w:t xml:space="preserve"> </w:t>
      </w:r>
      <w:r>
        <w:t>es</w:t>
      </w:r>
      <w:r>
        <w:rPr>
          <w:spacing w:val="34"/>
        </w:rPr>
        <w:t xml:space="preserve"> </w:t>
      </w:r>
      <w:r>
        <w:t>realitzarà</w:t>
      </w:r>
      <w:r>
        <w:rPr>
          <w:spacing w:val="36"/>
        </w:rPr>
        <w:t xml:space="preserve"> </w:t>
      </w:r>
      <w:r>
        <w:t>en</w:t>
      </w:r>
      <w:r>
        <w:rPr>
          <w:spacing w:val="33"/>
        </w:rPr>
        <w:t xml:space="preserve"> </w:t>
      </w:r>
      <w:r>
        <w:t>el</w:t>
      </w:r>
      <w:r>
        <w:rPr>
          <w:spacing w:val="-51"/>
        </w:rPr>
        <w:t xml:space="preserve"> </w:t>
      </w:r>
      <w:r>
        <w:t>centre.</w:t>
      </w:r>
      <w:r>
        <w:rPr>
          <w:spacing w:val="-11"/>
        </w:rPr>
        <w:t xml:space="preserve"> </w:t>
      </w:r>
      <w:r>
        <w:t>Dades</w:t>
      </w:r>
      <w:r>
        <w:rPr>
          <w:spacing w:val="-13"/>
        </w:rPr>
        <w:t xml:space="preserve"> </w:t>
      </w:r>
      <w:r>
        <w:t>pactades</w:t>
      </w:r>
      <w:r>
        <w:rPr>
          <w:spacing w:val="-13"/>
        </w:rPr>
        <w:t xml:space="preserve"> </w:t>
      </w:r>
      <w:r>
        <w:t>amb</w:t>
      </w:r>
      <w:r>
        <w:rPr>
          <w:spacing w:val="-11"/>
        </w:rPr>
        <w:t xml:space="preserve"> </w:t>
      </w:r>
      <w:r>
        <w:t>la</w:t>
      </w:r>
      <w:r>
        <w:rPr>
          <w:spacing w:val="-13"/>
        </w:rPr>
        <w:t xml:space="preserve"> </w:t>
      </w:r>
      <w:r>
        <w:t>Unitat</w:t>
      </w:r>
      <w:r>
        <w:rPr>
          <w:spacing w:val="-11"/>
        </w:rPr>
        <w:t xml:space="preserve"> </w:t>
      </w:r>
      <w:r>
        <w:t>de</w:t>
      </w:r>
      <w:r>
        <w:rPr>
          <w:spacing w:val="-12"/>
        </w:rPr>
        <w:t xml:space="preserve"> </w:t>
      </w:r>
      <w:r>
        <w:t>Tecnologia</w:t>
      </w:r>
      <w:r>
        <w:rPr>
          <w:spacing w:val="-11"/>
        </w:rPr>
        <w:t xml:space="preserve"> </w:t>
      </w:r>
      <w:r>
        <w:t>Mèdica</w:t>
      </w:r>
      <w:r>
        <w:rPr>
          <w:spacing w:val="-12"/>
        </w:rPr>
        <w:t xml:space="preserve"> </w:t>
      </w:r>
      <w:r>
        <w:t>i</w:t>
      </w:r>
      <w:r>
        <w:rPr>
          <w:spacing w:val="-12"/>
        </w:rPr>
        <w:t xml:space="preserve"> </w:t>
      </w:r>
      <w:r>
        <w:t>els</w:t>
      </w:r>
      <w:r>
        <w:rPr>
          <w:spacing w:val="-13"/>
        </w:rPr>
        <w:t xml:space="preserve"> </w:t>
      </w:r>
      <w:r>
        <w:t>Serveis.</w:t>
      </w:r>
    </w:p>
    <w:p w:rsidR="0053383E" w:rsidRDefault="0053383E">
      <w:pPr>
        <w:pStyle w:val="Textindependent"/>
        <w:spacing w:before="11"/>
        <w:rPr>
          <w:sz w:val="23"/>
        </w:rPr>
      </w:pPr>
    </w:p>
    <w:p w:rsidR="0053383E" w:rsidRDefault="00CE4F86">
      <w:pPr>
        <w:pStyle w:val="Textindependent"/>
        <w:ind w:left="1392" w:right="236"/>
      </w:pPr>
      <w:r>
        <w:rPr>
          <w:i/>
        </w:rPr>
        <w:t>Trimestralment</w:t>
      </w:r>
      <w:r>
        <w:t>:</w:t>
      </w:r>
      <w:r>
        <w:rPr>
          <w:spacing w:val="-6"/>
        </w:rPr>
        <w:t xml:space="preserve"> </w:t>
      </w:r>
      <w:r>
        <w:t>Seguiment</w:t>
      </w:r>
      <w:r>
        <w:rPr>
          <w:spacing w:val="-6"/>
        </w:rPr>
        <w:t xml:space="preserve"> </w:t>
      </w:r>
      <w:r>
        <w:t>i</w:t>
      </w:r>
      <w:r>
        <w:rPr>
          <w:spacing w:val="-7"/>
        </w:rPr>
        <w:t xml:space="preserve"> </w:t>
      </w:r>
      <w:r>
        <w:t>actualització</w:t>
      </w:r>
      <w:r>
        <w:rPr>
          <w:spacing w:val="-7"/>
        </w:rPr>
        <w:t xml:space="preserve"> </w:t>
      </w:r>
      <w:r>
        <w:t>del</w:t>
      </w:r>
      <w:r>
        <w:rPr>
          <w:spacing w:val="-6"/>
        </w:rPr>
        <w:t xml:space="preserve"> </w:t>
      </w:r>
      <w:r>
        <w:t>calendari</w:t>
      </w:r>
      <w:r>
        <w:rPr>
          <w:spacing w:val="-7"/>
        </w:rPr>
        <w:t xml:space="preserve"> </w:t>
      </w:r>
      <w:r>
        <w:t>i</w:t>
      </w:r>
      <w:r>
        <w:rPr>
          <w:spacing w:val="-6"/>
        </w:rPr>
        <w:t xml:space="preserve"> </w:t>
      </w:r>
      <w:r>
        <w:t>programa</w:t>
      </w:r>
      <w:r>
        <w:rPr>
          <w:spacing w:val="-6"/>
        </w:rPr>
        <w:t xml:space="preserve"> </w:t>
      </w:r>
      <w:r>
        <w:t>del</w:t>
      </w:r>
      <w:r>
        <w:rPr>
          <w:spacing w:val="-5"/>
        </w:rPr>
        <w:t xml:space="preserve"> </w:t>
      </w:r>
      <w:r>
        <w:t>preventiu</w:t>
      </w:r>
      <w:r>
        <w:rPr>
          <w:spacing w:val="-51"/>
        </w:rPr>
        <w:t xml:space="preserve"> </w:t>
      </w:r>
      <w:r>
        <w:t>que</w:t>
      </w:r>
      <w:r>
        <w:rPr>
          <w:spacing w:val="-7"/>
        </w:rPr>
        <w:t xml:space="preserve"> </w:t>
      </w:r>
      <w:r>
        <w:t>es</w:t>
      </w:r>
      <w:r>
        <w:rPr>
          <w:spacing w:val="-6"/>
        </w:rPr>
        <w:t xml:space="preserve"> </w:t>
      </w:r>
      <w:r>
        <w:t>realitzarà</w:t>
      </w:r>
      <w:r>
        <w:rPr>
          <w:spacing w:val="-5"/>
        </w:rPr>
        <w:t xml:space="preserve"> </w:t>
      </w:r>
      <w:r>
        <w:t>en</w:t>
      </w:r>
      <w:r>
        <w:rPr>
          <w:spacing w:val="-7"/>
        </w:rPr>
        <w:t xml:space="preserve"> </w:t>
      </w:r>
      <w:r>
        <w:t>el</w:t>
      </w:r>
      <w:r>
        <w:rPr>
          <w:spacing w:val="-7"/>
        </w:rPr>
        <w:t xml:space="preserve"> </w:t>
      </w:r>
      <w:r>
        <w:t>centre.</w:t>
      </w:r>
    </w:p>
    <w:p w:rsidR="0053383E" w:rsidRDefault="0053383E">
      <w:pPr>
        <w:pStyle w:val="Textindependent"/>
      </w:pPr>
    </w:p>
    <w:p w:rsidR="0053383E" w:rsidRDefault="0053383E">
      <w:pPr>
        <w:pStyle w:val="Textindependent"/>
      </w:pPr>
    </w:p>
    <w:p w:rsidR="0053383E" w:rsidRDefault="00CE4F86">
      <w:pPr>
        <w:pStyle w:val="Pargrafdellista"/>
        <w:numPr>
          <w:ilvl w:val="1"/>
          <w:numId w:val="10"/>
        </w:numPr>
        <w:tabs>
          <w:tab w:val="left" w:pos="1234"/>
        </w:tabs>
        <w:spacing w:before="1"/>
        <w:ind w:right="423" w:firstLine="0"/>
        <w:rPr>
          <w:sz w:val="24"/>
        </w:rPr>
      </w:pPr>
      <w:r>
        <w:rPr>
          <w:sz w:val="24"/>
        </w:rPr>
        <w:t>Les</w:t>
      </w:r>
      <w:r>
        <w:rPr>
          <w:spacing w:val="-8"/>
          <w:sz w:val="24"/>
        </w:rPr>
        <w:t xml:space="preserve"> </w:t>
      </w:r>
      <w:r>
        <w:rPr>
          <w:sz w:val="24"/>
        </w:rPr>
        <w:t>operacions</w:t>
      </w:r>
      <w:r>
        <w:rPr>
          <w:spacing w:val="-8"/>
          <w:sz w:val="24"/>
        </w:rPr>
        <w:t xml:space="preserve"> </w:t>
      </w:r>
      <w:r>
        <w:rPr>
          <w:sz w:val="24"/>
        </w:rPr>
        <w:t>de</w:t>
      </w:r>
      <w:r>
        <w:rPr>
          <w:spacing w:val="-8"/>
          <w:sz w:val="24"/>
        </w:rPr>
        <w:t xml:space="preserve"> </w:t>
      </w:r>
      <w:r>
        <w:rPr>
          <w:sz w:val="24"/>
        </w:rPr>
        <w:t>manteniment</w:t>
      </w:r>
      <w:r>
        <w:rPr>
          <w:spacing w:val="-8"/>
          <w:sz w:val="24"/>
        </w:rPr>
        <w:t xml:space="preserve"> </w:t>
      </w:r>
      <w:r>
        <w:rPr>
          <w:sz w:val="24"/>
        </w:rPr>
        <w:t>es</w:t>
      </w:r>
      <w:r>
        <w:rPr>
          <w:spacing w:val="-8"/>
          <w:sz w:val="24"/>
        </w:rPr>
        <w:t xml:space="preserve"> </w:t>
      </w:r>
      <w:r>
        <w:rPr>
          <w:sz w:val="24"/>
        </w:rPr>
        <w:t>realitzaran</w:t>
      </w:r>
      <w:r>
        <w:rPr>
          <w:spacing w:val="-6"/>
          <w:sz w:val="24"/>
        </w:rPr>
        <w:t xml:space="preserve"> </w:t>
      </w:r>
      <w:r>
        <w:rPr>
          <w:sz w:val="24"/>
        </w:rPr>
        <w:t>preferentment</w:t>
      </w:r>
      <w:r>
        <w:rPr>
          <w:spacing w:val="-8"/>
          <w:sz w:val="24"/>
        </w:rPr>
        <w:t xml:space="preserve"> </w:t>
      </w:r>
      <w:r>
        <w:rPr>
          <w:sz w:val="24"/>
        </w:rPr>
        <w:t>a</w:t>
      </w:r>
      <w:r>
        <w:rPr>
          <w:spacing w:val="-9"/>
          <w:sz w:val="24"/>
        </w:rPr>
        <w:t xml:space="preserve"> </w:t>
      </w:r>
      <w:r>
        <w:rPr>
          <w:sz w:val="24"/>
        </w:rPr>
        <w:t>l’hospital</w:t>
      </w:r>
      <w:r>
        <w:rPr>
          <w:spacing w:val="-7"/>
          <w:sz w:val="24"/>
        </w:rPr>
        <w:t xml:space="preserve"> </w:t>
      </w:r>
      <w:r>
        <w:rPr>
          <w:sz w:val="24"/>
        </w:rPr>
        <w:t>mateix,</w:t>
      </w:r>
      <w:r>
        <w:rPr>
          <w:spacing w:val="-9"/>
          <w:sz w:val="24"/>
        </w:rPr>
        <w:t xml:space="preserve"> </w:t>
      </w:r>
      <w:r>
        <w:rPr>
          <w:sz w:val="24"/>
        </w:rPr>
        <w:t>i</w:t>
      </w:r>
      <w:r>
        <w:rPr>
          <w:spacing w:val="-52"/>
          <w:sz w:val="24"/>
        </w:rPr>
        <w:t xml:space="preserve"> </w:t>
      </w:r>
      <w:r>
        <w:rPr>
          <w:sz w:val="24"/>
        </w:rPr>
        <w:t>només en cas imprescindible es canalitzaran als serveis tècnics exteriors que escaiguin.</w:t>
      </w:r>
      <w:r>
        <w:rPr>
          <w:spacing w:val="-52"/>
          <w:sz w:val="24"/>
        </w:rPr>
        <w:t xml:space="preserve"> </w:t>
      </w:r>
      <w:r>
        <w:rPr>
          <w:spacing w:val="-3"/>
          <w:sz w:val="24"/>
        </w:rPr>
        <w:t>Les</w:t>
      </w:r>
      <w:r>
        <w:rPr>
          <w:spacing w:val="-11"/>
          <w:sz w:val="24"/>
        </w:rPr>
        <w:t xml:space="preserve"> </w:t>
      </w:r>
      <w:r>
        <w:rPr>
          <w:spacing w:val="-3"/>
          <w:sz w:val="24"/>
        </w:rPr>
        <w:t>despeses</w:t>
      </w:r>
      <w:r>
        <w:rPr>
          <w:spacing w:val="-9"/>
          <w:sz w:val="24"/>
        </w:rPr>
        <w:t xml:space="preserve"> </w:t>
      </w:r>
      <w:r>
        <w:rPr>
          <w:spacing w:val="-3"/>
          <w:sz w:val="24"/>
        </w:rPr>
        <w:t>de</w:t>
      </w:r>
      <w:r>
        <w:rPr>
          <w:spacing w:val="-9"/>
          <w:sz w:val="24"/>
        </w:rPr>
        <w:t xml:space="preserve"> </w:t>
      </w:r>
      <w:r>
        <w:rPr>
          <w:spacing w:val="-3"/>
          <w:sz w:val="24"/>
        </w:rPr>
        <w:t>transport</w:t>
      </w:r>
      <w:r>
        <w:rPr>
          <w:spacing w:val="-9"/>
          <w:sz w:val="24"/>
        </w:rPr>
        <w:t xml:space="preserve"> </w:t>
      </w:r>
      <w:r>
        <w:rPr>
          <w:spacing w:val="-2"/>
          <w:sz w:val="24"/>
        </w:rPr>
        <w:t>i</w:t>
      </w:r>
      <w:r>
        <w:rPr>
          <w:spacing w:val="-9"/>
          <w:sz w:val="24"/>
        </w:rPr>
        <w:t xml:space="preserve"> </w:t>
      </w:r>
      <w:r>
        <w:rPr>
          <w:spacing w:val="-2"/>
          <w:sz w:val="24"/>
        </w:rPr>
        <w:t>de</w:t>
      </w:r>
      <w:r>
        <w:rPr>
          <w:spacing w:val="-10"/>
          <w:sz w:val="24"/>
        </w:rPr>
        <w:t xml:space="preserve"> </w:t>
      </w:r>
      <w:r>
        <w:rPr>
          <w:spacing w:val="-2"/>
          <w:sz w:val="24"/>
        </w:rPr>
        <w:t>l’assegurança</w:t>
      </w:r>
      <w:r>
        <w:rPr>
          <w:spacing w:val="-8"/>
          <w:sz w:val="24"/>
        </w:rPr>
        <w:t xml:space="preserve"> </w:t>
      </w:r>
      <w:r>
        <w:rPr>
          <w:spacing w:val="-2"/>
          <w:sz w:val="24"/>
        </w:rPr>
        <w:t>de</w:t>
      </w:r>
      <w:r>
        <w:rPr>
          <w:spacing w:val="-9"/>
          <w:sz w:val="24"/>
        </w:rPr>
        <w:t xml:space="preserve"> </w:t>
      </w:r>
      <w:r>
        <w:rPr>
          <w:spacing w:val="-2"/>
          <w:sz w:val="24"/>
        </w:rPr>
        <w:t>transport</w:t>
      </w:r>
      <w:r>
        <w:rPr>
          <w:spacing w:val="-9"/>
          <w:sz w:val="24"/>
        </w:rPr>
        <w:t xml:space="preserve"> </w:t>
      </w:r>
      <w:r>
        <w:rPr>
          <w:spacing w:val="-2"/>
          <w:sz w:val="24"/>
        </w:rPr>
        <w:t>seran</w:t>
      </w:r>
      <w:r>
        <w:rPr>
          <w:spacing w:val="-10"/>
          <w:sz w:val="24"/>
        </w:rPr>
        <w:t xml:space="preserve"> </w:t>
      </w:r>
      <w:r>
        <w:rPr>
          <w:spacing w:val="-2"/>
          <w:sz w:val="24"/>
        </w:rPr>
        <w:t>a</w:t>
      </w:r>
      <w:r>
        <w:rPr>
          <w:spacing w:val="-10"/>
          <w:sz w:val="24"/>
        </w:rPr>
        <w:t xml:space="preserve"> </w:t>
      </w:r>
      <w:r>
        <w:rPr>
          <w:spacing w:val="-2"/>
          <w:sz w:val="24"/>
        </w:rPr>
        <w:t>càrrec</w:t>
      </w:r>
      <w:r>
        <w:rPr>
          <w:spacing w:val="-9"/>
          <w:sz w:val="24"/>
        </w:rPr>
        <w:t xml:space="preserve"> </w:t>
      </w:r>
      <w:r>
        <w:rPr>
          <w:spacing w:val="-2"/>
          <w:sz w:val="24"/>
        </w:rPr>
        <w:t>del</w:t>
      </w:r>
      <w:r>
        <w:rPr>
          <w:spacing w:val="-8"/>
          <w:sz w:val="24"/>
        </w:rPr>
        <w:t xml:space="preserve"> </w:t>
      </w:r>
      <w:r>
        <w:rPr>
          <w:spacing w:val="-2"/>
          <w:sz w:val="24"/>
        </w:rPr>
        <w:t>contractista.</w:t>
      </w:r>
    </w:p>
    <w:p w:rsidR="0053383E" w:rsidRDefault="0053383E">
      <w:pPr>
        <w:jc w:val="both"/>
        <w:rPr>
          <w:sz w:val="24"/>
        </w:rPr>
        <w:sectPr w:rsidR="0053383E" w:rsidSect="00EC58FE">
          <w:pgSz w:w="11910" w:h="16840"/>
          <w:pgMar w:top="1580" w:right="1280" w:bottom="1660" w:left="1020" w:header="680" w:footer="1477" w:gutter="0"/>
          <w:cols w:space="708"/>
          <w:docGrid w:linePitch="299"/>
        </w:sectPr>
      </w:pPr>
    </w:p>
    <w:p w:rsidR="0053383E" w:rsidRDefault="0053383E">
      <w:pPr>
        <w:pStyle w:val="Textindependent"/>
        <w:rPr>
          <w:sz w:val="20"/>
        </w:rPr>
      </w:pPr>
    </w:p>
    <w:p w:rsidR="0053383E" w:rsidRDefault="0053383E">
      <w:pPr>
        <w:pStyle w:val="Textindependent"/>
        <w:rPr>
          <w:sz w:val="20"/>
        </w:rPr>
      </w:pPr>
    </w:p>
    <w:p w:rsidR="0053383E" w:rsidRDefault="00CE4F86">
      <w:pPr>
        <w:pStyle w:val="Pargrafdellista"/>
        <w:numPr>
          <w:ilvl w:val="1"/>
          <w:numId w:val="10"/>
        </w:numPr>
        <w:tabs>
          <w:tab w:val="left" w:pos="1244"/>
        </w:tabs>
        <w:spacing w:before="205"/>
        <w:ind w:right="421" w:firstLine="0"/>
        <w:rPr>
          <w:sz w:val="24"/>
        </w:rPr>
      </w:pPr>
      <w:r>
        <w:rPr>
          <w:sz w:val="24"/>
        </w:rPr>
        <w:t>Els materials utilitzats per al manteniment dels equips, hauran de ser idèntics als</w:t>
      </w:r>
      <w:r>
        <w:rPr>
          <w:spacing w:val="1"/>
          <w:sz w:val="24"/>
        </w:rPr>
        <w:t xml:space="preserve"> </w:t>
      </w:r>
      <w:r>
        <w:rPr>
          <w:sz w:val="24"/>
        </w:rPr>
        <w:t>originals. En cas que fos necessari –o simplement convenient– introduir variacions dels</w:t>
      </w:r>
      <w:r>
        <w:rPr>
          <w:spacing w:val="-52"/>
          <w:sz w:val="24"/>
        </w:rPr>
        <w:t xml:space="preserve"> </w:t>
      </w:r>
      <w:r>
        <w:rPr>
          <w:spacing w:val="-1"/>
          <w:sz w:val="24"/>
        </w:rPr>
        <w:t>materials,</w:t>
      </w:r>
      <w:r>
        <w:rPr>
          <w:spacing w:val="-13"/>
          <w:sz w:val="24"/>
        </w:rPr>
        <w:t xml:space="preserve"> </w:t>
      </w:r>
      <w:r>
        <w:rPr>
          <w:spacing w:val="-1"/>
          <w:sz w:val="24"/>
        </w:rPr>
        <w:t>peces</w:t>
      </w:r>
      <w:r>
        <w:rPr>
          <w:spacing w:val="-11"/>
          <w:sz w:val="24"/>
        </w:rPr>
        <w:t xml:space="preserve"> </w:t>
      </w:r>
      <w:r>
        <w:rPr>
          <w:spacing w:val="-1"/>
          <w:sz w:val="24"/>
        </w:rPr>
        <w:t>o</w:t>
      </w:r>
      <w:r>
        <w:rPr>
          <w:spacing w:val="-11"/>
          <w:sz w:val="24"/>
        </w:rPr>
        <w:t xml:space="preserve"> </w:t>
      </w:r>
      <w:r>
        <w:rPr>
          <w:spacing w:val="-1"/>
          <w:sz w:val="24"/>
        </w:rPr>
        <w:t>components,</w:t>
      </w:r>
      <w:r>
        <w:rPr>
          <w:spacing w:val="-11"/>
          <w:sz w:val="24"/>
        </w:rPr>
        <w:t xml:space="preserve"> </w:t>
      </w:r>
      <w:r>
        <w:rPr>
          <w:spacing w:val="-1"/>
          <w:sz w:val="24"/>
        </w:rPr>
        <w:t>el</w:t>
      </w:r>
      <w:r>
        <w:rPr>
          <w:spacing w:val="-12"/>
          <w:sz w:val="24"/>
        </w:rPr>
        <w:t xml:space="preserve"> </w:t>
      </w:r>
      <w:r>
        <w:rPr>
          <w:spacing w:val="-1"/>
          <w:sz w:val="24"/>
        </w:rPr>
        <w:t>contractista</w:t>
      </w:r>
      <w:r>
        <w:rPr>
          <w:spacing w:val="-10"/>
          <w:sz w:val="24"/>
        </w:rPr>
        <w:t xml:space="preserve"> </w:t>
      </w:r>
      <w:r>
        <w:rPr>
          <w:spacing w:val="-1"/>
          <w:sz w:val="24"/>
        </w:rPr>
        <w:t>presentarà</w:t>
      </w:r>
      <w:r>
        <w:rPr>
          <w:spacing w:val="-12"/>
          <w:sz w:val="24"/>
        </w:rPr>
        <w:t xml:space="preserve"> </w:t>
      </w:r>
      <w:r>
        <w:rPr>
          <w:spacing w:val="-1"/>
          <w:sz w:val="24"/>
        </w:rPr>
        <w:t>a</w:t>
      </w:r>
      <w:r>
        <w:rPr>
          <w:spacing w:val="-11"/>
          <w:sz w:val="24"/>
        </w:rPr>
        <w:t xml:space="preserve"> </w:t>
      </w:r>
      <w:r>
        <w:rPr>
          <w:spacing w:val="-1"/>
          <w:sz w:val="24"/>
        </w:rPr>
        <w:t>l’HUVH</w:t>
      </w:r>
      <w:r>
        <w:rPr>
          <w:spacing w:val="-11"/>
          <w:sz w:val="24"/>
        </w:rPr>
        <w:t xml:space="preserve"> </w:t>
      </w:r>
      <w:r>
        <w:rPr>
          <w:spacing w:val="-1"/>
          <w:sz w:val="24"/>
        </w:rPr>
        <w:t>la</w:t>
      </w:r>
      <w:r>
        <w:rPr>
          <w:spacing w:val="-12"/>
          <w:sz w:val="24"/>
        </w:rPr>
        <w:t xml:space="preserve"> </w:t>
      </w:r>
      <w:r>
        <w:rPr>
          <w:spacing w:val="-1"/>
          <w:sz w:val="24"/>
        </w:rPr>
        <w:t>informació</w:t>
      </w:r>
      <w:r>
        <w:rPr>
          <w:spacing w:val="-12"/>
          <w:sz w:val="24"/>
        </w:rPr>
        <w:t xml:space="preserve"> </w:t>
      </w:r>
      <w:r>
        <w:rPr>
          <w:sz w:val="24"/>
        </w:rPr>
        <w:t>tècnica</w:t>
      </w:r>
      <w:r>
        <w:rPr>
          <w:spacing w:val="-51"/>
          <w:sz w:val="24"/>
        </w:rPr>
        <w:t xml:space="preserve"> </w:t>
      </w:r>
      <w:r>
        <w:rPr>
          <w:spacing w:val="-3"/>
          <w:sz w:val="24"/>
        </w:rPr>
        <w:t>suficient</w:t>
      </w:r>
      <w:r>
        <w:rPr>
          <w:spacing w:val="-10"/>
          <w:sz w:val="24"/>
        </w:rPr>
        <w:t xml:space="preserve"> </w:t>
      </w:r>
      <w:r>
        <w:rPr>
          <w:spacing w:val="-3"/>
          <w:sz w:val="24"/>
        </w:rPr>
        <w:t>(catàlegs,</w:t>
      </w:r>
      <w:r>
        <w:rPr>
          <w:spacing w:val="-9"/>
          <w:sz w:val="24"/>
        </w:rPr>
        <w:t xml:space="preserve"> </w:t>
      </w:r>
      <w:r>
        <w:rPr>
          <w:spacing w:val="-3"/>
          <w:sz w:val="24"/>
        </w:rPr>
        <w:t>mostres,</w:t>
      </w:r>
      <w:r>
        <w:rPr>
          <w:spacing w:val="-9"/>
          <w:sz w:val="24"/>
        </w:rPr>
        <w:t xml:space="preserve"> </w:t>
      </w:r>
      <w:r>
        <w:rPr>
          <w:spacing w:val="-3"/>
          <w:sz w:val="24"/>
        </w:rPr>
        <w:t>certificats</w:t>
      </w:r>
      <w:r>
        <w:rPr>
          <w:spacing w:val="-10"/>
          <w:sz w:val="24"/>
        </w:rPr>
        <w:t xml:space="preserve"> </w:t>
      </w:r>
      <w:r>
        <w:rPr>
          <w:spacing w:val="-2"/>
          <w:sz w:val="24"/>
        </w:rPr>
        <w:t>de</w:t>
      </w:r>
      <w:r>
        <w:rPr>
          <w:spacing w:val="-10"/>
          <w:sz w:val="24"/>
        </w:rPr>
        <w:t xml:space="preserve"> </w:t>
      </w:r>
      <w:r>
        <w:rPr>
          <w:spacing w:val="-2"/>
          <w:sz w:val="24"/>
        </w:rPr>
        <w:t>garantia</w:t>
      </w:r>
      <w:r>
        <w:rPr>
          <w:spacing w:val="-9"/>
          <w:sz w:val="24"/>
        </w:rPr>
        <w:t xml:space="preserve"> </w:t>
      </w:r>
      <w:r>
        <w:rPr>
          <w:spacing w:val="-2"/>
          <w:sz w:val="24"/>
        </w:rPr>
        <w:t>o</w:t>
      </w:r>
      <w:r>
        <w:rPr>
          <w:spacing w:val="-10"/>
          <w:sz w:val="24"/>
        </w:rPr>
        <w:t xml:space="preserve"> </w:t>
      </w:r>
      <w:r>
        <w:rPr>
          <w:spacing w:val="-2"/>
          <w:sz w:val="24"/>
        </w:rPr>
        <w:t>d’homologació,</w:t>
      </w:r>
      <w:r>
        <w:rPr>
          <w:spacing w:val="-9"/>
          <w:sz w:val="24"/>
        </w:rPr>
        <w:t xml:space="preserve"> </w:t>
      </w:r>
      <w:r>
        <w:rPr>
          <w:spacing w:val="-2"/>
          <w:sz w:val="24"/>
        </w:rPr>
        <w:t>etc.)</w:t>
      </w:r>
      <w:r>
        <w:rPr>
          <w:spacing w:val="-8"/>
          <w:sz w:val="24"/>
        </w:rPr>
        <w:t xml:space="preserve"> </w:t>
      </w:r>
      <w:r>
        <w:rPr>
          <w:spacing w:val="-2"/>
          <w:sz w:val="24"/>
        </w:rPr>
        <w:t>del</w:t>
      </w:r>
      <w:r>
        <w:rPr>
          <w:spacing w:val="-9"/>
          <w:sz w:val="24"/>
        </w:rPr>
        <w:t xml:space="preserve"> </w:t>
      </w:r>
      <w:r>
        <w:rPr>
          <w:spacing w:val="-2"/>
          <w:sz w:val="24"/>
        </w:rPr>
        <w:t>material</w:t>
      </w:r>
      <w:r>
        <w:rPr>
          <w:spacing w:val="-10"/>
          <w:sz w:val="24"/>
        </w:rPr>
        <w:t xml:space="preserve"> </w:t>
      </w:r>
      <w:r>
        <w:rPr>
          <w:spacing w:val="-2"/>
          <w:sz w:val="24"/>
        </w:rPr>
        <w:t>que</w:t>
      </w:r>
      <w:r>
        <w:rPr>
          <w:spacing w:val="-52"/>
          <w:sz w:val="24"/>
        </w:rPr>
        <w:t xml:space="preserve"> </w:t>
      </w:r>
      <w:r>
        <w:rPr>
          <w:sz w:val="24"/>
        </w:rPr>
        <w:t>es proposa emprar i</w:t>
      </w:r>
      <w:r>
        <w:rPr>
          <w:spacing w:val="1"/>
          <w:sz w:val="24"/>
        </w:rPr>
        <w:t xml:space="preserve"> </w:t>
      </w:r>
      <w:r>
        <w:rPr>
          <w:sz w:val="24"/>
        </w:rPr>
        <w:t>no podrà procedir a la seva utilització sense l’acceptació prèvia de</w:t>
      </w:r>
      <w:r>
        <w:rPr>
          <w:spacing w:val="-52"/>
          <w:sz w:val="24"/>
        </w:rPr>
        <w:t xml:space="preserve"> </w:t>
      </w:r>
      <w:r>
        <w:rPr>
          <w:sz w:val="24"/>
        </w:rPr>
        <w:t>l’HUVH.</w:t>
      </w:r>
    </w:p>
    <w:p w:rsidR="0053383E" w:rsidRDefault="0053383E">
      <w:pPr>
        <w:pStyle w:val="Textindependent"/>
        <w:spacing w:before="1"/>
      </w:pPr>
    </w:p>
    <w:p w:rsidR="0053383E" w:rsidRDefault="00CE4F86">
      <w:pPr>
        <w:pStyle w:val="Textindependent"/>
        <w:ind w:left="684" w:right="424"/>
        <w:jc w:val="both"/>
      </w:pPr>
      <w:r>
        <w:t>En el cas que un equip no es pugui reparar per manca de peces es proveirà un equip de</w:t>
      </w:r>
      <w:r>
        <w:rPr>
          <w:spacing w:val="-52"/>
        </w:rPr>
        <w:t xml:space="preserve"> </w:t>
      </w:r>
      <w:r>
        <w:t>substitució</w:t>
      </w:r>
      <w:r>
        <w:rPr>
          <w:spacing w:val="-11"/>
        </w:rPr>
        <w:t xml:space="preserve"> </w:t>
      </w:r>
      <w:r>
        <w:t>si</w:t>
      </w:r>
      <w:r>
        <w:rPr>
          <w:spacing w:val="-9"/>
        </w:rPr>
        <w:t xml:space="preserve"> </w:t>
      </w:r>
      <w:r>
        <w:t>l’equip</w:t>
      </w:r>
      <w:r>
        <w:rPr>
          <w:spacing w:val="-10"/>
        </w:rPr>
        <w:t xml:space="preserve"> </w:t>
      </w:r>
      <w:r>
        <w:t>avariat</w:t>
      </w:r>
      <w:r>
        <w:rPr>
          <w:spacing w:val="-9"/>
        </w:rPr>
        <w:t xml:space="preserve"> </w:t>
      </w:r>
      <w:r>
        <w:t>té</w:t>
      </w:r>
      <w:r>
        <w:rPr>
          <w:spacing w:val="-9"/>
        </w:rPr>
        <w:t xml:space="preserve"> </w:t>
      </w:r>
      <w:r>
        <w:t>un</w:t>
      </w:r>
      <w:r>
        <w:rPr>
          <w:spacing w:val="-10"/>
        </w:rPr>
        <w:t xml:space="preserve"> </w:t>
      </w:r>
      <w:r>
        <w:t>contracte</w:t>
      </w:r>
      <w:r>
        <w:rPr>
          <w:spacing w:val="-10"/>
        </w:rPr>
        <w:t xml:space="preserve"> </w:t>
      </w:r>
      <w:r>
        <w:t>integral</w:t>
      </w:r>
      <w:r>
        <w:rPr>
          <w:spacing w:val="-9"/>
        </w:rPr>
        <w:t xml:space="preserve"> </w:t>
      </w:r>
      <w:r>
        <w:t>o</w:t>
      </w:r>
      <w:r>
        <w:rPr>
          <w:spacing w:val="-10"/>
        </w:rPr>
        <w:t xml:space="preserve"> </w:t>
      </w:r>
      <w:r>
        <w:t>està</w:t>
      </w:r>
      <w:r>
        <w:rPr>
          <w:spacing w:val="-11"/>
        </w:rPr>
        <w:t xml:space="preserve"> </w:t>
      </w:r>
      <w:r>
        <w:t>dins</w:t>
      </w:r>
      <w:r>
        <w:rPr>
          <w:spacing w:val="-10"/>
        </w:rPr>
        <w:t xml:space="preserve"> </w:t>
      </w:r>
      <w:r>
        <w:t>dels</w:t>
      </w:r>
      <w:r>
        <w:rPr>
          <w:spacing w:val="-11"/>
        </w:rPr>
        <w:t xml:space="preserve"> </w:t>
      </w:r>
      <w:r>
        <w:t>primers</w:t>
      </w:r>
      <w:r>
        <w:rPr>
          <w:spacing w:val="-10"/>
        </w:rPr>
        <w:t xml:space="preserve"> </w:t>
      </w:r>
      <w:r>
        <w:t>15</w:t>
      </w:r>
      <w:r>
        <w:rPr>
          <w:spacing w:val="-9"/>
        </w:rPr>
        <w:t xml:space="preserve"> </w:t>
      </w:r>
      <w:r>
        <w:t>anys</w:t>
      </w:r>
      <w:r>
        <w:rPr>
          <w:spacing w:val="-9"/>
        </w:rPr>
        <w:t xml:space="preserve"> </w:t>
      </w:r>
      <w:r>
        <w:t>des</w:t>
      </w:r>
      <w:r>
        <w:rPr>
          <w:spacing w:val="-51"/>
        </w:rPr>
        <w:t xml:space="preserve"> </w:t>
      </w:r>
      <w:r>
        <w:t>de</w:t>
      </w:r>
      <w:r>
        <w:rPr>
          <w:spacing w:val="-7"/>
        </w:rPr>
        <w:t xml:space="preserve"> </w:t>
      </w:r>
      <w:r>
        <w:t>la</w:t>
      </w:r>
      <w:r>
        <w:rPr>
          <w:spacing w:val="-9"/>
        </w:rPr>
        <w:t xml:space="preserve"> </w:t>
      </w:r>
      <w:r>
        <w:t>instal·lació</w:t>
      </w:r>
      <w:r>
        <w:rPr>
          <w:spacing w:val="-7"/>
        </w:rPr>
        <w:t xml:space="preserve"> </w:t>
      </w:r>
      <w:r>
        <w:t>de</w:t>
      </w:r>
      <w:r>
        <w:rPr>
          <w:spacing w:val="-7"/>
        </w:rPr>
        <w:t xml:space="preserve"> </w:t>
      </w:r>
      <w:r>
        <w:t>l’equip.</w:t>
      </w:r>
    </w:p>
    <w:p w:rsidR="0053383E" w:rsidRDefault="0053383E">
      <w:pPr>
        <w:pStyle w:val="Textindependent"/>
      </w:pPr>
    </w:p>
    <w:p w:rsidR="0053383E" w:rsidRDefault="0053383E">
      <w:pPr>
        <w:pStyle w:val="Textindependent"/>
        <w:spacing w:before="12"/>
        <w:rPr>
          <w:sz w:val="23"/>
        </w:rPr>
      </w:pPr>
    </w:p>
    <w:p w:rsidR="0053383E" w:rsidRDefault="00CE4F86">
      <w:pPr>
        <w:pStyle w:val="Pargrafdellista"/>
        <w:numPr>
          <w:ilvl w:val="1"/>
          <w:numId w:val="10"/>
        </w:numPr>
        <w:tabs>
          <w:tab w:val="left" w:pos="1240"/>
        </w:tabs>
        <w:ind w:right="429" w:firstLine="0"/>
        <w:rPr>
          <w:sz w:val="24"/>
        </w:rPr>
      </w:pPr>
      <w:r>
        <w:rPr>
          <w:sz w:val="24"/>
        </w:rPr>
        <w:t>El contractista restarà obligat a realitzar les intervencions en els terminis i horaris</w:t>
      </w:r>
      <w:r>
        <w:rPr>
          <w:spacing w:val="-52"/>
          <w:sz w:val="24"/>
        </w:rPr>
        <w:t xml:space="preserve"> </w:t>
      </w:r>
      <w:r>
        <w:rPr>
          <w:sz w:val="24"/>
        </w:rPr>
        <w:t>que establirà l’HUVH, amb l’objecte de minimitzar les pertorbacions sobre l’activitat</w:t>
      </w:r>
      <w:r>
        <w:rPr>
          <w:spacing w:val="1"/>
          <w:sz w:val="24"/>
        </w:rPr>
        <w:t xml:space="preserve"> </w:t>
      </w:r>
      <w:r>
        <w:rPr>
          <w:sz w:val="24"/>
        </w:rPr>
        <w:t>hospitalària</w:t>
      </w:r>
      <w:r>
        <w:rPr>
          <w:spacing w:val="-10"/>
          <w:sz w:val="24"/>
        </w:rPr>
        <w:t xml:space="preserve"> </w:t>
      </w:r>
      <w:r>
        <w:rPr>
          <w:sz w:val="24"/>
        </w:rPr>
        <w:t>i</w:t>
      </w:r>
      <w:r>
        <w:rPr>
          <w:spacing w:val="-12"/>
          <w:sz w:val="24"/>
        </w:rPr>
        <w:t xml:space="preserve"> </w:t>
      </w:r>
      <w:r>
        <w:rPr>
          <w:sz w:val="24"/>
        </w:rPr>
        <w:t>sempre</w:t>
      </w:r>
      <w:r>
        <w:rPr>
          <w:spacing w:val="-10"/>
          <w:sz w:val="24"/>
        </w:rPr>
        <w:t xml:space="preserve"> </w:t>
      </w:r>
      <w:r>
        <w:rPr>
          <w:sz w:val="24"/>
        </w:rPr>
        <w:t>que</w:t>
      </w:r>
      <w:r>
        <w:rPr>
          <w:spacing w:val="-10"/>
          <w:sz w:val="24"/>
        </w:rPr>
        <w:t xml:space="preserve"> </w:t>
      </w:r>
      <w:r>
        <w:rPr>
          <w:sz w:val="24"/>
        </w:rPr>
        <w:t>les</w:t>
      </w:r>
      <w:r>
        <w:rPr>
          <w:spacing w:val="-10"/>
          <w:sz w:val="24"/>
        </w:rPr>
        <w:t xml:space="preserve"> </w:t>
      </w:r>
      <w:r>
        <w:rPr>
          <w:sz w:val="24"/>
        </w:rPr>
        <w:t>maniobres</w:t>
      </w:r>
      <w:r>
        <w:rPr>
          <w:spacing w:val="-11"/>
          <w:sz w:val="24"/>
        </w:rPr>
        <w:t xml:space="preserve"> </w:t>
      </w:r>
      <w:r>
        <w:rPr>
          <w:sz w:val="24"/>
        </w:rPr>
        <w:t>siguin</w:t>
      </w:r>
      <w:r>
        <w:rPr>
          <w:spacing w:val="-11"/>
          <w:sz w:val="24"/>
        </w:rPr>
        <w:t xml:space="preserve"> </w:t>
      </w:r>
      <w:r>
        <w:rPr>
          <w:sz w:val="24"/>
        </w:rPr>
        <w:t>tècnicament</w:t>
      </w:r>
      <w:r>
        <w:rPr>
          <w:spacing w:val="-9"/>
          <w:sz w:val="24"/>
        </w:rPr>
        <w:t xml:space="preserve"> </w:t>
      </w:r>
      <w:r>
        <w:rPr>
          <w:sz w:val="24"/>
        </w:rPr>
        <w:t>possibles.</w:t>
      </w:r>
    </w:p>
    <w:p w:rsidR="0053383E" w:rsidRDefault="0053383E">
      <w:pPr>
        <w:pStyle w:val="Textindependent"/>
      </w:pPr>
    </w:p>
    <w:p w:rsidR="0053383E" w:rsidRDefault="0053383E">
      <w:pPr>
        <w:pStyle w:val="Textindependent"/>
        <w:spacing w:before="1"/>
      </w:pPr>
    </w:p>
    <w:p w:rsidR="0053383E" w:rsidRDefault="00CE4F86">
      <w:pPr>
        <w:pStyle w:val="Pargrafdellista"/>
        <w:numPr>
          <w:ilvl w:val="1"/>
          <w:numId w:val="10"/>
        </w:numPr>
        <w:tabs>
          <w:tab w:val="left" w:pos="1258"/>
        </w:tabs>
        <w:ind w:right="425" w:firstLine="0"/>
        <w:rPr>
          <w:sz w:val="24"/>
        </w:rPr>
      </w:pPr>
      <w:r>
        <w:rPr>
          <w:sz w:val="24"/>
        </w:rPr>
        <w:t>En el desenvolupament dels treballs serà responsabilitat del contractista –sense</w:t>
      </w:r>
      <w:r>
        <w:rPr>
          <w:spacing w:val="1"/>
          <w:sz w:val="24"/>
        </w:rPr>
        <w:t xml:space="preserve"> </w:t>
      </w:r>
      <w:r>
        <w:rPr>
          <w:sz w:val="24"/>
        </w:rPr>
        <w:t>perjudici de la fiscalització superior de l’HUVH– el compliment de la normativa legal de</w:t>
      </w:r>
      <w:r>
        <w:rPr>
          <w:spacing w:val="1"/>
          <w:sz w:val="24"/>
        </w:rPr>
        <w:t xml:space="preserve"> </w:t>
      </w:r>
      <w:r>
        <w:rPr>
          <w:sz w:val="24"/>
        </w:rPr>
        <w:t>caràcter</w:t>
      </w:r>
      <w:r>
        <w:rPr>
          <w:spacing w:val="-8"/>
          <w:sz w:val="24"/>
        </w:rPr>
        <w:t xml:space="preserve"> </w:t>
      </w:r>
      <w:r>
        <w:rPr>
          <w:sz w:val="24"/>
        </w:rPr>
        <w:t>tècnic,</w:t>
      </w:r>
      <w:r>
        <w:rPr>
          <w:spacing w:val="-10"/>
          <w:sz w:val="24"/>
        </w:rPr>
        <w:t xml:space="preserve"> </w:t>
      </w:r>
      <w:r>
        <w:rPr>
          <w:sz w:val="24"/>
        </w:rPr>
        <w:t>administratiu</w:t>
      </w:r>
      <w:r>
        <w:rPr>
          <w:spacing w:val="-8"/>
          <w:sz w:val="24"/>
        </w:rPr>
        <w:t xml:space="preserve"> </w:t>
      </w:r>
      <w:r>
        <w:rPr>
          <w:sz w:val="24"/>
        </w:rPr>
        <w:t>i</w:t>
      </w:r>
      <w:r>
        <w:rPr>
          <w:spacing w:val="-9"/>
          <w:sz w:val="24"/>
        </w:rPr>
        <w:t xml:space="preserve"> </w:t>
      </w:r>
      <w:r>
        <w:rPr>
          <w:sz w:val="24"/>
        </w:rPr>
        <w:t>de</w:t>
      </w:r>
      <w:r>
        <w:rPr>
          <w:spacing w:val="-8"/>
          <w:sz w:val="24"/>
        </w:rPr>
        <w:t xml:space="preserve"> </w:t>
      </w:r>
      <w:r>
        <w:rPr>
          <w:sz w:val="24"/>
        </w:rPr>
        <w:t>seguretat</w:t>
      </w:r>
      <w:r>
        <w:rPr>
          <w:spacing w:val="-8"/>
          <w:sz w:val="24"/>
        </w:rPr>
        <w:t xml:space="preserve"> </w:t>
      </w:r>
      <w:r>
        <w:rPr>
          <w:sz w:val="24"/>
        </w:rPr>
        <w:t>i</w:t>
      </w:r>
      <w:r>
        <w:rPr>
          <w:spacing w:val="-9"/>
          <w:sz w:val="24"/>
        </w:rPr>
        <w:t xml:space="preserve"> </w:t>
      </w:r>
      <w:r>
        <w:rPr>
          <w:sz w:val="24"/>
        </w:rPr>
        <w:t>salut</w:t>
      </w:r>
      <w:r>
        <w:rPr>
          <w:spacing w:val="-9"/>
          <w:sz w:val="24"/>
        </w:rPr>
        <w:t xml:space="preserve"> </w:t>
      </w:r>
      <w:r>
        <w:rPr>
          <w:sz w:val="24"/>
        </w:rPr>
        <w:t>laboral</w:t>
      </w:r>
      <w:r>
        <w:rPr>
          <w:spacing w:val="-7"/>
          <w:sz w:val="24"/>
        </w:rPr>
        <w:t xml:space="preserve"> </w:t>
      </w:r>
      <w:r>
        <w:rPr>
          <w:sz w:val="24"/>
        </w:rPr>
        <w:t>actualment</w:t>
      </w:r>
      <w:r>
        <w:rPr>
          <w:spacing w:val="-10"/>
          <w:sz w:val="24"/>
        </w:rPr>
        <w:t xml:space="preserve"> </w:t>
      </w:r>
      <w:r>
        <w:rPr>
          <w:sz w:val="24"/>
        </w:rPr>
        <w:t>vigent,</w:t>
      </w:r>
      <w:r>
        <w:rPr>
          <w:spacing w:val="-8"/>
          <w:sz w:val="24"/>
        </w:rPr>
        <w:t xml:space="preserve"> </w:t>
      </w:r>
      <w:r>
        <w:rPr>
          <w:sz w:val="24"/>
        </w:rPr>
        <w:t>així</w:t>
      </w:r>
      <w:r>
        <w:rPr>
          <w:spacing w:val="-8"/>
          <w:sz w:val="24"/>
        </w:rPr>
        <w:t xml:space="preserve"> </w:t>
      </w:r>
      <w:r>
        <w:rPr>
          <w:sz w:val="24"/>
        </w:rPr>
        <w:t>com</w:t>
      </w:r>
      <w:r>
        <w:rPr>
          <w:spacing w:val="-9"/>
          <w:sz w:val="24"/>
        </w:rPr>
        <w:t xml:space="preserve"> </w:t>
      </w:r>
      <w:r>
        <w:rPr>
          <w:sz w:val="24"/>
        </w:rPr>
        <w:t>la</w:t>
      </w:r>
      <w:r>
        <w:rPr>
          <w:spacing w:val="-52"/>
          <w:sz w:val="24"/>
        </w:rPr>
        <w:t xml:space="preserve"> </w:t>
      </w:r>
      <w:r>
        <w:rPr>
          <w:sz w:val="24"/>
        </w:rPr>
        <w:t>que es dicti durant el transcurs del contracte. D’altra banda, seran també d’aplicació</w:t>
      </w:r>
      <w:r>
        <w:rPr>
          <w:spacing w:val="1"/>
          <w:sz w:val="24"/>
        </w:rPr>
        <w:t xml:space="preserve"> </w:t>
      </w:r>
      <w:r>
        <w:rPr>
          <w:sz w:val="24"/>
        </w:rPr>
        <w:t>obligatòria</w:t>
      </w:r>
      <w:r>
        <w:rPr>
          <w:spacing w:val="-9"/>
          <w:sz w:val="24"/>
        </w:rPr>
        <w:t xml:space="preserve"> </w:t>
      </w:r>
      <w:r>
        <w:rPr>
          <w:sz w:val="24"/>
        </w:rPr>
        <w:t>les</w:t>
      </w:r>
      <w:r>
        <w:rPr>
          <w:spacing w:val="-10"/>
          <w:sz w:val="24"/>
        </w:rPr>
        <w:t xml:space="preserve"> </w:t>
      </w:r>
      <w:r>
        <w:rPr>
          <w:sz w:val="24"/>
        </w:rPr>
        <w:t>normatives</w:t>
      </w:r>
      <w:r>
        <w:rPr>
          <w:spacing w:val="-9"/>
          <w:sz w:val="24"/>
        </w:rPr>
        <w:t xml:space="preserve"> </w:t>
      </w:r>
      <w:r>
        <w:rPr>
          <w:sz w:val="24"/>
        </w:rPr>
        <w:t>que</w:t>
      </w:r>
      <w:r>
        <w:rPr>
          <w:spacing w:val="-9"/>
          <w:sz w:val="24"/>
        </w:rPr>
        <w:t xml:space="preserve"> </w:t>
      </w:r>
      <w:r>
        <w:rPr>
          <w:sz w:val="24"/>
        </w:rPr>
        <w:t>estableixi</w:t>
      </w:r>
      <w:r>
        <w:rPr>
          <w:spacing w:val="-9"/>
          <w:sz w:val="24"/>
        </w:rPr>
        <w:t xml:space="preserve"> </w:t>
      </w:r>
      <w:r>
        <w:rPr>
          <w:sz w:val="24"/>
        </w:rPr>
        <w:t>el</w:t>
      </w:r>
      <w:r>
        <w:rPr>
          <w:spacing w:val="-10"/>
          <w:sz w:val="24"/>
        </w:rPr>
        <w:t xml:space="preserve"> </w:t>
      </w:r>
      <w:r>
        <w:rPr>
          <w:sz w:val="24"/>
        </w:rPr>
        <w:t>centre</w:t>
      </w:r>
      <w:r>
        <w:rPr>
          <w:spacing w:val="-10"/>
          <w:sz w:val="24"/>
        </w:rPr>
        <w:t xml:space="preserve"> </w:t>
      </w:r>
      <w:r>
        <w:rPr>
          <w:sz w:val="24"/>
        </w:rPr>
        <w:t>per</w:t>
      </w:r>
      <w:r>
        <w:rPr>
          <w:spacing w:val="-11"/>
          <w:sz w:val="24"/>
        </w:rPr>
        <w:t xml:space="preserve"> </w:t>
      </w:r>
      <w:r>
        <w:rPr>
          <w:sz w:val="24"/>
        </w:rPr>
        <w:t>raons</w:t>
      </w:r>
      <w:r>
        <w:rPr>
          <w:spacing w:val="-9"/>
          <w:sz w:val="24"/>
        </w:rPr>
        <w:t xml:space="preserve"> </w:t>
      </w:r>
      <w:r>
        <w:rPr>
          <w:sz w:val="24"/>
        </w:rPr>
        <w:t>de</w:t>
      </w:r>
      <w:r>
        <w:rPr>
          <w:spacing w:val="-10"/>
          <w:sz w:val="24"/>
        </w:rPr>
        <w:t xml:space="preserve"> </w:t>
      </w:r>
      <w:r>
        <w:rPr>
          <w:sz w:val="24"/>
        </w:rPr>
        <w:t>funcionalitat</w:t>
      </w:r>
      <w:r>
        <w:rPr>
          <w:spacing w:val="-9"/>
          <w:sz w:val="24"/>
        </w:rPr>
        <w:t xml:space="preserve"> </w:t>
      </w:r>
      <w:r>
        <w:rPr>
          <w:sz w:val="24"/>
        </w:rPr>
        <w:t>i/o</w:t>
      </w:r>
      <w:r>
        <w:rPr>
          <w:spacing w:val="-11"/>
          <w:sz w:val="24"/>
        </w:rPr>
        <w:t xml:space="preserve"> </w:t>
      </w:r>
      <w:r>
        <w:rPr>
          <w:sz w:val="24"/>
        </w:rPr>
        <w:t>asèpsia,</w:t>
      </w:r>
      <w:r>
        <w:rPr>
          <w:spacing w:val="-52"/>
          <w:sz w:val="24"/>
        </w:rPr>
        <w:t xml:space="preserve"> </w:t>
      </w:r>
      <w:r>
        <w:rPr>
          <w:spacing w:val="-1"/>
          <w:sz w:val="24"/>
        </w:rPr>
        <w:t>essent</w:t>
      </w:r>
      <w:r>
        <w:rPr>
          <w:spacing w:val="-11"/>
          <w:sz w:val="24"/>
        </w:rPr>
        <w:t xml:space="preserve"> </w:t>
      </w:r>
      <w:r>
        <w:rPr>
          <w:spacing w:val="-1"/>
          <w:sz w:val="24"/>
        </w:rPr>
        <w:t>obligatòria</w:t>
      </w:r>
      <w:r>
        <w:rPr>
          <w:spacing w:val="-10"/>
          <w:sz w:val="24"/>
        </w:rPr>
        <w:t xml:space="preserve"> </w:t>
      </w:r>
      <w:r>
        <w:rPr>
          <w:spacing w:val="-1"/>
          <w:sz w:val="24"/>
        </w:rPr>
        <w:t>la</w:t>
      </w:r>
      <w:r>
        <w:rPr>
          <w:spacing w:val="-12"/>
          <w:sz w:val="24"/>
        </w:rPr>
        <w:t xml:space="preserve"> </w:t>
      </w:r>
      <w:r>
        <w:rPr>
          <w:spacing w:val="-1"/>
          <w:sz w:val="24"/>
        </w:rPr>
        <w:t>utilització</w:t>
      </w:r>
      <w:r>
        <w:rPr>
          <w:spacing w:val="-11"/>
          <w:sz w:val="24"/>
        </w:rPr>
        <w:t xml:space="preserve"> </w:t>
      </w:r>
      <w:r>
        <w:rPr>
          <w:spacing w:val="-1"/>
          <w:sz w:val="24"/>
        </w:rPr>
        <w:t>per</w:t>
      </w:r>
      <w:r>
        <w:rPr>
          <w:spacing w:val="-12"/>
          <w:sz w:val="24"/>
        </w:rPr>
        <w:t xml:space="preserve"> </w:t>
      </w:r>
      <w:r>
        <w:rPr>
          <w:sz w:val="24"/>
        </w:rPr>
        <w:t>part</w:t>
      </w:r>
      <w:r>
        <w:rPr>
          <w:spacing w:val="-11"/>
          <w:sz w:val="24"/>
        </w:rPr>
        <w:t xml:space="preserve"> </w:t>
      </w:r>
      <w:r>
        <w:rPr>
          <w:sz w:val="24"/>
        </w:rPr>
        <w:t>del</w:t>
      </w:r>
      <w:r>
        <w:rPr>
          <w:spacing w:val="-11"/>
          <w:sz w:val="24"/>
        </w:rPr>
        <w:t xml:space="preserve"> </w:t>
      </w:r>
      <w:r>
        <w:rPr>
          <w:sz w:val="24"/>
        </w:rPr>
        <w:t>contractista</w:t>
      </w:r>
      <w:r>
        <w:rPr>
          <w:spacing w:val="-11"/>
          <w:sz w:val="24"/>
        </w:rPr>
        <w:t xml:space="preserve"> </w:t>
      </w:r>
      <w:r>
        <w:rPr>
          <w:sz w:val="24"/>
        </w:rPr>
        <w:t>dels</w:t>
      </w:r>
      <w:r>
        <w:rPr>
          <w:spacing w:val="-10"/>
          <w:sz w:val="24"/>
        </w:rPr>
        <w:t xml:space="preserve"> </w:t>
      </w:r>
      <w:r>
        <w:rPr>
          <w:sz w:val="24"/>
        </w:rPr>
        <w:t>protocols</w:t>
      </w:r>
      <w:r>
        <w:rPr>
          <w:spacing w:val="-12"/>
          <w:sz w:val="24"/>
        </w:rPr>
        <w:t xml:space="preserve"> </w:t>
      </w:r>
      <w:r>
        <w:rPr>
          <w:sz w:val="24"/>
        </w:rPr>
        <w:t>o</w:t>
      </w:r>
      <w:r>
        <w:rPr>
          <w:spacing w:val="-12"/>
          <w:sz w:val="24"/>
        </w:rPr>
        <w:t xml:space="preserve"> </w:t>
      </w:r>
      <w:r>
        <w:rPr>
          <w:sz w:val="24"/>
        </w:rPr>
        <w:t>precaucions</w:t>
      </w:r>
      <w:r>
        <w:rPr>
          <w:spacing w:val="-10"/>
          <w:sz w:val="24"/>
        </w:rPr>
        <w:t xml:space="preserve"> </w:t>
      </w:r>
      <w:r>
        <w:rPr>
          <w:sz w:val="24"/>
        </w:rPr>
        <w:t>que</w:t>
      </w:r>
      <w:r>
        <w:rPr>
          <w:spacing w:val="-52"/>
          <w:sz w:val="24"/>
        </w:rPr>
        <w:t xml:space="preserve"> </w:t>
      </w:r>
      <w:r>
        <w:rPr>
          <w:sz w:val="24"/>
        </w:rPr>
        <w:t>s’assenyalin</w:t>
      </w:r>
      <w:r>
        <w:rPr>
          <w:spacing w:val="-9"/>
          <w:sz w:val="24"/>
        </w:rPr>
        <w:t xml:space="preserve"> </w:t>
      </w:r>
      <w:r>
        <w:rPr>
          <w:sz w:val="24"/>
        </w:rPr>
        <w:t>(vestuaris,</w:t>
      </w:r>
      <w:r>
        <w:rPr>
          <w:spacing w:val="-6"/>
          <w:sz w:val="24"/>
        </w:rPr>
        <w:t xml:space="preserve"> </w:t>
      </w:r>
      <w:r>
        <w:rPr>
          <w:sz w:val="24"/>
        </w:rPr>
        <w:t>màscares,</w:t>
      </w:r>
      <w:r>
        <w:rPr>
          <w:spacing w:val="-6"/>
          <w:sz w:val="24"/>
        </w:rPr>
        <w:t xml:space="preserve"> </w:t>
      </w:r>
      <w:r>
        <w:rPr>
          <w:sz w:val="24"/>
        </w:rPr>
        <w:t>dosímetres,</w:t>
      </w:r>
      <w:r>
        <w:rPr>
          <w:spacing w:val="-9"/>
          <w:sz w:val="24"/>
        </w:rPr>
        <w:t xml:space="preserve"> </w:t>
      </w:r>
      <w:r>
        <w:rPr>
          <w:sz w:val="24"/>
        </w:rPr>
        <w:t>etc.).</w:t>
      </w:r>
    </w:p>
    <w:p w:rsidR="0053383E" w:rsidRDefault="0053383E">
      <w:pPr>
        <w:pStyle w:val="Textindependent"/>
      </w:pPr>
    </w:p>
    <w:p w:rsidR="0053383E" w:rsidRDefault="00CE4F86">
      <w:pPr>
        <w:pStyle w:val="Textindependent"/>
        <w:ind w:left="684" w:right="429"/>
        <w:jc w:val="both"/>
      </w:pPr>
      <w:r>
        <w:t>D’altra</w:t>
      </w:r>
      <w:r>
        <w:rPr>
          <w:spacing w:val="1"/>
        </w:rPr>
        <w:t xml:space="preserve"> </w:t>
      </w:r>
      <w:r>
        <w:t>banda,</w:t>
      </w:r>
      <w:r>
        <w:rPr>
          <w:spacing w:val="1"/>
        </w:rPr>
        <w:t xml:space="preserve"> </w:t>
      </w:r>
      <w:r>
        <w:t>el</w:t>
      </w:r>
      <w:r>
        <w:rPr>
          <w:spacing w:val="1"/>
        </w:rPr>
        <w:t xml:space="preserve"> </w:t>
      </w:r>
      <w:r>
        <w:t>contractista</w:t>
      </w:r>
      <w:r>
        <w:rPr>
          <w:spacing w:val="1"/>
        </w:rPr>
        <w:t xml:space="preserve"> </w:t>
      </w:r>
      <w:r>
        <w:t>actuarà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conformitat</w:t>
      </w:r>
      <w:r>
        <w:rPr>
          <w:spacing w:val="1"/>
        </w:rPr>
        <w:t xml:space="preserve"> </w:t>
      </w:r>
      <w:r>
        <w:t>amb</w:t>
      </w:r>
      <w:r>
        <w:rPr>
          <w:spacing w:val="1"/>
        </w:rPr>
        <w:t xml:space="preserve"> </w:t>
      </w:r>
      <w:r>
        <w:t>les</w:t>
      </w:r>
      <w:r>
        <w:rPr>
          <w:spacing w:val="1"/>
        </w:rPr>
        <w:t xml:space="preserve"> </w:t>
      </w:r>
      <w:r>
        <w:t>característiques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l’activitat</w:t>
      </w:r>
      <w:r>
        <w:rPr>
          <w:spacing w:val="-8"/>
        </w:rPr>
        <w:t xml:space="preserve"> </w:t>
      </w:r>
      <w:r>
        <w:t>hospitalària</w:t>
      </w:r>
      <w:r>
        <w:rPr>
          <w:spacing w:val="-8"/>
        </w:rPr>
        <w:t xml:space="preserve"> </w:t>
      </w:r>
      <w:r>
        <w:t>i</w:t>
      </w:r>
      <w:r>
        <w:rPr>
          <w:spacing w:val="-8"/>
        </w:rPr>
        <w:t xml:space="preserve"> </w:t>
      </w:r>
      <w:r>
        <w:t>amb</w:t>
      </w:r>
      <w:r>
        <w:rPr>
          <w:spacing w:val="-9"/>
        </w:rPr>
        <w:t xml:space="preserve"> </w:t>
      </w:r>
      <w:r>
        <w:t>el</w:t>
      </w:r>
      <w:r>
        <w:rPr>
          <w:spacing w:val="-8"/>
        </w:rPr>
        <w:t xml:space="preserve"> </w:t>
      </w:r>
      <w:r>
        <w:t>respecte</w:t>
      </w:r>
      <w:r>
        <w:rPr>
          <w:spacing w:val="-8"/>
        </w:rPr>
        <w:t xml:space="preserve"> </w:t>
      </w:r>
      <w:r>
        <w:t>obligat</w:t>
      </w:r>
      <w:r>
        <w:rPr>
          <w:spacing w:val="-7"/>
        </w:rPr>
        <w:t xml:space="preserve"> </w:t>
      </w:r>
      <w:r>
        <w:t>al</w:t>
      </w:r>
      <w:r>
        <w:rPr>
          <w:spacing w:val="-9"/>
        </w:rPr>
        <w:t xml:space="preserve"> </w:t>
      </w:r>
      <w:r>
        <w:t>malalt.</w:t>
      </w:r>
    </w:p>
    <w:p w:rsidR="0053383E" w:rsidRDefault="0053383E">
      <w:pPr>
        <w:pStyle w:val="Textindependent"/>
      </w:pPr>
    </w:p>
    <w:p w:rsidR="0053383E" w:rsidRDefault="0053383E">
      <w:pPr>
        <w:pStyle w:val="Textindependent"/>
      </w:pPr>
    </w:p>
    <w:p w:rsidR="0053383E" w:rsidRDefault="0053383E">
      <w:pPr>
        <w:pStyle w:val="Textindependent"/>
        <w:spacing w:before="11"/>
        <w:rPr>
          <w:sz w:val="23"/>
        </w:rPr>
      </w:pPr>
    </w:p>
    <w:p w:rsidR="0053383E" w:rsidRDefault="00CE4F86">
      <w:pPr>
        <w:pStyle w:val="Ttol11"/>
        <w:numPr>
          <w:ilvl w:val="0"/>
          <w:numId w:val="5"/>
        </w:numPr>
        <w:tabs>
          <w:tab w:val="left" w:pos="918"/>
        </w:tabs>
        <w:jc w:val="both"/>
      </w:pPr>
      <w:bookmarkStart w:id="12" w:name="6._OBLIGACIONS_DEL_CONTRACTISTA"/>
      <w:bookmarkStart w:id="13" w:name="_TOC_250004"/>
      <w:bookmarkEnd w:id="12"/>
      <w:r>
        <w:rPr>
          <w:spacing w:val="-2"/>
        </w:rPr>
        <w:t>OBLIGACIONS</w:t>
      </w:r>
      <w:r>
        <w:rPr>
          <w:spacing w:val="-10"/>
        </w:rPr>
        <w:t xml:space="preserve"> </w:t>
      </w:r>
      <w:r>
        <w:rPr>
          <w:spacing w:val="-2"/>
        </w:rPr>
        <w:t>DEL</w:t>
      </w:r>
      <w:r>
        <w:rPr>
          <w:spacing w:val="-9"/>
        </w:rPr>
        <w:t xml:space="preserve"> </w:t>
      </w:r>
      <w:bookmarkEnd w:id="13"/>
      <w:r>
        <w:rPr>
          <w:spacing w:val="-2"/>
        </w:rPr>
        <w:t>CONTRACTISTA</w:t>
      </w:r>
    </w:p>
    <w:p w:rsidR="0053383E" w:rsidRDefault="0053383E">
      <w:pPr>
        <w:pStyle w:val="Textindependent"/>
        <w:spacing w:before="12"/>
        <w:rPr>
          <w:b/>
          <w:sz w:val="18"/>
        </w:rPr>
      </w:pPr>
    </w:p>
    <w:p w:rsidR="0053383E" w:rsidRDefault="00CE4F86">
      <w:pPr>
        <w:pStyle w:val="Textindependent"/>
        <w:ind w:left="684" w:right="236"/>
      </w:pPr>
      <w:r>
        <w:rPr>
          <w:spacing w:val="-3"/>
        </w:rPr>
        <w:t>A</w:t>
      </w:r>
      <w:r>
        <w:rPr>
          <w:spacing w:val="-11"/>
        </w:rPr>
        <w:t xml:space="preserve"> </w:t>
      </w:r>
      <w:r>
        <w:rPr>
          <w:spacing w:val="-3"/>
        </w:rPr>
        <w:t>continuació</w:t>
      </w:r>
      <w:r>
        <w:rPr>
          <w:spacing w:val="-8"/>
        </w:rPr>
        <w:t xml:space="preserve"> </w:t>
      </w:r>
      <w:r>
        <w:rPr>
          <w:spacing w:val="-3"/>
        </w:rPr>
        <w:t>s’especifiquen</w:t>
      </w:r>
      <w:r>
        <w:rPr>
          <w:spacing w:val="-9"/>
        </w:rPr>
        <w:t xml:space="preserve"> </w:t>
      </w:r>
      <w:r>
        <w:rPr>
          <w:spacing w:val="-2"/>
        </w:rPr>
        <w:t>els</w:t>
      </w:r>
      <w:r>
        <w:rPr>
          <w:spacing w:val="-10"/>
        </w:rPr>
        <w:t xml:space="preserve"> </w:t>
      </w:r>
      <w:r>
        <w:rPr>
          <w:spacing w:val="-2"/>
        </w:rPr>
        <w:t>diferents</w:t>
      </w:r>
      <w:r>
        <w:rPr>
          <w:spacing w:val="-9"/>
        </w:rPr>
        <w:t xml:space="preserve"> </w:t>
      </w:r>
      <w:r>
        <w:rPr>
          <w:spacing w:val="-2"/>
        </w:rPr>
        <w:t>requeriments</w:t>
      </w:r>
      <w:r>
        <w:rPr>
          <w:spacing w:val="-10"/>
        </w:rPr>
        <w:t xml:space="preserve"> </w:t>
      </w:r>
      <w:r>
        <w:rPr>
          <w:spacing w:val="-2"/>
        </w:rPr>
        <w:t>d’obligat</w:t>
      </w:r>
      <w:r>
        <w:rPr>
          <w:spacing w:val="-6"/>
        </w:rPr>
        <w:t xml:space="preserve"> </w:t>
      </w:r>
      <w:r>
        <w:rPr>
          <w:spacing w:val="-2"/>
        </w:rPr>
        <w:t>compliment</w:t>
      </w:r>
      <w:r>
        <w:rPr>
          <w:spacing w:val="-10"/>
        </w:rPr>
        <w:t xml:space="preserve"> </w:t>
      </w:r>
      <w:r>
        <w:rPr>
          <w:spacing w:val="-2"/>
        </w:rPr>
        <w:t>que</w:t>
      </w:r>
      <w:r>
        <w:rPr>
          <w:spacing w:val="-8"/>
        </w:rPr>
        <w:t xml:space="preserve"> </w:t>
      </w:r>
      <w:r>
        <w:rPr>
          <w:spacing w:val="-2"/>
        </w:rPr>
        <w:t>hauran</w:t>
      </w:r>
      <w:r>
        <w:rPr>
          <w:spacing w:val="-52"/>
        </w:rPr>
        <w:t xml:space="preserve"> </w:t>
      </w:r>
      <w:r>
        <w:t>de</w:t>
      </w:r>
      <w:r>
        <w:rPr>
          <w:spacing w:val="-8"/>
        </w:rPr>
        <w:t xml:space="preserve"> </w:t>
      </w:r>
      <w:r>
        <w:t>complir</w:t>
      </w:r>
      <w:r>
        <w:rPr>
          <w:spacing w:val="-8"/>
        </w:rPr>
        <w:t xml:space="preserve"> </w:t>
      </w:r>
      <w:r>
        <w:t>els</w:t>
      </w:r>
      <w:r>
        <w:rPr>
          <w:spacing w:val="-8"/>
        </w:rPr>
        <w:t xml:space="preserve"> </w:t>
      </w:r>
      <w:r>
        <w:t>contractistes</w:t>
      </w:r>
      <w:r>
        <w:rPr>
          <w:spacing w:val="-9"/>
        </w:rPr>
        <w:t xml:space="preserve"> </w:t>
      </w:r>
      <w:r>
        <w:t>en</w:t>
      </w:r>
      <w:r>
        <w:rPr>
          <w:spacing w:val="-8"/>
        </w:rPr>
        <w:t xml:space="preserve"> </w:t>
      </w:r>
      <w:r>
        <w:t>el</w:t>
      </w:r>
      <w:r>
        <w:rPr>
          <w:spacing w:val="-8"/>
        </w:rPr>
        <w:t xml:space="preserve"> </w:t>
      </w:r>
      <w:r>
        <w:t>cas</w:t>
      </w:r>
      <w:r>
        <w:rPr>
          <w:spacing w:val="-8"/>
        </w:rPr>
        <w:t xml:space="preserve"> </w:t>
      </w:r>
      <w:r>
        <w:t>de</w:t>
      </w:r>
      <w:r>
        <w:rPr>
          <w:spacing w:val="-8"/>
        </w:rPr>
        <w:t xml:space="preserve"> </w:t>
      </w:r>
      <w:r>
        <w:t>contractar:</w:t>
      </w:r>
    </w:p>
    <w:p w:rsidR="0053383E" w:rsidRDefault="00CE4F86">
      <w:pPr>
        <w:pStyle w:val="Pargrafdellista"/>
        <w:numPr>
          <w:ilvl w:val="1"/>
          <w:numId w:val="5"/>
        </w:numPr>
        <w:tabs>
          <w:tab w:val="left" w:pos="1403"/>
          <w:tab w:val="left" w:pos="1404"/>
        </w:tabs>
        <w:jc w:val="left"/>
        <w:rPr>
          <w:sz w:val="24"/>
        </w:rPr>
      </w:pPr>
      <w:r>
        <w:rPr>
          <w:spacing w:val="-3"/>
          <w:sz w:val="24"/>
        </w:rPr>
        <w:t>Manteniment</w:t>
      </w:r>
      <w:r>
        <w:rPr>
          <w:spacing w:val="-10"/>
          <w:sz w:val="24"/>
        </w:rPr>
        <w:t xml:space="preserve"> </w:t>
      </w:r>
      <w:r>
        <w:rPr>
          <w:spacing w:val="-3"/>
          <w:sz w:val="24"/>
        </w:rPr>
        <w:t>integral</w:t>
      </w:r>
      <w:r>
        <w:rPr>
          <w:spacing w:val="-8"/>
          <w:sz w:val="24"/>
        </w:rPr>
        <w:t xml:space="preserve"> </w:t>
      </w:r>
      <w:r>
        <w:rPr>
          <w:spacing w:val="-2"/>
          <w:sz w:val="24"/>
        </w:rPr>
        <w:t>aplica</w:t>
      </w:r>
      <w:r>
        <w:rPr>
          <w:spacing w:val="-10"/>
          <w:sz w:val="24"/>
        </w:rPr>
        <w:t xml:space="preserve"> </w:t>
      </w:r>
      <w:r>
        <w:rPr>
          <w:spacing w:val="-2"/>
          <w:sz w:val="24"/>
        </w:rPr>
        <w:t>en</w:t>
      </w:r>
      <w:r>
        <w:rPr>
          <w:spacing w:val="-8"/>
          <w:sz w:val="24"/>
        </w:rPr>
        <w:t xml:space="preserve"> </w:t>
      </w:r>
      <w:r>
        <w:rPr>
          <w:spacing w:val="-2"/>
          <w:sz w:val="24"/>
        </w:rPr>
        <w:t>tots</w:t>
      </w:r>
      <w:r>
        <w:rPr>
          <w:spacing w:val="-9"/>
          <w:sz w:val="24"/>
        </w:rPr>
        <w:t xml:space="preserve"> </w:t>
      </w:r>
      <w:r>
        <w:rPr>
          <w:spacing w:val="-2"/>
          <w:sz w:val="24"/>
        </w:rPr>
        <w:t>els</w:t>
      </w:r>
      <w:r>
        <w:rPr>
          <w:spacing w:val="-9"/>
          <w:sz w:val="24"/>
        </w:rPr>
        <w:t xml:space="preserve"> </w:t>
      </w:r>
      <w:r>
        <w:rPr>
          <w:spacing w:val="-2"/>
          <w:sz w:val="24"/>
        </w:rPr>
        <w:t>punts</w:t>
      </w:r>
      <w:r>
        <w:rPr>
          <w:spacing w:val="-8"/>
          <w:sz w:val="24"/>
        </w:rPr>
        <w:t xml:space="preserve"> </w:t>
      </w:r>
      <w:r>
        <w:rPr>
          <w:spacing w:val="-2"/>
          <w:sz w:val="24"/>
        </w:rPr>
        <w:t>de</w:t>
      </w:r>
      <w:r>
        <w:rPr>
          <w:spacing w:val="-9"/>
          <w:sz w:val="24"/>
        </w:rPr>
        <w:t xml:space="preserve"> </w:t>
      </w:r>
      <w:r>
        <w:rPr>
          <w:spacing w:val="-2"/>
          <w:sz w:val="24"/>
        </w:rPr>
        <w:t>l’apartat</w:t>
      </w:r>
      <w:r>
        <w:rPr>
          <w:spacing w:val="-9"/>
          <w:sz w:val="24"/>
        </w:rPr>
        <w:t xml:space="preserve"> </w:t>
      </w:r>
      <w:r>
        <w:rPr>
          <w:spacing w:val="-2"/>
          <w:sz w:val="24"/>
        </w:rPr>
        <w:t>6.</w:t>
      </w:r>
    </w:p>
    <w:p w:rsidR="0053383E" w:rsidRDefault="00CE4F86">
      <w:pPr>
        <w:pStyle w:val="Pargrafdellista"/>
        <w:numPr>
          <w:ilvl w:val="1"/>
          <w:numId w:val="5"/>
        </w:numPr>
        <w:tabs>
          <w:tab w:val="left" w:pos="1403"/>
          <w:tab w:val="left" w:pos="1404"/>
        </w:tabs>
        <w:spacing w:before="1"/>
        <w:ind w:right="422"/>
        <w:jc w:val="left"/>
        <w:rPr>
          <w:sz w:val="24"/>
        </w:rPr>
      </w:pPr>
      <w:r>
        <w:rPr>
          <w:sz w:val="24"/>
        </w:rPr>
        <w:t>Manteniment</w:t>
      </w:r>
      <w:r>
        <w:rPr>
          <w:spacing w:val="-4"/>
          <w:sz w:val="24"/>
        </w:rPr>
        <w:t xml:space="preserve"> </w:t>
      </w:r>
      <w:r>
        <w:rPr>
          <w:sz w:val="24"/>
        </w:rPr>
        <w:t>preventiu</w:t>
      </w:r>
      <w:r>
        <w:rPr>
          <w:spacing w:val="-3"/>
          <w:sz w:val="24"/>
        </w:rPr>
        <w:t xml:space="preserve"> </w:t>
      </w:r>
      <w:r>
        <w:rPr>
          <w:sz w:val="24"/>
        </w:rPr>
        <w:t>aplica</w:t>
      </w:r>
      <w:r>
        <w:rPr>
          <w:spacing w:val="-4"/>
          <w:sz w:val="24"/>
        </w:rPr>
        <w:t xml:space="preserve"> </w:t>
      </w:r>
      <w:r>
        <w:rPr>
          <w:sz w:val="24"/>
        </w:rPr>
        <w:t>en</w:t>
      </w:r>
      <w:r>
        <w:rPr>
          <w:spacing w:val="-3"/>
          <w:sz w:val="24"/>
        </w:rPr>
        <w:t xml:space="preserve"> </w:t>
      </w:r>
      <w:r>
        <w:rPr>
          <w:sz w:val="24"/>
        </w:rPr>
        <w:t>tots</w:t>
      </w:r>
      <w:r>
        <w:rPr>
          <w:spacing w:val="-1"/>
          <w:sz w:val="24"/>
        </w:rPr>
        <w:t xml:space="preserve"> </w:t>
      </w:r>
      <w:r>
        <w:rPr>
          <w:sz w:val="24"/>
        </w:rPr>
        <w:t>els</w:t>
      </w:r>
      <w:r>
        <w:rPr>
          <w:spacing w:val="-3"/>
          <w:sz w:val="24"/>
        </w:rPr>
        <w:t xml:space="preserve"> </w:t>
      </w:r>
      <w:r>
        <w:rPr>
          <w:sz w:val="24"/>
        </w:rPr>
        <w:t>punts</w:t>
      </w:r>
      <w:r>
        <w:rPr>
          <w:spacing w:val="-1"/>
          <w:sz w:val="24"/>
        </w:rPr>
        <w:t xml:space="preserve"> </w:t>
      </w:r>
      <w:r>
        <w:rPr>
          <w:sz w:val="24"/>
        </w:rPr>
        <w:t>de</w:t>
      </w:r>
      <w:r>
        <w:rPr>
          <w:spacing w:val="-3"/>
          <w:sz w:val="24"/>
        </w:rPr>
        <w:t xml:space="preserve"> </w:t>
      </w:r>
      <w:r>
        <w:rPr>
          <w:sz w:val="24"/>
        </w:rPr>
        <w:t>l’apartat</w:t>
      </w:r>
      <w:r>
        <w:rPr>
          <w:spacing w:val="-2"/>
          <w:sz w:val="24"/>
        </w:rPr>
        <w:t xml:space="preserve"> </w:t>
      </w:r>
      <w:r>
        <w:rPr>
          <w:sz w:val="24"/>
        </w:rPr>
        <w:t>6</w:t>
      </w:r>
      <w:r>
        <w:rPr>
          <w:spacing w:val="-3"/>
          <w:sz w:val="24"/>
        </w:rPr>
        <w:t xml:space="preserve"> </w:t>
      </w:r>
      <w:r>
        <w:rPr>
          <w:sz w:val="24"/>
        </w:rPr>
        <w:t>amb</w:t>
      </w:r>
      <w:r>
        <w:rPr>
          <w:spacing w:val="-2"/>
          <w:sz w:val="24"/>
        </w:rPr>
        <w:t xml:space="preserve"> </w:t>
      </w:r>
      <w:r>
        <w:rPr>
          <w:sz w:val="24"/>
        </w:rPr>
        <w:t>l’exclusió</w:t>
      </w:r>
      <w:r>
        <w:rPr>
          <w:spacing w:val="-2"/>
          <w:sz w:val="24"/>
        </w:rPr>
        <w:t xml:space="preserve"> </w:t>
      </w:r>
      <w:r>
        <w:rPr>
          <w:sz w:val="24"/>
        </w:rPr>
        <w:t>del</w:t>
      </w:r>
      <w:r>
        <w:rPr>
          <w:spacing w:val="-51"/>
          <w:sz w:val="24"/>
        </w:rPr>
        <w:t xml:space="preserve"> </w:t>
      </w:r>
      <w:r>
        <w:rPr>
          <w:sz w:val="24"/>
        </w:rPr>
        <w:t>punt</w:t>
      </w:r>
      <w:r>
        <w:rPr>
          <w:spacing w:val="-6"/>
          <w:sz w:val="24"/>
        </w:rPr>
        <w:t xml:space="preserve"> </w:t>
      </w:r>
      <w:r>
        <w:rPr>
          <w:sz w:val="24"/>
        </w:rPr>
        <w:t>6.8</w:t>
      </w:r>
      <w:r>
        <w:rPr>
          <w:spacing w:val="-6"/>
          <w:sz w:val="24"/>
        </w:rPr>
        <w:t xml:space="preserve"> </w:t>
      </w:r>
      <w:r>
        <w:rPr>
          <w:sz w:val="24"/>
        </w:rPr>
        <w:t>i</w:t>
      </w:r>
      <w:r>
        <w:rPr>
          <w:spacing w:val="-6"/>
          <w:sz w:val="24"/>
        </w:rPr>
        <w:t xml:space="preserve"> </w:t>
      </w:r>
      <w:r>
        <w:rPr>
          <w:sz w:val="24"/>
        </w:rPr>
        <w:t>6.9</w:t>
      </w:r>
    </w:p>
    <w:p w:rsidR="0053383E" w:rsidRDefault="0053383E">
      <w:pPr>
        <w:pStyle w:val="Textindependent"/>
      </w:pPr>
    </w:p>
    <w:p w:rsidR="0053383E" w:rsidRDefault="0053383E">
      <w:pPr>
        <w:pStyle w:val="Textindependent"/>
        <w:spacing w:before="11"/>
        <w:rPr>
          <w:sz w:val="18"/>
        </w:rPr>
      </w:pPr>
    </w:p>
    <w:p w:rsidR="0053383E" w:rsidRDefault="00CE4F86">
      <w:pPr>
        <w:pStyle w:val="Pargrafdellista"/>
        <w:numPr>
          <w:ilvl w:val="1"/>
          <w:numId w:val="4"/>
        </w:numPr>
        <w:tabs>
          <w:tab w:val="left" w:pos="1104"/>
        </w:tabs>
        <w:ind w:right="431" w:firstLine="0"/>
        <w:rPr>
          <w:sz w:val="24"/>
        </w:rPr>
      </w:pPr>
      <w:r>
        <w:rPr>
          <w:spacing w:val="-2"/>
          <w:sz w:val="24"/>
        </w:rPr>
        <w:t>Seran</w:t>
      </w:r>
      <w:r>
        <w:rPr>
          <w:spacing w:val="-10"/>
          <w:sz w:val="24"/>
        </w:rPr>
        <w:t xml:space="preserve"> </w:t>
      </w:r>
      <w:r>
        <w:rPr>
          <w:spacing w:val="-2"/>
          <w:sz w:val="24"/>
        </w:rPr>
        <w:t>per</w:t>
      </w:r>
      <w:r>
        <w:rPr>
          <w:spacing w:val="-12"/>
          <w:sz w:val="24"/>
        </w:rPr>
        <w:t xml:space="preserve"> </w:t>
      </w:r>
      <w:r>
        <w:rPr>
          <w:spacing w:val="-2"/>
          <w:sz w:val="24"/>
        </w:rPr>
        <w:t>compte</w:t>
      </w:r>
      <w:r>
        <w:rPr>
          <w:spacing w:val="-10"/>
          <w:sz w:val="24"/>
        </w:rPr>
        <w:t xml:space="preserve"> </w:t>
      </w:r>
      <w:r>
        <w:rPr>
          <w:spacing w:val="-2"/>
          <w:sz w:val="24"/>
        </w:rPr>
        <w:t>del</w:t>
      </w:r>
      <w:r>
        <w:rPr>
          <w:spacing w:val="-11"/>
          <w:sz w:val="24"/>
        </w:rPr>
        <w:t xml:space="preserve"> </w:t>
      </w:r>
      <w:r>
        <w:rPr>
          <w:spacing w:val="-2"/>
          <w:sz w:val="24"/>
        </w:rPr>
        <w:t>contractista</w:t>
      </w:r>
      <w:r>
        <w:rPr>
          <w:spacing w:val="-11"/>
          <w:sz w:val="24"/>
        </w:rPr>
        <w:t xml:space="preserve"> </w:t>
      </w:r>
      <w:r>
        <w:rPr>
          <w:spacing w:val="-1"/>
          <w:sz w:val="24"/>
        </w:rPr>
        <w:t>tots</w:t>
      </w:r>
      <w:r>
        <w:rPr>
          <w:spacing w:val="-11"/>
          <w:sz w:val="24"/>
        </w:rPr>
        <w:t xml:space="preserve"> </w:t>
      </w:r>
      <w:r>
        <w:rPr>
          <w:spacing w:val="-1"/>
          <w:sz w:val="24"/>
        </w:rPr>
        <w:t>els</w:t>
      </w:r>
      <w:r>
        <w:rPr>
          <w:spacing w:val="-10"/>
          <w:sz w:val="24"/>
        </w:rPr>
        <w:t xml:space="preserve"> </w:t>
      </w:r>
      <w:r>
        <w:rPr>
          <w:spacing w:val="-1"/>
          <w:sz w:val="24"/>
        </w:rPr>
        <w:t>recursos</w:t>
      </w:r>
      <w:r>
        <w:rPr>
          <w:spacing w:val="-10"/>
          <w:sz w:val="24"/>
        </w:rPr>
        <w:t xml:space="preserve"> </w:t>
      </w:r>
      <w:r>
        <w:rPr>
          <w:spacing w:val="-1"/>
          <w:sz w:val="24"/>
        </w:rPr>
        <w:t>–humans,</w:t>
      </w:r>
      <w:r>
        <w:rPr>
          <w:spacing w:val="-11"/>
          <w:sz w:val="24"/>
        </w:rPr>
        <w:t xml:space="preserve"> </w:t>
      </w:r>
      <w:r>
        <w:rPr>
          <w:spacing w:val="-1"/>
          <w:sz w:val="24"/>
        </w:rPr>
        <w:t>tècnics,</w:t>
      </w:r>
      <w:r>
        <w:rPr>
          <w:spacing w:val="-11"/>
          <w:sz w:val="24"/>
        </w:rPr>
        <w:t xml:space="preserve"> </w:t>
      </w:r>
      <w:r>
        <w:rPr>
          <w:spacing w:val="-1"/>
          <w:sz w:val="24"/>
        </w:rPr>
        <w:t>instrumentals</w:t>
      </w:r>
      <w:r>
        <w:rPr>
          <w:spacing w:val="-12"/>
          <w:sz w:val="24"/>
        </w:rPr>
        <w:t xml:space="preserve"> </w:t>
      </w:r>
      <w:r>
        <w:rPr>
          <w:spacing w:val="-1"/>
          <w:sz w:val="24"/>
        </w:rPr>
        <w:t>i</w:t>
      </w:r>
      <w:r>
        <w:rPr>
          <w:spacing w:val="-52"/>
          <w:sz w:val="24"/>
        </w:rPr>
        <w:t xml:space="preserve"> </w:t>
      </w:r>
      <w:r>
        <w:rPr>
          <w:sz w:val="24"/>
        </w:rPr>
        <w:t>materials–</w:t>
      </w:r>
      <w:r>
        <w:rPr>
          <w:spacing w:val="-6"/>
          <w:sz w:val="24"/>
        </w:rPr>
        <w:t xml:space="preserve"> </w:t>
      </w:r>
      <w:r>
        <w:rPr>
          <w:sz w:val="24"/>
        </w:rPr>
        <w:t>utilitzats</w:t>
      </w:r>
      <w:r>
        <w:rPr>
          <w:spacing w:val="-6"/>
          <w:sz w:val="24"/>
        </w:rPr>
        <w:t xml:space="preserve"> </w:t>
      </w:r>
      <w:r>
        <w:rPr>
          <w:sz w:val="24"/>
        </w:rPr>
        <w:t>en</w:t>
      </w:r>
      <w:r>
        <w:rPr>
          <w:spacing w:val="-9"/>
          <w:sz w:val="24"/>
        </w:rPr>
        <w:t xml:space="preserve"> </w:t>
      </w:r>
      <w:r>
        <w:rPr>
          <w:sz w:val="24"/>
        </w:rPr>
        <w:t>la</w:t>
      </w:r>
      <w:r>
        <w:rPr>
          <w:spacing w:val="-9"/>
          <w:sz w:val="24"/>
        </w:rPr>
        <w:t xml:space="preserve"> </w:t>
      </w:r>
      <w:r>
        <w:rPr>
          <w:sz w:val="24"/>
        </w:rPr>
        <w:t>prestació</w:t>
      </w:r>
      <w:r>
        <w:rPr>
          <w:spacing w:val="-8"/>
          <w:sz w:val="24"/>
        </w:rPr>
        <w:t xml:space="preserve"> </w:t>
      </w:r>
      <w:r>
        <w:rPr>
          <w:sz w:val="24"/>
        </w:rPr>
        <w:t>del</w:t>
      </w:r>
      <w:r>
        <w:rPr>
          <w:spacing w:val="-8"/>
          <w:sz w:val="24"/>
        </w:rPr>
        <w:t xml:space="preserve"> </w:t>
      </w:r>
      <w:r>
        <w:rPr>
          <w:sz w:val="24"/>
        </w:rPr>
        <w:t>servei.</w:t>
      </w:r>
    </w:p>
    <w:p w:rsidR="0053383E" w:rsidRDefault="0053383E">
      <w:pPr>
        <w:pStyle w:val="Textindependent"/>
        <w:spacing w:before="11"/>
        <w:rPr>
          <w:sz w:val="23"/>
        </w:rPr>
      </w:pPr>
    </w:p>
    <w:p w:rsidR="0053383E" w:rsidRDefault="00CE4F86">
      <w:pPr>
        <w:pStyle w:val="Pargrafdellista"/>
        <w:numPr>
          <w:ilvl w:val="1"/>
          <w:numId w:val="4"/>
        </w:numPr>
        <w:tabs>
          <w:tab w:val="left" w:pos="1120"/>
        </w:tabs>
        <w:spacing w:before="1"/>
        <w:ind w:right="428" w:firstLine="0"/>
        <w:rPr>
          <w:sz w:val="24"/>
        </w:rPr>
      </w:pPr>
      <w:r>
        <w:rPr>
          <w:sz w:val="24"/>
        </w:rPr>
        <w:t>El contractista no podrà cedir o subcontractar les prestacions de servei del present</w:t>
      </w:r>
      <w:r>
        <w:rPr>
          <w:spacing w:val="-52"/>
          <w:sz w:val="24"/>
        </w:rPr>
        <w:t xml:space="preserve"> </w:t>
      </w:r>
      <w:r>
        <w:rPr>
          <w:sz w:val="24"/>
        </w:rPr>
        <w:t>Contracte</w:t>
      </w:r>
      <w:r>
        <w:rPr>
          <w:spacing w:val="-8"/>
          <w:sz w:val="24"/>
        </w:rPr>
        <w:t xml:space="preserve"> </w:t>
      </w:r>
      <w:r>
        <w:rPr>
          <w:sz w:val="24"/>
        </w:rPr>
        <w:t>sense</w:t>
      </w:r>
      <w:r>
        <w:rPr>
          <w:spacing w:val="-7"/>
          <w:sz w:val="24"/>
        </w:rPr>
        <w:t xml:space="preserve"> </w:t>
      </w:r>
      <w:r>
        <w:rPr>
          <w:sz w:val="24"/>
        </w:rPr>
        <w:t>autorització</w:t>
      </w:r>
      <w:r>
        <w:rPr>
          <w:spacing w:val="-7"/>
          <w:sz w:val="24"/>
        </w:rPr>
        <w:t xml:space="preserve"> </w:t>
      </w:r>
      <w:r>
        <w:rPr>
          <w:sz w:val="24"/>
        </w:rPr>
        <w:t>prèvia</w:t>
      </w:r>
      <w:r>
        <w:rPr>
          <w:spacing w:val="-7"/>
          <w:sz w:val="24"/>
        </w:rPr>
        <w:t xml:space="preserve"> </w:t>
      </w:r>
      <w:r>
        <w:rPr>
          <w:sz w:val="24"/>
        </w:rPr>
        <w:t>de</w:t>
      </w:r>
      <w:r>
        <w:rPr>
          <w:spacing w:val="-8"/>
          <w:sz w:val="24"/>
        </w:rPr>
        <w:t xml:space="preserve"> </w:t>
      </w:r>
      <w:r>
        <w:rPr>
          <w:sz w:val="24"/>
        </w:rPr>
        <w:t>l'HUVH.</w:t>
      </w:r>
    </w:p>
    <w:p w:rsidR="0053383E" w:rsidRDefault="0053383E">
      <w:pPr>
        <w:jc w:val="both"/>
        <w:rPr>
          <w:sz w:val="24"/>
        </w:rPr>
        <w:sectPr w:rsidR="0053383E" w:rsidSect="00EC58FE">
          <w:pgSz w:w="11910" w:h="16840"/>
          <w:pgMar w:top="1580" w:right="1280" w:bottom="1660" w:left="1020" w:header="680" w:footer="1477" w:gutter="0"/>
          <w:cols w:space="708"/>
          <w:docGrid w:linePitch="299"/>
        </w:sectPr>
      </w:pPr>
    </w:p>
    <w:p w:rsidR="0053383E" w:rsidRDefault="0053383E">
      <w:pPr>
        <w:pStyle w:val="Textindependent"/>
        <w:spacing w:before="8"/>
        <w:rPr>
          <w:sz w:val="28"/>
        </w:rPr>
      </w:pPr>
    </w:p>
    <w:p w:rsidR="0053383E" w:rsidRDefault="00CE4F86">
      <w:pPr>
        <w:pStyle w:val="Pargrafdellista"/>
        <w:numPr>
          <w:ilvl w:val="1"/>
          <w:numId w:val="4"/>
        </w:numPr>
        <w:tabs>
          <w:tab w:val="left" w:pos="1158"/>
        </w:tabs>
        <w:spacing w:before="52"/>
        <w:ind w:right="427" w:firstLine="0"/>
        <w:rPr>
          <w:sz w:val="24"/>
        </w:rPr>
      </w:pPr>
      <w:r>
        <w:rPr>
          <w:sz w:val="24"/>
        </w:rPr>
        <w:t>Per a l'execució dels treballs de manteniment, l'empresa adjudicatària emprarà</w:t>
      </w:r>
      <w:r>
        <w:rPr>
          <w:spacing w:val="1"/>
          <w:sz w:val="24"/>
        </w:rPr>
        <w:t xml:space="preserve"> </w:t>
      </w:r>
      <w:r>
        <w:rPr>
          <w:sz w:val="24"/>
        </w:rPr>
        <w:t>personal</w:t>
      </w:r>
      <w:r>
        <w:rPr>
          <w:spacing w:val="-9"/>
          <w:sz w:val="24"/>
        </w:rPr>
        <w:t xml:space="preserve"> </w:t>
      </w:r>
      <w:r>
        <w:rPr>
          <w:sz w:val="24"/>
        </w:rPr>
        <w:t>propi,</w:t>
      </w:r>
      <w:r>
        <w:rPr>
          <w:spacing w:val="-7"/>
          <w:sz w:val="24"/>
        </w:rPr>
        <w:t xml:space="preserve"> </w:t>
      </w:r>
      <w:r>
        <w:rPr>
          <w:sz w:val="24"/>
        </w:rPr>
        <w:t>que</w:t>
      </w:r>
      <w:r>
        <w:rPr>
          <w:spacing w:val="-7"/>
          <w:sz w:val="24"/>
        </w:rPr>
        <w:t xml:space="preserve"> </w:t>
      </w:r>
      <w:r>
        <w:rPr>
          <w:sz w:val="24"/>
        </w:rPr>
        <w:t>relacionarà</w:t>
      </w:r>
      <w:r>
        <w:rPr>
          <w:spacing w:val="-6"/>
          <w:sz w:val="24"/>
        </w:rPr>
        <w:t xml:space="preserve"> </w:t>
      </w:r>
      <w:r>
        <w:rPr>
          <w:sz w:val="24"/>
        </w:rPr>
        <w:t>i</w:t>
      </w:r>
      <w:r>
        <w:rPr>
          <w:spacing w:val="-11"/>
          <w:sz w:val="24"/>
        </w:rPr>
        <w:t xml:space="preserve"> </w:t>
      </w:r>
      <w:r>
        <w:rPr>
          <w:sz w:val="24"/>
        </w:rPr>
        <w:t>identificarà</w:t>
      </w:r>
      <w:r>
        <w:rPr>
          <w:spacing w:val="-8"/>
          <w:sz w:val="24"/>
        </w:rPr>
        <w:t xml:space="preserve"> </w:t>
      </w:r>
      <w:r>
        <w:rPr>
          <w:sz w:val="24"/>
        </w:rPr>
        <w:t>davant</w:t>
      </w:r>
      <w:r>
        <w:rPr>
          <w:spacing w:val="-8"/>
          <w:sz w:val="24"/>
        </w:rPr>
        <w:t xml:space="preserve"> </w:t>
      </w:r>
      <w:r>
        <w:rPr>
          <w:sz w:val="24"/>
        </w:rPr>
        <w:t>l'HUVH.</w:t>
      </w:r>
    </w:p>
    <w:p w:rsidR="0053383E" w:rsidRDefault="0053383E">
      <w:pPr>
        <w:pStyle w:val="Textindependent"/>
        <w:spacing w:before="11"/>
        <w:rPr>
          <w:sz w:val="23"/>
        </w:rPr>
      </w:pPr>
    </w:p>
    <w:p w:rsidR="0053383E" w:rsidRDefault="00CE4F86">
      <w:pPr>
        <w:pStyle w:val="Textindependent"/>
        <w:ind w:left="684" w:right="424"/>
        <w:jc w:val="both"/>
      </w:pPr>
      <w:r>
        <w:t>El personal del contractista no tindrà cap vinculació ni adquirirà cap dret de l’ICS ni de</w:t>
      </w:r>
      <w:r>
        <w:rPr>
          <w:spacing w:val="1"/>
        </w:rPr>
        <w:t xml:space="preserve"> </w:t>
      </w:r>
      <w:r>
        <w:t>l’HUVH,</w:t>
      </w:r>
      <w:r>
        <w:rPr>
          <w:spacing w:val="-5"/>
        </w:rPr>
        <w:t xml:space="preserve"> </w:t>
      </w:r>
      <w:r>
        <w:t>assumint</w:t>
      </w:r>
      <w:r>
        <w:rPr>
          <w:spacing w:val="-4"/>
        </w:rPr>
        <w:t xml:space="preserve"> </w:t>
      </w:r>
      <w:r>
        <w:t>només</w:t>
      </w:r>
      <w:r>
        <w:rPr>
          <w:spacing w:val="-3"/>
        </w:rPr>
        <w:t xml:space="preserve"> </w:t>
      </w:r>
      <w:r>
        <w:t>dependència</w:t>
      </w:r>
      <w:r>
        <w:rPr>
          <w:spacing w:val="-3"/>
        </w:rPr>
        <w:t xml:space="preserve"> </w:t>
      </w:r>
      <w:r>
        <w:t>del</w:t>
      </w:r>
      <w:r>
        <w:rPr>
          <w:spacing w:val="-2"/>
        </w:rPr>
        <w:t xml:space="preserve"> </w:t>
      </w:r>
      <w:r>
        <w:t>contractista,</w:t>
      </w:r>
      <w:r>
        <w:rPr>
          <w:spacing w:val="-3"/>
        </w:rPr>
        <w:t xml:space="preserve"> </w:t>
      </w:r>
      <w:r>
        <w:t>qui</w:t>
      </w:r>
      <w:r>
        <w:rPr>
          <w:spacing w:val="-4"/>
        </w:rPr>
        <w:t xml:space="preserve"> </w:t>
      </w:r>
      <w:r>
        <w:t>tindrà</w:t>
      </w:r>
      <w:r>
        <w:rPr>
          <w:spacing w:val="-4"/>
        </w:rPr>
        <w:t xml:space="preserve"> </w:t>
      </w:r>
      <w:r>
        <w:t>tots</w:t>
      </w:r>
      <w:r>
        <w:rPr>
          <w:spacing w:val="-1"/>
        </w:rPr>
        <w:t xml:space="preserve"> </w:t>
      </w:r>
      <w:r>
        <w:t>els</w:t>
      </w:r>
      <w:r>
        <w:rPr>
          <w:spacing w:val="-5"/>
        </w:rPr>
        <w:t xml:space="preserve"> </w:t>
      </w:r>
      <w:r>
        <w:t>drets</w:t>
      </w:r>
      <w:r>
        <w:rPr>
          <w:spacing w:val="-3"/>
        </w:rPr>
        <w:t xml:space="preserve"> </w:t>
      </w:r>
      <w:r>
        <w:t>i</w:t>
      </w:r>
      <w:r>
        <w:rPr>
          <w:spacing w:val="-3"/>
        </w:rPr>
        <w:t xml:space="preserve"> </w:t>
      </w:r>
      <w:r>
        <w:t>deures</w:t>
      </w:r>
      <w:r>
        <w:rPr>
          <w:spacing w:val="-52"/>
        </w:rPr>
        <w:t xml:space="preserve"> </w:t>
      </w:r>
      <w:r>
        <w:t>respecte</w:t>
      </w:r>
      <w:r>
        <w:rPr>
          <w:spacing w:val="-7"/>
        </w:rPr>
        <w:t xml:space="preserve"> </w:t>
      </w:r>
      <w:r>
        <w:t>d’aquest</w:t>
      </w:r>
      <w:r>
        <w:rPr>
          <w:spacing w:val="-7"/>
        </w:rPr>
        <w:t xml:space="preserve"> </w:t>
      </w:r>
      <w:r>
        <w:t>personal</w:t>
      </w:r>
      <w:r>
        <w:rPr>
          <w:spacing w:val="-6"/>
        </w:rPr>
        <w:t xml:space="preserve"> </w:t>
      </w:r>
      <w:r>
        <w:t>segons</w:t>
      </w:r>
      <w:r>
        <w:rPr>
          <w:spacing w:val="-5"/>
        </w:rPr>
        <w:t xml:space="preserve"> </w:t>
      </w:r>
      <w:r>
        <w:t>la</w:t>
      </w:r>
      <w:r>
        <w:rPr>
          <w:spacing w:val="-8"/>
        </w:rPr>
        <w:t xml:space="preserve"> </w:t>
      </w:r>
      <w:r>
        <w:t>legislació</w:t>
      </w:r>
      <w:r>
        <w:rPr>
          <w:spacing w:val="-8"/>
        </w:rPr>
        <w:t xml:space="preserve"> </w:t>
      </w:r>
      <w:r>
        <w:t>vigent</w:t>
      </w:r>
      <w:r>
        <w:rPr>
          <w:spacing w:val="-7"/>
        </w:rPr>
        <w:t xml:space="preserve"> </w:t>
      </w:r>
      <w:r>
        <w:t>i</w:t>
      </w:r>
      <w:r>
        <w:rPr>
          <w:spacing w:val="-8"/>
        </w:rPr>
        <w:t xml:space="preserve"> </w:t>
      </w:r>
      <w:r>
        <w:t>la</w:t>
      </w:r>
      <w:r>
        <w:rPr>
          <w:spacing w:val="-9"/>
        </w:rPr>
        <w:t xml:space="preserve"> </w:t>
      </w:r>
      <w:r>
        <w:t>que</w:t>
      </w:r>
      <w:r>
        <w:rPr>
          <w:spacing w:val="-6"/>
        </w:rPr>
        <w:t xml:space="preserve"> </w:t>
      </w:r>
      <w:r>
        <w:t>en</w:t>
      </w:r>
      <w:r>
        <w:rPr>
          <w:spacing w:val="-7"/>
        </w:rPr>
        <w:t xml:space="preserve"> </w:t>
      </w:r>
      <w:r>
        <w:t>el</w:t>
      </w:r>
      <w:r>
        <w:rPr>
          <w:spacing w:val="-7"/>
        </w:rPr>
        <w:t xml:space="preserve"> </w:t>
      </w:r>
      <w:r>
        <w:t>seu</w:t>
      </w:r>
      <w:r>
        <w:rPr>
          <w:spacing w:val="-9"/>
        </w:rPr>
        <w:t xml:space="preserve"> </w:t>
      </w:r>
      <w:r>
        <w:t>cas</w:t>
      </w:r>
      <w:r>
        <w:rPr>
          <w:spacing w:val="-7"/>
        </w:rPr>
        <w:t xml:space="preserve"> </w:t>
      </w:r>
      <w:r>
        <w:t>es</w:t>
      </w:r>
      <w:r>
        <w:rPr>
          <w:spacing w:val="-7"/>
        </w:rPr>
        <w:t xml:space="preserve"> </w:t>
      </w:r>
      <w:r>
        <w:t>promulgui</w:t>
      </w:r>
      <w:r>
        <w:rPr>
          <w:spacing w:val="-51"/>
        </w:rPr>
        <w:t xml:space="preserve"> </w:t>
      </w:r>
      <w:r>
        <w:t>més endavant, sense que en cap cas resulti responsable la part contractant de les</w:t>
      </w:r>
      <w:r>
        <w:rPr>
          <w:spacing w:val="1"/>
        </w:rPr>
        <w:t xml:space="preserve"> </w:t>
      </w:r>
      <w:r>
        <w:t>obligacions</w:t>
      </w:r>
      <w:r>
        <w:rPr>
          <w:spacing w:val="-5"/>
        </w:rPr>
        <w:t xml:space="preserve"> </w:t>
      </w:r>
      <w:r>
        <w:t>del</w:t>
      </w:r>
      <w:r>
        <w:rPr>
          <w:spacing w:val="-6"/>
        </w:rPr>
        <w:t xml:space="preserve"> </w:t>
      </w:r>
      <w:r>
        <w:t>contractista</w:t>
      </w:r>
      <w:r>
        <w:rPr>
          <w:spacing w:val="-6"/>
        </w:rPr>
        <w:t xml:space="preserve"> </w:t>
      </w:r>
      <w:r>
        <w:t>respecte</w:t>
      </w:r>
      <w:r>
        <w:rPr>
          <w:spacing w:val="-5"/>
        </w:rPr>
        <w:t xml:space="preserve"> </w:t>
      </w:r>
      <w:r>
        <w:t>del</w:t>
      </w:r>
      <w:r>
        <w:rPr>
          <w:spacing w:val="-4"/>
        </w:rPr>
        <w:t xml:space="preserve"> </w:t>
      </w:r>
      <w:r>
        <w:t>seu</w:t>
      </w:r>
      <w:r>
        <w:rPr>
          <w:spacing w:val="-6"/>
        </w:rPr>
        <w:t xml:space="preserve"> </w:t>
      </w:r>
      <w:r>
        <w:t>personal,</w:t>
      </w:r>
      <w:r>
        <w:rPr>
          <w:spacing w:val="-5"/>
        </w:rPr>
        <w:t xml:space="preserve"> </w:t>
      </w:r>
      <w:r>
        <w:t>encara</w:t>
      </w:r>
      <w:r>
        <w:rPr>
          <w:spacing w:val="-6"/>
        </w:rPr>
        <w:t xml:space="preserve"> </w:t>
      </w:r>
      <w:r>
        <w:t>que</w:t>
      </w:r>
      <w:r>
        <w:rPr>
          <w:spacing w:val="-5"/>
        </w:rPr>
        <w:t xml:space="preserve"> </w:t>
      </w:r>
      <w:r>
        <w:t>els</w:t>
      </w:r>
      <w:r>
        <w:rPr>
          <w:spacing w:val="-6"/>
        </w:rPr>
        <w:t xml:space="preserve"> </w:t>
      </w:r>
      <w:r>
        <w:t>acomiadaments</w:t>
      </w:r>
      <w:r>
        <w:rPr>
          <w:spacing w:val="-4"/>
        </w:rPr>
        <w:t xml:space="preserve"> </w:t>
      </w:r>
      <w:r>
        <w:t>o</w:t>
      </w:r>
      <w:r>
        <w:rPr>
          <w:spacing w:val="-52"/>
        </w:rPr>
        <w:t xml:space="preserve"> </w:t>
      </w:r>
      <w:r>
        <w:rPr>
          <w:spacing w:val="-2"/>
        </w:rPr>
        <w:t>mesures</w:t>
      </w:r>
      <w:r>
        <w:rPr>
          <w:spacing w:val="-10"/>
        </w:rPr>
        <w:t xml:space="preserve"> </w:t>
      </w:r>
      <w:r>
        <w:rPr>
          <w:spacing w:val="-2"/>
        </w:rPr>
        <w:t>que</w:t>
      </w:r>
      <w:r>
        <w:rPr>
          <w:spacing w:val="-10"/>
        </w:rPr>
        <w:t xml:space="preserve"> </w:t>
      </w:r>
      <w:r>
        <w:rPr>
          <w:spacing w:val="-2"/>
        </w:rPr>
        <w:t>adopti</w:t>
      </w:r>
      <w:r>
        <w:rPr>
          <w:spacing w:val="-10"/>
        </w:rPr>
        <w:t xml:space="preserve"> </w:t>
      </w:r>
      <w:r>
        <w:rPr>
          <w:spacing w:val="-2"/>
        </w:rPr>
        <w:t>siguin</w:t>
      </w:r>
      <w:r>
        <w:rPr>
          <w:spacing w:val="-9"/>
        </w:rPr>
        <w:t xml:space="preserve"> </w:t>
      </w:r>
      <w:r>
        <w:rPr>
          <w:spacing w:val="-2"/>
        </w:rPr>
        <w:t>conseqüència</w:t>
      </w:r>
      <w:r>
        <w:rPr>
          <w:spacing w:val="-9"/>
        </w:rPr>
        <w:t xml:space="preserve"> </w:t>
      </w:r>
      <w:r>
        <w:rPr>
          <w:spacing w:val="-2"/>
        </w:rPr>
        <w:t>directa</w:t>
      </w:r>
      <w:r>
        <w:rPr>
          <w:spacing w:val="-9"/>
        </w:rPr>
        <w:t xml:space="preserve"> </w:t>
      </w:r>
      <w:r>
        <w:rPr>
          <w:spacing w:val="-2"/>
        </w:rPr>
        <w:t>o</w:t>
      </w:r>
      <w:r>
        <w:rPr>
          <w:spacing w:val="-9"/>
        </w:rPr>
        <w:t xml:space="preserve"> </w:t>
      </w:r>
      <w:r>
        <w:rPr>
          <w:spacing w:val="-2"/>
        </w:rPr>
        <w:t>indirecta</w:t>
      </w:r>
      <w:r>
        <w:rPr>
          <w:spacing w:val="-9"/>
        </w:rPr>
        <w:t xml:space="preserve"> </w:t>
      </w:r>
      <w:r>
        <w:rPr>
          <w:spacing w:val="-2"/>
        </w:rPr>
        <w:t>de</w:t>
      </w:r>
      <w:r>
        <w:rPr>
          <w:spacing w:val="-9"/>
        </w:rPr>
        <w:t xml:space="preserve"> </w:t>
      </w:r>
      <w:r>
        <w:rPr>
          <w:spacing w:val="-2"/>
        </w:rPr>
        <w:t>compliment,</w:t>
      </w:r>
      <w:r>
        <w:rPr>
          <w:spacing w:val="-10"/>
        </w:rPr>
        <w:t xml:space="preserve"> </w:t>
      </w:r>
      <w:r>
        <w:rPr>
          <w:spacing w:val="-1"/>
        </w:rPr>
        <w:t>interpretació</w:t>
      </w:r>
      <w:r>
        <w:rPr>
          <w:spacing w:val="-52"/>
        </w:rPr>
        <w:t xml:space="preserve"> </w:t>
      </w:r>
      <w:r>
        <w:t>o</w:t>
      </w:r>
      <w:r>
        <w:rPr>
          <w:spacing w:val="-8"/>
        </w:rPr>
        <w:t xml:space="preserve"> </w:t>
      </w:r>
      <w:r>
        <w:t>rescissió</w:t>
      </w:r>
      <w:r>
        <w:rPr>
          <w:spacing w:val="-6"/>
        </w:rPr>
        <w:t xml:space="preserve"> </w:t>
      </w:r>
      <w:r>
        <w:t>del</w:t>
      </w:r>
      <w:r>
        <w:rPr>
          <w:spacing w:val="-6"/>
        </w:rPr>
        <w:t xml:space="preserve"> </w:t>
      </w:r>
      <w:r>
        <w:t>contracte.</w:t>
      </w:r>
    </w:p>
    <w:p w:rsidR="0053383E" w:rsidRDefault="0053383E">
      <w:pPr>
        <w:pStyle w:val="Textindependent"/>
      </w:pPr>
    </w:p>
    <w:p w:rsidR="0053383E" w:rsidRDefault="00CE4F86">
      <w:pPr>
        <w:pStyle w:val="Pargrafdellista"/>
        <w:numPr>
          <w:ilvl w:val="1"/>
          <w:numId w:val="4"/>
        </w:numPr>
        <w:tabs>
          <w:tab w:val="left" w:pos="1160"/>
        </w:tabs>
        <w:ind w:right="422" w:firstLine="0"/>
        <w:rPr>
          <w:sz w:val="24"/>
        </w:rPr>
      </w:pPr>
      <w:r>
        <w:rPr>
          <w:sz w:val="24"/>
        </w:rPr>
        <w:t>El contractista serà responsable de la seguretat del seu personal i de terceres</w:t>
      </w:r>
      <w:r>
        <w:rPr>
          <w:spacing w:val="1"/>
          <w:sz w:val="24"/>
        </w:rPr>
        <w:t xml:space="preserve"> </w:t>
      </w:r>
      <w:r>
        <w:rPr>
          <w:sz w:val="24"/>
        </w:rPr>
        <w:t>persones i respondrà davant dels Tribunals competents dels accidents que es puguin</w:t>
      </w:r>
      <w:r>
        <w:rPr>
          <w:spacing w:val="1"/>
          <w:sz w:val="24"/>
        </w:rPr>
        <w:t xml:space="preserve"> </w:t>
      </w:r>
      <w:r>
        <w:rPr>
          <w:sz w:val="24"/>
        </w:rPr>
        <w:t>derivar</w:t>
      </w:r>
      <w:r>
        <w:rPr>
          <w:spacing w:val="-8"/>
          <w:sz w:val="24"/>
        </w:rPr>
        <w:t xml:space="preserve"> </w:t>
      </w:r>
      <w:r>
        <w:rPr>
          <w:sz w:val="24"/>
        </w:rPr>
        <w:t>de</w:t>
      </w:r>
      <w:r>
        <w:rPr>
          <w:spacing w:val="-9"/>
          <w:sz w:val="24"/>
        </w:rPr>
        <w:t xml:space="preserve"> </w:t>
      </w:r>
      <w:r>
        <w:rPr>
          <w:sz w:val="24"/>
        </w:rPr>
        <w:t>les</w:t>
      </w:r>
      <w:r>
        <w:rPr>
          <w:spacing w:val="-9"/>
          <w:sz w:val="24"/>
        </w:rPr>
        <w:t xml:space="preserve"> </w:t>
      </w:r>
      <w:r>
        <w:rPr>
          <w:sz w:val="24"/>
        </w:rPr>
        <w:t>activitats</w:t>
      </w:r>
      <w:r>
        <w:rPr>
          <w:spacing w:val="-8"/>
          <w:sz w:val="24"/>
        </w:rPr>
        <w:t xml:space="preserve"> </w:t>
      </w:r>
      <w:r>
        <w:rPr>
          <w:sz w:val="24"/>
        </w:rPr>
        <w:t>relacionades</w:t>
      </w:r>
      <w:r>
        <w:rPr>
          <w:spacing w:val="-10"/>
          <w:sz w:val="24"/>
        </w:rPr>
        <w:t xml:space="preserve"> </w:t>
      </w:r>
      <w:r>
        <w:rPr>
          <w:sz w:val="24"/>
        </w:rPr>
        <w:t>amb</w:t>
      </w:r>
      <w:r>
        <w:rPr>
          <w:spacing w:val="-8"/>
          <w:sz w:val="24"/>
        </w:rPr>
        <w:t xml:space="preserve"> </w:t>
      </w:r>
      <w:r>
        <w:rPr>
          <w:sz w:val="24"/>
        </w:rPr>
        <w:t>la</w:t>
      </w:r>
      <w:r>
        <w:rPr>
          <w:spacing w:val="-9"/>
          <w:sz w:val="24"/>
        </w:rPr>
        <w:t xml:space="preserve"> </w:t>
      </w:r>
      <w:r>
        <w:rPr>
          <w:sz w:val="24"/>
        </w:rPr>
        <w:t>prestació</w:t>
      </w:r>
      <w:r>
        <w:rPr>
          <w:spacing w:val="-10"/>
          <w:sz w:val="24"/>
        </w:rPr>
        <w:t xml:space="preserve"> </w:t>
      </w:r>
      <w:r>
        <w:rPr>
          <w:sz w:val="24"/>
        </w:rPr>
        <w:t>de</w:t>
      </w:r>
      <w:r>
        <w:rPr>
          <w:spacing w:val="-9"/>
          <w:sz w:val="24"/>
        </w:rPr>
        <w:t xml:space="preserve"> </w:t>
      </w:r>
      <w:r>
        <w:rPr>
          <w:sz w:val="24"/>
        </w:rPr>
        <w:t>serveis.</w:t>
      </w:r>
    </w:p>
    <w:p w:rsidR="0053383E" w:rsidRDefault="0053383E">
      <w:pPr>
        <w:pStyle w:val="Textindependent"/>
      </w:pPr>
    </w:p>
    <w:p w:rsidR="0053383E" w:rsidRDefault="00CE4F86">
      <w:pPr>
        <w:pStyle w:val="Pargrafdellista"/>
        <w:numPr>
          <w:ilvl w:val="1"/>
          <w:numId w:val="4"/>
        </w:numPr>
        <w:tabs>
          <w:tab w:val="left" w:pos="1126"/>
        </w:tabs>
        <w:ind w:right="423" w:firstLine="0"/>
        <w:rPr>
          <w:sz w:val="24"/>
        </w:rPr>
      </w:pPr>
      <w:r>
        <w:rPr>
          <w:sz w:val="24"/>
        </w:rPr>
        <w:t>L’HUVH podrà exigir al contractista la substitució del personal que al seu judici no</w:t>
      </w:r>
      <w:r>
        <w:rPr>
          <w:spacing w:val="1"/>
          <w:sz w:val="24"/>
        </w:rPr>
        <w:t xml:space="preserve"> </w:t>
      </w:r>
      <w:r>
        <w:rPr>
          <w:sz w:val="24"/>
        </w:rPr>
        <w:t>presenti la deguda capacitació professional, diligència i/o correcció envers les activitats</w:t>
      </w:r>
      <w:r>
        <w:rPr>
          <w:spacing w:val="-52"/>
          <w:sz w:val="24"/>
        </w:rPr>
        <w:t xml:space="preserve"> </w:t>
      </w:r>
      <w:r>
        <w:rPr>
          <w:spacing w:val="-2"/>
          <w:sz w:val="24"/>
        </w:rPr>
        <w:t>hospitalàries</w:t>
      </w:r>
      <w:r>
        <w:rPr>
          <w:spacing w:val="-12"/>
          <w:sz w:val="24"/>
        </w:rPr>
        <w:t xml:space="preserve"> </w:t>
      </w:r>
      <w:r>
        <w:rPr>
          <w:spacing w:val="-2"/>
          <w:sz w:val="24"/>
        </w:rPr>
        <w:t>o</w:t>
      </w:r>
      <w:r>
        <w:rPr>
          <w:spacing w:val="-10"/>
          <w:sz w:val="24"/>
        </w:rPr>
        <w:t xml:space="preserve"> </w:t>
      </w:r>
      <w:r>
        <w:rPr>
          <w:spacing w:val="-1"/>
          <w:sz w:val="24"/>
        </w:rPr>
        <w:t>els</w:t>
      </w:r>
      <w:r>
        <w:rPr>
          <w:spacing w:val="-11"/>
          <w:sz w:val="24"/>
        </w:rPr>
        <w:t xml:space="preserve"> </w:t>
      </w:r>
      <w:r>
        <w:rPr>
          <w:spacing w:val="-1"/>
          <w:sz w:val="24"/>
        </w:rPr>
        <w:t>malalts,</w:t>
      </w:r>
      <w:r>
        <w:rPr>
          <w:spacing w:val="-9"/>
          <w:sz w:val="24"/>
        </w:rPr>
        <w:t xml:space="preserve"> </w:t>
      </w:r>
      <w:r>
        <w:rPr>
          <w:spacing w:val="-1"/>
          <w:sz w:val="24"/>
        </w:rPr>
        <w:t>o</w:t>
      </w:r>
      <w:r>
        <w:rPr>
          <w:spacing w:val="-12"/>
          <w:sz w:val="24"/>
        </w:rPr>
        <w:t xml:space="preserve"> </w:t>
      </w:r>
      <w:r>
        <w:rPr>
          <w:spacing w:val="-1"/>
          <w:sz w:val="24"/>
        </w:rPr>
        <w:t>no</w:t>
      </w:r>
      <w:r>
        <w:rPr>
          <w:spacing w:val="-9"/>
          <w:sz w:val="24"/>
        </w:rPr>
        <w:t xml:space="preserve"> </w:t>
      </w:r>
      <w:r>
        <w:rPr>
          <w:spacing w:val="-1"/>
          <w:sz w:val="24"/>
        </w:rPr>
        <w:t>tingui</w:t>
      </w:r>
      <w:r>
        <w:rPr>
          <w:spacing w:val="-9"/>
          <w:sz w:val="24"/>
        </w:rPr>
        <w:t xml:space="preserve"> </w:t>
      </w:r>
      <w:r>
        <w:rPr>
          <w:spacing w:val="-1"/>
          <w:sz w:val="24"/>
        </w:rPr>
        <w:t>prou</w:t>
      </w:r>
      <w:r>
        <w:rPr>
          <w:spacing w:val="-10"/>
          <w:sz w:val="24"/>
        </w:rPr>
        <w:t xml:space="preserve"> </w:t>
      </w:r>
      <w:r>
        <w:rPr>
          <w:spacing w:val="-1"/>
          <w:sz w:val="24"/>
        </w:rPr>
        <w:t>cura</w:t>
      </w:r>
      <w:r>
        <w:rPr>
          <w:spacing w:val="-13"/>
          <w:sz w:val="24"/>
        </w:rPr>
        <w:t xml:space="preserve"> </w:t>
      </w:r>
      <w:r>
        <w:rPr>
          <w:spacing w:val="-1"/>
          <w:sz w:val="24"/>
        </w:rPr>
        <w:t>en</w:t>
      </w:r>
      <w:r>
        <w:rPr>
          <w:spacing w:val="-11"/>
          <w:sz w:val="24"/>
        </w:rPr>
        <w:t xml:space="preserve"> </w:t>
      </w:r>
      <w:r>
        <w:rPr>
          <w:spacing w:val="-1"/>
          <w:sz w:val="24"/>
        </w:rPr>
        <w:t>el</w:t>
      </w:r>
      <w:r>
        <w:rPr>
          <w:spacing w:val="-11"/>
          <w:sz w:val="24"/>
        </w:rPr>
        <w:t xml:space="preserve"> </w:t>
      </w:r>
      <w:r>
        <w:rPr>
          <w:spacing w:val="-1"/>
          <w:sz w:val="24"/>
        </w:rPr>
        <w:t>compliment</w:t>
      </w:r>
      <w:r>
        <w:rPr>
          <w:spacing w:val="-11"/>
          <w:sz w:val="24"/>
        </w:rPr>
        <w:t xml:space="preserve"> </w:t>
      </w:r>
      <w:r>
        <w:rPr>
          <w:spacing w:val="-1"/>
          <w:sz w:val="24"/>
        </w:rPr>
        <w:t>de</w:t>
      </w:r>
      <w:r>
        <w:rPr>
          <w:spacing w:val="-11"/>
          <w:sz w:val="24"/>
        </w:rPr>
        <w:t xml:space="preserve"> </w:t>
      </w:r>
      <w:r>
        <w:rPr>
          <w:spacing w:val="-1"/>
          <w:sz w:val="24"/>
        </w:rPr>
        <w:t>la</w:t>
      </w:r>
      <w:r>
        <w:rPr>
          <w:spacing w:val="-12"/>
          <w:sz w:val="24"/>
        </w:rPr>
        <w:t xml:space="preserve"> </w:t>
      </w:r>
      <w:r>
        <w:rPr>
          <w:spacing w:val="-1"/>
          <w:sz w:val="24"/>
        </w:rPr>
        <w:t>seva</w:t>
      </w:r>
      <w:r>
        <w:rPr>
          <w:spacing w:val="-11"/>
          <w:sz w:val="24"/>
        </w:rPr>
        <w:t xml:space="preserve"> </w:t>
      </w:r>
      <w:r>
        <w:rPr>
          <w:spacing w:val="-1"/>
          <w:sz w:val="24"/>
        </w:rPr>
        <w:t>comesa.</w:t>
      </w:r>
    </w:p>
    <w:p w:rsidR="0053383E" w:rsidRDefault="0053383E">
      <w:pPr>
        <w:pStyle w:val="Textindependent"/>
      </w:pPr>
    </w:p>
    <w:p w:rsidR="0053383E" w:rsidRDefault="00CE4F86">
      <w:pPr>
        <w:pStyle w:val="Pargrafdellista"/>
        <w:numPr>
          <w:ilvl w:val="1"/>
          <w:numId w:val="4"/>
        </w:numPr>
        <w:tabs>
          <w:tab w:val="left" w:pos="1156"/>
        </w:tabs>
        <w:ind w:right="416" w:firstLine="0"/>
        <w:rPr>
          <w:b/>
          <w:sz w:val="24"/>
        </w:rPr>
      </w:pPr>
      <w:r>
        <w:rPr>
          <w:sz w:val="24"/>
        </w:rPr>
        <w:t>El subministrament dels materials i components necessaris per al manteniment</w:t>
      </w:r>
      <w:r>
        <w:rPr>
          <w:spacing w:val="1"/>
          <w:sz w:val="24"/>
        </w:rPr>
        <w:t xml:space="preserve"> </w:t>
      </w:r>
      <w:r>
        <w:rPr>
          <w:sz w:val="24"/>
        </w:rPr>
        <w:t xml:space="preserve">normatiu, predictiu, preventiu i correctiu </w:t>
      </w:r>
      <w:r>
        <w:rPr>
          <w:b/>
          <w:sz w:val="24"/>
        </w:rPr>
        <w:t>DE L’EQUIPAMENT OBJECTE DE LICITACIÓ</w:t>
      </w:r>
      <w:r>
        <w:rPr>
          <w:sz w:val="24"/>
        </w:rPr>
        <w:t>, es</w:t>
      </w:r>
      <w:r>
        <w:rPr>
          <w:spacing w:val="-52"/>
          <w:sz w:val="24"/>
        </w:rPr>
        <w:t xml:space="preserve"> </w:t>
      </w:r>
      <w:r>
        <w:rPr>
          <w:sz w:val="24"/>
        </w:rPr>
        <w:t>considerarà</w:t>
      </w:r>
      <w:r>
        <w:rPr>
          <w:spacing w:val="-10"/>
          <w:sz w:val="24"/>
        </w:rPr>
        <w:t xml:space="preserve"> </w:t>
      </w:r>
      <w:r>
        <w:rPr>
          <w:sz w:val="24"/>
        </w:rPr>
        <w:t>inclòs</w:t>
      </w:r>
      <w:r>
        <w:rPr>
          <w:spacing w:val="-8"/>
          <w:sz w:val="24"/>
        </w:rPr>
        <w:t xml:space="preserve"> </w:t>
      </w:r>
      <w:r>
        <w:rPr>
          <w:sz w:val="24"/>
        </w:rPr>
        <w:t>dins</w:t>
      </w:r>
      <w:r>
        <w:rPr>
          <w:spacing w:val="-10"/>
          <w:sz w:val="24"/>
        </w:rPr>
        <w:t xml:space="preserve"> </w:t>
      </w:r>
      <w:r>
        <w:rPr>
          <w:sz w:val="24"/>
        </w:rPr>
        <w:t>de</w:t>
      </w:r>
      <w:r>
        <w:rPr>
          <w:spacing w:val="-10"/>
          <w:sz w:val="24"/>
        </w:rPr>
        <w:t xml:space="preserve"> </w:t>
      </w:r>
      <w:r>
        <w:rPr>
          <w:sz w:val="24"/>
        </w:rPr>
        <w:t>l'abast</w:t>
      </w:r>
      <w:r>
        <w:rPr>
          <w:spacing w:val="-6"/>
          <w:sz w:val="24"/>
        </w:rPr>
        <w:t xml:space="preserve"> </w:t>
      </w:r>
      <w:r>
        <w:rPr>
          <w:sz w:val="24"/>
        </w:rPr>
        <w:t>del</w:t>
      </w:r>
      <w:r>
        <w:rPr>
          <w:spacing w:val="-10"/>
          <w:sz w:val="24"/>
        </w:rPr>
        <w:t xml:space="preserve"> </w:t>
      </w:r>
      <w:r>
        <w:rPr>
          <w:sz w:val="24"/>
        </w:rPr>
        <w:t>contracte</w:t>
      </w:r>
      <w:r>
        <w:rPr>
          <w:spacing w:val="-5"/>
          <w:sz w:val="24"/>
        </w:rPr>
        <w:t xml:space="preserve"> </w:t>
      </w:r>
      <w:r>
        <w:rPr>
          <w:b/>
          <w:sz w:val="24"/>
        </w:rPr>
        <w:t>sense</w:t>
      </w:r>
      <w:r>
        <w:rPr>
          <w:b/>
          <w:spacing w:val="-9"/>
          <w:sz w:val="24"/>
        </w:rPr>
        <w:t xml:space="preserve"> </w:t>
      </w:r>
      <w:r>
        <w:rPr>
          <w:b/>
          <w:sz w:val="24"/>
        </w:rPr>
        <w:t>CAP</w:t>
      </w:r>
      <w:r>
        <w:rPr>
          <w:b/>
          <w:spacing w:val="-9"/>
          <w:sz w:val="24"/>
        </w:rPr>
        <w:t xml:space="preserve"> </w:t>
      </w:r>
      <w:r>
        <w:rPr>
          <w:b/>
          <w:sz w:val="24"/>
        </w:rPr>
        <w:t>exclusió.</w:t>
      </w:r>
    </w:p>
    <w:p w:rsidR="0053383E" w:rsidRDefault="0053383E">
      <w:pPr>
        <w:pStyle w:val="Textindependent"/>
        <w:rPr>
          <w:b/>
        </w:rPr>
      </w:pPr>
    </w:p>
    <w:p w:rsidR="0053383E" w:rsidRDefault="00CE4F86">
      <w:pPr>
        <w:pStyle w:val="Textindependent"/>
        <w:spacing w:before="1"/>
        <w:ind w:left="684" w:right="421"/>
        <w:jc w:val="both"/>
      </w:pPr>
      <w:r>
        <w:t>Per a realitzar les reparacions s’utilitzaran components nous o reparats segons els</w:t>
      </w:r>
      <w:r>
        <w:rPr>
          <w:spacing w:val="1"/>
        </w:rPr>
        <w:t xml:space="preserve"> </w:t>
      </w:r>
      <w:r>
        <w:t>estàndards</w:t>
      </w:r>
      <w:r>
        <w:rPr>
          <w:spacing w:val="-4"/>
        </w:rPr>
        <w:t xml:space="preserve"> </w:t>
      </w:r>
      <w:r>
        <w:t>del</w:t>
      </w:r>
      <w:r>
        <w:rPr>
          <w:spacing w:val="-3"/>
        </w:rPr>
        <w:t xml:space="preserve"> </w:t>
      </w:r>
      <w:r>
        <w:t>fabricant.</w:t>
      </w:r>
      <w:r>
        <w:rPr>
          <w:spacing w:val="-4"/>
        </w:rPr>
        <w:t xml:space="preserve"> </w:t>
      </w:r>
      <w:r>
        <w:t>Les</w:t>
      </w:r>
      <w:r>
        <w:rPr>
          <w:spacing w:val="-5"/>
        </w:rPr>
        <w:t xml:space="preserve"> </w:t>
      </w:r>
      <w:r>
        <w:t>peces</w:t>
      </w:r>
      <w:r>
        <w:rPr>
          <w:spacing w:val="-4"/>
        </w:rPr>
        <w:t xml:space="preserve"> </w:t>
      </w:r>
      <w:r>
        <w:t>avariades</w:t>
      </w:r>
      <w:r>
        <w:rPr>
          <w:spacing w:val="-5"/>
        </w:rPr>
        <w:t xml:space="preserve"> </w:t>
      </w:r>
      <w:r>
        <w:t>que</w:t>
      </w:r>
      <w:r>
        <w:rPr>
          <w:spacing w:val="-6"/>
        </w:rPr>
        <w:t xml:space="preserve"> </w:t>
      </w:r>
      <w:r>
        <w:t>siguin</w:t>
      </w:r>
      <w:r>
        <w:rPr>
          <w:spacing w:val="-4"/>
        </w:rPr>
        <w:t xml:space="preserve"> </w:t>
      </w:r>
      <w:r>
        <w:t>substituïdes</w:t>
      </w:r>
      <w:r>
        <w:rPr>
          <w:spacing w:val="-4"/>
        </w:rPr>
        <w:t xml:space="preserve"> </w:t>
      </w:r>
      <w:r>
        <w:t>restaran</w:t>
      </w:r>
      <w:r>
        <w:rPr>
          <w:spacing w:val="-4"/>
        </w:rPr>
        <w:t xml:space="preserve"> </w:t>
      </w:r>
      <w:r>
        <w:t>propietat</w:t>
      </w:r>
      <w:r>
        <w:rPr>
          <w:spacing w:val="-51"/>
        </w:rPr>
        <w:t xml:space="preserve"> </w:t>
      </w:r>
      <w:r>
        <w:t>del</w:t>
      </w:r>
      <w:r>
        <w:rPr>
          <w:spacing w:val="-7"/>
        </w:rPr>
        <w:t xml:space="preserve"> </w:t>
      </w:r>
      <w:r>
        <w:t>contractista.</w:t>
      </w:r>
    </w:p>
    <w:p w:rsidR="0053383E" w:rsidRDefault="0053383E">
      <w:pPr>
        <w:pStyle w:val="Textindependent"/>
        <w:spacing w:before="12"/>
        <w:rPr>
          <w:sz w:val="23"/>
        </w:rPr>
      </w:pPr>
    </w:p>
    <w:p w:rsidR="0053383E" w:rsidRDefault="00CE4F86">
      <w:pPr>
        <w:pStyle w:val="Pargrafdellista"/>
        <w:numPr>
          <w:ilvl w:val="1"/>
          <w:numId w:val="4"/>
        </w:numPr>
        <w:tabs>
          <w:tab w:val="left" w:pos="1124"/>
        </w:tabs>
        <w:ind w:right="423" w:firstLine="0"/>
        <w:rPr>
          <w:sz w:val="24"/>
        </w:rPr>
      </w:pPr>
      <w:r>
        <w:rPr>
          <w:sz w:val="24"/>
        </w:rPr>
        <w:t>El contractista queda obligat a aportar tot l’instrumental, eines, equips de mesura,</w:t>
      </w:r>
      <w:r>
        <w:rPr>
          <w:spacing w:val="-52"/>
          <w:sz w:val="24"/>
        </w:rPr>
        <w:t xml:space="preserve"> </w:t>
      </w:r>
      <w:r>
        <w:rPr>
          <w:sz w:val="24"/>
        </w:rPr>
        <w:t>mitjans auxiliars i de seguretat necessaris per a la prestació del servei, així com a</w:t>
      </w:r>
      <w:r>
        <w:rPr>
          <w:spacing w:val="1"/>
          <w:sz w:val="24"/>
        </w:rPr>
        <w:t xml:space="preserve"> </w:t>
      </w:r>
      <w:r>
        <w:rPr>
          <w:sz w:val="24"/>
        </w:rPr>
        <w:t>identificar per compte propi tot el personal que utilitzi per a l’execució dels treballs</w:t>
      </w:r>
      <w:r>
        <w:rPr>
          <w:spacing w:val="1"/>
          <w:sz w:val="24"/>
        </w:rPr>
        <w:t xml:space="preserve"> </w:t>
      </w:r>
      <w:r>
        <w:rPr>
          <w:sz w:val="24"/>
        </w:rPr>
        <w:t>contractats.</w:t>
      </w:r>
    </w:p>
    <w:p w:rsidR="0053383E" w:rsidRDefault="0053383E">
      <w:pPr>
        <w:pStyle w:val="Textindependent"/>
        <w:spacing w:before="1"/>
      </w:pPr>
    </w:p>
    <w:p w:rsidR="0053383E" w:rsidRDefault="00CE4F86">
      <w:pPr>
        <w:pStyle w:val="Pargrafdellista"/>
        <w:numPr>
          <w:ilvl w:val="1"/>
          <w:numId w:val="4"/>
        </w:numPr>
        <w:tabs>
          <w:tab w:val="left" w:pos="1110"/>
        </w:tabs>
        <w:ind w:right="424" w:firstLine="0"/>
        <w:rPr>
          <w:sz w:val="24"/>
        </w:rPr>
      </w:pPr>
      <w:r>
        <w:rPr>
          <w:sz w:val="24"/>
        </w:rPr>
        <w:t>El</w:t>
      </w:r>
      <w:r>
        <w:rPr>
          <w:spacing w:val="-11"/>
          <w:sz w:val="24"/>
        </w:rPr>
        <w:t xml:space="preserve"> </w:t>
      </w:r>
      <w:r>
        <w:rPr>
          <w:sz w:val="24"/>
        </w:rPr>
        <w:t>servei</w:t>
      </w:r>
      <w:r>
        <w:rPr>
          <w:spacing w:val="-10"/>
          <w:sz w:val="24"/>
        </w:rPr>
        <w:t xml:space="preserve"> </w:t>
      </w:r>
      <w:r>
        <w:rPr>
          <w:sz w:val="24"/>
        </w:rPr>
        <w:t>de</w:t>
      </w:r>
      <w:r>
        <w:rPr>
          <w:spacing w:val="-11"/>
          <w:sz w:val="24"/>
        </w:rPr>
        <w:t xml:space="preserve"> </w:t>
      </w:r>
      <w:r>
        <w:rPr>
          <w:sz w:val="24"/>
        </w:rPr>
        <w:t>manteniment</w:t>
      </w:r>
      <w:r>
        <w:rPr>
          <w:spacing w:val="-11"/>
          <w:sz w:val="24"/>
        </w:rPr>
        <w:t xml:space="preserve"> </w:t>
      </w:r>
      <w:r>
        <w:rPr>
          <w:sz w:val="24"/>
        </w:rPr>
        <w:t>integral</w:t>
      </w:r>
      <w:r>
        <w:rPr>
          <w:spacing w:val="-8"/>
          <w:sz w:val="24"/>
        </w:rPr>
        <w:t xml:space="preserve"> </w:t>
      </w:r>
      <w:r>
        <w:rPr>
          <w:sz w:val="24"/>
        </w:rPr>
        <w:t>estarà</w:t>
      </w:r>
      <w:r>
        <w:rPr>
          <w:spacing w:val="-11"/>
          <w:sz w:val="24"/>
        </w:rPr>
        <w:t xml:space="preserve"> </w:t>
      </w:r>
      <w:r>
        <w:rPr>
          <w:sz w:val="24"/>
        </w:rPr>
        <w:t>disponible</w:t>
      </w:r>
      <w:r>
        <w:rPr>
          <w:spacing w:val="-10"/>
          <w:sz w:val="24"/>
        </w:rPr>
        <w:t xml:space="preserve"> </w:t>
      </w:r>
      <w:r>
        <w:rPr>
          <w:sz w:val="24"/>
        </w:rPr>
        <w:t>tots</w:t>
      </w:r>
      <w:r>
        <w:rPr>
          <w:spacing w:val="-11"/>
          <w:sz w:val="24"/>
        </w:rPr>
        <w:t xml:space="preserve"> </w:t>
      </w:r>
      <w:r>
        <w:rPr>
          <w:sz w:val="24"/>
        </w:rPr>
        <w:t>els</w:t>
      </w:r>
      <w:r>
        <w:rPr>
          <w:spacing w:val="-10"/>
          <w:sz w:val="24"/>
        </w:rPr>
        <w:t xml:space="preserve"> </w:t>
      </w:r>
      <w:r>
        <w:rPr>
          <w:sz w:val="24"/>
        </w:rPr>
        <w:t>dies</w:t>
      </w:r>
      <w:r>
        <w:rPr>
          <w:spacing w:val="-11"/>
          <w:sz w:val="24"/>
        </w:rPr>
        <w:t xml:space="preserve"> </w:t>
      </w:r>
      <w:r>
        <w:rPr>
          <w:sz w:val="24"/>
        </w:rPr>
        <w:t>feiners,</w:t>
      </w:r>
      <w:r>
        <w:rPr>
          <w:spacing w:val="-11"/>
          <w:sz w:val="24"/>
        </w:rPr>
        <w:t xml:space="preserve"> </w:t>
      </w:r>
      <w:r>
        <w:rPr>
          <w:sz w:val="24"/>
        </w:rPr>
        <w:t>de</w:t>
      </w:r>
      <w:r>
        <w:rPr>
          <w:spacing w:val="-8"/>
          <w:sz w:val="24"/>
        </w:rPr>
        <w:t xml:space="preserve"> </w:t>
      </w:r>
      <w:r>
        <w:rPr>
          <w:sz w:val="24"/>
        </w:rPr>
        <w:t>dilluns</w:t>
      </w:r>
      <w:r>
        <w:rPr>
          <w:spacing w:val="-11"/>
          <w:sz w:val="24"/>
        </w:rPr>
        <w:t xml:space="preserve"> </w:t>
      </w:r>
      <w:r>
        <w:rPr>
          <w:sz w:val="24"/>
        </w:rPr>
        <w:t>a</w:t>
      </w:r>
      <w:r>
        <w:rPr>
          <w:spacing w:val="-52"/>
          <w:sz w:val="24"/>
        </w:rPr>
        <w:t xml:space="preserve"> </w:t>
      </w:r>
      <w:r>
        <w:rPr>
          <w:sz w:val="24"/>
        </w:rPr>
        <w:t>divendres, de 8 a 18 h que donarà atenció en un període inferior de 2 h. Fora d'aquest</w:t>
      </w:r>
      <w:r>
        <w:rPr>
          <w:spacing w:val="1"/>
          <w:sz w:val="24"/>
        </w:rPr>
        <w:t xml:space="preserve"> </w:t>
      </w:r>
      <w:r>
        <w:rPr>
          <w:spacing w:val="-2"/>
          <w:sz w:val="24"/>
        </w:rPr>
        <w:t>horari,</w:t>
      </w:r>
      <w:r>
        <w:rPr>
          <w:spacing w:val="-11"/>
          <w:sz w:val="24"/>
        </w:rPr>
        <w:t xml:space="preserve"> </w:t>
      </w:r>
      <w:r>
        <w:rPr>
          <w:spacing w:val="-2"/>
          <w:sz w:val="24"/>
        </w:rPr>
        <w:t>el</w:t>
      </w:r>
      <w:r>
        <w:rPr>
          <w:spacing w:val="-10"/>
          <w:sz w:val="24"/>
        </w:rPr>
        <w:t xml:space="preserve"> </w:t>
      </w:r>
      <w:r>
        <w:rPr>
          <w:spacing w:val="-2"/>
          <w:sz w:val="24"/>
        </w:rPr>
        <w:t>contractista</w:t>
      </w:r>
      <w:r>
        <w:rPr>
          <w:spacing w:val="-11"/>
          <w:sz w:val="24"/>
        </w:rPr>
        <w:t xml:space="preserve"> </w:t>
      </w:r>
      <w:r>
        <w:rPr>
          <w:spacing w:val="-2"/>
          <w:sz w:val="24"/>
        </w:rPr>
        <w:t>disposarà</w:t>
      </w:r>
      <w:r>
        <w:rPr>
          <w:spacing w:val="-10"/>
          <w:sz w:val="24"/>
        </w:rPr>
        <w:t xml:space="preserve"> </w:t>
      </w:r>
      <w:r>
        <w:rPr>
          <w:spacing w:val="-1"/>
          <w:sz w:val="24"/>
        </w:rPr>
        <w:t>d'un</w:t>
      </w:r>
      <w:r>
        <w:rPr>
          <w:spacing w:val="-9"/>
          <w:sz w:val="24"/>
        </w:rPr>
        <w:t xml:space="preserve"> </w:t>
      </w:r>
      <w:r>
        <w:rPr>
          <w:spacing w:val="-1"/>
          <w:sz w:val="24"/>
        </w:rPr>
        <w:t>servei</w:t>
      </w:r>
      <w:r>
        <w:rPr>
          <w:spacing w:val="-10"/>
          <w:sz w:val="24"/>
        </w:rPr>
        <w:t xml:space="preserve"> </w:t>
      </w:r>
      <w:r>
        <w:rPr>
          <w:spacing w:val="-1"/>
          <w:sz w:val="24"/>
        </w:rPr>
        <w:t>d'atenció</w:t>
      </w:r>
      <w:r>
        <w:rPr>
          <w:spacing w:val="-12"/>
          <w:sz w:val="24"/>
        </w:rPr>
        <w:t xml:space="preserve"> </w:t>
      </w:r>
      <w:r>
        <w:rPr>
          <w:spacing w:val="-1"/>
          <w:sz w:val="24"/>
        </w:rPr>
        <w:t>ràpida,</w:t>
      </w:r>
      <w:r>
        <w:rPr>
          <w:spacing w:val="-9"/>
          <w:sz w:val="24"/>
        </w:rPr>
        <w:t xml:space="preserve"> </w:t>
      </w:r>
      <w:r>
        <w:rPr>
          <w:spacing w:val="-1"/>
          <w:sz w:val="24"/>
        </w:rPr>
        <w:t>via</w:t>
      </w:r>
      <w:r>
        <w:rPr>
          <w:spacing w:val="-12"/>
          <w:sz w:val="24"/>
        </w:rPr>
        <w:t xml:space="preserve"> </w:t>
      </w:r>
      <w:r>
        <w:rPr>
          <w:spacing w:val="-1"/>
          <w:sz w:val="24"/>
        </w:rPr>
        <w:t>telèfon</w:t>
      </w:r>
      <w:r>
        <w:rPr>
          <w:spacing w:val="-11"/>
          <w:sz w:val="24"/>
        </w:rPr>
        <w:t xml:space="preserve"> </w:t>
      </w:r>
      <w:r>
        <w:rPr>
          <w:spacing w:val="-1"/>
          <w:sz w:val="24"/>
        </w:rPr>
        <w:t>o</w:t>
      </w:r>
      <w:r>
        <w:rPr>
          <w:spacing w:val="-10"/>
          <w:sz w:val="24"/>
        </w:rPr>
        <w:t xml:space="preserve"> </w:t>
      </w:r>
      <w:r>
        <w:rPr>
          <w:spacing w:val="-1"/>
          <w:sz w:val="24"/>
        </w:rPr>
        <w:t>cercapersones,</w:t>
      </w:r>
      <w:r>
        <w:rPr>
          <w:spacing w:val="-52"/>
          <w:sz w:val="24"/>
        </w:rPr>
        <w:t xml:space="preserve"> </w:t>
      </w:r>
      <w:r>
        <w:rPr>
          <w:sz w:val="24"/>
        </w:rPr>
        <w:t>per</w:t>
      </w:r>
      <w:r>
        <w:rPr>
          <w:spacing w:val="1"/>
          <w:sz w:val="24"/>
        </w:rPr>
        <w:t xml:space="preserve"> </w:t>
      </w:r>
      <w:r>
        <w:rPr>
          <w:sz w:val="24"/>
        </w:rPr>
        <w:t>a</w:t>
      </w:r>
      <w:r>
        <w:rPr>
          <w:spacing w:val="1"/>
          <w:sz w:val="24"/>
        </w:rPr>
        <w:t xml:space="preserve"> </w:t>
      </w:r>
      <w:r>
        <w:rPr>
          <w:sz w:val="24"/>
        </w:rPr>
        <w:t>resoldre</w:t>
      </w:r>
      <w:r>
        <w:rPr>
          <w:spacing w:val="1"/>
          <w:sz w:val="24"/>
        </w:rPr>
        <w:t xml:space="preserve"> </w:t>
      </w:r>
      <w:r>
        <w:rPr>
          <w:sz w:val="24"/>
        </w:rPr>
        <w:t>les</w:t>
      </w:r>
      <w:r>
        <w:rPr>
          <w:spacing w:val="1"/>
          <w:sz w:val="24"/>
        </w:rPr>
        <w:t xml:space="preserve"> </w:t>
      </w:r>
      <w:r>
        <w:rPr>
          <w:sz w:val="24"/>
        </w:rPr>
        <w:t>incidències</w:t>
      </w:r>
      <w:r>
        <w:rPr>
          <w:spacing w:val="1"/>
          <w:sz w:val="24"/>
        </w:rPr>
        <w:t xml:space="preserve"> </w:t>
      </w:r>
      <w:r>
        <w:rPr>
          <w:sz w:val="24"/>
        </w:rPr>
        <w:t>urgents</w:t>
      </w:r>
      <w:r>
        <w:rPr>
          <w:spacing w:val="1"/>
          <w:sz w:val="24"/>
        </w:rPr>
        <w:t xml:space="preserve"> </w:t>
      </w:r>
      <w:r>
        <w:rPr>
          <w:sz w:val="24"/>
        </w:rPr>
        <w:t>si</w:t>
      </w:r>
      <w:r>
        <w:rPr>
          <w:spacing w:val="1"/>
          <w:sz w:val="24"/>
        </w:rPr>
        <w:t xml:space="preserve"> </w:t>
      </w:r>
      <w:r>
        <w:rPr>
          <w:sz w:val="24"/>
        </w:rPr>
        <w:t>així</w:t>
      </w:r>
      <w:r>
        <w:rPr>
          <w:spacing w:val="1"/>
          <w:sz w:val="24"/>
        </w:rPr>
        <w:t xml:space="preserve"> </w:t>
      </w:r>
      <w:r>
        <w:rPr>
          <w:sz w:val="24"/>
        </w:rPr>
        <w:t>s’indica</w:t>
      </w:r>
      <w:r>
        <w:rPr>
          <w:spacing w:val="1"/>
          <w:sz w:val="24"/>
        </w:rPr>
        <w:t xml:space="preserve"> </w:t>
      </w:r>
      <w:r>
        <w:rPr>
          <w:sz w:val="24"/>
        </w:rPr>
        <w:t>a</w:t>
      </w:r>
      <w:r>
        <w:rPr>
          <w:spacing w:val="1"/>
          <w:sz w:val="24"/>
        </w:rPr>
        <w:t xml:space="preserve"> </w:t>
      </w:r>
      <w:r>
        <w:rPr>
          <w:sz w:val="24"/>
        </w:rPr>
        <w:t>l’annex</w:t>
      </w:r>
      <w:r>
        <w:rPr>
          <w:spacing w:val="1"/>
          <w:sz w:val="24"/>
        </w:rPr>
        <w:t xml:space="preserve"> </w:t>
      </w:r>
      <w:r>
        <w:rPr>
          <w:sz w:val="24"/>
        </w:rPr>
        <w:t>de</w:t>
      </w:r>
      <w:r>
        <w:rPr>
          <w:spacing w:val="1"/>
          <w:sz w:val="24"/>
        </w:rPr>
        <w:t xml:space="preserve"> </w:t>
      </w:r>
      <w:r>
        <w:rPr>
          <w:sz w:val="24"/>
        </w:rPr>
        <w:t>característiques</w:t>
      </w:r>
      <w:r>
        <w:rPr>
          <w:spacing w:val="-52"/>
          <w:sz w:val="24"/>
        </w:rPr>
        <w:t xml:space="preserve"> </w:t>
      </w:r>
      <w:r>
        <w:rPr>
          <w:sz w:val="24"/>
        </w:rPr>
        <w:t>particulars.</w:t>
      </w:r>
    </w:p>
    <w:p w:rsidR="0053383E" w:rsidRDefault="0053383E">
      <w:pPr>
        <w:pStyle w:val="Textindependent"/>
      </w:pPr>
    </w:p>
    <w:p w:rsidR="0053383E" w:rsidRDefault="00CE4F86">
      <w:pPr>
        <w:pStyle w:val="Textindependent"/>
        <w:ind w:left="684" w:right="430"/>
        <w:jc w:val="both"/>
      </w:pPr>
      <w:r>
        <w:rPr>
          <w:spacing w:val="-2"/>
        </w:rPr>
        <w:t>En</w:t>
      </w:r>
      <w:r>
        <w:rPr>
          <w:spacing w:val="-12"/>
        </w:rPr>
        <w:t xml:space="preserve"> </w:t>
      </w:r>
      <w:r>
        <w:rPr>
          <w:spacing w:val="-2"/>
        </w:rPr>
        <w:t>el</w:t>
      </w:r>
      <w:r>
        <w:rPr>
          <w:spacing w:val="-10"/>
        </w:rPr>
        <w:t xml:space="preserve"> </w:t>
      </w:r>
      <w:r>
        <w:rPr>
          <w:spacing w:val="-2"/>
        </w:rPr>
        <w:t>cas</w:t>
      </w:r>
      <w:r>
        <w:rPr>
          <w:spacing w:val="-11"/>
        </w:rPr>
        <w:t xml:space="preserve"> </w:t>
      </w:r>
      <w:r>
        <w:rPr>
          <w:spacing w:val="-2"/>
        </w:rPr>
        <w:t>de</w:t>
      </w:r>
      <w:r>
        <w:rPr>
          <w:spacing w:val="-10"/>
        </w:rPr>
        <w:t xml:space="preserve"> </w:t>
      </w:r>
      <w:r>
        <w:rPr>
          <w:spacing w:val="-2"/>
        </w:rPr>
        <w:t>les</w:t>
      </w:r>
      <w:r>
        <w:rPr>
          <w:spacing w:val="-12"/>
        </w:rPr>
        <w:t xml:space="preserve"> </w:t>
      </w:r>
      <w:r>
        <w:rPr>
          <w:spacing w:val="-2"/>
        </w:rPr>
        <w:t>actuacions</w:t>
      </w:r>
      <w:r>
        <w:rPr>
          <w:spacing w:val="-9"/>
        </w:rPr>
        <w:t xml:space="preserve"> </w:t>
      </w:r>
      <w:r>
        <w:rPr>
          <w:spacing w:val="-2"/>
        </w:rPr>
        <w:t>correctives</w:t>
      </w:r>
      <w:r>
        <w:rPr>
          <w:spacing w:val="-11"/>
        </w:rPr>
        <w:t xml:space="preserve"> </w:t>
      </w:r>
      <w:r>
        <w:rPr>
          <w:spacing w:val="-1"/>
        </w:rPr>
        <w:t>es</w:t>
      </w:r>
      <w:r>
        <w:rPr>
          <w:spacing w:val="-11"/>
        </w:rPr>
        <w:t xml:space="preserve"> </w:t>
      </w:r>
      <w:r>
        <w:rPr>
          <w:spacing w:val="-1"/>
        </w:rPr>
        <w:t>requerirà</w:t>
      </w:r>
      <w:r>
        <w:rPr>
          <w:spacing w:val="-12"/>
        </w:rPr>
        <w:t xml:space="preserve"> </w:t>
      </w:r>
      <w:r>
        <w:rPr>
          <w:spacing w:val="-1"/>
        </w:rPr>
        <w:t>un</w:t>
      </w:r>
      <w:r>
        <w:rPr>
          <w:spacing w:val="-12"/>
        </w:rPr>
        <w:t xml:space="preserve"> </w:t>
      </w:r>
      <w:r>
        <w:rPr>
          <w:spacing w:val="-1"/>
        </w:rPr>
        <w:t>tècnic</w:t>
      </w:r>
      <w:r>
        <w:rPr>
          <w:spacing w:val="-10"/>
        </w:rPr>
        <w:t xml:space="preserve"> </w:t>
      </w:r>
      <w:r>
        <w:rPr>
          <w:spacing w:val="-1"/>
        </w:rPr>
        <w:t>presencial</w:t>
      </w:r>
      <w:r>
        <w:rPr>
          <w:spacing w:val="-10"/>
        </w:rPr>
        <w:t xml:space="preserve"> </w:t>
      </w:r>
      <w:r>
        <w:rPr>
          <w:spacing w:val="-1"/>
        </w:rPr>
        <w:t>o</w:t>
      </w:r>
      <w:r>
        <w:rPr>
          <w:spacing w:val="-11"/>
        </w:rPr>
        <w:t xml:space="preserve"> </w:t>
      </w:r>
      <w:r>
        <w:rPr>
          <w:spacing w:val="-1"/>
        </w:rPr>
        <w:t>en</w:t>
      </w:r>
      <w:r>
        <w:rPr>
          <w:spacing w:val="-11"/>
        </w:rPr>
        <w:t xml:space="preserve"> </w:t>
      </w:r>
      <w:r>
        <w:rPr>
          <w:spacing w:val="-1"/>
        </w:rPr>
        <w:t>remot</w:t>
      </w:r>
      <w:r>
        <w:rPr>
          <w:spacing w:val="-10"/>
        </w:rPr>
        <w:t xml:space="preserve"> </w:t>
      </w:r>
      <w:r>
        <w:rPr>
          <w:spacing w:val="-1"/>
        </w:rPr>
        <w:t>per</w:t>
      </w:r>
      <w:r>
        <w:rPr>
          <w:spacing w:val="-10"/>
        </w:rPr>
        <w:t xml:space="preserve"> </w:t>
      </w:r>
      <w:r>
        <w:rPr>
          <w:spacing w:val="-1"/>
        </w:rPr>
        <w:t>tal</w:t>
      </w:r>
      <w:r>
        <w:rPr>
          <w:spacing w:val="-52"/>
        </w:rPr>
        <w:t xml:space="preserve"> </w:t>
      </w:r>
      <w:r>
        <w:t>de solucionar l’avaria i deixar l’equip operatiu en el temps establert per als següents</w:t>
      </w:r>
      <w:r>
        <w:rPr>
          <w:spacing w:val="1"/>
        </w:rPr>
        <w:t xml:space="preserve"> </w:t>
      </w:r>
      <w:r>
        <w:t>períodes:</w:t>
      </w:r>
    </w:p>
    <w:p w:rsidR="0053383E" w:rsidRDefault="0053383E">
      <w:pPr>
        <w:jc w:val="both"/>
        <w:sectPr w:rsidR="0053383E" w:rsidSect="00EC58FE">
          <w:pgSz w:w="11910" w:h="16840"/>
          <w:pgMar w:top="1580" w:right="1280" w:bottom="1660" w:left="1020" w:header="680" w:footer="1477" w:gutter="0"/>
          <w:cols w:space="708"/>
          <w:docGrid w:linePitch="299"/>
        </w:sectPr>
      </w:pPr>
    </w:p>
    <w:p w:rsidR="0053383E" w:rsidRDefault="00CE4F86">
      <w:pPr>
        <w:pStyle w:val="Textindependent"/>
        <w:spacing w:before="107"/>
        <w:ind w:left="1392" w:right="432"/>
        <w:jc w:val="both"/>
      </w:pPr>
      <w:r>
        <w:rPr>
          <w:i/>
          <w:u w:val="single"/>
        </w:rPr>
        <w:lastRenderedPageBreak/>
        <w:t>Crítica</w:t>
      </w:r>
      <w:r>
        <w:t>: no disponibilitat d’una funció crítica del sistema, que impedeix dur a</w:t>
      </w:r>
      <w:r>
        <w:rPr>
          <w:spacing w:val="1"/>
        </w:rPr>
        <w:t xml:space="preserve"> </w:t>
      </w:r>
      <w:r>
        <w:t>terme de forma correcta processos crítics o l’activitat assistencial i que no es</w:t>
      </w:r>
      <w:r>
        <w:rPr>
          <w:spacing w:val="1"/>
        </w:rPr>
        <w:t xml:space="preserve"> </w:t>
      </w:r>
      <w:r>
        <w:t>poden posposar ni</w:t>
      </w:r>
      <w:r>
        <w:rPr>
          <w:spacing w:val="-1"/>
        </w:rPr>
        <w:t xml:space="preserve"> </w:t>
      </w:r>
      <w:r>
        <w:t>dur</w:t>
      </w:r>
      <w:r>
        <w:rPr>
          <w:spacing w:val="1"/>
        </w:rPr>
        <w:t xml:space="preserve"> </w:t>
      </w:r>
      <w:r>
        <w:t>a</w:t>
      </w:r>
      <w:r>
        <w:rPr>
          <w:spacing w:val="-3"/>
        </w:rPr>
        <w:t xml:space="preserve"> </w:t>
      </w:r>
      <w:r>
        <w:t>terme d’una</w:t>
      </w:r>
      <w:r>
        <w:rPr>
          <w:spacing w:val="-2"/>
        </w:rPr>
        <w:t xml:space="preserve"> </w:t>
      </w:r>
      <w:r>
        <w:t>forma</w:t>
      </w:r>
      <w:r>
        <w:rPr>
          <w:spacing w:val="-1"/>
        </w:rPr>
        <w:t xml:space="preserve"> </w:t>
      </w:r>
      <w:r>
        <w:t>alternativa.</w:t>
      </w:r>
    </w:p>
    <w:p w:rsidR="0053383E" w:rsidRDefault="0053383E">
      <w:pPr>
        <w:pStyle w:val="Textindependent"/>
      </w:pPr>
    </w:p>
    <w:p w:rsidR="0053383E" w:rsidRDefault="00CE4F86">
      <w:pPr>
        <w:pStyle w:val="Textindependent"/>
        <w:spacing w:before="1"/>
        <w:ind w:left="1392" w:right="434"/>
        <w:jc w:val="both"/>
      </w:pPr>
      <w:r>
        <w:rPr>
          <w:i/>
          <w:u w:val="single"/>
        </w:rPr>
        <w:t>Urgent</w:t>
      </w:r>
      <w:r>
        <w:rPr>
          <w:u w:val="single"/>
        </w:rPr>
        <w:t>:</w:t>
      </w:r>
      <w:r>
        <w:t xml:space="preserve"> no disponibilitat d’una funció que afecta múltiples usuaris que, tot i ser</w:t>
      </w:r>
      <w:r>
        <w:rPr>
          <w:spacing w:val="1"/>
        </w:rPr>
        <w:t xml:space="preserve"> </w:t>
      </w:r>
      <w:r>
        <w:t>important per a l’activitat assistencial, es pot posposar o es pot dur a terme</w:t>
      </w:r>
      <w:r>
        <w:rPr>
          <w:spacing w:val="1"/>
        </w:rPr>
        <w:t xml:space="preserve"> </w:t>
      </w:r>
      <w:r>
        <w:t>d’una</w:t>
      </w:r>
      <w:r>
        <w:rPr>
          <w:spacing w:val="-1"/>
        </w:rPr>
        <w:t xml:space="preserve"> </w:t>
      </w:r>
      <w:r>
        <w:t>forma</w:t>
      </w:r>
      <w:r>
        <w:rPr>
          <w:spacing w:val="-2"/>
        </w:rPr>
        <w:t xml:space="preserve"> </w:t>
      </w:r>
      <w:r>
        <w:t>alternativa</w:t>
      </w:r>
      <w:r>
        <w:rPr>
          <w:spacing w:val="-1"/>
        </w:rPr>
        <w:t xml:space="preserve"> </w:t>
      </w:r>
      <w:r>
        <w:t>de manera temporal.</w:t>
      </w:r>
    </w:p>
    <w:p w:rsidR="0053383E" w:rsidRDefault="0053383E">
      <w:pPr>
        <w:pStyle w:val="Textindependent"/>
        <w:spacing w:before="12"/>
        <w:rPr>
          <w:sz w:val="23"/>
        </w:rPr>
      </w:pPr>
    </w:p>
    <w:p w:rsidR="0053383E" w:rsidRDefault="00CE4F86">
      <w:pPr>
        <w:pStyle w:val="Textindependent"/>
        <w:ind w:left="1392" w:right="430"/>
        <w:jc w:val="both"/>
      </w:pPr>
      <w:r>
        <w:rPr>
          <w:i/>
          <w:u w:val="single"/>
        </w:rPr>
        <w:t>Moderada</w:t>
      </w:r>
      <w:r>
        <w:rPr>
          <w:u w:val="single"/>
        </w:rPr>
        <w:t>:</w:t>
      </w:r>
      <w:r>
        <w:t xml:space="preserve"> no disponibilitat d’una funció que afecta un usuari que, tot i ser</w:t>
      </w:r>
      <w:r>
        <w:rPr>
          <w:spacing w:val="1"/>
        </w:rPr>
        <w:t xml:space="preserve"> </w:t>
      </w:r>
      <w:r>
        <w:t>important per a l’activitat assistencial, es pot posposar o es pot dur a terme</w:t>
      </w:r>
      <w:r>
        <w:rPr>
          <w:spacing w:val="1"/>
        </w:rPr>
        <w:t xml:space="preserve"> </w:t>
      </w:r>
      <w:r>
        <w:t>d’una</w:t>
      </w:r>
      <w:r>
        <w:rPr>
          <w:spacing w:val="-1"/>
        </w:rPr>
        <w:t xml:space="preserve"> </w:t>
      </w:r>
      <w:r>
        <w:t>forma</w:t>
      </w:r>
      <w:r>
        <w:rPr>
          <w:spacing w:val="-3"/>
        </w:rPr>
        <w:t xml:space="preserve"> </w:t>
      </w:r>
      <w:r>
        <w:t>alternativa,</w:t>
      </w:r>
      <w:r>
        <w:rPr>
          <w:spacing w:val="1"/>
        </w:rPr>
        <w:t xml:space="preserve"> </w:t>
      </w:r>
      <w:r>
        <w:t>ni</w:t>
      </w:r>
      <w:r>
        <w:rPr>
          <w:spacing w:val="-1"/>
        </w:rPr>
        <w:t xml:space="preserve"> </w:t>
      </w:r>
      <w:r>
        <w:t>que sigui</w:t>
      </w:r>
      <w:r>
        <w:rPr>
          <w:spacing w:val="1"/>
        </w:rPr>
        <w:t xml:space="preserve"> </w:t>
      </w:r>
      <w:r>
        <w:t>temporalment.</w:t>
      </w:r>
    </w:p>
    <w:p w:rsidR="0053383E" w:rsidRDefault="0053383E">
      <w:pPr>
        <w:pStyle w:val="Textindependent"/>
      </w:pPr>
    </w:p>
    <w:p w:rsidR="0053383E" w:rsidRDefault="00CE4F86">
      <w:pPr>
        <w:pStyle w:val="Textindependent"/>
        <w:ind w:left="1392"/>
        <w:jc w:val="both"/>
      </w:pPr>
      <w:r>
        <w:rPr>
          <w:i/>
          <w:u w:val="single"/>
        </w:rPr>
        <w:t>Baixa</w:t>
      </w:r>
      <w:r>
        <w:rPr>
          <w:u w:val="single"/>
        </w:rPr>
        <w:t>:</w:t>
      </w:r>
      <w:r>
        <w:rPr>
          <w:spacing w:val="-5"/>
        </w:rPr>
        <w:t xml:space="preserve"> </w:t>
      </w:r>
      <w:r>
        <w:t>qualsevol</w:t>
      </w:r>
      <w:r>
        <w:rPr>
          <w:spacing w:val="-3"/>
        </w:rPr>
        <w:t xml:space="preserve"> </w:t>
      </w:r>
      <w:r>
        <w:t>altra</w:t>
      </w:r>
      <w:r>
        <w:rPr>
          <w:spacing w:val="-3"/>
        </w:rPr>
        <w:t xml:space="preserve"> </w:t>
      </w:r>
      <w:r>
        <w:t>incidència</w:t>
      </w:r>
      <w:r>
        <w:rPr>
          <w:spacing w:val="-4"/>
        </w:rPr>
        <w:t xml:space="preserve"> </w:t>
      </w:r>
      <w:r>
        <w:t>que</w:t>
      </w:r>
      <w:r>
        <w:rPr>
          <w:spacing w:val="-2"/>
        </w:rPr>
        <w:t xml:space="preserve"> </w:t>
      </w:r>
      <w:r>
        <w:t>no</w:t>
      </w:r>
      <w:r>
        <w:rPr>
          <w:spacing w:val="-4"/>
        </w:rPr>
        <w:t xml:space="preserve"> </w:t>
      </w:r>
      <w:r>
        <w:t>encaixi</w:t>
      </w:r>
      <w:r>
        <w:rPr>
          <w:spacing w:val="-4"/>
        </w:rPr>
        <w:t xml:space="preserve"> </w:t>
      </w:r>
      <w:r>
        <w:t>en</w:t>
      </w:r>
      <w:r>
        <w:rPr>
          <w:spacing w:val="-4"/>
        </w:rPr>
        <w:t xml:space="preserve"> </w:t>
      </w:r>
      <w:r>
        <w:t>els</w:t>
      </w:r>
      <w:r>
        <w:rPr>
          <w:spacing w:val="-4"/>
        </w:rPr>
        <w:t xml:space="preserve"> </w:t>
      </w:r>
      <w:r>
        <w:t>casos</w:t>
      </w:r>
      <w:r>
        <w:rPr>
          <w:spacing w:val="-3"/>
        </w:rPr>
        <w:t xml:space="preserve"> </w:t>
      </w:r>
      <w:r>
        <w:t>anteriors.</w:t>
      </w:r>
    </w:p>
    <w:p w:rsidR="0053383E" w:rsidRDefault="0053383E">
      <w:pPr>
        <w:pStyle w:val="Textindependent"/>
        <w:spacing w:before="9"/>
        <w:rPr>
          <w:sz w:val="23"/>
        </w:rPr>
      </w:pPr>
    </w:p>
    <w:tbl>
      <w:tblPr>
        <w:tblStyle w:val="TableNormal"/>
        <w:tblW w:w="0" w:type="auto"/>
        <w:tblInd w:w="691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50"/>
        <w:gridCol w:w="1679"/>
        <w:gridCol w:w="1581"/>
        <w:gridCol w:w="921"/>
        <w:gridCol w:w="2481"/>
      </w:tblGrid>
      <w:tr w:rsidR="0053383E">
        <w:trPr>
          <w:trHeight w:val="531"/>
        </w:trPr>
        <w:tc>
          <w:tcPr>
            <w:tcW w:w="1950" w:type="dxa"/>
            <w:shd w:val="clear" w:color="auto" w:fill="DFDFDF"/>
          </w:tcPr>
          <w:p w:rsidR="0053383E" w:rsidRDefault="00CE4F86">
            <w:pPr>
              <w:pStyle w:val="TableParagraph"/>
              <w:spacing w:before="123" w:line="240" w:lineRule="auto"/>
              <w:ind w:left="110"/>
              <w:rPr>
                <w:b/>
                <w:sz w:val="24"/>
              </w:rPr>
            </w:pPr>
            <w:r>
              <w:rPr>
                <w:b/>
                <w:sz w:val="24"/>
              </w:rPr>
              <w:t>Concepte</w:t>
            </w:r>
          </w:p>
        </w:tc>
        <w:tc>
          <w:tcPr>
            <w:tcW w:w="3260" w:type="dxa"/>
            <w:gridSpan w:val="2"/>
            <w:shd w:val="clear" w:color="auto" w:fill="DFDFDF"/>
          </w:tcPr>
          <w:p w:rsidR="0053383E" w:rsidRDefault="00CE4F86">
            <w:pPr>
              <w:pStyle w:val="TableParagraph"/>
              <w:spacing w:before="123" w:line="240" w:lineRule="auto"/>
              <w:ind w:left="470"/>
              <w:rPr>
                <w:b/>
                <w:sz w:val="24"/>
              </w:rPr>
            </w:pPr>
            <w:r>
              <w:rPr>
                <w:b/>
                <w:sz w:val="24"/>
              </w:rPr>
              <w:t>Paràmetres</w:t>
            </w:r>
          </w:p>
        </w:tc>
        <w:tc>
          <w:tcPr>
            <w:tcW w:w="3402" w:type="dxa"/>
            <w:gridSpan w:val="2"/>
            <w:shd w:val="clear" w:color="auto" w:fill="DFDFDF"/>
          </w:tcPr>
          <w:p w:rsidR="0053383E" w:rsidRDefault="00CE4F86">
            <w:pPr>
              <w:pStyle w:val="TableParagraph"/>
              <w:spacing w:before="123" w:line="240" w:lineRule="auto"/>
              <w:ind w:left="110"/>
              <w:rPr>
                <w:b/>
                <w:sz w:val="24"/>
              </w:rPr>
            </w:pPr>
            <w:r>
              <w:rPr>
                <w:b/>
                <w:sz w:val="24"/>
              </w:rPr>
              <w:t>Nivell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mínim</w:t>
            </w:r>
          </w:p>
        </w:tc>
      </w:tr>
      <w:tr w:rsidR="0053383E">
        <w:trPr>
          <w:trHeight w:val="294"/>
        </w:trPr>
        <w:tc>
          <w:tcPr>
            <w:tcW w:w="1950" w:type="dxa"/>
            <w:tcBorders>
              <w:bottom w:val="nil"/>
            </w:tcBorders>
          </w:tcPr>
          <w:p w:rsidR="0053383E" w:rsidRDefault="0053383E">
            <w:pPr>
              <w:pStyle w:val="TableParagraph"/>
              <w:spacing w:before="0" w:line="240" w:lineRule="auto"/>
              <w:rPr>
                <w:rFonts w:ascii="Times New Roman"/>
              </w:rPr>
            </w:pPr>
          </w:p>
        </w:tc>
        <w:tc>
          <w:tcPr>
            <w:tcW w:w="3260" w:type="dxa"/>
            <w:gridSpan w:val="2"/>
            <w:tcBorders>
              <w:bottom w:val="nil"/>
            </w:tcBorders>
          </w:tcPr>
          <w:p w:rsidR="0053383E" w:rsidRDefault="0053383E">
            <w:pPr>
              <w:pStyle w:val="TableParagraph"/>
              <w:spacing w:before="0" w:line="240" w:lineRule="auto"/>
              <w:rPr>
                <w:rFonts w:ascii="Times New Roman"/>
              </w:rPr>
            </w:pPr>
          </w:p>
        </w:tc>
        <w:tc>
          <w:tcPr>
            <w:tcW w:w="921" w:type="dxa"/>
            <w:tcBorders>
              <w:right w:val="nil"/>
            </w:tcBorders>
          </w:tcPr>
          <w:p w:rsidR="0053383E" w:rsidRDefault="00CE4F86">
            <w:pPr>
              <w:pStyle w:val="TableParagraph"/>
              <w:spacing w:before="5" w:line="269" w:lineRule="exact"/>
              <w:ind w:left="110"/>
              <w:rPr>
                <w:i/>
                <w:sz w:val="24"/>
              </w:rPr>
            </w:pPr>
            <w:r>
              <w:rPr>
                <w:i/>
                <w:sz w:val="24"/>
              </w:rPr>
              <w:t>Baixa</w:t>
            </w:r>
          </w:p>
        </w:tc>
        <w:tc>
          <w:tcPr>
            <w:tcW w:w="2481" w:type="dxa"/>
            <w:tcBorders>
              <w:left w:val="nil"/>
            </w:tcBorders>
          </w:tcPr>
          <w:p w:rsidR="0053383E" w:rsidRDefault="00CE4F86">
            <w:pPr>
              <w:pStyle w:val="TableParagraph"/>
              <w:spacing w:before="5" w:line="269" w:lineRule="exact"/>
              <w:ind w:left="167"/>
              <w:rPr>
                <w:i/>
                <w:sz w:val="24"/>
              </w:rPr>
            </w:pPr>
            <w:r>
              <w:rPr>
                <w:i/>
                <w:sz w:val="24"/>
              </w:rPr>
              <w:t>&lt;</w:t>
            </w:r>
            <w:r>
              <w:rPr>
                <w:i/>
                <w:spacing w:val="-4"/>
                <w:sz w:val="24"/>
              </w:rPr>
              <w:t xml:space="preserve"> </w:t>
            </w:r>
            <w:r>
              <w:rPr>
                <w:i/>
                <w:sz w:val="24"/>
              </w:rPr>
              <w:t>72h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dies</w:t>
            </w:r>
            <w:r>
              <w:rPr>
                <w:i/>
                <w:spacing w:val="-3"/>
                <w:sz w:val="24"/>
              </w:rPr>
              <w:t xml:space="preserve"> </w:t>
            </w:r>
            <w:r>
              <w:rPr>
                <w:i/>
                <w:sz w:val="24"/>
              </w:rPr>
              <w:t>laborables</w:t>
            </w:r>
          </w:p>
        </w:tc>
      </w:tr>
      <w:tr w:rsidR="0053383E">
        <w:trPr>
          <w:trHeight w:val="292"/>
        </w:trPr>
        <w:tc>
          <w:tcPr>
            <w:tcW w:w="1950" w:type="dxa"/>
            <w:tcBorders>
              <w:top w:val="nil"/>
              <w:bottom w:val="nil"/>
            </w:tcBorders>
          </w:tcPr>
          <w:p w:rsidR="0053383E" w:rsidRDefault="0053383E">
            <w:pPr>
              <w:pStyle w:val="TableParagraph"/>
              <w:spacing w:before="0" w:line="240" w:lineRule="auto"/>
              <w:rPr>
                <w:rFonts w:ascii="Times New Roman"/>
                <w:sz w:val="20"/>
              </w:rPr>
            </w:pPr>
          </w:p>
        </w:tc>
        <w:tc>
          <w:tcPr>
            <w:tcW w:w="3260" w:type="dxa"/>
            <w:gridSpan w:val="2"/>
            <w:tcBorders>
              <w:top w:val="nil"/>
              <w:bottom w:val="nil"/>
            </w:tcBorders>
          </w:tcPr>
          <w:p w:rsidR="0053383E" w:rsidRDefault="00CE4F86">
            <w:pPr>
              <w:pStyle w:val="TableParagraph"/>
              <w:spacing w:before="0" w:line="272" w:lineRule="exact"/>
              <w:ind w:left="110"/>
              <w:rPr>
                <w:i/>
                <w:sz w:val="24"/>
              </w:rPr>
            </w:pPr>
            <w:r>
              <w:rPr>
                <w:i/>
                <w:sz w:val="24"/>
              </w:rPr>
              <w:t>Temps</w:t>
            </w:r>
            <w:r>
              <w:rPr>
                <w:i/>
                <w:spacing w:val="20"/>
                <w:sz w:val="24"/>
              </w:rPr>
              <w:t xml:space="preserve"> </w:t>
            </w:r>
            <w:r>
              <w:rPr>
                <w:i/>
                <w:sz w:val="24"/>
              </w:rPr>
              <w:t>màxim</w:t>
            </w:r>
            <w:r>
              <w:rPr>
                <w:i/>
                <w:spacing w:val="21"/>
                <w:sz w:val="24"/>
              </w:rPr>
              <w:t xml:space="preserve"> </w:t>
            </w:r>
            <w:r>
              <w:rPr>
                <w:i/>
                <w:sz w:val="24"/>
              </w:rPr>
              <w:t>de</w:t>
            </w:r>
            <w:r>
              <w:rPr>
                <w:i/>
                <w:spacing w:val="20"/>
                <w:sz w:val="24"/>
              </w:rPr>
              <w:t xml:space="preserve"> </w:t>
            </w:r>
            <w:r>
              <w:rPr>
                <w:i/>
                <w:sz w:val="24"/>
              </w:rPr>
              <w:t>resolució</w:t>
            </w:r>
            <w:r>
              <w:rPr>
                <w:i/>
                <w:spacing w:val="22"/>
                <w:sz w:val="24"/>
              </w:rPr>
              <w:t xml:space="preserve"> </w:t>
            </w:r>
            <w:r>
              <w:rPr>
                <w:i/>
                <w:sz w:val="24"/>
              </w:rPr>
              <w:t>per</w:t>
            </w:r>
          </w:p>
        </w:tc>
        <w:tc>
          <w:tcPr>
            <w:tcW w:w="3402" w:type="dxa"/>
            <w:gridSpan w:val="2"/>
          </w:tcPr>
          <w:p w:rsidR="0053383E" w:rsidRDefault="00CE4F86">
            <w:pPr>
              <w:pStyle w:val="TableParagraph"/>
              <w:spacing w:line="269" w:lineRule="exact"/>
              <w:ind w:left="110"/>
              <w:rPr>
                <w:i/>
                <w:sz w:val="24"/>
              </w:rPr>
            </w:pPr>
            <w:r>
              <w:rPr>
                <w:i/>
                <w:sz w:val="24"/>
              </w:rPr>
              <w:t>Moderada</w:t>
            </w:r>
            <w:r>
              <w:rPr>
                <w:i/>
                <w:spacing w:val="49"/>
                <w:sz w:val="24"/>
              </w:rPr>
              <w:t xml:space="preserve"> </w:t>
            </w:r>
            <w:r>
              <w:rPr>
                <w:i/>
                <w:sz w:val="24"/>
              </w:rPr>
              <w:t>&lt;</w:t>
            </w:r>
            <w:r>
              <w:rPr>
                <w:i/>
                <w:spacing w:val="-4"/>
                <w:sz w:val="24"/>
              </w:rPr>
              <w:t xml:space="preserve"> </w:t>
            </w:r>
            <w:r>
              <w:rPr>
                <w:i/>
                <w:sz w:val="24"/>
              </w:rPr>
              <w:t>48</w:t>
            </w:r>
            <w:r>
              <w:rPr>
                <w:i/>
                <w:spacing w:val="-4"/>
                <w:sz w:val="24"/>
              </w:rPr>
              <w:t xml:space="preserve"> </w:t>
            </w:r>
            <w:r>
              <w:rPr>
                <w:i/>
                <w:sz w:val="24"/>
              </w:rPr>
              <w:t>dies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laborables</w:t>
            </w:r>
          </w:p>
        </w:tc>
      </w:tr>
      <w:tr w:rsidR="0053383E">
        <w:trPr>
          <w:trHeight w:val="293"/>
        </w:trPr>
        <w:tc>
          <w:tcPr>
            <w:tcW w:w="1950" w:type="dxa"/>
            <w:vMerge w:val="restart"/>
            <w:tcBorders>
              <w:top w:val="nil"/>
              <w:bottom w:val="nil"/>
            </w:tcBorders>
          </w:tcPr>
          <w:p w:rsidR="0053383E" w:rsidRDefault="00CE4F86">
            <w:pPr>
              <w:pStyle w:val="TableParagraph"/>
              <w:spacing w:before="90" w:line="290" w:lineRule="atLeast"/>
              <w:ind w:left="110" w:right="585"/>
              <w:rPr>
                <w:sz w:val="24"/>
              </w:rPr>
            </w:pPr>
            <w:r>
              <w:rPr>
                <w:sz w:val="24"/>
              </w:rPr>
              <w:t>Resolució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d’actuacions</w:t>
            </w:r>
          </w:p>
        </w:tc>
        <w:tc>
          <w:tcPr>
            <w:tcW w:w="3260" w:type="dxa"/>
            <w:gridSpan w:val="2"/>
            <w:vMerge w:val="restart"/>
            <w:tcBorders>
              <w:top w:val="nil"/>
              <w:bottom w:val="nil"/>
            </w:tcBorders>
          </w:tcPr>
          <w:p w:rsidR="0053383E" w:rsidRDefault="00CE4F86">
            <w:pPr>
              <w:pStyle w:val="TableParagraph"/>
              <w:tabs>
                <w:tab w:val="left" w:pos="513"/>
                <w:tab w:val="left" w:pos="1154"/>
                <w:tab w:val="left" w:pos="1617"/>
                <w:tab w:val="left" w:pos="2106"/>
              </w:tabs>
              <w:spacing w:before="0" w:line="260" w:lineRule="exact"/>
              <w:ind w:left="110"/>
              <w:rPr>
                <w:i/>
                <w:sz w:val="24"/>
              </w:rPr>
            </w:pPr>
            <w:r>
              <w:rPr>
                <w:i/>
                <w:sz w:val="24"/>
              </w:rPr>
              <w:t>al</w:t>
            </w:r>
            <w:r>
              <w:rPr>
                <w:i/>
                <w:sz w:val="24"/>
              </w:rPr>
              <w:tab/>
              <w:t>90%</w:t>
            </w:r>
            <w:r>
              <w:rPr>
                <w:i/>
                <w:sz w:val="24"/>
              </w:rPr>
              <w:tab/>
              <w:t>de</w:t>
            </w:r>
            <w:r>
              <w:rPr>
                <w:i/>
                <w:sz w:val="24"/>
              </w:rPr>
              <w:tab/>
              <w:t>les</w:t>
            </w:r>
            <w:r>
              <w:rPr>
                <w:i/>
                <w:sz w:val="24"/>
              </w:rPr>
              <w:tab/>
              <w:t>actuacions</w:t>
            </w:r>
          </w:p>
          <w:p w:rsidR="0053383E" w:rsidRDefault="00CE4F86">
            <w:pPr>
              <w:pStyle w:val="TableParagraph"/>
              <w:spacing w:before="1" w:line="240" w:lineRule="auto"/>
              <w:ind w:left="110"/>
              <w:rPr>
                <w:i/>
                <w:sz w:val="24"/>
              </w:rPr>
            </w:pPr>
            <w:r>
              <w:rPr>
                <w:i/>
                <w:sz w:val="24"/>
              </w:rPr>
              <w:t>segons</w:t>
            </w:r>
            <w:r>
              <w:rPr>
                <w:i/>
                <w:spacing w:val="-4"/>
                <w:sz w:val="24"/>
              </w:rPr>
              <w:t xml:space="preserve"> </w:t>
            </w:r>
            <w:r>
              <w:rPr>
                <w:i/>
                <w:sz w:val="24"/>
              </w:rPr>
              <w:t>la</w:t>
            </w:r>
            <w:r>
              <w:rPr>
                <w:i/>
                <w:spacing w:val="-5"/>
                <w:sz w:val="24"/>
              </w:rPr>
              <w:t xml:space="preserve"> </w:t>
            </w:r>
            <w:r>
              <w:rPr>
                <w:i/>
                <w:sz w:val="24"/>
              </w:rPr>
              <w:t>prioritat</w:t>
            </w:r>
            <w:r>
              <w:rPr>
                <w:i/>
                <w:spacing w:val="-5"/>
                <w:sz w:val="24"/>
              </w:rPr>
              <w:t xml:space="preserve"> </w:t>
            </w:r>
            <w:r>
              <w:rPr>
                <w:i/>
                <w:sz w:val="24"/>
              </w:rPr>
              <w:t>establerta</w:t>
            </w:r>
          </w:p>
        </w:tc>
        <w:tc>
          <w:tcPr>
            <w:tcW w:w="921" w:type="dxa"/>
            <w:tcBorders>
              <w:right w:val="nil"/>
            </w:tcBorders>
          </w:tcPr>
          <w:p w:rsidR="0053383E" w:rsidRDefault="00CE4F86">
            <w:pPr>
              <w:pStyle w:val="TableParagraph"/>
              <w:spacing w:before="5" w:line="269" w:lineRule="exact"/>
              <w:ind w:left="110"/>
              <w:rPr>
                <w:i/>
                <w:sz w:val="24"/>
              </w:rPr>
            </w:pPr>
            <w:r>
              <w:rPr>
                <w:i/>
                <w:sz w:val="24"/>
              </w:rPr>
              <w:t>Urgent</w:t>
            </w:r>
          </w:p>
        </w:tc>
        <w:tc>
          <w:tcPr>
            <w:tcW w:w="2481" w:type="dxa"/>
            <w:tcBorders>
              <w:left w:val="nil"/>
            </w:tcBorders>
          </w:tcPr>
          <w:p w:rsidR="0053383E" w:rsidRDefault="00CE4F86">
            <w:pPr>
              <w:pStyle w:val="TableParagraph"/>
              <w:spacing w:before="5" w:line="269" w:lineRule="exact"/>
              <w:ind w:left="201"/>
              <w:rPr>
                <w:i/>
                <w:sz w:val="24"/>
              </w:rPr>
            </w:pPr>
            <w:r>
              <w:rPr>
                <w:i/>
                <w:sz w:val="24"/>
              </w:rPr>
              <w:t>&lt;</w:t>
            </w:r>
            <w:r>
              <w:rPr>
                <w:i/>
                <w:spacing w:val="-4"/>
                <w:sz w:val="24"/>
              </w:rPr>
              <w:t xml:space="preserve"> </w:t>
            </w:r>
            <w:r>
              <w:rPr>
                <w:i/>
                <w:sz w:val="24"/>
              </w:rPr>
              <w:t>24h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dies</w:t>
            </w:r>
            <w:r>
              <w:rPr>
                <w:i/>
                <w:spacing w:val="-3"/>
                <w:sz w:val="24"/>
              </w:rPr>
              <w:t xml:space="preserve"> </w:t>
            </w:r>
            <w:r>
              <w:rPr>
                <w:i/>
                <w:sz w:val="24"/>
              </w:rPr>
              <w:t>laborables</w:t>
            </w:r>
          </w:p>
        </w:tc>
      </w:tr>
      <w:tr w:rsidR="0053383E">
        <w:trPr>
          <w:trHeight w:val="381"/>
        </w:trPr>
        <w:tc>
          <w:tcPr>
            <w:tcW w:w="1950" w:type="dxa"/>
            <w:vMerge/>
            <w:tcBorders>
              <w:top w:val="nil"/>
              <w:bottom w:val="nil"/>
            </w:tcBorders>
          </w:tcPr>
          <w:p w:rsidR="0053383E" w:rsidRDefault="0053383E">
            <w:pPr>
              <w:rPr>
                <w:sz w:val="2"/>
                <w:szCs w:val="2"/>
              </w:rPr>
            </w:pPr>
          </w:p>
        </w:tc>
        <w:tc>
          <w:tcPr>
            <w:tcW w:w="3260" w:type="dxa"/>
            <w:gridSpan w:val="2"/>
            <w:vMerge/>
            <w:tcBorders>
              <w:top w:val="nil"/>
              <w:bottom w:val="nil"/>
            </w:tcBorders>
          </w:tcPr>
          <w:p w:rsidR="0053383E" w:rsidRDefault="0053383E">
            <w:pPr>
              <w:rPr>
                <w:sz w:val="2"/>
                <w:szCs w:val="2"/>
              </w:rPr>
            </w:pPr>
          </w:p>
        </w:tc>
        <w:tc>
          <w:tcPr>
            <w:tcW w:w="921" w:type="dxa"/>
            <w:vMerge w:val="restart"/>
            <w:tcBorders>
              <w:right w:val="nil"/>
            </w:tcBorders>
          </w:tcPr>
          <w:p w:rsidR="0053383E" w:rsidRDefault="00CE4F86">
            <w:pPr>
              <w:pStyle w:val="TableParagraph"/>
              <w:spacing w:before="123" w:line="240" w:lineRule="auto"/>
              <w:ind w:left="110"/>
              <w:rPr>
                <w:i/>
                <w:sz w:val="24"/>
              </w:rPr>
            </w:pPr>
            <w:r>
              <w:rPr>
                <w:i/>
                <w:sz w:val="24"/>
              </w:rPr>
              <w:t>Crítica</w:t>
            </w:r>
          </w:p>
        </w:tc>
        <w:tc>
          <w:tcPr>
            <w:tcW w:w="2481" w:type="dxa"/>
            <w:vMerge w:val="restart"/>
            <w:tcBorders>
              <w:left w:val="nil"/>
            </w:tcBorders>
          </w:tcPr>
          <w:p w:rsidR="0053383E" w:rsidRDefault="00CE4F86">
            <w:pPr>
              <w:pStyle w:val="TableParagraph"/>
              <w:spacing w:before="123" w:line="240" w:lineRule="auto"/>
              <w:ind w:left="143"/>
              <w:rPr>
                <w:i/>
                <w:sz w:val="24"/>
              </w:rPr>
            </w:pPr>
            <w:r>
              <w:rPr>
                <w:i/>
                <w:sz w:val="24"/>
              </w:rPr>
              <w:t>&lt;</w:t>
            </w:r>
            <w:r>
              <w:rPr>
                <w:i/>
                <w:spacing w:val="-3"/>
                <w:sz w:val="24"/>
              </w:rPr>
              <w:t xml:space="preserve"> </w:t>
            </w:r>
            <w:r>
              <w:rPr>
                <w:i/>
                <w:sz w:val="24"/>
              </w:rPr>
              <w:t>6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hores</w:t>
            </w:r>
          </w:p>
        </w:tc>
      </w:tr>
      <w:tr w:rsidR="0053383E">
        <w:trPr>
          <w:trHeight w:val="130"/>
        </w:trPr>
        <w:tc>
          <w:tcPr>
            <w:tcW w:w="1950" w:type="dxa"/>
            <w:vMerge w:val="restart"/>
            <w:tcBorders>
              <w:top w:val="nil"/>
              <w:bottom w:val="nil"/>
            </w:tcBorders>
          </w:tcPr>
          <w:p w:rsidR="0053383E" w:rsidRDefault="00CE4F86">
            <w:pPr>
              <w:pStyle w:val="TableParagraph"/>
              <w:spacing w:before="0" w:line="260" w:lineRule="exact"/>
              <w:ind w:left="110"/>
              <w:rPr>
                <w:sz w:val="24"/>
              </w:rPr>
            </w:pPr>
            <w:r>
              <w:rPr>
                <w:sz w:val="24"/>
              </w:rPr>
              <w:t>correctives</w:t>
            </w:r>
          </w:p>
        </w:tc>
        <w:tc>
          <w:tcPr>
            <w:tcW w:w="3260" w:type="dxa"/>
            <w:gridSpan w:val="2"/>
            <w:tcBorders>
              <w:top w:val="nil"/>
            </w:tcBorders>
          </w:tcPr>
          <w:p w:rsidR="0053383E" w:rsidRDefault="0053383E">
            <w:pPr>
              <w:pStyle w:val="TableParagraph"/>
              <w:spacing w:before="0" w:line="240" w:lineRule="auto"/>
              <w:rPr>
                <w:rFonts w:ascii="Times New Roman"/>
                <w:sz w:val="6"/>
              </w:rPr>
            </w:pPr>
          </w:p>
        </w:tc>
        <w:tc>
          <w:tcPr>
            <w:tcW w:w="921" w:type="dxa"/>
            <w:vMerge/>
            <w:tcBorders>
              <w:top w:val="nil"/>
              <w:right w:val="nil"/>
            </w:tcBorders>
          </w:tcPr>
          <w:p w:rsidR="0053383E" w:rsidRDefault="0053383E">
            <w:pPr>
              <w:rPr>
                <w:sz w:val="2"/>
                <w:szCs w:val="2"/>
              </w:rPr>
            </w:pPr>
          </w:p>
        </w:tc>
        <w:tc>
          <w:tcPr>
            <w:tcW w:w="2481" w:type="dxa"/>
            <w:vMerge/>
            <w:tcBorders>
              <w:top w:val="nil"/>
              <w:left w:val="nil"/>
            </w:tcBorders>
          </w:tcPr>
          <w:p w:rsidR="0053383E" w:rsidRDefault="0053383E">
            <w:pPr>
              <w:rPr>
                <w:sz w:val="2"/>
                <w:szCs w:val="2"/>
              </w:rPr>
            </w:pPr>
          </w:p>
        </w:tc>
      </w:tr>
      <w:tr w:rsidR="0053383E">
        <w:trPr>
          <w:trHeight w:val="139"/>
        </w:trPr>
        <w:tc>
          <w:tcPr>
            <w:tcW w:w="1950" w:type="dxa"/>
            <w:vMerge/>
            <w:tcBorders>
              <w:top w:val="nil"/>
              <w:bottom w:val="nil"/>
            </w:tcBorders>
          </w:tcPr>
          <w:p w:rsidR="0053383E" w:rsidRDefault="0053383E">
            <w:pPr>
              <w:rPr>
                <w:sz w:val="2"/>
                <w:szCs w:val="2"/>
              </w:rPr>
            </w:pPr>
          </w:p>
        </w:tc>
        <w:tc>
          <w:tcPr>
            <w:tcW w:w="1679" w:type="dxa"/>
            <w:tcBorders>
              <w:bottom w:val="nil"/>
              <w:right w:val="nil"/>
            </w:tcBorders>
          </w:tcPr>
          <w:p w:rsidR="0053383E" w:rsidRDefault="0053383E">
            <w:pPr>
              <w:pStyle w:val="TableParagraph"/>
              <w:spacing w:before="0" w:line="240" w:lineRule="auto"/>
              <w:rPr>
                <w:rFonts w:ascii="Times New Roman"/>
                <w:sz w:val="8"/>
              </w:rPr>
            </w:pPr>
          </w:p>
        </w:tc>
        <w:tc>
          <w:tcPr>
            <w:tcW w:w="1581" w:type="dxa"/>
            <w:tcBorders>
              <w:left w:val="nil"/>
              <w:bottom w:val="nil"/>
            </w:tcBorders>
          </w:tcPr>
          <w:p w:rsidR="0053383E" w:rsidRDefault="0053383E">
            <w:pPr>
              <w:pStyle w:val="TableParagraph"/>
              <w:spacing w:before="0" w:line="240" w:lineRule="auto"/>
              <w:rPr>
                <w:rFonts w:ascii="Times New Roman"/>
                <w:sz w:val="8"/>
              </w:rPr>
            </w:pPr>
          </w:p>
        </w:tc>
        <w:tc>
          <w:tcPr>
            <w:tcW w:w="3402" w:type="dxa"/>
            <w:gridSpan w:val="2"/>
            <w:tcBorders>
              <w:bottom w:val="nil"/>
            </w:tcBorders>
          </w:tcPr>
          <w:p w:rsidR="0053383E" w:rsidRDefault="0053383E">
            <w:pPr>
              <w:pStyle w:val="TableParagraph"/>
              <w:spacing w:before="0" w:line="240" w:lineRule="auto"/>
              <w:rPr>
                <w:rFonts w:ascii="Times New Roman"/>
                <w:sz w:val="8"/>
              </w:rPr>
            </w:pPr>
          </w:p>
        </w:tc>
      </w:tr>
      <w:tr w:rsidR="0053383E">
        <w:trPr>
          <w:trHeight w:val="300"/>
        </w:trPr>
        <w:tc>
          <w:tcPr>
            <w:tcW w:w="1950" w:type="dxa"/>
            <w:tcBorders>
              <w:top w:val="nil"/>
              <w:bottom w:val="nil"/>
            </w:tcBorders>
          </w:tcPr>
          <w:p w:rsidR="0053383E" w:rsidRDefault="0053383E">
            <w:pPr>
              <w:pStyle w:val="TableParagraph"/>
              <w:spacing w:before="0" w:line="240" w:lineRule="auto"/>
              <w:rPr>
                <w:rFonts w:ascii="Times New Roman"/>
              </w:rPr>
            </w:pPr>
          </w:p>
        </w:tc>
        <w:tc>
          <w:tcPr>
            <w:tcW w:w="1679" w:type="dxa"/>
            <w:tcBorders>
              <w:top w:val="nil"/>
              <w:bottom w:val="nil"/>
              <w:right w:val="nil"/>
            </w:tcBorders>
          </w:tcPr>
          <w:p w:rsidR="0053383E" w:rsidRDefault="00CE4F86">
            <w:pPr>
              <w:pStyle w:val="TableParagraph"/>
              <w:tabs>
                <w:tab w:val="left" w:pos="775"/>
              </w:tabs>
              <w:spacing w:before="0" w:line="278" w:lineRule="exact"/>
              <w:ind w:left="110"/>
              <w:rPr>
                <w:sz w:val="24"/>
              </w:rPr>
            </w:pPr>
            <w:r>
              <w:rPr>
                <w:sz w:val="24"/>
              </w:rPr>
              <w:t>%</w:t>
            </w:r>
            <w:r>
              <w:rPr>
                <w:sz w:val="24"/>
              </w:rPr>
              <w:tab/>
              <w:t>màxim</w:t>
            </w:r>
          </w:p>
        </w:tc>
        <w:tc>
          <w:tcPr>
            <w:tcW w:w="1581" w:type="dxa"/>
            <w:tcBorders>
              <w:top w:val="nil"/>
              <w:left w:val="nil"/>
              <w:bottom w:val="nil"/>
            </w:tcBorders>
          </w:tcPr>
          <w:p w:rsidR="0053383E" w:rsidRDefault="00CE4F86">
            <w:pPr>
              <w:pStyle w:val="TableParagraph"/>
              <w:spacing w:before="0" w:line="278" w:lineRule="exact"/>
              <w:ind w:left="257"/>
              <w:rPr>
                <w:sz w:val="24"/>
              </w:rPr>
            </w:pPr>
            <w:r>
              <w:rPr>
                <w:sz w:val="24"/>
              </w:rPr>
              <w:t>d’actuacions</w:t>
            </w:r>
          </w:p>
        </w:tc>
        <w:tc>
          <w:tcPr>
            <w:tcW w:w="3402" w:type="dxa"/>
            <w:gridSpan w:val="2"/>
            <w:tcBorders>
              <w:top w:val="nil"/>
              <w:bottom w:val="nil"/>
            </w:tcBorders>
          </w:tcPr>
          <w:p w:rsidR="0053383E" w:rsidRDefault="00CE4F86">
            <w:pPr>
              <w:pStyle w:val="TableParagraph"/>
              <w:spacing w:before="0" w:line="278" w:lineRule="exact"/>
              <w:ind w:left="1028"/>
              <w:rPr>
                <w:sz w:val="24"/>
              </w:rPr>
            </w:pPr>
            <w:r>
              <w:rPr>
                <w:sz w:val="24"/>
              </w:rPr>
              <w:t>&lt;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10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%</w:t>
            </w:r>
          </w:p>
        </w:tc>
      </w:tr>
      <w:tr w:rsidR="0053383E">
        <w:trPr>
          <w:trHeight w:val="386"/>
        </w:trPr>
        <w:tc>
          <w:tcPr>
            <w:tcW w:w="1950" w:type="dxa"/>
            <w:tcBorders>
              <w:top w:val="nil"/>
            </w:tcBorders>
          </w:tcPr>
          <w:p w:rsidR="0053383E" w:rsidRDefault="0053383E">
            <w:pPr>
              <w:pStyle w:val="TableParagraph"/>
              <w:spacing w:before="0" w:line="240" w:lineRule="auto"/>
              <w:rPr>
                <w:rFonts w:ascii="Times New Roman"/>
                <w:sz w:val="24"/>
              </w:rPr>
            </w:pPr>
          </w:p>
        </w:tc>
        <w:tc>
          <w:tcPr>
            <w:tcW w:w="1679" w:type="dxa"/>
            <w:tcBorders>
              <w:top w:val="nil"/>
              <w:right w:val="nil"/>
            </w:tcBorders>
          </w:tcPr>
          <w:p w:rsidR="0053383E" w:rsidRDefault="00CE4F86">
            <w:pPr>
              <w:pStyle w:val="TableParagraph"/>
              <w:spacing w:before="0" w:line="270" w:lineRule="exact"/>
              <w:ind w:left="110"/>
              <w:rPr>
                <w:sz w:val="24"/>
              </w:rPr>
            </w:pPr>
            <w:r>
              <w:rPr>
                <w:sz w:val="24"/>
              </w:rPr>
              <w:t>reobertes</w:t>
            </w:r>
          </w:p>
        </w:tc>
        <w:tc>
          <w:tcPr>
            <w:tcW w:w="1581" w:type="dxa"/>
            <w:tcBorders>
              <w:top w:val="nil"/>
              <w:left w:val="nil"/>
            </w:tcBorders>
          </w:tcPr>
          <w:p w:rsidR="0053383E" w:rsidRDefault="0053383E">
            <w:pPr>
              <w:pStyle w:val="TableParagraph"/>
              <w:spacing w:before="0" w:line="240" w:lineRule="auto"/>
              <w:rPr>
                <w:rFonts w:ascii="Times New Roman"/>
                <w:sz w:val="24"/>
              </w:rPr>
            </w:pPr>
          </w:p>
        </w:tc>
        <w:tc>
          <w:tcPr>
            <w:tcW w:w="3402" w:type="dxa"/>
            <w:gridSpan w:val="2"/>
            <w:tcBorders>
              <w:top w:val="nil"/>
            </w:tcBorders>
          </w:tcPr>
          <w:p w:rsidR="0053383E" w:rsidRDefault="0053383E">
            <w:pPr>
              <w:pStyle w:val="TableParagraph"/>
              <w:spacing w:before="0" w:line="240" w:lineRule="auto"/>
              <w:rPr>
                <w:rFonts w:ascii="Times New Roman"/>
                <w:sz w:val="24"/>
              </w:rPr>
            </w:pPr>
          </w:p>
        </w:tc>
      </w:tr>
    </w:tbl>
    <w:p w:rsidR="0053383E" w:rsidRDefault="0053383E">
      <w:pPr>
        <w:pStyle w:val="Textindependent"/>
      </w:pPr>
    </w:p>
    <w:p w:rsidR="0053383E" w:rsidRDefault="0053383E">
      <w:pPr>
        <w:pStyle w:val="Textindependent"/>
        <w:spacing w:before="5"/>
      </w:pPr>
    </w:p>
    <w:p w:rsidR="0053383E" w:rsidRDefault="00CE4F86">
      <w:pPr>
        <w:pStyle w:val="Textindependent"/>
        <w:ind w:left="684"/>
      </w:pPr>
      <w:r>
        <w:t>[S'entendran</w:t>
      </w:r>
      <w:r>
        <w:rPr>
          <w:spacing w:val="-11"/>
        </w:rPr>
        <w:t xml:space="preserve"> </w:t>
      </w:r>
      <w:r>
        <w:t>com</w:t>
      </w:r>
      <w:r>
        <w:rPr>
          <w:spacing w:val="-11"/>
        </w:rPr>
        <w:t xml:space="preserve"> </w:t>
      </w:r>
      <w:r>
        <w:t>a</w:t>
      </w:r>
      <w:r>
        <w:rPr>
          <w:spacing w:val="-12"/>
        </w:rPr>
        <w:t xml:space="preserve"> </w:t>
      </w:r>
      <w:r>
        <w:t>festius</w:t>
      </w:r>
      <w:r>
        <w:rPr>
          <w:spacing w:val="-12"/>
        </w:rPr>
        <w:t xml:space="preserve"> </w:t>
      </w:r>
      <w:r>
        <w:t>els</w:t>
      </w:r>
      <w:r>
        <w:rPr>
          <w:spacing w:val="-11"/>
        </w:rPr>
        <w:t xml:space="preserve"> </w:t>
      </w:r>
      <w:r>
        <w:t>que</w:t>
      </w:r>
      <w:r>
        <w:rPr>
          <w:spacing w:val="-13"/>
        </w:rPr>
        <w:t xml:space="preserve"> </w:t>
      </w:r>
      <w:r>
        <w:t>així</w:t>
      </w:r>
      <w:r>
        <w:rPr>
          <w:spacing w:val="-11"/>
        </w:rPr>
        <w:t xml:space="preserve"> </w:t>
      </w:r>
      <w:r>
        <w:t>estiguin</w:t>
      </w:r>
      <w:r>
        <w:rPr>
          <w:spacing w:val="-12"/>
        </w:rPr>
        <w:t xml:space="preserve"> </w:t>
      </w:r>
      <w:r>
        <w:t>declarats</w:t>
      </w:r>
      <w:r>
        <w:rPr>
          <w:spacing w:val="-11"/>
        </w:rPr>
        <w:t xml:space="preserve"> </w:t>
      </w:r>
      <w:r>
        <w:t>al</w:t>
      </w:r>
      <w:r>
        <w:rPr>
          <w:spacing w:val="-12"/>
        </w:rPr>
        <w:t xml:space="preserve"> </w:t>
      </w:r>
      <w:r>
        <w:t>calendari</w:t>
      </w:r>
      <w:r>
        <w:rPr>
          <w:spacing w:val="-12"/>
        </w:rPr>
        <w:t xml:space="preserve"> </w:t>
      </w:r>
      <w:r>
        <w:t>oficial</w:t>
      </w:r>
      <w:r>
        <w:rPr>
          <w:spacing w:val="-11"/>
        </w:rPr>
        <w:t xml:space="preserve"> </w:t>
      </w:r>
      <w:r>
        <w:t>aplicable</w:t>
      </w:r>
      <w:r>
        <w:rPr>
          <w:spacing w:val="-12"/>
        </w:rPr>
        <w:t xml:space="preserve"> </w:t>
      </w:r>
      <w:r>
        <w:t>a</w:t>
      </w:r>
      <w:r>
        <w:rPr>
          <w:spacing w:val="-12"/>
        </w:rPr>
        <w:t xml:space="preserve"> </w:t>
      </w:r>
      <w:r>
        <w:t>la</w:t>
      </w:r>
      <w:r>
        <w:rPr>
          <w:spacing w:val="-51"/>
        </w:rPr>
        <w:t xml:space="preserve"> </w:t>
      </w:r>
      <w:r>
        <w:t>ciutat</w:t>
      </w:r>
      <w:r>
        <w:rPr>
          <w:spacing w:val="-6"/>
        </w:rPr>
        <w:t xml:space="preserve"> </w:t>
      </w:r>
      <w:r>
        <w:t>de</w:t>
      </w:r>
      <w:r>
        <w:rPr>
          <w:spacing w:val="-6"/>
        </w:rPr>
        <w:t xml:space="preserve"> </w:t>
      </w:r>
      <w:r>
        <w:t>Barcelona].</w:t>
      </w:r>
    </w:p>
    <w:p w:rsidR="0053383E" w:rsidRDefault="0053383E">
      <w:pPr>
        <w:pStyle w:val="Textindependent"/>
        <w:spacing w:before="11"/>
        <w:rPr>
          <w:sz w:val="23"/>
        </w:rPr>
      </w:pPr>
    </w:p>
    <w:p w:rsidR="0053383E" w:rsidRDefault="00CE4F86">
      <w:pPr>
        <w:pStyle w:val="Pargrafdellista"/>
        <w:numPr>
          <w:ilvl w:val="1"/>
          <w:numId w:val="4"/>
        </w:numPr>
        <w:tabs>
          <w:tab w:val="left" w:pos="1106"/>
        </w:tabs>
        <w:spacing w:before="1"/>
        <w:ind w:right="436" w:firstLine="0"/>
        <w:rPr>
          <w:sz w:val="24"/>
        </w:rPr>
      </w:pPr>
      <w:r>
        <w:rPr>
          <w:spacing w:val="-1"/>
          <w:sz w:val="24"/>
        </w:rPr>
        <w:t>El</w:t>
      </w:r>
      <w:r>
        <w:rPr>
          <w:spacing w:val="-11"/>
          <w:sz w:val="24"/>
        </w:rPr>
        <w:t xml:space="preserve"> </w:t>
      </w:r>
      <w:r>
        <w:rPr>
          <w:spacing w:val="-1"/>
          <w:sz w:val="24"/>
        </w:rPr>
        <w:t>contractista</w:t>
      </w:r>
      <w:r>
        <w:rPr>
          <w:spacing w:val="-11"/>
          <w:sz w:val="24"/>
        </w:rPr>
        <w:t xml:space="preserve"> </w:t>
      </w:r>
      <w:r>
        <w:rPr>
          <w:spacing w:val="-1"/>
          <w:sz w:val="24"/>
        </w:rPr>
        <w:t>ha</w:t>
      </w:r>
      <w:r>
        <w:rPr>
          <w:spacing w:val="-12"/>
          <w:sz w:val="24"/>
        </w:rPr>
        <w:t xml:space="preserve"> </w:t>
      </w:r>
      <w:r>
        <w:rPr>
          <w:spacing w:val="-1"/>
          <w:sz w:val="24"/>
        </w:rPr>
        <w:t>de</w:t>
      </w:r>
      <w:r>
        <w:rPr>
          <w:spacing w:val="-12"/>
          <w:sz w:val="24"/>
        </w:rPr>
        <w:t xml:space="preserve"> </w:t>
      </w:r>
      <w:r>
        <w:rPr>
          <w:spacing w:val="-1"/>
          <w:sz w:val="24"/>
        </w:rPr>
        <w:t>garantir</w:t>
      </w:r>
      <w:r>
        <w:rPr>
          <w:spacing w:val="-8"/>
          <w:sz w:val="24"/>
        </w:rPr>
        <w:t xml:space="preserve"> </w:t>
      </w:r>
      <w:r>
        <w:rPr>
          <w:spacing w:val="-1"/>
          <w:sz w:val="24"/>
        </w:rPr>
        <w:t>l'inici</w:t>
      </w:r>
      <w:r>
        <w:rPr>
          <w:spacing w:val="-11"/>
          <w:sz w:val="24"/>
        </w:rPr>
        <w:t xml:space="preserve"> </w:t>
      </w:r>
      <w:r>
        <w:rPr>
          <w:spacing w:val="-1"/>
          <w:sz w:val="24"/>
        </w:rPr>
        <w:t>dels</w:t>
      </w:r>
      <w:r>
        <w:rPr>
          <w:spacing w:val="-12"/>
          <w:sz w:val="24"/>
        </w:rPr>
        <w:t xml:space="preserve"> </w:t>
      </w:r>
      <w:r>
        <w:rPr>
          <w:sz w:val="24"/>
        </w:rPr>
        <w:t>treballs</w:t>
      </w:r>
      <w:r>
        <w:rPr>
          <w:spacing w:val="-11"/>
          <w:sz w:val="24"/>
        </w:rPr>
        <w:t xml:space="preserve"> </w:t>
      </w:r>
      <w:r>
        <w:rPr>
          <w:sz w:val="24"/>
        </w:rPr>
        <w:t>de</w:t>
      </w:r>
      <w:r>
        <w:rPr>
          <w:spacing w:val="-12"/>
          <w:sz w:val="24"/>
        </w:rPr>
        <w:t xml:space="preserve"> </w:t>
      </w:r>
      <w:r>
        <w:rPr>
          <w:sz w:val="24"/>
        </w:rPr>
        <w:t>reparació</w:t>
      </w:r>
      <w:r>
        <w:rPr>
          <w:spacing w:val="-12"/>
          <w:sz w:val="24"/>
        </w:rPr>
        <w:t xml:space="preserve"> </w:t>
      </w:r>
      <w:r>
        <w:rPr>
          <w:sz w:val="24"/>
        </w:rPr>
        <w:t>de</w:t>
      </w:r>
      <w:r>
        <w:rPr>
          <w:spacing w:val="-10"/>
          <w:sz w:val="24"/>
        </w:rPr>
        <w:t xml:space="preserve"> </w:t>
      </w:r>
      <w:r>
        <w:rPr>
          <w:sz w:val="24"/>
        </w:rPr>
        <w:t>l'equip</w:t>
      </w:r>
      <w:r>
        <w:rPr>
          <w:spacing w:val="-12"/>
          <w:sz w:val="24"/>
        </w:rPr>
        <w:t xml:space="preserve"> </w:t>
      </w:r>
      <w:r>
        <w:rPr>
          <w:sz w:val="24"/>
        </w:rPr>
        <w:t>en</w:t>
      </w:r>
      <w:r>
        <w:rPr>
          <w:spacing w:val="-10"/>
          <w:sz w:val="24"/>
        </w:rPr>
        <w:t xml:space="preserve"> </w:t>
      </w:r>
      <w:r>
        <w:rPr>
          <w:sz w:val="24"/>
        </w:rPr>
        <w:t>el</w:t>
      </w:r>
      <w:r>
        <w:rPr>
          <w:spacing w:val="-12"/>
          <w:sz w:val="24"/>
        </w:rPr>
        <w:t xml:space="preserve"> </w:t>
      </w:r>
      <w:r>
        <w:rPr>
          <w:sz w:val="24"/>
        </w:rPr>
        <w:t>període</w:t>
      </w:r>
      <w:r>
        <w:rPr>
          <w:spacing w:val="-52"/>
          <w:sz w:val="24"/>
        </w:rPr>
        <w:t xml:space="preserve"> </w:t>
      </w:r>
      <w:r>
        <w:rPr>
          <w:sz w:val="24"/>
        </w:rPr>
        <w:t>indicat</w:t>
      </w:r>
      <w:r>
        <w:rPr>
          <w:spacing w:val="-7"/>
          <w:sz w:val="24"/>
        </w:rPr>
        <w:t xml:space="preserve"> </w:t>
      </w:r>
      <w:r>
        <w:rPr>
          <w:sz w:val="24"/>
        </w:rPr>
        <w:t>a</w:t>
      </w:r>
      <w:r>
        <w:rPr>
          <w:spacing w:val="-10"/>
          <w:sz w:val="24"/>
        </w:rPr>
        <w:t xml:space="preserve"> </w:t>
      </w:r>
      <w:r>
        <w:rPr>
          <w:sz w:val="24"/>
        </w:rPr>
        <w:t>l’annex</w:t>
      </w:r>
      <w:r>
        <w:rPr>
          <w:spacing w:val="-8"/>
          <w:sz w:val="24"/>
        </w:rPr>
        <w:t xml:space="preserve"> </w:t>
      </w:r>
      <w:r>
        <w:rPr>
          <w:sz w:val="24"/>
        </w:rPr>
        <w:t>de</w:t>
      </w:r>
      <w:r>
        <w:rPr>
          <w:spacing w:val="-6"/>
          <w:sz w:val="24"/>
        </w:rPr>
        <w:t xml:space="preserve"> </w:t>
      </w:r>
      <w:r>
        <w:rPr>
          <w:sz w:val="24"/>
        </w:rPr>
        <w:t>característiques</w:t>
      </w:r>
      <w:r>
        <w:rPr>
          <w:spacing w:val="-9"/>
          <w:sz w:val="24"/>
        </w:rPr>
        <w:t xml:space="preserve"> </w:t>
      </w:r>
      <w:r>
        <w:rPr>
          <w:sz w:val="24"/>
        </w:rPr>
        <w:t>particulars.</w:t>
      </w:r>
    </w:p>
    <w:p w:rsidR="0053383E" w:rsidRDefault="0053383E">
      <w:pPr>
        <w:pStyle w:val="Textindependent"/>
      </w:pPr>
    </w:p>
    <w:p w:rsidR="0053383E" w:rsidRDefault="00CE4F86">
      <w:pPr>
        <w:pStyle w:val="Pargrafdellista"/>
        <w:numPr>
          <w:ilvl w:val="1"/>
          <w:numId w:val="4"/>
        </w:numPr>
        <w:tabs>
          <w:tab w:val="left" w:pos="1256"/>
        </w:tabs>
        <w:spacing w:before="1"/>
        <w:ind w:right="426" w:firstLine="0"/>
        <w:rPr>
          <w:sz w:val="24"/>
        </w:rPr>
      </w:pPr>
      <w:r>
        <w:rPr>
          <w:sz w:val="24"/>
        </w:rPr>
        <w:t>El contractista aportarà una assegurança de responsabilitat civil que haurà de</w:t>
      </w:r>
      <w:r>
        <w:rPr>
          <w:spacing w:val="1"/>
          <w:sz w:val="24"/>
        </w:rPr>
        <w:t xml:space="preserve"> </w:t>
      </w:r>
      <w:r>
        <w:rPr>
          <w:sz w:val="24"/>
        </w:rPr>
        <w:t>presentar abans de la signatura del contracte, amb certificat de vigència i amb la</w:t>
      </w:r>
      <w:r>
        <w:rPr>
          <w:spacing w:val="1"/>
          <w:sz w:val="24"/>
        </w:rPr>
        <w:t xml:space="preserve"> </w:t>
      </w:r>
      <w:r>
        <w:rPr>
          <w:sz w:val="24"/>
        </w:rPr>
        <w:t>inclusió</w:t>
      </w:r>
      <w:r>
        <w:rPr>
          <w:spacing w:val="54"/>
          <w:sz w:val="24"/>
        </w:rPr>
        <w:t xml:space="preserve"> </w:t>
      </w:r>
      <w:r>
        <w:rPr>
          <w:sz w:val="24"/>
        </w:rPr>
        <w:t>de l’HUVH.</w:t>
      </w:r>
    </w:p>
    <w:p w:rsidR="0053383E" w:rsidRDefault="0053383E">
      <w:pPr>
        <w:pStyle w:val="Textindependent"/>
      </w:pPr>
    </w:p>
    <w:p w:rsidR="0053383E" w:rsidRDefault="0053383E">
      <w:pPr>
        <w:pStyle w:val="Textindependent"/>
        <w:spacing w:before="11"/>
        <w:rPr>
          <w:sz w:val="23"/>
        </w:rPr>
      </w:pPr>
    </w:p>
    <w:p w:rsidR="0053383E" w:rsidRDefault="00CE4F86">
      <w:pPr>
        <w:pStyle w:val="Ttol11"/>
        <w:numPr>
          <w:ilvl w:val="0"/>
          <w:numId w:val="5"/>
        </w:numPr>
        <w:tabs>
          <w:tab w:val="left" w:pos="918"/>
        </w:tabs>
        <w:jc w:val="both"/>
      </w:pPr>
      <w:bookmarkStart w:id="14" w:name="7._FACILITATS"/>
      <w:bookmarkStart w:id="15" w:name="_TOC_250003"/>
      <w:bookmarkEnd w:id="14"/>
      <w:r>
        <w:t>F</w:t>
      </w:r>
      <w:bookmarkEnd w:id="15"/>
      <w:r>
        <w:t>ACILITATS</w:t>
      </w:r>
    </w:p>
    <w:p w:rsidR="0053383E" w:rsidRDefault="0053383E">
      <w:pPr>
        <w:pStyle w:val="Textindependent"/>
        <w:rPr>
          <w:b/>
        </w:rPr>
      </w:pPr>
    </w:p>
    <w:p w:rsidR="0053383E" w:rsidRDefault="00CE4F86">
      <w:pPr>
        <w:pStyle w:val="Textindependent"/>
        <w:ind w:left="684"/>
      </w:pPr>
      <w:r>
        <w:rPr>
          <w:spacing w:val="-1"/>
        </w:rPr>
        <w:t>L’HUVH</w:t>
      </w:r>
      <w:r>
        <w:rPr>
          <w:spacing w:val="-12"/>
        </w:rPr>
        <w:t xml:space="preserve"> </w:t>
      </w:r>
      <w:r>
        <w:rPr>
          <w:spacing w:val="-1"/>
        </w:rPr>
        <w:t>posarà</w:t>
      </w:r>
      <w:r>
        <w:rPr>
          <w:spacing w:val="-10"/>
        </w:rPr>
        <w:t xml:space="preserve"> </w:t>
      </w:r>
      <w:r>
        <w:rPr>
          <w:spacing w:val="-1"/>
        </w:rPr>
        <w:t>a</w:t>
      </w:r>
      <w:r>
        <w:rPr>
          <w:spacing w:val="-12"/>
        </w:rPr>
        <w:t xml:space="preserve"> </w:t>
      </w:r>
      <w:r>
        <w:rPr>
          <w:spacing w:val="-1"/>
        </w:rPr>
        <w:t>disposició</w:t>
      </w:r>
      <w:r>
        <w:rPr>
          <w:spacing w:val="-12"/>
        </w:rPr>
        <w:t xml:space="preserve"> </w:t>
      </w:r>
      <w:r>
        <w:rPr>
          <w:spacing w:val="-1"/>
        </w:rPr>
        <w:t>del</w:t>
      </w:r>
      <w:r>
        <w:rPr>
          <w:spacing w:val="-11"/>
        </w:rPr>
        <w:t xml:space="preserve"> </w:t>
      </w:r>
      <w:r>
        <w:rPr>
          <w:spacing w:val="-1"/>
        </w:rPr>
        <w:t>contractista,</w:t>
      </w:r>
      <w:r>
        <w:rPr>
          <w:spacing w:val="-11"/>
        </w:rPr>
        <w:t xml:space="preserve"> </w:t>
      </w:r>
      <w:r>
        <w:rPr>
          <w:spacing w:val="-1"/>
        </w:rPr>
        <w:t>durant</w:t>
      </w:r>
      <w:r>
        <w:rPr>
          <w:spacing w:val="-12"/>
        </w:rPr>
        <w:t xml:space="preserve"> </w:t>
      </w:r>
      <w:r>
        <w:rPr>
          <w:spacing w:val="-1"/>
        </w:rPr>
        <w:t>la</w:t>
      </w:r>
      <w:r>
        <w:rPr>
          <w:spacing w:val="-12"/>
        </w:rPr>
        <w:t xml:space="preserve"> </w:t>
      </w:r>
      <w:r>
        <w:rPr>
          <w:spacing w:val="-1"/>
        </w:rPr>
        <w:t>vigència</w:t>
      </w:r>
      <w:r>
        <w:rPr>
          <w:spacing w:val="-12"/>
        </w:rPr>
        <w:t xml:space="preserve"> </w:t>
      </w:r>
      <w:r>
        <w:rPr>
          <w:spacing w:val="-1"/>
        </w:rPr>
        <w:t>del</w:t>
      </w:r>
      <w:r>
        <w:rPr>
          <w:spacing w:val="-12"/>
        </w:rPr>
        <w:t xml:space="preserve"> </w:t>
      </w:r>
      <w:r>
        <w:rPr>
          <w:spacing w:val="-1"/>
        </w:rPr>
        <w:t>contracte,</w:t>
      </w:r>
      <w:r>
        <w:rPr>
          <w:spacing w:val="-12"/>
        </w:rPr>
        <w:t xml:space="preserve"> </w:t>
      </w:r>
      <w:r>
        <w:t>les</w:t>
      </w:r>
      <w:r>
        <w:rPr>
          <w:spacing w:val="-12"/>
        </w:rPr>
        <w:t xml:space="preserve"> </w:t>
      </w:r>
      <w:r>
        <w:t>facilitats</w:t>
      </w:r>
      <w:r>
        <w:rPr>
          <w:spacing w:val="-52"/>
        </w:rPr>
        <w:t xml:space="preserve"> </w:t>
      </w:r>
      <w:r>
        <w:t>següents:</w:t>
      </w:r>
    </w:p>
    <w:p w:rsidR="0053383E" w:rsidRDefault="0053383E">
      <w:pPr>
        <w:pStyle w:val="Textindependent"/>
        <w:spacing w:before="1"/>
      </w:pPr>
    </w:p>
    <w:p w:rsidR="0053383E" w:rsidRDefault="00CE4F86">
      <w:pPr>
        <w:pStyle w:val="Pargrafdellista"/>
        <w:numPr>
          <w:ilvl w:val="0"/>
          <w:numId w:val="3"/>
        </w:numPr>
        <w:tabs>
          <w:tab w:val="left" w:pos="1392"/>
        </w:tabs>
        <w:ind w:right="423"/>
        <w:rPr>
          <w:sz w:val="24"/>
        </w:rPr>
      </w:pPr>
      <w:r>
        <w:rPr>
          <w:sz w:val="24"/>
        </w:rPr>
        <w:t>Energia elèctrica, aigua, aire, combustible, gasos medicinals, gasos frigorífics,</w:t>
      </w:r>
      <w:r>
        <w:rPr>
          <w:spacing w:val="1"/>
          <w:sz w:val="24"/>
        </w:rPr>
        <w:t xml:space="preserve"> </w:t>
      </w:r>
      <w:r>
        <w:rPr>
          <w:sz w:val="24"/>
        </w:rPr>
        <w:t>climatització de la sala i productes de tractament d’aigües, en la mesura que</w:t>
      </w:r>
      <w:r>
        <w:rPr>
          <w:spacing w:val="1"/>
          <w:sz w:val="24"/>
        </w:rPr>
        <w:t xml:space="preserve"> </w:t>
      </w:r>
      <w:r>
        <w:rPr>
          <w:sz w:val="24"/>
        </w:rPr>
        <w:t>siguin</w:t>
      </w:r>
      <w:r>
        <w:rPr>
          <w:spacing w:val="-7"/>
          <w:sz w:val="24"/>
        </w:rPr>
        <w:t xml:space="preserve"> </w:t>
      </w:r>
      <w:r>
        <w:rPr>
          <w:sz w:val="24"/>
        </w:rPr>
        <w:t>necessaris</w:t>
      </w:r>
      <w:r>
        <w:rPr>
          <w:spacing w:val="-8"/>
          <w:sz w:val="24"/>
        </w:rPr>
        <w:t xml:space="preserve"> </w:t>
      </w:r>
      <w:r>
        <w:rPr>
          <w:sz w:val="24"/>
        </w:rPr>
        <w:t>per</w:t>
      </w:r>
      <w:r>
        <w:rPr>
          <w:spacing w:val="-8"/>
          <w:sz w:val="24"/>
        </w:rPr>
        <w:t xml:space="preserve"> </w:t>
      </w:r>
      <w:r>
        <w:rPr>
          <w:sz w:val="24"/>
        </w:rPr>
        <w:t>a</w:t>
      </w:r>
      <w:r>
        <w:rPr>
          <w:spacing w:val="-9"/>
          <w:sz w:val="24"/>
        </w:rPr>
        <w:t xml:space="preserve"> </w:t>
      </w:r>
      <w:r>
        <w:rPr>
          <w:sz w:val="24"/>
        </w:rPr>
        <w:t>la</w:t>
      </w:r>
      <w:r>
        <w:rPr>
          <w:spacing w:val="-10"/>
          <w:sz w:val="24"/>
        </w:rPr>
        <w:t xml:space="preserve"> </w:t>
      </w:r>
      <w:r>
        <w:rPr>
          <w:sz w:val="24"/>
        </w:rPr>
        <w:t>prestació</w:t>
      </w:r>
      <w:r>
        <w:rPr>
          <w:spacing w:val="-6"/>
          <w:sz w:val="24"/>
        </w:rPr>
        <w:t xml:space="preserve"> </w:t>
      </w:r>
      <w:r>
        <w:rPr>
          <w:sz w:val="24"/>
        </w:rPr>
        <w:t>del</w:t>
      </w:r>
      <w:r>
        <w:rPr>
          <w:spacing w:val="-7"/>
          <w:sz w:val="24"/>
        </w:rPr>
        <w:t xml:space="preserve"> </w:t>
      </w:r>
      <w:r>
        <w:rPr>
          <w:sz w:val="24"/>
        </w:rPr>
        <w:t>servei.</w:t>
      </w:r>
    </w:p>
    <w:p w:rsidR="0053383E" w:rsidRDefault="0053383E">
      <w:pPr>
        <w:jc w:val="both"/>
        <w:rPr>
          <w:sz w:val="24"/>
        </w:rPr>
        <w:sectPr w:rsidR="0053383E" w:rsidSect="00EC58FE">
          <w:pgSz w:w="11910" w:h="16840"/>
          <w:pgMar w:top="1580" w:right="1280" w:bottom="1660" w:left="1020" w:header="680" w:footer="1477" w:gutter="0"/>
          <w:cols w:space="708"/>
          <w:docGrid w:linePitch="299"/>
        </w:sectPr>
      </w:pPr>
    </w:p>
    <w:p w:rsidR="0053383E" w:rsidRDefault="0053383E">
      <w:pPr>
        <w:pStyle w:val="Textindependent"/>
        <w:spacing w:before="8"/>
        <w:rPr>
          <w:sz w:val="28"/>
        </w:rPr>
      </w:pPr>
    </w:p>
    <w:p w:rsidR="0053383E" w:rsidRDefault="00CE4F86">
      <w:pPr>
        <w:pStyle w:val="Pargrafdellista"/>
        <w:numPr>
          <w:ilvl w:val="0"/>
          <w:numId w:val="3"/>
        </w:numPr>
        <w:tabs>
          <w:tab w:val="left" w:pos="1391"/>
          <w:tab w:val="left" w:pos="1392"/>
        </w:tabs>
        <w:spacing w:before="52"/>
        <w:ind w:right="430"/>
        <w:rPr>
          <w:sz w:val="24"/>
        </w:rPr>
      </w:pPr>
      <w:r>
        <w:rPr>
          <w:sz w:val="24"/>
        </w:rPr>
        <w:t>L’accés</w:t>
      </w:r>
      <w:r>
        <w:rPr>
          <w:spacing w:val="50"/>
          <w:sz w:val="24"/>
        </w:rPr>
        <w:t xml:space="preserve"> </w:t>
      </w:r>
      <w:r>
        <w:rPr>
          <w:sz w:val="24"/>
        </w:rPr>
        <w:t>a</w:t>
      </w:r>
      <w:r>
        <w:rPr>
          <w:spacing w:val="51"/>
          <w:sz w:val="24"/>
        </w:rPr>
        <w:t xml:space="preserve"> </w:t>
      </w:r>
      <w:r>
        <w:rPr>
          <w:sz w:val="24"/>
        </w:rPr>
        <w:t>les</w:t>
      </w:r>
      <w:r>
        <w:rPr>
          <w:spacing w:val="50"/>
          <w:sz w:val="24"/>
        </w:rPr>
        <w:t xml:space="preserve"> </w:t>
      </w:r>
      <w:r>
        <w:rPr>
          <w:sz w:val="24"/>
        </w:rPr>
        <w:t>dependències</w:t>
      </w:r>
      <w:r>
        <w:rPr>
          <w:spacing w:val="50"/>
          <w:sz w:val="24"/>
        </w:rPr>
        <w:t xml:space="preserve"> </w:t>
      </w:r>
      <w:r>
        <w:rPr>
          <w:sz w:val="24"/>
        </w:rPr>
        <w:t>de</w:t>
      </w:r>
      <w:r>
        <w:rPr>
          <w:spacing w:val="52"/>
          <w:sz w:val="24"/>
        </w:rPr>
        <w:t xml:space="preserve"> </w:t>
      </w:r>
      <w:r>
        <w:rPr>
          <w:sz w:val="24"/>
        </w:rPr>
        <w:t>l'hospital</w:t>
      </w:r>
      <w:r>
        <w:rPr>
          <w:spacing w:val="52"/>
          <w:sz w:val="24"/>
        </w:rPr>
        <w:t xml:space="preserve"> </w:t>
      </w:r>
      <w:r>
        <w:rPr>
          <w:sz w:val="24"/>
        </w:rPr>
        <w:t>durant</w:t>
      </w:r>
      <w:r>
        <w:rPr>
          <w:spacing w:val="51"/>
          <w:sz w:val="24"/>
        </w:rPr>
        <w:t xml:space="preserve"> </w:t>
      </w:r>
      <w:r>
        <w:rPr>
          <w:sz w:val="24"/>
        </w:rPr>
        <w:t>les</w:t>
      </w:r>
      <w:r>
        <w:rPr>
          <w:spacing w:val="50"/>
          <w:sz w:val="24"/>
        </w:rPr>
        <w:t xml:space="preserve"> </w:t>
      </w:r>
      <w:r>
        <w:rPr>
          <w:sz w:val="24"/>
        </w:rPr>
        <w:t>24</w:t>
      </w:r>
      <w:r>
        <w:rPr>
          <w:spacing w:val="50"/>
          <w:sz w:val="24"/>
        </w:rPr>
        <w:t xml:space="preserve"> </w:t>
      </w:r>
      <w:r>
        <w:rPr>
          <w:sz w:val="24"/>
        </w:rPr>
        <w:t>hores</w:t>
      </w:r>
      <w:r>
        <w:rPr>
          <w:spacing w:val="51"/>
          <w:sz w:val="24"/>
        </w:rPr>
        <w:t xml:space="preserve"> </w:t>
      </w:r>
      <w:r>
        <w:rPr>
          <w:sz w:val="24"/>
        </w:rPr>
        <w:t>diàries,</w:t>
      </w:r>
      <w:r>
        <w:rPr>
          <w:spacing w:val="50"/>
          <w:sz w:val="24"/>
        </w:rPr>
        <w:t xml:space="preserve"> </w:t>
      </w:r>
      <w:r>
        <w:rPr>
          <w:sz w:val="24"/>
        </w:rPr>
        <w:t>prèvia</w:t>
      </w:r>
      <w:r>
        <w:rPr>
          <w:spacing w:val="-51"/>
          <w:sz w:val="24"/>
        </w:rPr>
        <w:t xml:space="preserve"> </w:t>
      </w:r>
      <w:r>
        <w:rPr>
          <w:sz w:val="24"/>
        </w:rPr>
        <w:t>identificació</w:t>
      </w:r>
      <w:r>
        <w:rPr>
          <w:spacing w:val="-7"/>
          <w:sz w:val="24"/>
        </w:rPr>
        <w:t xml:space="preserve"> </w:t>
      </w:r>
      <w:r>
        <w:rPr>
          <w:sz w:val="24"/>
        </w:rPr>
        <w:t>del</w:t>
      </w:r>
      <w:r>
        <w:rPr>
          <w:spacing w:val="-8"/>
          <w:sz w:val="24"/>
        </w:rPr>
        <w:t xml:space="preserve"> </w:t>
      </w:r>
      <w:r>
        <w:rPr>
          <w:sz w:val="24"/>
        </w:rPr>
        <w:t>personal</w:t>
      </w:r>
      <w:r>
        <w:rPr>
          <w:spacing w:val="-5"/>
          <w:sz w:val="24"/>
        </w:rPr>
        <w:t xml:space="preserve"> </w:t>
      </w:r>
      <w:r>
        <w:rPr>
          <w:sz w:val="24"/>
        </w:rPr>
        <w:t>del</w:t>
      </w:r>
      <w:r>
        <w:rPr>
          <w:spacing w:val="-8"/>
          <w:sz w:val="24"/>
        </w:rPr>
        <w:t xml:space="preserve"> </w:t>
      </w:r>
      <w:r>
        <w:rPr>
          <w:sz w:val="24"/>
        </w:rPr>
        <w:t>contractista.</w:t>
      </w:r>
    </w:p>
    <w:p w:rsidR="0053383E" w:rsidRDefault="0053383E">
      <w:pPr>
        <w:pStyle w:val="Textindependent"/>
      </w:pPr>
    </w:p>
    <w:p w:rsidR="0053383E" w:rsidRDefault="0053383E">
      <w:pPr>
        <w:pStyle w:val="Textindependent"/>
      </w:pPr>
    </w:p>
    <w:p w:rsidR="0053383E" w:rsidRDefault="0053383E">
      <w:pPr>
        <w:pStyle w:val="Textindependent"/>
        <w:spacing w:before="11"/>
        <w:rPr>
          <w:sz w:val="23"/>
        </w:rPr>
      </w:pPr>
    </w:p>
    <w:p w:rsidR="0053383E" w:rsidRDefault="00CE4F86">
      <w:pPr>
        <w:pStyle w:val="Ttol11"/>
        <w:numPr>
          <w:ilvl w:val="0"/>
          <w:numId w:val="5"/>
        </w:numPr>
        <w:tabs>
          <w:tab w:val="left" w:pos="918"/>
        </w:tabs>
        <w:jc w:val="both"/>
      </w:pPr>
      <w:bookmarkStart w:id="16" w:name="8._PENALITZACIONS"/>
      <w:bookmarkStart w:id="17" w:name="_TOC_250002"/>
      <w:bookmarkEnd w:id="16"/>
      <w:r>
        <w:t>P</w:t>
      </w:r>
      <w:bookmarkEnd w:id="17"/>
      <w:r>
        <w:t>ENALITZACIONS</w:t>
      </w:r>
    </w:p>
    <w:p w:rsidR="0053383E" w:rsidRDefault="0053383E">
      <w:pPr>
        <w:pStyle w:val="Textindependent"/>
        <w:spacing w:before="1"/>
        <w:rPr>
          <w:b/>
          <w:sz w:val="20"/>
        </w:rPr>
      </w:pPr>
    </w:p>
    <w:p w:rsidR="0053383E" w:rsidRDefault="00CE4F86">
      <w:pPr>
        <w:pStyle w:val="Textindependent"/>
        <w:ind w:left="684"/>
      </w:pPr>
      <w:r>
        <w:rPr>
          <w:spacing w:val="-3"/>
        </w:rPr>
        <w:t>El</w:t>
      </w:r>
      <w:r>
        <w:rPr>
          <w:spacing w:val="-11"/>
        </w:rPr>
        <w:t xml:space="preserve"> </w:t>
      </w:r>
      <w:r>
        <w:rPr>
          <w:spacing w:val="-3"/>
        </w:rPr>
        <w:t>contractista</w:t>
      </w:r>
      <w:r>
        <w:rPr>
          <w:spacing w:val="-10"/>
        </w:rPr>
        <w:t xml:space="preserve"> </w:t>
      </w:r>
      <w:r>
        <w:rPr>
          <w:spacing w:val="-3"/>
        </w:rPr>
        <w:t>restarà</w:t>
      </w:r>
      <w:r>
        <w:rPr>
          <w:spacing w:val="-8"/>
        </w:rPr>
        <w:t xml:space="preserve"> </w:t>
      </w:r>
      <w:r>
        <w:rPr>
          <w:spacing w:val="-3"/>
        </w:rPr>
        <w:t>subjecte</w:t>
      </w:r>
      <w:r>
        <w:rPr>
          <w:spacing w:val="-10"/>
        </w:rPr>
        <w:t xml:space="preserve"> </w:t>
      </w:r>
      <w:r>
        <w:rPr>
          <w:spacing w:val="-2"/>
        </w:rPr>
        <w:t>al</w:t>
      </w:r>
      <w:r>
        <w:rPr>
          <w:spacing w:val="-10"/>
        </w:rPr>
        <w:t xml:space="preserve"> </w:t>
      </w:r>
      <w:r>
        <w:rPr>
          <w:spacing w:val="-2"/>
        </w:rPr>
        <w:t>règim</w:t>
      </w:r>
      <w:r>
        <w:rPr>
          <w:spacing w:val="-10"/>
        </w:rPr>
        <w:t xml:space="preserve"> </w:t>
      </w:r>
      <w:r>
        <w:rPr>
          <w:spacing w:val="-2"/>
        </w:rPr>
        <w:t>següent</w:t>
      </w:r>
      <w:r>
        <w:rPr>
          <w:spacing w:val="-9"/>
        </w:rPr>
        <w:t xml:space="preserve"> </w:t>
      </w:r>
      <w:r>
        <w:rPr>
          <w:spacing w:val="-2"/>
        </w:rPr>
        <w:t>de</w:t>
      </w:r>
      <w:r>
        <w:rPr>
          <w:spacing w:val="-10"/>
        </w:rPr>
        <w:t xml:space="preserve"> </w:t>
      </w:r>
      <w:r>
        <w:rPr>
          <w:spacing w:val="-2"/>
        </w:rPr>
        <w:t>penalitzacions:</w:t>
      </w:r>
    </w:p>
    <w:p w:rsidR="0053383E" w:rsidRDefault="0053383E">
      <w:pPr>
        <w:pStyle w:val="Textindependent"/>
      </w:pPr>
    </w:p>
    <w:p w:rsidR="0053383E" w:rsidRDefault="00CE4F86">
      <w:pPr>
        <w:pStyle w:val="Pargrafdellista"/>
        <w:numPr>
          <w:ilvl w:val="1"/>
          <w:numId w:val="2"/>
        </w:numPr>
        <w:tabs>
          <w:tab w:val="left" w:pos="1392"/>
        </w:tabs>
        <w:ind w:right="427" w:firstLine="0"/>
        <w:rPr>
          <w:sz w:val="24"/>
        </w:rPr>
      </w:pPr>
      <w:r>
        <w:rPr>
          <w:sz w:val="24"/>
        </w:rPr>
        <w:t>Qualsevol</w:t>
      </w:r>
      <w:r>
        <w:rPr>
          <w:spacing w:val="1"/>
          <w:sz w:val="24"/>
        </w:rPr>
        <w:t xml:space="preserve"> </w:t>
      </w:r>
      <w:r>
        <w:rPr>
          <w:sz w:val="24"/>
        </w:rPr>
        <w:t>aturada</w:t>
      </w:r>
      <w:r>
        <w:rPr>
          <w:spacing w:val="1"/>
          <w:sz w:val="24"/>
        </w:rPr>
        <w:t xml:space="preserve"> </w:t>
      </w:r>
      <w:r>
        <w:rPr>
          <w:sz w:val="24"/>
        </w:rPr>
        <w:t>superior</w:t>
      </w:r>
      <w:r>
        <w:rPr>
          <w:spacing w:val="1"/>
          <w:sz w:val="24"/>
        </w:rPr>
        <w:t xml:space="preserve"> </w:t>
      </w:r>
      <w:r>
        <w:rPr>
          <w:sz w:val="24"/>
        </w:rPr>
        <w:t>a</w:t>
      </w:r>
      <w:r>
        <w:rPr>
          <w:spacing w:val="1"/>
          <w:sz w:val="24"/>
        </w:rPr>
        <w:t xml:space="preserve"> </w:t>
      </w:r>
      <w:r>
        <w:rPr>
          <w:sz w:val="24"/>
        </w:rPr>
        <w:t>tres</w:t>
      </w:r>
      <w:r>
        <w:rPr>
          <w:spacing w:val="1"/>
          <w:sz w:val="24"/>
        </w:rPr>
        <w:t xml:space="preserve"> </w:t>
      </w:r>
      <w:r>
        <w:rPr>
          <w:sz w:val="24"/>
        </w:rPr>
        <w:t>dies,</w:t>
      </w:r>
      <w:r>
        <w:rPr>
          <w:spacing w:val="1"/>
          <w:sz w:val="24"/>
        </w:rPr>
        <w:t xml:space="preserve"> </w:t>
      </w:r>
      <w:r>
        <w:rPr>
          <w:sz w:val="24"/>
        </w:rPr>
        <w:t>imputable</w:t>
      </w:r>
      <w:r>
        <w:rPr>
          <w:spacing w:val="1"/>
          <w:sz w:val="24"/>
        </w:rPr>
        <w:t xml:space="preserve"> </w:t>
      </w:r>
      <w:r>
        <w:rPr>
          <w:sz w:val="24"/>
        </w:rPr>
        <w:t>al</w:t>
      </w:r>
      <w:r>
        <w:rPr>
          <w:spacing w:val="1"/>
          <w:sz w:val="24"/>
        </w:rPr>
        <w:t xml:space="preserve"> </w:t>
      </w:r>
      <w:r>
        <w:rPr>
          <w:sz w:val="24"/>
        </w:rPr>
        <w:t>contractista,</w:t>
      </w:r>
      <w:r>
        <w:rPr>
          <w:spacing w:val="1"/>
          <w:sz w:val="24"/>
        </w:rPr>
        <w:t xml:space="preserve"> </w:t>
      </w:r>
      <w:r>
        <w:rPr>
          <w:sz w:val="24"/>
        </w:rPr>
        <w:t>serà</w:t>
      </w:r>
      <w:r>
        <w:rPr>
          <w:spacing w:val="-52"/>
          <w:sz w:val="24"/>
        </w:rPr>
        <w:t xml:space="preserve"> </w:t>
      </w:r>
      <w:r>
        <w:rPr>
          <w:sz w:val="24"/>
        </w:rPr>
        <w:t>degudament reintegrada mitjançant un descompte proporcional a l’1/22 de la factura</w:t>
      </w:r>
      <w:r>
        <w:rPr>
          <w:spacing w:val="1"/>
          <w:sz w:val="24"/>
        </w:rPr>
        <w:t xml:space="preserve"> </w:t>
      </w:r>
      <w:r>
        <w:rPr>
          <w:sz w:val="24"/>
        </w:rPr>
        <w:t>total del contracte per cada dia i s’efectuarà l’abonament corresponent a la primera</w:t>
      </w:r>
      <w:r>
        <w:rPr>
          <w:spacing w:val="1"/>
          <w:sz w:val="24"/>
        </w:rPr>
        <w:t xml:space="preserve"> </w:t>
      </w:r>
      <w:r>
        <w:rPr>
          <w:sz w:val="24"/>
        </w:rPr>
        <w:t>factura</w:t>
      </w:r>
      <w:r>
        <w:rPr>
          <w:spacing w:val="-9"/>
          <w:sz w:val="24"/>
        </w:rPr>
        <w:t xml:space="preserve"> </w:t>
      </w:r>
      <w:r>
        <w:rPr>
          <w:sz w:val="24"/>
        </w:rPr>
        <w:t>mensual.</w:t>
      </w:r>
    </w:p>
    <w:p w:rsidR="0053383E" w:rsidRDefault="0053383E">
      <w:pPr>
        <w:pStyle w:val="Textindependent"/>
        <w:spacing w:before="11"/>
        <w:rPr>
          <w:sz w:val="23"/>
        </w:rPr>
      </w:pPr>
    </w:p>
    <w:p w:rsidR="0053383E" w:rsidRDefault="00CE4F86">
      <w:pPr>
        <w:pStyle w:val="Pargrafdellista"/>
        <w:numPr>
          <w:ilvl w:val="1"/>
          <w:numId w:val="2"/>
        </w:numPr>
        <w:tabs>
          <w:tab w:val="left" w:pos="1392"/>
        </w:tabs>
        <w:ind w:right="423" w:firstLine="0"/>
        <w:rPr>
          <w:sz w:val="24"/>
        </w:rPr>
      </w:pPr>
      <w:r>
        <w:rPr>
          <w:sz w:val="24"/>
        </w:rPr>
        <w:t>La</w:t>
      </w:r>
      <w:r>
        <w:rPr>
          <w:spacing w:val="-6"/>
          <w:sz w:val="24"/>
        </w:rPr>
        <w:t xml:space="preserve"> </w:t>
      </w:r>
      <w:r>
        <w:rPr>
          <w:sz w:val="24"/>
        </w:rPr>
        <w:t>falta</w:t>
      </w:r>
      <w:r>
        <w:rPr>
          <w:spacing w:val="-6"/>
          <w:sz w:val="24"/>
        </w:rPr>
        <w:t xml:space="preserve"> </w:t>
      </w:r>
      <w:r>
        <w:rPr>
          <w:sz w:val="24"/>
        </w:rPr>
        <w:t>de</w:t>
      </w:r>
      <w:r>
        <w:rPr>
          <w:spacing w:val="-7"/>
          <w:sz w:val="24"/>
        </w:rPr>
        <w:t xml:space="preserve"> </w:t>
      </w:r>
      <w:r>
        <w:rPr>
          <w:sz w:val="24"/>
        </w:rPr>
        <w:t>presentació</w:t>
      </w:r>
      <w:r>
        <w:rPr>
          <w:spacing w:val="-6"/>
          <w:sz w:val="24"/>
        </w:rPr>
        <w:t xml:space="preserve"> </w:t>
      </w:r>
      <w:r>
        <w:rPr>
          <w:sz w:val="24"/>
        </w:rPr>
        <w:t>del</w:t>
      </w:r>
      <w:r>
        <w:rPr>
          <w:spacing w:val="-6"/>
          <w:sz w:val="24"/>
        </w:rPr>
        <w:t xml:space="preserve"> </w:t>
      </w:r>
      <w:r>
        <w:rPr>
          <w:sz w:val="24"/>
        </w:rPr>
        <w:t>Programa</w:t>
      </w:r>
      <w:r>
        <w:rPr>
          <w:spacing w:val="-6"/>
          <w:sz w:val="24"/>
        </w:rPr>
        <w:t xml:space="preserve"> </w:t>
      </w:r>
      <w:r>
        <w:rPr>
          <w:sz w:val="24"/>
        </w:rPr>
        <w:t>de</w:t>
      </w:r>
      <w:r>
        <w:rPr>
          <w:spacing w:val="-5"/>
          <w:sz w:val="24"/>
        </w:rPr>
        <w:t xml:space="preserve"> </w:t>
      </w:r>
      <w:r>
        <w:rPr>
          <w:sz w:val="24"/>
        </w:rPr>
        <w:t>manteniment</w:t>
      </w:r>
      <w:r>
        <w:rPr>
          <w:spacing w:val="-7"/>
          <w:sz w:val="24"/>
        </w:rPr>
        <w:t xml:space="preserve"> </w:t>
      </w:r>
      <w:r>
        <w:rPr>
          <w:sz w:val="24"/>
        </w:rPr>
        <w:t>preventiu</w:t>
      </w:r>
      <w:r>
        <w:rPr>
          <w:spacing w:val="-7"/>
          <w:sz w:val="24"/>
        </w:rPr>
        <w:t xml:space="preserve"> </w:t>
      </w:r>
      <w:r>
        <w:rPr>
          <w:sz w:val="24"/>
        </w:rPr>
        <w:t>dins</w:t>
      </w:r>
      <w:r>
        <w:rPr>
          <w:spacing w:val="-7"/>
          <w:sz w:val="24"/>
        </w:rPr>
        <w:t xml:space="preserve"> </w:t>
      </w:r>
      <w:r>
        <w:rPr>
          <w:sz w:val="24"/>
        </w:rPr>
        <w:t>del</w:t>
      </w:r>
      <w:r>
        <w:rPr>
          <w:spacing w:val="-4"/>
          <w:sz w:val="24"/>
        </w:rPr>
        <w:t xml:space="preserve"> </w:t>
      </w:r>
      <w:r>
        <w:rPr>
          <w:sz w:val="24"/>
        </w:rPr>
        <w:t>termini</w:t>
      </w:r>
      <w:r>
        <w:rPr>
          <w:spacing w:val="-52"/>
          <w:sz w:val="24"/>
        </w:rPr>
        <w:t xml:space="preserve"> </w:t>
      </w:r>
      <w:r>
        <w:rPr>
          <w:sz w:val="24"/>
        </w:rPr>
        <w:t>establert de dos mesos des de l’inici del contracte, suposarà una penalització del 5% de</w:t>
      </w:r>
      <w:r>
        <w:rPr>
          <w:spacing w:val="-52"/>
          <w:sz w:val="24"/>
        </w:rPr>
        <w:t xml:space="preserve"> </w:t>
      </w:r>
      <w:r>
        <w:rPr>
          <w:sz w:val="24"/>
        </w:rPr>
        <w:t>l’import</w:t>
      </w:r>
      <w:r>
        <w:rPr>
          <w:spacing w:val="-6"/>
          <w:sz w:val="24"/>
        </w:rPr>
        <w:t xml:space="preserve"> </w:t>
      </w:r>
      <w:r>
        <w:rPr>
          <w:sz w:val="24"/>
        </w:rPr>
        <w:t>total</w:t>
      </w:r>
      <w:r>
        <w:rPr>
          <w:spacing w:val="-7"/>
          <w:sz w:val="24"/>
        </w:rPr>
        <w:t xml:space="preserve"> </w:t>
      </w:r>
      <w:r>
        <w:rPr>
          <w:sz w:val="24"/>
        </w:rPr>
        <w:t>del</w:t>
      </w:r>
      <w:r>
        <w:rPr>
          <w:spacing w:val="-6"/>
          <w:sz w:val="24"/>
        </w:rPr>
        <w:t xml:space="preserve"> </w:t>
      </w:r>
      <w:r>
        <w:rPr>
          <w:sz w:val="24"/>
        </w:rPr>
        <w:t>contracte.</w:t>
      </w:r>
    </w:p>
    <w:p w:rsidR="0053383E" w:rsidRDefault="0053383E">
      <w:pPr>
        <w:pStyle w:val="Textindependent"/>
      </w:pPr>
    </w:p>
    <w:p w:rsidR="0053383E" w:rsidRDefault="00CE4F86">
      <w:pPr>
        <w:pStyle w:val="Pargrafdellista"/>
        <w:numPr>
          <w:ilvl w:val="1"/>
          <w:numId w:val="2"/>
        </w:numPr>
        <w:tabs>
          <w:tab w:val="left" w:pos="1392"/>
        </w:tabs>
        <w:ind w:right="425" w:firstLine="0"/>
        <w:rPr>
          <w:sz w:val="24"/>
        </w:rPr>
      </w:pPr>
      <w:r>
        <w:rPr>
          <w:sz w:val="24"/>
        </w:rPr>
        <w:t>L’incompliment del Programa de manteniment preventiu en més de 15 dies</w:t>
      </w:r>
      <w:r>
        <w:rPr>
          <w:spacing w:val="1"/>
          <w:sz w:val="24"/>
        </w:rPr>
        <w:t xml:space="preserve"> </w:t>
      </w:r>
      <w:r>
        <w:rPr>
          <w:sz w:val="24"/>
        </w:rPr>
        <w:t>donarà lloc a la minoració de la factura mensual un 10% de l’import total del contracte</w:t>
      </w:r>
      <w:r>
        <w:rPr>
          <w:spacing w:val="1"/>
          <w:sz w:val="24"/>
        </w:rPr>
        <w:t xml:space="preserve"> </w:t>
      </w:r>
      <w:r>
        <w:rPr>
          <w:sz w:val="24"/>
        </w:rPr>
        <w:t>mentre</w:t>
      </w:r>
      <w:r>
        <w:rPr>
          <w:spacing w:val="-8"/>
          <w:sz w:val="24"/>
        </w:rPr>
        <w:t xml:space="preserve"> </w:t>
      </w:r>
      <w:r>
        <w:rPr>
          <w:sz w:val="24"/>
        </w:rPr>
        <w:t>no</w:t>
      </w:r>
      <w:r>
        <w:rPr>
          <w:spacing w:val="-7"/>
          <w:sz w:val="24"/>
        </w:rPr>
        <w:t xml:space="preserve"> </w:t>
      </w:r>
      <w:r>
        <w:rPr>
          <w:sz w:val="24"/>
        </w:rPr>
        <w:t>es</w:t>
      </w:r>
      <w:r>
        <w:rPr>
          <w:spacing w:val="-8"/>
          <w:sz w:val="24"/>
        </w:rPr>
        <w:t xml:space="preserve"> </w:t>
      </w:r>
      <w:r>
        <w:rPr>
          <w:sz w:val="24"/>
        </w:rPr>
        <w:t>realitzin</w:t>
      </w:r>
      <w:r>
        <w:rPr>
          <w:spacing w:val="-9"/>
          <w:sz w:val="24"/>
        </w:rPr>
        <w:t xml:space="preserve"> </w:t>
      </w:r>
      <w:r>
        <w:rPr>
          <w:sz w:val="24"/>
        </w:rPr>
        <w:t>els</w:t>
      </w:r>
      <w:r>
        <w:rPr>
          <w:spacing w:val="-6"/>
          <w:sz w:val="24"/>
        </w:rPr>
        <w:t xml:space="preserve"> </w:t>
      </w:r>
      <w:r>
        <w:rPr>
          <w:sz w:val="24"/>
        </w:rPr>
        <w:t>preventius</w:t>
      </w:r>
      <w:r>
        <w:rPr>
          <w:spacing w:val="-7"/>
          <w:sz w:val="24"/>
        </w:rPr>
        <w:t xml:space="preserve"> </w:t>
      </w:r>
      <w:r>
        <w:rPr>
          <w:sz w:val="24"/>
        </w:rPr>
        <w:t>endarrerits.</w:t>
      </w:r>
    </w:p>
    <w:p w:rsidR="0053383E" w:rsidRDefault="0053383E">
      <w:pPr>
        <w:pStyle w:val="Textindependent"/>
      </w:pPr>
    </w:p>
    <w:p w:rsidR="0053383E" w:rsidRDefault="00CE4F86">
      <w:pPr>
        <w:pStyle w:val="Pargrafdellista"/>
        <w:numPr>
          <w:ilvl w:val="1"/>
          <w:numId w:val="2"/>
        </w:numPr>
        <w:tabs>
          <w:tab w:val="left" w:pos="1388"/>
        </w:tabs>
        <w:spacing w:before="1"/>
        <w:ind w:right="422" w:firstLine="4"/>
        <w:rPr>
          <w:sz w:val="24"/>
        </w:rPr>
      </w:pPr>
      <w:r>
        <w:rPr>
          <w:spacing w:val="-1"/>
          <w:sz w:val="24"/>
        </w:rPr>
        <w:t>L'incompliment</w:t>
      </w:r>
      <w:r>
        <w:rPr>
          <w:spacing w:val="-12"/>
          <w:sz w:val="24"/>
        </w:rPr>
        <w:t xml:space="preserve"> </w:t>
      </w:r>
      <w:r>
        <w:rPr>
          <w:spacing w:val="-1"/>
          <w:sz w:val="24"/>
        </w:rPr>
        <w:t>de</w:t>
      </w:r>
      <w:r>
        <w:rPr>
          <w:spacing w:val="-10"/>
          <w:sz w:val="24"/>
        </w:rPr>
        <w:t xml:space="preserve"> </w:t>
      </w:r>
      <w:r>
        <w:rPr>
          <w:spacing w:val="-1"/>
          <w:sz w:val="24"/>
        </w:rPr>
        <w:t>la</w:t>
      </w:r>
      <w:r>
        <w:rPr>
          <w:spacing w:val="-12"/>
          <w:sz w:val="24"/>
        </w:rPr>
        <w:t xml:space="preserve"> </w:t>
      </w:r>
      <w:r>
        <w:rPr>
          <w:spacing w:val="-1"/>
          <w:sz w:val="24"/>
        </w:rPr>
        <w:t>proposta</w:t>
      </w:r>
      <w:r>
        <w:rPr>
          <w:spacing w:val="-11"/>
          <w:sz w:val="24"/>
        </w:rPr>
        <w:t xml:space="preserve"> </w:t>
      </w:r>
      <w:r>
        <w:rPr>
          <w:spacing w:val="-1"/>
          <w:sz w:val="24"/>
        </w:rPr>
        <w:t>de</w:t>
      </w:r>
      <w:r>
        <w:rPr>
          <w:spacing w:val="-10"/>
          <w:sz w:val="24"/>
        </w:rPr>
        <w:t xml:space="preserve"> </w:t>
      </w:r>
      <w:r>
        <w:rPr>
          <w:spacing w:val="-1"/>
          <w:sz w:val="24"/>
        </w:rPr>
        <w:t>temps</w:t>
      </w:r>
      <w:r>
        <w:rPr>
          <w:spacing w:val="-12"/>
          <w:sz w:val="24"/>
        </w:rPr>
        <w:t xml:space="preserve"> </w:t>
      </w:r>
      <w:r>
        <w:rPr>
          <w:spacing w:val="-1"/>
          <w:sz w:val="24"/>
        </w:rPr>
        <w:t>de</w:t>
      </w:r>
      <w:r>
        <w:rPr>
          <w:spacing w:val="-10"/>
          <w:sz w:val="24"/>
        </w:rPr>
        <w:t xml:space="preserve"> </w:t>
      </w:r>
      <w:r>
        <w:rPr>
          <w:spacing w:val="-1"/>
          <w:sz w:val="24"/>
        </w:rPr>
        <w:t>resposta</w:t>
      </w:r>
      <w:r>
        <w:rPr>
          <w:spacing w:val="-11"/>
          <w:sz w:val="24"/>
        </w:rPr>
        <w:t xml:space="preserve"> </w:t>
      </w:r>
      <w:r>
        <w:rPr>
          <w:spacing w:val="-1"/>
          <w:sz w:val="24"/>
        </w:rPr>
        <w:t>i/o</w:t>
      </w:r>
      <w:r>
        <w:rPr>
          <w:spacing w:val="-10"/>
          <w:sz w:val="24"/>
        </w:rPr>
        <w:t xml:space="preserve"> </w:t>
      </w:r>
      <w:r>
        <w:rPr>
          <w:spacing w:val="-1"/>
          <w:sz w:val="24"/>
        </w:rPr>
        <w:t>de</w:t>
      </w:r>
      <w:r>
        <w:rPr>
          <w:spacing w:val="-11"/>
          <w:sz w:val="24"/>
        </w:rPr>
        <w:t xml:space="preserve"> </w:t>
      </w:r>
      <w:r>
        <w:rPr>
          <w:spacing w:val="-1"/>
          <w:sz w:val="24"/>
        </w:rPr>
        <w:t>resolució</w:t>
      </w:r>
      <w:r>
        <w:rPr>
          <w:spacing w:val="-11"/>
          <w:sz w:val="24"/>
        </w:rPr>
        <w:t xml:space="preserve"> </w:t>
      </w:r>
      <w:r>
        <w:rPr>
          <w:spacing w:val="-1"/>
          <w:sz w:val="24"/>
        </w:rPr>
        <w:t>que</w:t>
      </w:r>
      <w:r>
        <w:rPr>
          <w:spacing w:val="-11"/>
          <w:sz w:val="24"/>
        </w:rPr>
        <w:t xml:space="preserve"> </w:t>
      </w:r>
      <w:r>
        <w:rPr>
          <w:spacing w:val="-1"/>
          <w:sz w:val="24"/>
        </w:rPr>
        <w:t>plantegi</w:t>
      </w:r>
      <w:r>
        <w:rPr>
          <w:spacing w:val="-52"/>
          <w:sz w:val="24"/>
        </w:rPr>
        <w:t xml:space="preserve"> </w:t>
      </w:r>
      <w:r>
        <w:rPr>
          <w:sz w:val="24"/>
        </w:rPr>
        <w:t>el</w:t>
      </w:r>
      <w:r>
        <w:rPr>
          <w:spacing w:val="-9"/>
          <w:sz w:val="24"/>
        </w:rPr>
        <w:t xml:space="preserve"> </w:t>
      </w:r>
      <w:r>
        <w:rPr>
          <w:sz w:val="24"/>
        </w:rPr>
        <w:t>contractista</w:t>
      </w:r>
      <w:r>
        <w:rPr>
          <w:spacing w:val="-9"/>
          <w:sz w:val="24"/>
        </w:rPr>
        <w:t xml:space="preserve"> </w:t>
      </w:r>
      <w:r>
        <w:rPr>
          <w:sz w:val="24"/>
        </w:rPr>
        <w:t>es</w:t>
      </w:r>
      <w:r>
        <w:rPr>
          <w:spacing w:val="-10"/>
          <w:sz w:val="24"/>
        </w:rPr>
        <w:t xml:space="preserve"> </w:t>
      </w:r>
      <w:r>
        <w:rPr>
          <w:sz w:val="24"/>
        </w:rPr>
        <w:t>penalitzarà</w:t>
      </w:r>
      <w:r>
        <w:rPr>
          <w:spacing w:val="-9"/>
          <w:sz w:val="24"/>
        </w:rPr>
        <w:t xml:space="preserve"> </w:t>
      </w:r>
      <w:r>
        <w:rPr>
          <w:sz w:val="24"/>
        </w:rPr>
        <w:t>amb</w:t>
      </w:r>
      <w:r>
        <w:rPr>
          <w:spacing w:val="-8"/>
          <w:sz w:val="24"/>
        </w:rPr>
        <w:t xml:space="preserve"> </w:t>
      </w:r>
      <w:r>
        <w:rPr>
          <w:sz w:val="24"/>
        </w:rPr>
        <w:t>el</w:t>
      </w:r>
      <w:r>
        <w:rPr>
          <w:spacing w:val="-9"/>
          <w:sz w:val="24"/>
        </w:rPr>
        <w:t xml:space="preserve"> </w:t>
      </w:r>
      <w:r>
        <w:rPr>
          <w:sz w:val="24"/>
        </w:rPr>
        <w:t>8%</w:t>
      </w:r>
      <w:r>
        <w:rPr>
          <w:spacing w:val="-9"/>
          <w:sz w:val="24"/>
        </w:rPr>
        <w:t xml:space="preserve"> </w:t>
      </w:r>
      <w:r>
        <w:rPr>
          <w:sz w:val="24"/>
        </w:rPr>
        <w:t>de</w:t>
      </w:r>
      <w:r>
        <w:rPr>
          <w:spacing w:val="-9"/>
          <w:sz w:val="24"/>
        </w:rPr>
        <w:t xml:space="preserve"> </w:t>
      </w:r>
      <w:r>
        <w:rPr>
          <w:sz w:val="24"/>
        </w:rPr>
        <w:t>l'import</w:t>
      </w:r>
      <w:r>
        <w:rPr>
          <w:spacing w:val="-8"/>
          <w:sz w:val="24"/>
        </w:rPr>
        <w:t xml:space="preserve"> </w:t>
      </w:r>
      <w:r>
        <w:rPr>
          <w:sz w:val="24"/>
        </w:rPr>
        <w:t>del</w:t>
      </w:r>
      <w:r>
        <w:rPr>
          <w:spacing w:val="-9"/>
          <w:sz w:val="24"/>
        </w:rPr>
        <w:t xml:space="preserve"> </w:t>
      </w:r>
      <w:r>
        <w:rPr>
          <w:sz w:val="24"/>
        </w:rPr>
        <w:t>contracte.</w:t>
      </w:r>
    </w:p>
    <w:p w:rsidR="0053383E" w:rsidRDefault="0053383E">
      <w:pPr>
        <w:jc w:val="both"/>
        <w:rPr>
          <w:sz w:val="24"/>
        </w:rPr>
        <w:sectPr w:rsidR="0053383E" w:rsidSect="00EC58FE">
          <w:pgSz w:w="11910" w:h="16840"/>
          <w:pgMar w:top="1580" w:right="1280" w:bottom="1660" w:left="1020" w:header="680" w:footer="1477" w:gutter="0"/>
          <w:cols w:space="708"/>
          <w:docGrid w:linePitch="299"/>
        </w:sectPr>
      </w:pPr>
    </w:p>
    <w:p w:rsidR="0053383E" w:rsidRDefault="0053383E">
      <w:pPr>
        <w:pStyle w:val="Textindependent"/>
        <w:spacing w:before="8"/>
        <w:rPr>
          <w:sz w:val="19"/>
        </w:rPr>
      </w:pPr>
    </w:p>
    <w:p w:rsidR="0053383E" w:rsidRDefault="0053383E">
      <w:pPr>
        <w:pStyle w:val="Textindependent"/>
        <w:rPr>
          <w:sz w:val="20"/>
        </w:rPr>
      </w:pPr>
    </w:p>
    <w:p w:rsidR="007656D3" w:rsidRDefault="007656D3" w:rsidP="007656D3">
      <w:pPr>
        <w:pStyle w:val="Textindependent"/>
      </w:pPr>
    </w:p>
    <w:p w:rsidR="007656D3" w:rsidRDefault="007656D3" w:rsidP="007656D3">
      <w:pPr>
        <w:pStyle w:val="Textindependent"/>
        <w:rPr>
          <w:sz w:val="20"/>
        </w:rPr>
      </w:pPr>
    </w:p>
    <w:p w:rsidR="0053383E" w:rsidRDefault="00CE4F86">
      <w:pPr>
        <w:pStyle w:val="Ttol11"/>
        <w:ind w:left="684" w:firstLine="0"/>
      </w:pPr>
      <w:bookmarkStart w:id="18" w:name="_TOC_250000"/>
      <w:r>
        <w:rPr>
          <w:spacing w:val="-1"/>
        </w:rPr>
        <w:t>Annex</w:t>
      </w:r>
      <w:r>
        <w:rPr>
          <w:spacing w:val="-11"/>
        </w:rPr>
        <w:t xml:space="preserve"> </w:t>
      </w:r>
      <w:r w:rsidR="00360E11">
        <w:rPr>
          <w:spacing w:val="-11"/>
        </w:rPr>
        <w:t>1</w:t>
      </w:r>
      <w:r>
        <w:rPr>
          <w:spacing w:val="-12"/>
        </w:rPr>
        <w:t xml:space="preserve"> </w:t>
      </w:r>
      <w:r>
        <w:rPr>
          <w:spacing w:val="-1"/>
        </w:rPr>
        <w:t>CICLE</w:t>
      </w:r>
      <w:r>
        <w:rPr>
          <w:spacing w:val="-10"/>
        </w:rPr>
        <w:t xml:space="preserve"> </w:t>
      </w:r>
      <w:r>
        <w:rPr>
          <w:spacing w:val="-1"/>
        </w:rPr>
        <w:t>DE</w:t>
      </w:r>
      <w:r>
        <w:rPr>
          <w:spacing w:val="-12"/>
        </w:rPr>
        <w:t xml:space="preserve"> </w:t>
      </w:r>
      <w:r>
        <w:rPr>
          <w:spacing w:val="-1"/>
        </w:rPr>
        <w:t>REVISIONS</w:t>
      </w:r>
      <w:r>
        <w:rPr>
          <w:spacing w:val="-11"/>
        </w:rPr>
        <w:t xml:space="preserve"> </w:t>
      </w:r>
      <w:r>
        <w:rPr>
          <w:spacing w:val="-1"/>
        </w:rPr>
        <w:t>MÍNIMES</w:t>
      </w:r>
      <w:r>
        <w:rPr>
          <w:spacing w:val="-12"/>
        </w:rPr>
        <w:t xml:space="preserve"> </w:t>
      </w:r>
      <w:r>
        <w:rPr>
          <w:spacing w:val="-1"/>
        </w:rPr>
        <w:t>DEL</w:t>
      </w:r>
      <w:r>
        <w:rPr>
          <w:spacing w:val="-11"/>
        </w:rPr>
        <w:t xml:space="preserve"> </w:t>
      </w:r>
      <w:r>
        <w:rPr>
          <w:spacing w:val="-1"/>
        </w:rPr>
        <w:t>MANTENIMENT</w:t>
      </w:r>
      <w:r>
        <w:rPr>
          <w:spacing w:val="-11"/>
        </w:rPr>
        <w:t xml:space="preserve"> </w:t>
      </w:r>
      <w:r>
        <w:t>PREVENTIU</w:t>
      </w:r>
      <w:r>
        <w:rPr>
          <w:spacing w:val="-12"/>
        </w:rPr>
        <w:t xml:space="preserve"> </w:t>
      </w:r>
      <w:r>
        <w:t>DE</w:t>
      </w:r>
      <w:r>
        <w:rPr>
          <w:spacing w:val="-11"/>
        </w:rPr>
        <w:t xml:space="preserve"> </w:t>
      </w:r>
      <w:r>
        <w:t>L'HOSPITAL</w:t>
      </w:r>
      <w:r>
        <w:rPr>
          <w:spacing w:val="-52"/>
        </w:rPr>
        <w:t xml:space="preserve"> </w:t>
      </w:r>
      <w:r>
        <w:t>UNIVERSITARI</w:t>
      </w:r>
      <w:r>
        <w:rPr>
          <w:spacing w:val="-6"/>
        </w:rPr>
        <w:t xml:space="preserve"> </w:t>
      </w:r>
      <w:r>
        <w:t>VALL</w:t>
      </w:r>
      <w:r>
        <w:rPr>
          <w:spacing w:val="-4"/>
        </w:rPr>
        <w:t xml:space="preserve"> </w:t>
      </w:r>
      <w:r>
        <w:t>D’HEBRON</w:t>
      </w:r>
      <w:r>
        <w:rPr>
          <w:spacing w:val="-6"/>
        </w:rPr>
        <w:t xml:space="preserve"> </w:t>
      </w:r>
      <w:bookmarkEnd w:id="18"/>
      <w:r>
        <w:t>.</w:t>
      </w:r>
    </w:p>
    <w:p w:rsidR="0053383E" w:rsidRDefault="0053383E">
      <w:pPr>
        <w:pStyle w:val="Textindependent"/>
        <w:spacing w:before="1"/>
        <w:rPr>
          <w:b/>
        </w:rPr>
      </w:pPr>
    </w:p>
    <w:p w:rsidR="0053383E" w:rsidRDefault="00CE4F86">
      <w:pPr>
        <w:pStyle w:val="Textindependent"/>
        <w:ind w:left="684"/>
      </w:pPr>
      <w:r>
        <w:t>Serveis</w:t>
      </w:r>
      <w:r>
        <w:rPr>
          <w:spacing w:val="5"/>
        </w:rPr>
        <w:t xml:space="preserve"> </w:t>
      </w:r>
      <w:r>
        <w:t>d'inspecció</w:t>
      </w:r>
      <w:r>
        <w:rPr>
          <w:spacing w:val="7"/>
        </w:rPr>
        <w:t xml:space="preserve"> </w:t>
      </w:r>
      <w:r>
        <w:t>i</w:t>
      </w:r>
      <w:r>
        <w:rPr>
          <w:spacing w:val="6"/>
        </w:rPr>
        <w:t xml:space="preserve"> </w:t>
      </w:r>
      <w:r>
        <w:t>manteniment</w:t>
      </w:r>
      <w:r>
        <w:rPr>
          <w:spacing w:val="7"/>
        </w:rPr>
        <w:t xml:space="preserve"> </w:t>
      </w:r>
      <w:r>
        <w:t>preventius,</w:t>
      </w:r>
      <w:r>
        <w:rPr>
          <w:spacing w:val="6"/>
        </w:rPr>
        <w:t xml:space="preserve"> </w:t>
      </w:r>
      <w:r>
        <w:t>amb</w:t>
      </w:r>
      <w:r>
        <w:rPr>
          <w:spacing w:val="8"/>
        </w:rPr>
        <w:t xml:space="preserve"> </w:t>
      </w:r>
      <w:r>
        <w:t>la</w:t>
      </w:r>
      <w:r>
        <w:rPr>
          <w:spacing w:val="7"/>
        </w:rPr>
        <w:t xml:space="preserve"> </w:t>
      </w:r>
      <w:r>
        <w:t>freqüència</w:t>
      </w:r>
      <w:r>
        <w:rPr>
          <w:spacing w:val="8"/>
        </w:rPr>
        <w:t xml:space="preserve"> </w:t>
      </w:r>
      <w:r>
        <w:t>indicada</w:t>
      </w:r>
      <w:r>
        <w:rPr>
          <w:spacing w:val="8"/>
        </w:rPr>
        <w:t xml:space="preserve"> </w:t>
      </w:r>
      <w:r>
        <w:t>a</w:t>
      </w:r>
      <w:r>
        <w:rPr>
          <w:spacing w:val="7"/>
        </w:rPr>
        <w:t xml:space="preserve"> </w:t>
      </w:r>
      <w:r>
        <w:t>l’annex</w:t>
      </w:r>
      <w:r>
        <w:rPr>
          <w:spacing w:val="7"/>
        </w:rPr>
        <w:t xml:space="preserve"> </w:t>
      </w:r>
      <w:r>
        <w:t>de</w:t>
      </w:r>
      <w:r>
        <w:rPr>
          <w:spacing w:val="-51"/>
        </w:rPr>
        <w:t xml:space="preserve"> </w:t>
      </w:r>
      <w:r>
        <w:rPr>
          <w:spacing w:val="-2"/>
        </w:rPr>
        <w:t>característiques</w:t>
      </w:r>
      <w:r>
        <w:rPr>
          <w:spacing w:val="-12"/>
        </w:rPr>
        <w:t xml:space="preserve"> </w:t>
      </w:r>
      <w:r>
        <w:rPr>
          <w:spacing w:val="-2"/>
        </w:rPr>
        <w:t>particulars</w:t>
      </w:r>
      <w:r>
        <w:rPr>
          <w:spacing w:val="-11"/>
        </w:rPr>
        <w:t xml:space="preserve"> </w:t>
      </w:r>
      <w:r>
        <w:rPr>
          <w:spacing w:val="-2"/>
        </w:rPr>
        <w:t>i</w:t>
      </w:r>
      <w:r>
        <w:rPr>
          <w:spacing w:val="-11"/>
        </w:rPr>
        <w:t xml:space="preserve"> </w:t>
      </w:r>
      <w:r>
        <w:rPr>
          <w:spacing w:val="-2"/>
        </w:rPr>
        <w:t>amb</w:t>
      </w:r>
      <w:r>
        <w:rPr>
          <w:spacing w:val="-10"/>
        </w:rPr>
        <w:t xml:space="preserve"> </w:t>
      </w:r>
      <w:r>
        <w:rPr>
          <w:spacing w:val="-2"/>
        </w:rPr>
        <w:t>les</w:t>
      </w:r>
      <w:r>
        <w:rPr>
          <w:spacing w:val="-11"/>
        </w:rPr>
        <w:t xml:space="preserve"> </w:t>
      </w:r>
      <w:r>
        <w:rPr>
          <w:spacing w:val="-1"/>
        </w:rPr>
        <w:t>dates</w:t>
      </w:r>
      <w:r>
        <w:rPr>
          <w:spacing w:val="-12"/>
        </w:rPr>
        <w:t xml:space="preserve"> </w:t>
      </w:r>
      <w:r>
        <w:rPr>
          <w:spacing w:val="-1"/>
        </w:rPr>
        <w:t>proposades</w:t>
      </w:r>
      <w:r>
        <w:rPr>
          <w:spacing w:val="-9"/>
        </w:rPr>
        <w:t xml:space="preserve"> </w:t>
      </w:r>
      <w:r>
        <w:rPr>
          <w:spacing w:val="-1"/>
        </w:rPr>
        <w:t>per</w:t>
      </w:r>
      <w:r>
        <w:rPr>
          <w:spacing w:val="-11"/>
        </w:rPr>
        <w:t xml:space="preserve"> </w:t>
      </w:r>
      <w:r>
        <w:rPr>
          <w:spacing w:val="-1"/>
        </w:rPr>
        <w:t>l'Hospital,</w:t>
      </w:r>
      <w:r>
        <w:rPr>
          <w:spacing w:val="-11"/>
        </w:rPr>
        <w:t xml:space="preserve"> </w:t>
      </w:r>
      <w:r>
        <w:rPr>
          <w:spacing w:val="-1"/>
        </w:rPr>
        <w:t>incloent-hi:</w:t>
      </w:r>
    </w:p>
    <w:p w:rsidR="0053383E" w:rsidRDefault="0053383E">
      <w:pPr>
        <w:pStyle w:val="Textindependent"/>
        <w:spacing w:before="1"/>
        <w:rPr>
          <w:sz w:val="21"/>
        </w:rPr>
      </w:pPr>
    </w:p>
    <w:p w:rsidR="0053383E" w:rsidRDefault="00CE4F86">
      <w:pPr>
        <w:pStyle w:val="Pargrafdellista"/>
        <w:numPr>
          <w:ilvl w:val="0"/>
          <w:numId w:val="1"/>
        </w:numPr>
        <w:tabs>
          <w:tab w:val="left" w:pos="1043"/>
          <w:tab w:val="left" w:pos="1044"/>
        </w:tabs>
        <w:spacing w:line="331" w:lineRule="exact"/>
        <w:jc w:val="left"/>
        <w:rPr>
          <w:sz w:val="24"/>
        </w:rPr>
      </w:pPr>
      <w:r>
        <w:rPr>
          <w:sz w:val="24"/>
        </w:rPr>
        <w:t>Neteja.</w:t>
      </w:r>
    </w:p>
    <w:p w:rsidR="0053383E" w:rsidRDefault="00CE4F86">
      <w:pPr>
        <w:pStyle w:val="Pargrafdellista"/>
        <w:numPr>
          <w:ilvl w:val="0"/>
          <w:numId w:val="1"/>
        </w:numPr>
        <w:tabs>
          <w:tab w:val="left" w:pos="1043"/>
          <w:tab w:val="left" w:pos="1044"/>
        </w:tabs>
        <w:spacing w:line="293" w:lineRule="exact"/>
        <w:jc w:val="left"/>
        <w:rPr>
          <w:sz w:val="24"/>
        </w:rPr>
      </w:pPr>
      <w:r>
        <w:rPr>
          <w:spacing w:val="-3"/>
          <w:sz w:val="24"/>
        </w:rPr>
        <w:t>Aspiració</w:t>
      </w:r>
      <w:r>
        <w:rPr>
          <w:spacing w:val="-9"/>
          <w:sz w:val="24"/>
        </w:rPr>
        <w:t xml:space="preserve"> </w:t>
      </w:r>
      <w:r>
        <w:rPr>
          <w:spacing w:val="-2"/>
          <w:sz w:val="24"/>
        </w:rPr>
        <w:t>de</w:t>
      </w:r>
      <w:r>
        <w:rPr>
          <w:spacing w:val="-9"/>
          <w:sz w:val="24"/>
        </w:rPr>
        <w:t xml:space="preserve"> </w:t>
      </w:r>
      <w:r>
        <w:rPr>
          <w:spacing w:val="-2"/>
          <w:sz w:val="24"/>
        </w:rPr>
        <w:t>filtres.</w:t>
      </w:r>
    </w:p>
    <w:p w:rsidR="0053383E" w:rsidRDefault="00CE4F86">
      <w:pPr>
        <w:pStyle w:val="Pargrafdellista"/>
        <w:numPr>
          <w:ilvl w:val="0"/>
          <w:numId w:val="1"/>
        </w:numPr>
        <w:tabs>
          <w:tab w:val="left" w:pos="1043"/>
          <w:tab w:val="left" w:pos="1044"/>
        </w:tabs>
        <w:spacing w:line="293" w:lineRule="exact"/>
        <w:jc w:val="left"/>
        <w:rPr>
          <w:sz w:val="24"/>
        </w:rPr>
      </w:pPr>
      <w:r>
        <w:rPr>
          <w:spacing w:val="-3"/>
          <w:sz w:val="24"/>
        </w:rPr>
        <w:t>Greixatge</w:t>
      </w:r>
      <w:r>
        <w:rPr>
          <w:spacing w:val="-8"/>
          <w:sz w:val="24"/>
        </w:rPr>
        <w:t xml:space="preserve"> </w:t>
      </w:r>
      <w:r>
        <w:rPr>
          <w:spacing w:val="-2"/>
          <w:sz w:val="24"/>
        </w:rPr>
        <w:t>de</w:t>
      </w:r>
      <w:r>
        <w:rPr>
          <w:spacing w:val="-9"/>
          <w:sz w:val="24"/>
        </w:rPr>
        <w:t xml:space="preserve"> </w:t>
      </w:r>
      <w:r>
        <w:rPr>
          <w:spacing w:val="-2"/>
          <w:sz w:val="24"/>
        </w:rPr>
        <w:t>l'equip.</w:t>
      </w:r>
    </w:p>
    <w:p w:rsidR="0053383E" w:rsidRDefault="00CE4F86">
      <w:pPr>
        <w:pStyle w:val="Pargrafdellista"/>
        <w:numPr>
          <w:ilvl w:val="0"/>
          <w:numId w:val="1"/>
        </w:numPr>
        <w:tabs>
          <w:tab w:val="left" w:pos="1043"/>
          <w:tab w:val="left" w:pos="1044"/>
        </w:tabs>
        <w:spacing w:line="208" w:lineRule="auto"/>
        <w:ind w:right="426"/>
        <w:jc w:val="left"/>
        <w:rPr>
          <w:sz w:val="24"/>
        </w:rPr>
      </w:pPr>
      <w:r>
        <w:rPr>
          <w:sz w:val="24"/>
        </w:rPr>
        <w:t>Proves</w:t>
      </w:r>
      <w:r>
        <w:rPr>
          <w:spacing w:val="-10"/>
          <w:sz w:val="24"/>
        </w:rPr>
        <w:t xml:space="preserve"> </w:t>
      </w:r>
      <w:r>
        <w:rPr>
          <w:sz w:val="24"/>
        </w:rPr>
        <w:t>funcionals</w:t>
      </w:r>
      <w:r>
        <w:rPr>
          <w:spacing w:val="-10"/>
          <w:sz w:val="24"/>
        </w:rPr>
        <w:t xml:space="preserve"> </w:t>
      </w:r>
      <w:r>
        <w:rPr>
          <w:sz w:val="24"/>
        </w:rPr>
        <w:t>i</w:t>
      </w:r>
      <w:r>
        <w:rPr>
          <w:spacing w:val="-9"/>
          <w:sz w:val="24"/>
        </w:rPr>
        <w:t xml:space="preserve"> </w:t>
      </w:r>
      <w:r>
        <w:rPr>
          <w:sz w:val="24"/>
        </w:rPr>
        <w:t>comprovació</w:t>
      </w:r>
      <w:r>
        <w:rPr>
          <w:spacing w:val="-11"/>
          <w:sz w:val="24"/>
        </w:rPr>
        <w:t xml:space="preserve"> </w:t>
      </w:r>
      <w:r>
        <w:rPr>
          <w:sz w:val="24"/>
        </w:rPr>
        <w:t>de</w:t>
      </w:r>
      <w:r>
        <w:rPr>
          <w:spacing w:val="-8"/>
          <w:sz w:val="24"/>
        </w:rPr>
        <w:t xml:space="preserve"> </w:t>
      </w:r>
      <w:r>
        <w:rPr>
          <w:sz w:val="24"/>
        </w:rPr>
        <w:t>tots</w:t>
      </w:r>
      <w:r>
        <w:rPr>
          <w:spacing w:val="-9"/>
          <w:sz w:val="24"/>
        </w:rPr>
        <w:t xml:space="preserve"> </w:t>
      </w:r>
      <w:r>
        <w:rPr>
          <w:sz w:val="24"/>
        </w:rPr>
        <w:t>els</w:t>
      </w:r>
      <w:r>
        <w:rPr>
          <w:spacing w:val="-9"/>
          <w:sz w:val="24"/>
        </w:rPr>
        <w:t xml:space="preserve"> </w:t>
      </w:r>
      <w:r>
        <w:rPr>
          <w:sz w:val="24"/>
        </w:rPr>
        <w:t>sistemes</w:t>
      </w:r>
      <w:r>
        <w:rPr>
          <w:spacing w:val="-10"/>
          <w:sz w:val="24"/>
        </w:rPr>
        <w:t xml:space="preserve"> </w:t>
      </w:r>
      <w:r>
        <w:rPr>
          <w:sz w:val="24"/>
        </w:rPr>
        <w:t>d’acord</w:t>
      </w:r>
      <w:r>
        <w:rPr>
          <w:spacing w:val="-9"/>
          <w:sz w:val="24"/>
        </w:rPr>
        <w:t xml:space="preserve"> </w:t>
      </w:r>
      <w:r>
        <w:rPr>
          <w:sz w:val="24"/>
        </w:rPr>
        <w:t>amb</w:t>
      </w:r>
      <w:r>
        <w:rPr>
          <w:spacing w:val="-10"/>
          <w:sz w:val="24"/>
        </w:rPr>
        <w:t xml:space="preserve"> </w:t>
      </w:r>
      <w:r>
        <w:rPr>
          <w:sz w:val="24"/>
        </w:rPr>
        <w:t>les</w:t>
      </w:r>
      <w:r>
        <w:rPr>
          <w:spacing w:val="-9"/>
          <w:sz w:val="24"/>
        </w:rPr>
        <w:t xml:space="preserve"> </w:t>
      </w:r>
      <w:r>
        <w:rPr>
          <w:sz w:val="24"/>
        </w:rPr>
        <w:t>especificacions</w:t>
      </w:r>
      <w:r>
        <w:rPr>
          <w:spacing w:val="-52"/>
          <w:sz w:val="24"/>
        </w:rPr>
        <w:t xml:space="preserve"> </w:t>
      </w:r>
      <w:r>
        <w:rPr>
          <w:sz w:val="24"/>
        </w:rPr>
        <w:t>de</w:t>
      </w:r>
      <w:r>
        <w:rPr>
          <w:spacing w:val="-7"/>
          <w:sz w:val="24"/>
        </w:rPr>
        <w:t xml:space="preserve"> </w:t>
      </w:r>
      <w:r>
        <w:rPr>
          <w:sz w:val="24"/>
        </w:rPr>
        <w:t>l’equip.</w:t>
      </w:r>
    </w:p>
    <w:p w:rsidR="0053383E" w:rsidRDefault="00CE4F86">
      <w:pPr>
        <w:pStyle w:val="Pargrafdellista"/>
        <w:numPr>
          <w:ilvl w:val="0"/>
          <w:numId w:val="1"/>
        </w:numPr>
        <w:tabs>
          <w:tab w:val="left" w:pos="1043"/>
          <w:tab w:val="left" w:pos="1044"/>
        </w:tabs>
        <w:spacing w:line="306" w:lineRule="exact"/>
        <w:jc w:val="left"/>
        <w:rPr>
          <w:sz w:val="24"/>
        </w:rPr>
      </w:pPr>
      <w:r>
        <w:rPr>
          <w:spacing w:val="-2"/>
          <w:sz w:val="24"/>
        </w:rPr>
        <w:t>Proves</w:t>
      </w:r>
      <w:r>
        <w:rPr>
          <w:spacing w:val="-11"/>
          <w:sz w:val="24"/>
        </w:rPr>
        <w:t xml:space="preserve"> </w:t>
      </w:r>
      <w:r>
        <w:rPr>
          <w:spacing w:val="-2"/>
          <w:sz w:val="24"/>
        </w:rPr>
        <w:t>de</w:t>
      </w:r>
      <w:r>
        <w:rPr>
          <w:spacing w:val="-10"/>
          <w:sz w:val="24"/>
        </w:rPr>
        <w:t xml:space="preserve"> </w:t>
      </w:r>
      <w:r>
        <w:rPr>
          <w:spacing w:val="-2"/>
          <w:sz w:val="24"/>
        </w:rPr>
        <w:t>fuites</w:t>
      </w:r>
      <w:r>
        <w:rPr>
          <w:spacing w:val="-10"/>
          <w:sz w:val="24"/>
        </w:rPr>
        <w:t xml:space="preserve"> </w:t>
      </w:r>
      <w:r>
        <w:rPr>
          <w:spacing w:val="-2"/>
          <w:sz w:val="24"/>
        </w:rPr>
        <w:t>de</w:t>
      </w:r>
      <w:r>
        <w:rPr>
          <w:spacing w:val="-10"/>
          <w:sz w:val="24"/>
        </w:rPr>
        <w:t xml:space="preserve"> </w:t>
      </w:r>
      <w:r>
        <w:rPr>
          <w:spacing w:val="-2"/>
          <w:sz w:val="24"/>
        </w:rPr>
        <w:t>corrent.</w:t>
      </w:r>
    </w:p>
    <w:p w:rsidR="0053383E" w:rsidRDefault="00CE4F86">
      <w:pPr>
        <w:pStyle w:val="Pargrafdellista"/>
        <w:numPr>
          <w:ilvl w:val="0"/>
          <w:numId w:val="1"/>
        </w:numPr>
        <w:tabs>
          <w:tab w:val="left" w:pos="1043"/>
          <w:tab w:val="left" w:pos="1044"/>
        </w:tabs>
        <w:spacing w:line="293" w:lineRule="exact"/>
        <w:jc w:val="left"/>
        <w:rPr>
          <w:sz w:val="24"/>
        </w:rPr>
      </w:pPr>
      <w:r>
        <w:rPr>
          <w:spacing w:val="-3"/>
          <w:sz w:val="24"/>
        </w:rPr>
        <w:t>Revisions</w:t>
      </w:r>
      <w:r>
        <w:rPr>
          <w:spacing w:val="-9"/>
          <w:sz w:val="24"/>
        </w:rPr>
        <w:t xml:space="preserve"> </w:t>
      </w:r>
      <w:r>
        <w:rPr>
          <w:spacing w:val="-3"/>
          <w:sz w:val="24"/>
        </w:rPr>
        <w:t>de</w:t>
      </w:r>
      <w:r>
        <w:rPr>
          <w:spacing w:val="-6"/>
          <w:sz w:val="24"/>
        </w:rPr>
        <w:t xml:space="preserve"> </w:t>
      </w:r>
      <w:r>
        <w:rPr>
          <w:spacing w:val="-3"/>
          <w:sz w:val="24"/>
        </w:rPr>
        <w:t>calibratge.</w:t>
      </w:r>
    </w:p>
    <w:p w:rsidR="0053383E" w:rsidRDefault="00CE4F86">
      <w:pPr>
        <w:pStyle w:val="Pargrafdellista"/>
        <w:numPr>
          <w:ilvl w:val="0"/>
          <w:numId w:val="1"/>
        </w:numPr>
        <w:tabs>
          <w:tab w:val="left" w:pos="1043"/>
          <w:tab w:val="left" w:pos="1044"/>
        </w:tabs>
        <w:spacing w:line="293" w:lineRule="exact"/>
        <w:jc w:val="left"/>
        <w:rPr>
          <w:sz w:val="24"/>
        </w:rPr>
      </w:pPr>
      <w:r>
        <w:rPr>
          <w:spacing w:val="-3"/>
          <w:sz w:val="24"/>
        </w:rPr>
        <w:t>Revisió</w:t>
      </w:r>
      <w:r>
        <w:rPr>
          <w:spacing w:val="-11"/>
          <w:sz w:val="24"/>
        </w:rPr>
        <w:t xml:space="preserve"> </w:t>
      </w:r>
      <w:r>
        <w:rPr>
          <w:spacing w:val="-3"/>
          <w:sz w:val="24"/>
        </w:rPr>
        <w:t>de</w:t>
      </w:r>
      <w:r>
        <w:rPr>
          <w:spacing w:val="-8"/>
          <w:sz w:val="24"/>
        </w:rPr>
        <w:t xml:space="preserve"> </w:t>
      </w:r>
      <w:r>
        <w:rPr>
          <w:spacing w:val="-3"/>
          <w:sz w:val="24"/>
        </w:rPr>
        <w:t>rutina</w:t>
      </w:r>
      <w:r>
        <w:rPr>
          <w:spacing w:val="-9"/>
          <w:sz w:val="24"/>
        </w:rPr>
        <w:t xml:space="preserve"> </w:t>
      </w:r>
      <w:r>
        <w:rPr>
          <w:spacing w:val="-2"/>
          <w:sz w:val="24"/>
        </w:rPr>
        <w:t>del</w:t>
      </w:r>
      <w:r>
        <w:rPr>
          <w:spacing w:val="-10"/>
          <w:sz w:val="24"/>
        </w:rPr>
        <w:t xml:space="preserve"> </w:t>
      </w:r>
      <w:r>
        <w:rPr>
          <w:spacing w:val="-2"/>
          <w:sz w:val="24"/>
        </w:rPr>
        <w:t>sistema</w:t>
      </w:r>
      <w:r>
        <w:rPr>
          <w:spacing w:val="-9"/>
          <w:sz w:val="24"/>
        </w:rPr>
        <w:t xml:space="preserve"> </w:t>
      </w:r>
      <w:r>
        <w:rPr>
          <w:spacing w:val="-2"/>
          <w:sz w:val="24"/>
        </w:rPr>
        <w:t>de</w:t>
      </w:r>
      <w:r>
        <w:rPr>
          <w:spacing w:val="-10"/>
          <w:sz w:val="24"/>
        </w:rPr>
        <w:t xml:space="preserve"> </w:t>
      </w:r>
      <w:r>
        <w:rPr>
          <w:spacing w:val="-2"/>
          <w:sz w:val="24"/>
        </w:rPr>
        <w:t>diagnòstic.</w:t>
      </w:r>
    </w:p>
    <w:p w:rsidR="0053383E" w:rsidRDefault="00CE4F86">
      <w:pPr>
        <w:pStyle w:val="Pargrafdellista"/>
        <w:numPr>
          <w:ilvl w:val="0"/>
          <w:numId w:val="1"/>
        </w:numPr>
        <w:tabs>
          <w:tab w:val="left" w:pos="1043"/>
          <w:tab w:val="left" w:pos="1044"/>
        </w:tabs>
        <w:spacing w:line="211" w:lineRule="auto"/>
        <w:ind w:right="420"/>
        <w:jc w:val="left"/>
        <w:rPr>
          <w:sz w:val="24"/>
        </w:rPr>
      </w:pPr>
      <w:r>
        <w:rPr>
          <w:spacing w:val="-3"/>
          <w:sz w:val="24"/>
        </w:rPr>
        <w:t>Reparació</w:t>
      </w:r>
      <w:r>
        <w:rPr>
          <w:spacing w:val="-9"/>
          <w:sz w:val="24"/>
        </w:rPr>
        <w:t xml:space="preserve"> </w:t>
      </w:r>
      <w:r>
        <w:rPr>
          <w:spacing w:val="-3"/>
          <w:sz w:val="24"/>
        </w:rPr>
        <w:t>de</w:t>
      </w:r>
      <w:r>
        <w:rPr>
          <w:spacing w:val="-8"/>
          <w:sz w:val="24"/>
        </w:rPr>
        <w:t xml:space="preserve"> </w:t>
      </w:r>
      <w:r>
        <w:rPr>
          <w:spacing w:val="-3"/>
          <w:sz w:val="24"/>
        </w:rPr>
        <w:t>les</w:t>
      </w:r>
      <w:r>
        <w:rPr>
          <w:spacing w:val="-10"/>
          <w:sz w:val="24"/>
        </w:rPr>
        <w:t xml:space="preserve"> </w:t>
      </w:r>
      <w:r>
        <w:rPr>
          <w:spacing w:val="-3"/>
          <w:sz w:val="24"/>
        </w:rPr>
        <w:t>anomalies</w:t>
      </w:r>
      <w:r>
        <w:rPr>
          <w:spacing w:val="-9"/>
          <w:sz w:val="24"/>
        </w:rPr>
        <w:t xml:space="preserve"> </w:t>
      </w:r>
      <w:r>
        <w:rPr>
          <w:spacing w:val="-3"/>
          <w:sz w:val="24"/>
        </w:rPr>
        <w:t>detectades</w:t>
      </w:r>
      <w:r>
        <w:rPr>
          <w:spacing w:val="-8"/>
          <w:sz w:val="24"/>
        </w:rPr>
        <w:t xml:space="preserve"> </w:t>
      </w:r>
      <w:r>
        <w:rPr>
          <w:spacing w:val="-2"/>
          <w:sz w:val="24"/>
        </w:rPr>
        <w:t>i</w:t>
      </w:r>
      <w:r>
        <w:rPr>
          <w:spacing w:val="-10"/>
          <w:sz w:val="24"/>
        </w:rPr>
        <w:t xml:space="preserve"> </w:t>
      </w:r>
      <w:r>
        <w:rPr>
          <w:spacing w:val="-2"/>
          <w:sz w:val="24"/>
        </w:rPr>
        <w:t>substitució</w:t>
      </w:r>
      <w:r>
        <w:rPr>
          <w:spacing w:val="-9"/>
          <w:sz w:val="24"/>
        </w:rPr>
        <w:t xml:space="preserve"> </w:t>
      </w:r>
      <w:r>
        <w:rPr>
          <w:spacing w:val="-2"/>
          <w:sz w:val="24"/>
        </w:rPr>
        <w:t>dels</w:t>
      </w:r>
      <w:r>
        <w:rPr>
          <w:spacing w:val="-10"/>
          <w:sz w:val="24"/>
        </w:rPr>
        <w:t xml:space="preserve"> </w:t>
      </w:r>
      <w:r>
        <w:rPr>
          <w:spacing w:val="-2"/>
          <w:sz w:val="24"/>
        </w:rPr>
        <w:t>components</w:t>
      </w:r>
      <w:r>
        <w:rPr>
          <w:spacing w:val="-9"/>
          <w:sz w:val="24"/>
        </w:rPr>
        <w:t xml:space="preserve"> </w:t>
      </w:r>
      <w:r>
        <w:rPr>
          <w:spacing w:val="-2"/>
          <w:sz w:val="24"/>
        </w:rPr>
        <w:t>defectuosos</w:t>
      </w:r>
      <w:r>
        <w:rPr>
          <w:spacing w:val="-6"/>
          <w:sz w:val="24"/>
        </w:rPr>
        <w:t xml:space="preserve"> </w:t>
      </w:r>
      <w:r>
        <w:rPr>
          <w:spacing w:val="-2"/>
          <w:sz w:val="24"/>
        </w:rPr>
        <w:t>o</w:t>
      </w:r>
      <w:r>
        <w:rPr>
          <w:spacing w:val="-9"/>
          <w:sz w:val="24"/>
        </w:rPr>
        <w:t xml:space="preserve"> </w:t>
      </w:r>
      <w:r>
        <w:rPr>
          <w:spacing w:val="-2"/>
          <w:sz w:val="24"/>
        </w:rPr>
        <w:t>la</w:t>
      </w:r>
      <w:r>
        <w:rPr>
          <w:spacing w:val="-51"/>
          <w:sz w:val="24"/>
        </w:rPr>
        <w:t xml:space="preserve"> </w:t>
      </w:r>
      <w:r>
        <w:rPr>
          <w:sz w:val="24"/>
        </w:rPr>
        <w:t>vida</w:t>
      </w:r>
      <w:r>
        <w:rPr>
          <w:spacing w:val="-7"/>
          <w:sz w:val="24"/>
        </w:rPr>
        <w:t xml:space="preserve"> </w:t>
      </w:r>
      <w:r>
        <w:rPr>
          <w:sz w:val="24"/>
        </w:rPr>
        <w:t>previsible</w:t>
      </w:r>
      <w:r>
        <w:rPr>
          <w:spacing w:val="-7"/>
          <w:sz w:val="24"/>
        </w:rPr>
        <w:t xml:space="preserve"> </w:t>
      </w:r>
      <w:r>
        <w:rPr>
          <w:sz w:val="24"/>
        </w:rPr>
        <w:t>dels</w:t>
      </w:r>
      <w:r>
        <w:rPr>
          <w:spacing w:val="-8"/>
          <w:sz w:val="24"/>
        </w:rPr>
        <w:t xml:space="preserve"> </w:t>
      </w:r>
      <w:r>
        <w:rPr>
          <w:sz w:val="24"/>
        </w:rPr>
        <w:t>quals</w:t>
      </w:r>
      <w:r>
        <w:rPr>
          <w:spacing w:val="-8"/>
          <w:sz w:val="24"/>
        </w:rPr>
        <w:t xml:space="preserve"> </w:t>
      </w:r>
      <w:r>
        <w:rPr>
          <w:sz w:val="24"/>
        </w:rPr>
        <w:t>sigui</w:t>
      </w:r>
      <w:r>
        <w:rPr>
          <w:spacing w:val="-7"/>
          <w:sz w:val="24"/>
        </w:rPr>
        <w:t xml:space="preserve"> </w:t>
      </w:r>
      <w:r>
        <w:rPr>
          <w:sz w:val="24"/>
        </w:rPr>
        <w:t>curta.</w:t>
      </w:r>
    </w:p>
    <w:p w:rsidR="0053383E" w:rsidRDefault="00CE4F86">
      <w:pPr>
        <w:pStyle w:val="Pargrafdellista"/>
        <w:numPr>
          <w:ilvl w:val="0"/>
          <w:numId w:val="1"/>
        </w:numPr>
        <w:tabs>
          <w:tab w:val="left" w:pos="1043"/>
          <w:tab w:val="left" w:pos="1044"/>
        </w:tabs>
        <w:spacing w:line="211" w:lineRule="auto"/>
        <w:ind w:right="423"/>
        <w:jc w:val="left"/>
        <w:rPr>
          <w:sz w:val="24"/>
        </w:rPr>
      </w:pPr>
      <w:r>
        <w:rPr>
          <w:sz w:val="24"/>
        </w:rPr>
        <w:t>Tots</w:t>
      </w:r>
      <w:r>
        <w:rPr>
          <w:spacing w:val="10"/>
          <w:sz w:val="24"/>
        </w:rPr>
        <w:t xml:space="preserve"> </w:t>
      </w:r>
      <w:r>
        <w:rPr>
          <w:sz w:val="24"/>
        </w:rPr>
        <w:t>els</w:t>
      </w:r>
      <w:r>
        <w:rPr>
          <w:spacing w:val="9"/>
          <w:sz w:val="24"/>
        </w:rPr>
        <w:t xml:space="preserve"> </w:t>
      </w:r>
      <w:r>
        <w:rPr>
          <w:sz w:val="24"/>
        </w:rPr>
        <w:t>recanvis,</w:t>
      </w:r>
      <w:r>
        <w:rPr>
          <w:spacing w:val="9"/>
          <w:sz w:val="24"/>
        </w:rPr>
        <w:t xml:space="preserve"> </w:t>
      </w:r>
      <w:r>
        <w:rPr>
          <w:sz w:val="24"/>
        </w:rPr>
        <w:t>peces,</w:t>
      </w:r>
      <w:r>
        <w:rPr>
          <w:spacing w:val="8"/>
          <w:sz w:val="24"/>
        </w:rPr>
        <w:t xml:space="preserve"> </w:t>
      </w:r>
      <w:r>
        <w:rPr>
          <w:sz w:val="24"/>
        </w:rPr>
        <w:t>bateries,</w:t>
      </w:r>
      <w:r>
        <w:rPr>
          <w:spacing w:val="9"/>
          <w:sz w:val="24"/>
        </w:rPr>
        <w:t xml:space="preserve"> </w:t>
      </w:r>
      <w:r>
        <w:rPr>
          <w:sz w:val="24"/>
        </w:rPr>
        <w:t>kits</w:t>
      </w:r>
      <w:r>
        <w:rPr>
          <w:spacing w:val="9"/>
          <w:sz w:val="24"/>
        </w:rPr>
        <w:t xml:space="preserve"> </w:t>
      </w:r>
      <w:r>
        <w:rPr>
          <w:sz w:val="24"/>
        </w:rPr>
        <w:t>de</w:t>
      </w:r>
      <w:r>
        <w:rPr>
          <w:spacing w:val="9"/>
          <w:sz w:val="24"/>
        </w:rPr>
        <w:t xml:space="preserve"> </w:t>
      </w:r>
      <w:r>
        <w:rPr>
          <w:sz w:val="24"/>
        </w:rPr>
        <w:t>fungible,</w:t>
      </w:r>
      <w:r>
        <w:rPr>
          <w:spacing w:val="7"/>
          <w:sz w:val="24"/>
        </w:rPr>
        <w:t xml:space="preserve"> </w:t>
      </w:r>
      <w:r>
        <w:rPr>
          <w:sz w:val="24"/>
        </w:rPr>
        <w:t>etc.</w:t>
      </w:r>
      <w:r>
        <w:rPr>
          <w:spacing w:val="8"/>
          <w:sz w:val="24"/>
        </w:rPr>
        <w:t xml:space="preserve"> </w:t>
      </w:r>
      <w:r>
        <w:rPr>
          <w:sz w:val="24"/>
        </w:rPr>
        <w:t>que</w:t>
      </w:r>
      <w:r>
        <w:rPr>
          <w:spacing w:val="9"/>
          <w:sz w:val="24"/>
        </w:rPr>
        <w:t xml:space="preserve"> </w:t>
      </w:r>
      <w:r>
        <w:rPr>
          <w:sz w:val="24"/>
        </w:rPr>
        <w:t>s’indiquin</w:t>
      </w:r>
      <w:r>
        <w:rPr>
          <w:spacing w:val="9"/>
          <w:sz w:val="24"/>
        </w:rPr>
        <w:t xml:space="preserve"> </w:t>
      </w:r>
      <w:r>
        <w:rPr>
          <w:sz w:val="24"/>
        </w:rPr>
        <w:t>en</w:t>
      </w:r>
      <w:r>
        <w:rPr>
          <w:spacing w:val="8"/>
          <w:sz w:val="24"/>
        </w:rPr>
        <w:t xml:space="preserve"> </w:t>
      </w:r>
      <w:r>
        <w:rPr>
          <w:sz w:val="24"/>
        </w:rPr>
        <w:t>el</w:t>
      </w:r>
      <w:r>
        <w:rPr>
          <w:spacing w:val="8"/>
          <w:sz w:val="24"/>
        </w:rPr>
        <w:t xml:space="preserve"> </w:t>
      </w:r>
      <w:r>
        <w:rPr>
          <w:sz w:val="24"/>
        </w:rPr>
        <w:t>manual</w:t>
      </w:r>
      <w:r>
        <w:rPr>
          <w:spacing w:val="-51"/>
          <w:sz w:val="24"/>
        </w:rPr>
        <w:t xml:space="preserve"> </w:t>
      </w:r>
      <w:r>
        <w:rPr>
          <w:spacing w:val="-1"/>
          <w:sz w:val="24"/>
        </w:rPr>
        <w:t>tècnic</w:t>
      </w:r>
      <w:r>
        <w:rPr>
          <w:spacing w:val="-12"/>
          <w:sz w:val="24"/>
        </w:rPr>
        <w:t xml:space="preserve"> </w:t>
      </w:r>
      <w:r>
        <w:rPr>
          <w:spacing w:val="-1"/>
          <w:sz w:val="24"/>
        </w:rPr>
        <w:t>de</w:t>
      </w:r>
      <w:r>
        <w:rPr>
          <w:spacing w:val="-12"/>
          <w:sz w:val="24"/>
        </w:rPr>
        <w:t xml:space="preserve"> </w:t>
      </w:r>
      <w:r>
        <w:rPr>
          <w:spacing w:val="-1"/>
          <w:sz w:val="24"/>
        </w:rPr>
        <w:t>l’equip.</w:t>
      </w:r>
      <w:r>
        <w:rPr>
          <w:spacing w:val="-10"/>
          <w:sz w:val="24"/>
        </w:rPr>
        <w:t xml:space="preserve"> </w:t>
      </w:r>
      <w:r>
        <w:rPr>
          <w:spacing w:val="-1"/>
          <w:sz w:val="24"/>
        </w:rPr>
        <w:t>Inclòs</w:t>
      </w:r>
      <w:r>
        <w:rPr>
          <w:spacing w:val="-13"/>
          <w:sz w:val="24"/>
        </w:rPr>
        <w:t xml:space="preserve"> </w:t>
      </w:r>
      <w:r>
        <w:rPr>
          <w:spacing w:val="-1"/>
          <w:sz w:val="24"/>
        </w:rPr>
        <w:t>el</w:t>
      </w:r>
      <w:r>
        <w:rPr>
          <w:spacing w:val="-11"/>
          <w:sz w:val="24"/>
        </w:rPr>
        <w:t xml:space="preserve"> </w:t>
      </w:r>
      <w:r>
        <w:rPr>
          <w:spacing w:val="-1"/>
          <w:sz w:val="24"/>
        </w:rPr>
        <w:t>fungible</w:t>
      </w:r>
      <w:r>
        <w:rPr>
          <w:spacing w:val="-10"/>
          <w:sz w:val="24"/>
        </w:rPr>
        <w:t xml:space="preserve"> </w:t>
      </w:r>
      <w:r>
        <w:rPr>
          <w:spacing w:val="-1"/>
          <w:sz w:val="24"/>
        </w:rPr>
        <w:t>que</w:t>
      </w:r>
      <w:r>
        <w:rPr>
          <w:spacing w:val="-10"/>
          <w:sz w:val="24"/>
        </w:rPr>
        <w:t xml:space="preserve"> </w:t>
      </w:r>
      <w:r>
        <w:rPr>
          <w:spacing w:val="-1"/>
          <w:sz w:val="24"/>
        </w:rPr>
        <w:t>cal</w:t>
      </w:r>
      <w:r>
        <w:rPr>
          <w:spacing w:val="-12"/>
          <w:sz w:val="24"/>
        </w:rPr>
        <w:t xml:space="preserve"> </w:t>
      </w:r>
      <w:r>
        <w:rPr>
          <w:spacing w:val="-1"/>
          <w:sz w:val="24"/>
        </w:rPr>
        <w:t>canviar</w:t>
      </w:r>
      <w:r>
        <w:rPr>
          <w:spacing w:val="-9"/>
          <w:sz w:val="24"/>
        </w:rPr>
        <w:t xml:space="preserve"> </w:t>
      </w:r>
      <w:r>
        <w:rPr>
          <w:spacing w:val="-1"/>
          <w:sz w:val="24"/>
        </w:rPr>
        <w:t>amb</w:t>
      </w:r>
      <w:r>
        <w:rPr>
          <w:spacing w:val="-11"/>
          <w:sz w:val="24"/>
        </w:rPr>
        <w:t xml:space="preserve"> </w:t>
      </w:r>
      <w:r>
        <w:rPr>
          <w:sz w:val="24"/>
        </w:rPr>
        <w:t>una</w:t>
      </w:r>
      <w:r>
        <w:rPr>
          <w:spacing w:val="-13"/>
          <w:sz w:val="24"/>
        </w:rPr>
        <w:t xml:space="preserve"> </w:t>
      </w:r>
      <w:r>
        <w:rPr>
          <w:sz w:val="24"/>
        </w:rPr>
        <w:t>certa</w:t>
      </w:r>
      <w:r>
        <w:rPr>
          <w:spacing w:val="-14"/>
          <w:sz w:val="24"/>
        </w:rPr>
        <w:t xml:space="preserve"> </w:t>
      </w:r>
      <w:r>
        <w:rPr>
          <w:sz w:val="24"/>
        </w:rPr>
        <w:t>periodicitat.</w:t>
      </w:r>
    </w:p>
    <w:p w:rsidR="0053383E" w:rsidRDefault="00CE4F86">
      <w:pPr>
        <w:pStyle w:val="Pargrafdellista"/>
        <w:numPr>
          <w:ilvl w:val="0"/>
          <w:numId w:val="1"/>
        </w:numPr>
        <w:tabs>
          <w:tab w:val="left" w:pos="1043"/>
          <w:tab w:val="left" w:pos="1044"/>
        </w:tabs>
        <w:spacing w:line="303" w:lineRule="exact"/>
        <w:jc w:val="left"/>
        <w:rPr>
          <w:sz w:val="24"/>
        </w:rPr>
      </w:pPr>
      <w:r>
        <w:rPr>
          <w:spacing w:val="-3"/>
          <w:sz w:val="24"/>
        </w:rPr>
        <w:t>Actualitzacions</w:t>
      </w:r>
      <w:r>
        <w:rPr>
          <w:spacing w:val="-9"/>
          <w:sz w:val="24"/>
        </w:rPr>
        <w:t xml:space="preserve"> </w:t>
      </w:r>
      <w:r>
        <w:rPr>
          <w:spacing w:val="-3"/>
          <w:sz w:val="24"/>
        </w:rPr>
        <w:t>de</w:t>
      </w:r>
      <w:r>
        <w:rPr>
          <w:spacing w:val="-8"/>
          <w:sz w:val="24"/>
        </w:rPr>
        <w:t xml:space="preserve"> </w:t>
      </w:r>
      <w:r>
        <w:rPr>
          <w:spacing w:val="-3"/>
          <w:sz w:val="24"/>
        </w:rPr>
        <w:t>programari</w:t>
      </w:r>
      <w:r>
        <w:rPr>
          <w:spacing w:val="-5"/>
          <w:sz w:val="24"/>
        </w:rPr>
        <w:t xml:space="preserve"> </w:t>
      </w:r>
      <w:r>
        <w:rPr>
          <w:spacing w:val="-3"/>
          <w:sz w:val="24"/>
        </w:rPr>
        <w:t>i</w:t>
      </w:r>
      <w:r>
        <w:rPr>
          <w:spacing w:val="-8"/>
          <w:sz w:val="24"/>
        </w:rPr>
        <w:t xml:space="preserve"> </w:t>
      </w:r>
      <w:r>
        <w:rPr>
          <w:spacing w:val="-3"/>
          <w:sz w:val="24"/>
        </w:rPr>
        <w:t>proteccions.</w:t>
      </w:r>
    </w:p>
    <w:p w:rsidR="0053383E" w:rsidRDefault="00CE4F86">
      <w:pPr>
        <w:pStyle w:val="Pargrafdellista"/>
        <w:numPr>
          <w:ilvl w:val="0"/>
          <w:numId w:val="1"/>
        </w:numPr>
        <w:tabs>
          <w:tab w:val="left" w:pos="1043"/>
          <w:tab w:val="left" w:pos="1044"/>
        </w:tabs>
        <w:spacing w:line="208" w:lineRule="auto"/>
        <w:ind w:right="422"/>
        <w:jc w:val="left"/>
        <w:rPr>
          <w:sz w:val="24"/>
        </w:rPr>
      </w:pPr>
      <w:r>
        <w:rPr>
          <w:sz w:val="24"/>
        </w:rPr>
        <w:t>Altres</w:t>
      </w:r>
      <w:r>
        <w:rPr>
          <w:spacing w:val="-8"/>
          <w:sz w:val="24"/>
        </w:rPr>
        <w:t xml:space="preserve"> </w:t>
      </w:r>
      <w:r>
        <w:rPr>
          <w:sz w:val="24"/>
        </w:rPr>
        <w:t>actuacions</w:t>
      </w:r>
      <w:r>
        <w:rPr>
          <w:spacing w:val="-7"/>
          <w:sz w:val="24"/>
        </w:rPr>
        <w:t xml:space="preserve"> </w:t>
      </w:r>
      <w:r>
        <w:rPr>
          <w:sz w:val="24"/>
        </w:rPr>
        <w:t>descrites</w:t>
      </w:r>
      <w:r>
        <w:rPr>
          <w:spacing w:val="-8"/>
          <w:sz w:val="24"/>
        </w:rPr>
        <w:t xml:space="preserve"> </w:t>
      </w:r>
      <w:r>
        <w:rPr>
          <w:sz w:val="24"/>
        </w:rPr>
        <w:t>dins</w:t>
      </w:r>
      <w:r>
        <w:rPr>
          <w:spacing w:val="-8"/>
          <w:sz w:val="24"/>
        </w:rPr>
        <w:t xml:space="preserve"> </w:t>
      </w:r>
      <w:r>
        <w:rPr>
          <w:sz w:val="24"/>
        </w:rPr>
        <w:t>les</w:t>
      </w:r>
      <w:r>
        <w:rPr>
          <w:spacing w:val="-8"/>
          <w:sz w:val="24"/>
        </w:rPr>
        <w:t xml:space="preserve"> </w:t>
      </w:r>
      <w:r>
        <w:rPr>
          <w:sz w:val="24"/>
        </w:rPr>
        <w:t>recomanacions</w:t>
      </w:r>
      <w:r>
        <w:rPr>
          <w:spacing w:val="-8"/>
          <w:sz w:val="24"/>
        </w:rPr>
        <w:t xml:space="preserve"> </w:t>
      </w:r>
      <w:r>
        <w:rPr>
          <w:sz w:val="24"/>
        </w:rPr>
        <w:t>de</w:t>
      </w:r>
      <w:r>
        <w:rPr>
          <w:spacing w:val="-8"/>
          <w:sz w:val="24"/>
        </w:rPr>
        <w:t xml:space="preserve"> </w:t>
      </w:r>
      <w:r>
        <w:rPr>
          <w:sz w:val="24"/>
        </w:rPr>
        <w:t>fabricant</w:t>
      </w:r>
      <w:r>
        <w:rPr>
          <w:spacing w:val="-7"/>
          <w:sz w:val="24"/>
        </w:rPr>
        <w:t xml:space="preserve"> </w:t>
      </w:r>
      <w:r>
        <w:rPr>
          <w:sz w:val="24"/>
        </w:rPr>
        <w:t>en</w:t>
      </w:r>
      <w:r>
        <w:rPr>
          <w:spacing w:val="-8"/>
          <w:sz w:val="24"/>
        </w:rPr>
        <w:t xml:space="preserve"> </w:t>
      </w:r>
      <w:r>
        <w:rPr>
          <w:sz w:val="24"/>
        </w:rPr>
        <w:t>la</w:t>
      </w:r>
      <w:r>
        <w:rPr>
          <w:spacing w:val="-9"/>
          <w:sz w:val="24"/>
        </w:rPr>
        <w:t xml:space="preserve"> </w:t>
      </w:r>
      <w:r>
        <w:rPr>
          <w:sz w:val="24"/>
        </w:rPr>
        <w:t>seva</w:t>
      </w:r>
      <w:r>
        <w:rPr>
          <w:spacing w:val="-7"/>
          <w:sz w:val="24"/>
        </w:rPr>
        <w:t xml:space="preserve"> </w:t>
      </w:r>
      <w:r>
        <w:rPr>
          <w:sz w:val="24"/>
        </w:rPr>
        <w:t>descripció</w:t>
      </w:r>
      <w:r>
        <w:rPr>
          <w:spacing w:val="-51"/>
          <w:sz w:val="24"/>
        </w:rPr>
        <w:t xml:space="preserve"> </w:t>
      </w:r>
      <w:r>
        <w:rPr>
          <w:sz w:val="24"/>
        </w:rPr>
        <w:t>de</w:t>
      </w:r>
      <w:r>
        <w:rPr>
          <w:spacing w:val="-8"/>
          <w:sz w:val="24"/>
        </w:rPr>
        <w:t xml:space="preserve"> </w:t>
      </w:r>
      <w:r>
        <w:rPr>
          <w:sz w:val="24"/>
        </w:rPr>
        <w:t>manteniment</w:t>
      </w:r>
      <w:r>
        <w:rPr>
          <w:spacing w:val="-8"/>
          <w:sz w:val="24"/>
        </w:rPr>
        <w:t xml:space="preserve"> </w:t>
      </w:r>
      <w:r>
        <w:rPr>
          <w:sz w:val="24"/>
        </w:rPr>
        <w:t>preventiu/programat.</w:t>
      </w:r>
    </w:p>
    <w:sectPr w:rsidR="0053383E" w:rsidSect="00EC58FE">
      <w:pgSz w:w="11910" w:h="16840"/>
      <w:pgMar w:top="1580" w:right="1280" w:bottom="1660" w:left="1020" w:header="680" w:footer="1477" w:gutter="0"/>
      <w:cols w:space="708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3383E" w:rsidRDefault="0053383E" w:rsidP="0053383E">
      <w:r>
        <w:separator/>
      </w:r>
    </w:p>
  </w:endnote>
  <w:endnote w:type="continuationSeparator" w:id="0">
    <w:p w:rsidR="0053383E" w:rsidRDefault="0053383E" w:rsidP="0053383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altName w:val="Arial"/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Arial MT">
    <w:altName w:val="Arial"/>
    <w:charset w:val="01"/>
    <w:family w:val="swiss"/>
    <w:pitch w:val="variable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3383E" w:rsidRDefault="008D39D3">
    <w:pPr>
      <w:pStyle w:val="Textindependen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margin-left:494.1pt;margin-top:757.05pt;width:19.3pt;height:15.45pt;z-index:-251658752;mso-position-horizontal-relative:page;mso-position-vertical-relative:page" filled="f" stroked="f">
          <v:textbox inset="0,0,0,0">
            <w:txbxContent>
              <w:p w:rsidR="0053383E" w:rsidRDefault="00A953FA">
                <w:pPr>
                  <w:pStyle w:val="Textindependent"/>
                  <w:spacing w:before="12"/>
                  <w:ind w:left="60"/>
                  <w:rPr>
                    <w:rFonts w:ascii="Arial MT"/>
                  </w:rPr>
                </w:pPr>
                <w:r>
                  <w:fldChar w:fldCharType="begin"/>
                </w:r>
                <w:r w:rsidR="00CE4F86">
                  <w:rPr>
                    <w:rFonts w:ascii="Arial MT"/>
                  </w:rPr>
                  <w:instrText xml:space="preserve"> PAGE </w:instrText>
                </w:r>
                <w:r>
                  <w:fldChar w:fldCharType="separate"/>
                </w:r>
                <w:r w:rsidR="008D39D3">
                  <w:rPr>
                    <w:rFonts w:ascii="Arial MT"/>
                    <w:noProof/>
                  </w:rPr>
                  <w:t>6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3383E" w:rsidRDefault="0053383E" w:rsidP="0053383E">
      <w:r>
        <w:separator/>
      </w:r>
    </w:p>
  </w:footnote>
  <w:footnote w:type="continuationSeparator" w:id="0">
    <w:p w:rsidR="0053383E" w:rsidRDefault="0053383E" w:rsidP="0053383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C58FE" w:rsidRDefault="008D39D3" w:rsidP="00EC58FE">
    <w:pPr>
      <w:pStyle w:val="Capalera"/>
      <w:tabs>
        <w:tab w:val="clear" w:pos="4252"/>
        <w:tab w:val="clear" w:pos="8504"/>
        <w:tab w:val="left" w:pos="5162"/>
      </w:tabs>
      <w:ind w:left="-567"/>
      <w:jc w:val="right"/>
      <w:rPr>
        <w:rFonts w:ascii="Arial Black" w:hAnsi="Arial Black"/>
        <w:color w:val="215868" w:themeColor="accent5" w:themeShade="80"/>
      </w:rPr>
    </w:pPr>
    <w:r>
      <w:rPr>
        <w:noProof/>
        <w:sz w:val="24"/>
        <w:szCs w:val="24"/>
        <w:lang w:eastAsia="ca-ES"/>
      </w:rPr>
      <w:pict>
        <v:rect id="Rectángulo 3" o:spid="_x0000_s2051" style="position:absolute;left:0;text-align:left;margin-left:-60.95pt;margin-top:-17.15pt;width:300pt;height:81pt;z-index:25165977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" filled="f" stroked="f" strokeweight="1pt">
          <v:textbox style="mso-next-textbox:#Rectángulo 3">
            <w:txbxContent>
              <w:p w:rsidR="00EC58FE" w:rsidRDefault="00EC58FE" w:rsidP="00EC58FE">
                <w:pPr>
                  <w:jc w:val="center"/>
                </w:pPr>
                <w:r w:rsidRPr="00167CDC">
                  <w:rPr>
                    <w:noProof/>
                    <w:lang w:eastAsia="ca-ES"/>
                  </w:rPr>
                  <w:drawing>
                    <wp:inline distT="0" distB="0" distL="0" distR="0" wp14:anchorId="52F3D7CB" wp14:editId="6FAA6A19">
                      <wp:extent cx="2979420" cy="612140"/>
                      <wp:effectExtent l="0" t="0" r="0" b="0"/>
                      <wp:docPr id="8" name="Imagen 1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Imagen 1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1">
                                <a:duotone>
                                  <a:schemeClr val="accent1">
                                    <a:shade val="45000"/>
                                    <a:satMod val="135000"/>
                                  </a:schemeClr>
                                  <a:prstClr val="white"/>
                                </a:duotone>
                                <a:extLst>
                                  <a:ext uri="{BEBA8EAE-BF5A-486C-A8C5-ECC9F3942E4B}">
                                    <a14:imgProps xmlns:a14="http://schemas.microsoft.com/office/drawing/2010/main">
                                      <a14:imgLayer r:embed="rId2">
                                        <a14:imgEffect>
                                          <a14:colorTemperature colorTemp="6375"/>
                                        </a14:imgEffect>
                                      </a14:imgLayer>
                                    </a14:imgProps>
                                  </a:ex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2979420" cy="61214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xbxContent>
          </v:textbox>
        </v:rect>
      </w:pict>
    </w:r>
    <w:r w:rsidR="00EC58FE" w:rsidRPr="007627F8">
      <w:rPr>
        <w:rFonts w:ascii="Arial Black" w:hAnsi="Arial Black"/>
        <w:color w:val="215868" w:themeColor="accent5" w:themeShade="80"/>
      </w:rPr>
      <w:t>Sots-Direcció Tecnologia Mèdica</w:t>
    </w:r>
  </w:p>
  <w:p w:rsidR="00EC58FE" w:rsidRDefault="00EC58FE">
    <w:pPr>
      <w:pStyle w:val="Capaler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B72885"/>
    <w:multiLevelType w:val="hybridMultilevel"/>
    <w:tmpl w:val="4742329E"/>
    <w:lvl w:ilvl="0" w:tplc="47D41B3E">
      <w:numFmt w:val="bullet"/>
      <w:lvlText w:val="-"/>
      <w:lvlJc w:val="left"/>
      <w:pPr>
        <w:ind w:left="1404" w:hanging="360"/>
      </w:pPr>
      <w:rPr>
        <w:rFonts w:ascii="Calibri" w:eastAsia="Calibri" w:hAnsi="Calibri" w:cs="Calibri" w:hint="default"/>
        <w:w w:val="100"/>
        <w:sz w:val="24"/>
        <w:szCs w:val="24"/>
        <w:lang w:val="ca-ES" w:eastAsia="en-US" w:bidi="ar-SA"/>
      </w:rPr>
    </w:lvl>
    <w:lvl w:ilvl="1" w:tplc="A4583954">
      <w:numFmt w:val="bullet"/>
      <w:lvlText w:val="•"/>
      <w:lvlJc w:val="left"/>
      <w:pPr>
        <w:ind w:left="2220" w:hanging="360"/>
      </w:pPr>
      <w:rPr>
        <w:rFonts w:hint="default"/>
        <w:lang w:val="ca-ES" w:eastAsia="en-US" w:bidi="ar-SA"/>
      </w:rPr>
    </w:lvl>
    <w:lvl w:ilvl="2" w:tplc="A2EA8440">
      <w:numFmt w:val="bullet"/>
      <w:lvlText w:val="•"/>
      <w:lvlJc w:val="left"/>
      <w:pPr>
        <w:ind w:left="3041" w:hanging="360"/>
      </w:pPr>
      <w:rPr>
        <w:rFonts w:hint="default"/>
        <w:lang w:val="ca-ES" w:eastAsia="en-US" w:bidi="ar-SA"/>
      </w:rPr>
    </w:lvl>
    <w:lvl w:ilvl="3" w:tplc="FFEA3C92">
      <w:numFmt w:val="bullet"/>
      <w:lvlText w:val="•"/>
      <w:lvlJc w:val="left"/>
      <w:pPr>
        <w:ind w:left="3861" w:hanging="360"/>
      </w:pPr>
      <w:rPr>
        <w:rFonts w:hint="default"/>
        <w:lang w:val="ca-ES" w:eastAsia="en-US" w:bidi="ar-SA"/>
      </w:rPr>
    </w:lvl>
    <w:lvl w:ilvl="4" w:tplc="FEEEA1DE">
      <w:numFmt w:val="bullet"/>
      <w:lvlText w:val="•"/>
      <w:lvlJc w:val="left"/>
      <w:pPr>
        <w:ind w:left="4682" w:hanging="360"/>
      </w:pPr>
      <w:rPr>
        <w:rFonts w:hint="default"/>
        <w:lang w:val="ca-ES" w:eastAsia="en-US" w:bidi="ar-SA"/>
      </w:rPr>
    </w:lvl>
    <w:lvl w:ilvl="5" w:tplc="68CCF4CC">
      <w:numFmt w:val="bullet"/>
      <w:lvlText w:val="•"/>
      <w:lvlJc w:val="left"/>
      <w:pPr>
        <w:ind w:left="5503" w:hanging="360"/>
      </w:pPr>
      <w:rPr>
        <w:rFonts w:hint="default"/>
        <w:lang w:val="ca-ES" w:eastAsia="en-US" w:bidi="ar-SA"/>
      </w:rPr>
    </w:lvl>
    <w:lvl w:ilvl="6" w:tplc="EE748A62">
      <w:numFmt w:val="bullet"/>
      <w:lvlText w:val="•"/>
      <w:lvlJc w:val="left"/>
      <w:pPr>
        <w:ind w:left="6323" w:hanging="360"/>
      </w:pPr>
      <w:rPr>
        <w:rFonts w:hint="default"/>
        <w:lang w:val="ca-ES" w:eastAsia="en-US" w:bidi="ar-SA"/>
      </w:rPr>
    </w:lvl>
    <w:lvl w:ilvl="7" w:tplc="549E9304">
      <w:numFmt w:val="bullet"/>
      <w:lvlText w:val="•"/>
      <w:lvlJc w:val="left"/>
      <w:pPr>
        <w:ind w:left="7144" w:hanging="360"/>
      </w:pPr>
      <w:rPr>
        <w:rFonts w:hint="default"/>
        <w:lang w:val="ca-ES" w:eastAsia="en-US" w:bidi="ar-SA"/>
      </w:rPr>
    </w:lvl>
    <w:lvl w:ilvl="8" w:tplc="A68E25C8">
      <w:numFmt w:val="bullet"/>
      <w:lvlText w:val="•"/>
      <w:lvlJc w:val="left"/>
      <w:pPr>
        <w:ind w:left="7964" w:hanging="360"/>
      </w:pPr>
      <w:rPr>
        <w:rFonts w:hint="default"/>
        <w:lang w:val="ca-ES" w:eastAsia="en-US" w:bidi="ar-SA"/>
      </w:rPr>
    </w:lvl>
  </w:abstractNum>
  <w:abstractNum w:abstractNumId="1" w15:restartNumberingAfterBreak="0">
    <w:nsid w:val="0BDF2A14"/>
    <w:multiLevelType w:val="hybridMultilevel"/>
    <w:tmpl w:val="EB268F62"/>
    <w:lvl w:ilvl="0" w:tplc="3E18A35A">
      <w:start w:val="6"/>
      <w:numFmt w:val="decimal"/>
      <w:lvlText w:val="%1."/>
      <w:lvlJc w:val="left"/>
      <w:pPr>
        <w:ind w:left="918" w:hanging="234"/>
      </w:pPr>
      <w:rPr>
        <w:rFonts w:ascii="Calibri" w:eastAsia="Calibri" w:hAnsi="Calibri" w:cs="Calibri" w:hint="default"/>
        <w:b/>
        <w:bCs/>
        <w:spacing w:val="-2"/>
        <w:w w:val="100"/>
        <w:sz w:val="24"/>
        <w:szCs w:val="24"/>
        <w:lang w:val="ca-ES" w:eastAsia="en-US" w:bidi="ar-SA"/>
      </w:rPr>
    </w:lvl>
    <w:lvl w:ilvl="1" w:tplc="40684BE8">
      <w:numFmt w:val="bullet"/>
      <w:lvlText w:val="-"/>
      <w:lvlJc w:val="left"/>
      <w:pPr>
        <w:ind w:left="1404" w:hanging="360"/>
      </w:pPr>
      <w:rPr>
        <w:rFonts w:ascii="Calibri" w:eastAsia="Calibri" w:hAnsi="Calibri" w:cs="Calibri" w:hint="default"/>
        <w:w w:val="100"/>
        <w:sz w:val="24"/>
        <w:szCs w:val="24"/>
        <w:lang w:val="ca-ES" w:eastAsia="en-US" w:bidi="ar-SA"/>
      </w:rPr>
    </w:lvl>
    <w:lvl w:ilvl="2" w:tplc="75DE62F8">
      <w:numFmt w:val="bullet"/>
      <w:lvlText w:val="•"/>
      <w:lvlJc w:val="left"/>
      <w:pPr>
        <w:ind w:left="2311" w:hanging="360"/>
      </w:pPr>
      <w:rPr>
        <w:rFonts w:hint="default"/>
        <w:lang w:val="ca-ES" w:eastAsia="en-US" w:bidi="ar-SA"/>
      </w:rPr>
    </w:lvl>
    <w:lvl w:ilvl="3" w:tplc="64742594">
      <w:numFmt w:val="bullet"/>
      <w:lvlText w:val="•"/>
      <w:lvlJc w:val="left"/>
      <w:pPr>
        <w:ind w:left="3223" w:hanging="360"/>
      </w:pPr>
      <w:rPr>
        <w:rFonts w:hint="default"/>
        <w:lang w:val="ca-ES" w:eastAsia="en-US" w:bidi="ar-SA"/>
      </w:rPr>
    </w:lvl>
    <w:lvl w:ilvl="4" w:tplc="FFE0EC2C">
      <w:numFmt w:val="bullet"/>
      <w:lvlText w:val="•"/>
      <w:lvlJc w:val="left"/>
      <w:pPr>
        <w:ind w:left="4135" w:hanging="360"/>
      </w:pPr>
      <w:rPr>
        <w:rFonts w:hint="default"/>
        <w:lang w:val="ca-ES" w:eastAsia="en-US" w:bidi="ar-SA"/>
      </w:rPr>
    </w:lvl>
    <w:lvl w:ilvl="5" w:tplc="F0F48A74">
      <w:numFmt w:val="bullet"/>
      <w:lvlText w:val="•"/>
      <w:lvlJc w:val="left"/>
      <w:pPr>
        <w:ind w:left="5047" w:hanging="360"/>
      </w:pPr>
      <w:rPr>
        <w:rFonts w:hint="default"/>
        <w:lang w:val="ca-ES" w:eastAsia="en-US" w:bidi="ar-SA"/>
      </w:rPr>
    </w:lvl>
    <w:lvl w:ilvl="6" w:tplc="0F64E31E">
      <w:numFmt w:val="bullet"/>
      <w:lvlText w:val="•"/>
      <w:lvlJc w:val="left"/>
      <w:pPr>
        <w:ind w:left="5958" w:hanging="360"/>
      </w:pPr>
      <w:rPr>
        <w:rFonts w:hint="default"/>
        <w:lang w:val="ca-ES" w:eastAsia="en-US" w:bidi="ar-SA"/>
      </w:rPr>
    </w:lvl>
    <w:lvl w:ilvl="7" w:tplc="A6E8962A">
      <w:numFmt w:val="bullet"/>
      <w:lvlText w:val="•"/>
      <w:lvlJc w:val="left"/>
      <w:pPr>
        <w:ind w:left="6870" w:hanging="360"/>
      </w:pPr>
      <w:rPr>
        <w:rFonts w:hint="default"/>
        <w:lang w:val="ca-ES" w:eastAsia="en-US" w:bidi="ar-SA"/>
      </w:rPr>
    </w:lvl>
    <w:lvl w:ilvl="8" w:tplc="5FA4816C">
      <w:numFmt w:val="bullet"/>
      <w:lvlText w:val="•"/>
      <w:lvlJc w:val="left"/>
      <w:pPr>
        <w:ind w:left="7782" w:hanging="360"/>
      </w:pPr>
      <w:rPr>
        <w:rFonts w:hint="default"/>
        <w:lang w:val="ca-ES" w:eastAsia="en-US" w:bidi="ar-SA"/>
      </w:rPr>
    </w:lvl>
  </w:abstractNum>
  <w:abstractNum w:abstractNumId="2" w15:restartNumberingAfterBreak="0">
    <w:nsid w:val="188E2E68"/>
    <w:multiLevelType w:val="multilevel"/>
    <w:tmpl w:val="A0EAAB46"/>
    <w:lvl w:ilvl="0">
      <w:start w:val="6"/>
      <w:numFmt w:val="decimal"/>
      <w:lvlText w:val="%1"/>
      <w:lvlJc w:val="left"/>
      <w:pPr>
        <w:ind w:left="684" w:hanging="420"/>
      </w:pPr>
      <w:rPr>
        <w:rFonts w:hint="default"/>
        <w:lang w:val="ca-ES" w:eastAsia="en-US" w:bidi="ar-SA"/>
      </w:rPr>
    </w:lvl>
    <w:lvl w:ilvl="1">
      <w:start w:val="1"/>
      <w:numFmt w:val="decimal"/>
      <w:lvlText w:val="%1.%2."/>
      <w:lvlJc w:val="left"/>
      <w:pPr>
        <w:ind w:left="684" w:hanging="420"/>
      </w:pPr>
      <w:rPr>
        <w:rFonts w:ascii="Calibri" w:eastAsia="Calibri" w:hAnsi="Calibri" w:cs="Calibri" w:hint="default"/>
        <w:b/>
        <w:bCs/>
        <w:spacing w:val="-4"/>
        <w:w w:val="100"/>
        <w:sz w:val="24"/>
        <w:szCs w:val="24"/>
        <w:lang w:val="ca-ES" w:eastAsia="en-US" w:bidi="ar-SA"/>
      </w:rPr>
    </w:lvl>
    <w:lvl w:ilvl="2">
      <w:numFmt w:val="bullet"/>
      <w:lvlText w:val="•"/>
      <w:lvlJc w:val="left"/>
      <w:pPr>
        <w:ind w:left="2465" w:hanging="420"/>
      </w:pPr>
      <w:rPr>
        <w:rFonts w:hint="default"/>
        <w:lang w:val="ca-ES" w:eastAsia="en-US" w:bidi="ar-SA"/>
      </w:rPr>
    </w:lvl>
    <w:lvl w:ilvl="3">
      <w:numFmt w:val="bullet"/>
      <w:lvlText w:val="•"/>
      <w:lvlJc w:val="left"/>
      <w:pPr>
        <w:ind w:left="3357" w:hanging="420"/>
      </w:pPr>
      <w:rPr>
        <w:rFonts w:hint="default"/>
        <w:lang w:val="ca-ES" w:eastAsia="en-US" w:bidi="ar-SA"/>
      </w:rPr>
    </w:lvl>
    <w:lvl w:ilvl="4">
      <w:numFmt w:val="bullet"/>
      <w:lvlText w:val="•"/>
      <w:lvlJc w:val="left"/>
      <w:pPr>
        <w:ind w:left="4250" w:hanging="420"/>
      </w:pPr>
      <w:rPr>
        <w:rFonts w:hint="default"/>
        <w:lang w:val="ca-ES" w:eastAsia="en-US" w:bidi="ar-SA"/>
      </w:rPr>
    </w:lvl>
    <w:lvl w:ilvl="5">
      <w:numFmt w:val="bullet"/>
      <w:lvlText w:val="•"/>
      <w:lvlJc w:val="left"/>
      <w:pPr>
        <w:ind w:left="5143" w:hanging="420"/>
      </w:pPr>
      <w:rPr>
        <w:rFonts w:hint="default"/>
        <w:lang w:val="ca-ES" w:eastAsia="en-US" w:bidi="ar-SA"/>
      </w:rPr>
    </w:lvl>
    <w:lvl w:ilvl="6">
      <w:numFmt w:val="bullet"/>
      <w:lvlText w:val="•"/>
      <w:lvlJc w:val="left"/>
      <w:pPr>
        <w:ind w:left="6035" w:hanging="420"/>
      </w:pPr>
      <w:rPr>
        <w:rFonts w:hint="default"/>
        <w:lang w:val="ca-ES" w:eastAsia="en-US" w:bidi="ar-SA"/>
      </w:rPr>
    </w:lvl>
    <w:lvl w:ilvl="7">
      <w:numFmt w:val="bullet"/>
      <w:lvlText w:val="•"/>
      <w:lvlJc w:val="left"/>
      <w:pPr>
        <w:ind w:left="6928" w:hanging="420"/>
      </w:pPr>
      <w:rPr>
        <w:rFonts w:hint="default"/>
        <w:lang w:val="ca-ES" w:eastAsia="en-US" w:bidi="ar-SA"/>
      </w:rPr>
    </w:lvl>
    <w:lvl w:ilvl="8">
      <w:numFmt w:val="bullet"/>
      <w:lvlText w:val="•"/>
      <w:lvlJc w:val="left"/>
      <w:pPr>
        <w:ind w:left="7820" w:hanging="420"/>
      </w:pPr>
      <w:rPr>
        <w:rFonts w:hint="default"/>
        <w:lang w:val="ca-ES" w:eastAsia="en-US" w:bidi="ar-SA"/>
      </w:rPr>
    </w:lvl>
  </w:abstractNum>
  <w:abstractNum w:abstractNumId="3" w15:restartNumberingAfterBreak="0">
    <w:nsid w:val="1D8C3603"/>
    <w:multiLevelType w:val="multilevel"/>
    <w:tmpl w:val="43406FC0"/>
    <w:lvl w:ilvl="0">
      <w:start w:val="8"/>
      <w:numFmt w:val="decimal"/>
      <w:lvlText w:val="%1"/>
      <w:lvlJc w:val="left"/>
      <w:pPr>
        <w:ind w:left="684" w:hanging="708"/>
      </w:pPr>
      <w:rPr>
        <w:rFonts w:hint="default"/>
        <w:lang w:val="ca-ES" w:eastAsia="en-US" w:bidi="ar-SA"/>
      </w:rPr>
    </w:lvl>
    <w:lvl w:ilvl="1">
      <w:start w:val="1"/>
      <w:numFmt w:val="decimal"/>
      <w:lvlText w:val="%1.%2."/>
      <w:lvlJc w:val="left"/>
      <w:pPr>
        <w:ind w:left="684" w:hanging="708"/>
      </w:pPr>
      <w:rPr>
        <w:rFonts w:ascii="Calibri" w:eastAsia="Calibri" w:hAnsi="Calibri" w:cs="Calibri" w:hint="default"/>
        <w:spacing w:val="-4"/>
        <w:w w:val="100"/>
        <w:sz w:val="24"/>
        <w:szCs w:val="24"/>
        <w:lang w:val="ca-ES" w:eastAsia="en-US" w:bidi="ar-SA"/>
      </w:rPr>
    </w:lvl>
    <w:lvl w:ilvl="2">
      <w:numFmt w:val="bullet"/>
      <w:lvlText w:val="•"/>
      <w:lvlJc w:val="left"/>
      <w:pPr>
        <w:ind w:left="2465" w:hanging="708"/>
      </w:pPr>
      <w:rPr>
        <w:rFonts w:hint="default"/>
        <w:lang w:val="ca-ES" w:eastAsia="en-US" w:bidi="ar-SA"/>
      </w:rPr>
    </w:lvl>
    <w:lvl w:ilvl="3">
      <w:numFmt w:val="bullet"/>
      <w:lvlText w:val="•"/>
      <w:lvlJc w:val="left"/>
      <w:pPr>
        <w:ind w:left="3357" w:hanging="708"/>
      </w:pPr>
      <w:rPr>
        <w:rFonts w:hint="default"/>
        <w:lang w:val="ca-ES" w:eastAsia="en-US" w:bidi="ar-SA"/>
      </w:rPr>
    </w:lvl>
    <w:lvl w:ilvl="4">
      <w:numFmt w:val="bullet"/>
      <w:lvlText w:val="•"/>
      <w:lvlJc w:val="left"/>
      <w:pPr>
        <w:ind w:left="4250" w:hanging="708"/>
      </w:pPr>
      <w:rPr>
        <w:rFonts w:hint="default"/>
        <w:lang w:val="ca-ES" w:eastAsia="en-US" w:bidi="ar-SA"/>
      </w:rPr>
    </w:lvl>
    <w:lvl w:ilvl="5">
      <w:numFmt w:val="bullet"/>
      <w:lvlText w:val="•"/>
      <w:lvlJc w:val="left"/>
      <w:pPr>
        <w:ind w:left="5143" w:hanging="708"/>
      </w:pPr>
      <w:rPr>
        <w:rFonts w:hint="default"/>
        <w:lang w:val="ca-ES" w:eastAsia="en-US" w:bidi="ar-SA"/>
      </w:rPr>
    </w:lvl>
    <w:lvl w:ilvl="6">
      <w:numFmt w:val="bullet"/>
      <w:lvlText w:val="•"/>
      <w:lvlJc w:val="left"/>
      <w:pPr>
        <w:ind w:left="6035" w:hanging="708"/>
      </w:pPr>
      <w:rPr>
        <w:rFonts w:hint="default"/>
        <w:lang w:val="ca-ES" w:eastAsia="en-US" w:bidi="ar-SA"/>
      </w:rPr>
    </w:lvl>
    <w:lvl w:ilvl="7">
      <w:numFmt w:val="bullet"/>
      <w:lvlText w:val="•"/>
      <w:lvlJc w:val="left"/>
      <w:pPr>
        <w:ind w:left="6928" w:hanging="708"/>
      </w:pPr>
      <w:rPr>
        <w:rFonts w:hint="default"/>
        <w:lang w:val="ca-ES" w:eastAsia="en-US" w:bidi="ar-SA"/>
      </w:rPr>
    </w:lvl>
    <w:lvl w:ilvl="8">
      <w:numFmt w:val="bullet"/>
      <w:lvlText w:val="•"/>
      <w:lvlJc w:val="left"/>
      <w:pPr>
        <w:ind w:left="7820" w:hanging="708"/>
      </w:pPr>
      <w:rPr>
        <w:rFonts w:hint="default"/>
        <w:lang w:val="ca-ES" w:eastAsia="en-US" w:bidi="ar-SA"/>
      </w:rPr>
    </w:lvl>
  </w:abstractNum>
  <w:abstractNum w:abstractNumId="4" w15:restartNumberingAfterBreak="0">
    <w:nsid w:val="2004648C"/>
    <w:multiLevelType w:val="hybridMultilevel"/>
    <w:tmpl w:val="2AE27BE8"/>
    <w:lvl w:ilvl="0" w:tplc="149E64A6">
      <w:start w:val="1"/>
      <w:numFmt w:val="decimal"/>
      <w:lvlText w:val="%1."/>
      <w:lvlJc w:val="left"/>
      <w:pPr>
        <w:ind w:left="1392" w:hanging="708"/>
      </w:pPr>
      <w:rPr>
        <w:rFonts w:ascii="Calibri" w:eastAsia="Calibri" w:hAnsi="Calibri" w:cs="Calibri" w:hint="default"/>
        <w:spacing w:val="-4"/>
        <w:w w:val="100"/>
        <w:sz w:val="24"/>
        <w:szCs w:val="24"/>
        <w:lang w:val="ca-ES" w:eastAsia="en-US" w:bidi="ar-SA"/>
      </w:rPr>
    </w:lvl>
    <w:lvl w:ilvl="1" w:tplc="BED4688E">
      <w:numFmt w:val="bullet"/>
      <w:lvlText w:val="*"/>
      <w:lvlJc w:val="left"/>
      <w:pPr>
        <w:ind w:left="2112" w:hanging="708"/>
      </w:pPr>
      <w:rPr>
        <w:rFonts w:ascii="Calibri" w:eastAsia="Calibri" w:hAnsi="Calibri" w:cs="Calibri" w:hint="default"/>
        <w:w w:val="100"/>
        <w:sz w:val="24"/>
        <w:szCs w:val="24"/>
        <w:lang w:val="ca-ES" w:eastAsia="en-US" w:bidi="ar-SA"/>
      </w:rPr>
    </w:lvl>
    <w:lvl w:ilvl="2" w:tplc="837C9F1C">
      <w:numFmt w:val="bullet"/>
      <w:lvlText w:val="•"/>
      <w:lvlJc w:val="left"/>
      <w:pPr>
        <w:ind w:left="2951" w:hanging="708"/>
      </w:pPr>
      <w:rPr>
        <w:rFonts w:hint="default"/>
        <w:lang w:val="ca-ES" w:eastAsia="en-US" w:bidi="ar-SA"/>
      </w:rPr>
    </w:lvl>
    <w:lvl w:ilvl="3" w:tplc="777C75EA">
      <w:numFmt w:val="bullet"/>
      <w:lvlText w:val="•"/>
      <w:lvlJc w:val="left"/>
      <w:pPr>
        <w:ind w:left="3783" w:hanging="708"/>
      </w:pPr>
      <w:rPr>
        <w:rFonts w:hint="default"/>
        <w:lang w:val="ca-ES" w:eastAsia="en-US" w:bidi="ar-SA"/>
      </w:rPr>
    </w:lvl>
    <w:lvl w:ilvl="4" w:tplc="1F82324C">
      <w:numFmt w:val="bullet"/>
      <w:lvlText w:val="•"/>
      <w:lvlJc w:val="left"/>
      <w:pPr>
        <w:ind w:left="4615" w:hanging="708"/>
      </w:pPr>
      <w:rPr>
        <w:rFonts w:hint="default"/>
        <w:lang w:val="ca-ES" w:eastAsia="en-US" w:bidi="ar-SA"/>
      </w:rPr>
    </w:lvl>
    <w:lvl w:ilvl="5" w:tplc="E12E3FC4">
      <w:numFmt w:val="bullet"/>
      <w:lvlText w:val="•"/>
      <w:lvlJc w:val="left"/>
      <w:pPr>
        <w:ind w:left="5447" w:hanging="708"/>
      </w:pPr>
      <w:rPr>
        <w:rFonts w:hint="default"/>
        <w:lang w:val="ca-ES" w:eastAsia="en-US" w:bidi="ar-SA"/>
      </w:rPr>
    </w:lvl>
    <w:lvl w:ilvl="6" w:tplc="9A7063FC">
      <w:numFmt w:val="bullet"/>
      <w:lvlText w:val="•"/>
      <w:lvlJc w:val="left"/>
      <w:pPr>
        <w:ind w:left="6278" w:hanging="708"/>
      </w:pPr>
      <w:rPr>
        <w:rFonts w:hint="default"/>
        <w:lang w:val="ca-ES" w:eastAsia="en-US" w:bidi="ar-SA"/>
      </w:rPr>
    </w:lvl>
    <w:lvl w:ilvl="7" w:tplc="0F2C8DD0">
      <w:numFmt w:val="bullet"/>
      <w:lvlText w:val="•"/>
      <w:lvlJc w:val="left"/>
      <w:pPr>
        <w:ind w:left="7110" w:hanging="708"/>
      </w:pPr>
      <w:rPr>
        <w:rFonts w:hint="default"/>
        <w:lang w:val="ca-ES" w:eastAsia="en-US" w:bidi="ar-SA"/>
      </w:rPr>
    </w:lvl>
    <w:lvl w:ilvl="8" w:tplc="07D60ED4">
      <w:numFmt w:val="bullet"/>
      <w:lvlText w:val="•"/>
      <w:lvlJc w:val="left"/>
      <w:pPr>
        <w:ind w:left="7942" w:hanging="708"/>
      </w:pPr>
      <w:rPr>
        <w:rFonts w:hint="default"/>
        <w:lang w:val="ca-ES" w:eastAsia="en-US" w:bidi="ar-SA"/>
      </w:rPr>
    </w:lvl>
  </w:abstractNum>
  <w:abstractNum w:abstractNumId="5" w15:restartNumberingAfterBreak="0">
    <w:nsid w:val="2D2F2B28"/>
    <w:multiLevelType w:val="hybridMultilevel"/>
    <w:tmpl w:val="CD328D06"/>
    <w:lvl w:ilvl="0" w:tplc="C71C1EE0">
      <w:numFmt w:val="bullet"/>
      <w:lvlText w:val="-"/>
      <w:lvlJc w:val="left"/>
      <w:pPr>
        <w:ind w:left="1404" w:hanging="360"/>
      </w:pPr>
      <w:rPr>
        <w:rFonts w:ascii="Calibri" w:eastAsia="Calibri" w:hAnsi="Calibri" w:cs="Calibri" w:hint="default"/>
        <w:w w:val="100"/>
        <w:sz w:val="24"/>
        <w:szCs w:val="24"/>
        <w:lang w:val="ca-ES" w:eastAsia="en-US" w:bidi="ar-SA"/>
      </w:rPr>
    </w:lvl>
    <w:lvl w:ilvl="1" w:tplc="CF4400EE">
      <w:numFmt w:val="bullet"/>
      <w:lvlText w:val="•"/>
      <w:lvlJc w:val="left"/>
      <w:pPr>
        <w:ind w:left="2220" w:hanging="360"/>
      </w:pPr>
      <w:rPr>
        <w:rFonts w:hint="default"/>
        <w:lang w:val="ca-ES" w:eastAsia="en-US" w:bidi="ar-SA"/>
      </w:rPr>
    </w:lvl>
    <w:lvl w:ilvl="2" w:tplc="E93EA48A">
      <w:numFmt w:val="bullet"/>
      <w:lvlText w:val="•"/>
      <w:lvlJc w:val="left"/>
      <w:pPr>
        <w:ind w:left="3041" w:hanging="360"/>
      </w:pPr>
      <w:rPr>
        <w:rFonts w:hint="default"/>
        <w:lang w:val="ca-ES" w:eastAsia="en-US" w:bidi="ar-SA"/>
      </w:rPr>
    </w:lvl>
    <w:lvl w:ilvl="3" w:tplc="AC2C890A">
      <w:numFmt w:val="bullet"/>
      <w:lvlText w:val="•"/>
      <w:lvlJc w:val="left"/>
      <w:pPr>
        <w:ind w:left="3861" w:hanging="360"/>
      </w:pPr>
      <w:rPr>
        <w:rFonts w:hint="default"/>
        <w:lang w:val="ca-ES" w:eastAsia="en-US" w:bidi="ar-SA"/>
      </w:rPr>
    </w:lvl>
    <w:lvl w:ilvl="4" w:tplc="B68EDABC">
      <w:numFmt w:val="bullet"/>
      <w:lvlText w:val="•"/>
      <w:lvlJc w:val="left"/>
      <w:pPr>
        <w:ind w:left="4682" w:hanging="360"/>
      </w:pPr>
      <w:rPr>
        <w:rFonts w:hint="default"/>
        <w:lang w:val="ca-ES" w:eastAsia="en-US" w:bidi="ar-SA"/>
      </w:rPr>
    </w:lvl>
    <w:lvl w:ilvl="5" w:tplc="E0FCCB64">
      <w:numFmt w:val="bullet"/>
      <w:lvlText w:val="•"/>
      <w:lvlJc w:val="left"/>
      <w:pPr>
        <w:ind w:left="5503" w:hanging="360"/>
      </w:pPr>
      <w:rPr>
        <w:rFonts w:hint="default"/>
        <w:lang w:val="ca-ES" w:eastAsia="en-US" w:bidi="ar-SA"/>
      </w:rPr>
    </w:lvl>
    <w:lvl w:ilvl="6" w:tplc="6DE2FD92">
      <w:numFmt w:val="bullet"/>
      <w:lvlText w:val="•"/>
      <w:lvlJc w:val="left"/>
      <w:pPr>
        <w:ind w:left="6323" w:hanging="360"/>
      </w:pPr>
      <w:rPr>
        <w:rFonts w:hint="default"/>
        <w:lang w:val="ca-ES" w:eastAsia="en-US" w:bidi="ar-SA"/>
      </w:rPr>
    </w:lvl>
    <w:lvl w:ilvl="7" w:tplc="5C280882">
      <w:numFmt w:val="bullet"/>
      <w:lvlText w:val="•"/>
      <w:lvlJc w:val="left"/>
      <w:pPr>
        <w:ind w:left="7144" w:hanging="360"/>
      </w:pPr>
      <w:rPr>
        <w:rFonts w:hint="default"/>
        <w:lang w:val="ca-ES" w:eastAsia="en-US" w:bidi="ar-SA"/>
      </w:rPr>
    </w:lvl>
    <w:lvl w:ilvl="8" w:tplc="D32253B6">
      <w:numFmt w:val="bullet"/>
      <w:lvlText w:val="•"/>
      <w:lvlJc w:val="left"/>
      <w:pPr>
        <w:ind w:left="7964" w:hanging="360"/>
      </w:pPr>
      <w:rPr>
        <w:rFonts w:hint="default"/>
        <w:lang w:val="ca-ES" w:eastAsia="en-US" w:bidi="ar-SA"/>
      </w:rPr>
    </w:lvl>
  </w:abstractNum>
  <w:abstractNum w:abstractNumId="6" w15:restartNumberingAfterBreak="0">
    <w:nsid w:val="3D051E4C"/>
    <w:multiLevelType w:val="hybridMultilevel"/>
    <w:tmpl w:val="F1EEC318"/>
    <w:lvl w:ilvl="0" w:tplc="F970FCBE">
      <w:start w:val="1"/>
      <w:numFmt w:val="lowerLetter"/>
      <w:lvlText w:val="%1)"/>
      <w:lvlJc w:val="left"/>
      <w:pPr>
        <w:ind w:left="1392" w:hanging="708"/>
      </w:pPr>
      <w:rPr>
        <w:rFonts w:ascii="Calibri" w:eastAsia="Calibri" w:hAnsi="Calibri" w:cs="Calibri" w:hint="default"/>
        <w:spacing w:val="-6"/>
        <w:w w:val="100"/>
        <w:sz w:val="24"/>
        <w:szCs w:val="24"/>
        <w:lang w:val="ca-ES" w:eastAsia="en-US" w:bidi="ar-SA"/>
      </w:rPr>
    </w:lvl>
    <w:lvl w:ilvl="1" w:tplc="D1089C68">
      <w:numFmt w:val="bullet"/>
      <w:lvlText w:val="•"/>
      <w:lvlJc w:val="left"/>
      <w:pPr>
        <w:ind w:left="2220" w:hanging="708"/>
      </w:pPr>
      <w:rPr>
        <w:rFonts w:hint="default"/>
        <w:lang w:val="ca-ES" w:eastAsia="en-US" w:bidi="ar-SA"/>
      </w:rPr>
    </w:lvl>
    <w:lvl w:ilvl="2" w:tplc="CEAA0990">
      <w:numFmt w:val="bullet"/>
      <w:lvlText w:val="•"/>
      <w:lvlJc w:val="left"/>
      <w:pPr>
        <w:ind w:left="3041" w:hanging="708"/>
      </w:pPr>
      <w:rPr>
        <w:rFonts w:hint="default"/>
        <w:lang w:val="ca-ES" w:eastAsia="en-US" w:bidi="ar-SA"/>
      </w:rPr>
    </w:lvl>
    <w:lvl w:ilvl="3" w:tplc="55ECBD88">
      <w:numFmt w:val="bullet"/>
      <w:lvlText w:val="•"/>
      <w:lvlJc w:val="left"/>
      <w:pPr>
        <w:ind w:left="3861" w:hanging="708"/>
      </w:pPr>
      <w:rPr>
        <w:rFonts w:hint="default"/>
        <w:lang w:val="ca-ES" w:eastAsia="en-US" w:bidi="ar-SA"/>
      </w:rPr>
    </w:lvl>
    <w:lvl w:ilvl="4" w:tplc="9FFE8276">
      <w:numFmt w:val="bullet"/>
      <w:lvlText w:val="•"/>
      <w:lvlJc w:val="left"/>
      <w:pPr>
        <w:ind w:left="4682" w:hanging="708"/>
      </w:pPr>
      <w:rPr>
        <w:rFonts w:hint="default"/>
        <w:lang w:val="ca-ES" w:eastAsia="en-US" w:bidi="ar-SA"/>
      </w:rPr>
    </w:lvl>
    <w:lvl w:ilvl="5" w:tplc="63F2C624">
      <w:numFmt w:val="bullet"/>
      <w:lvlText w:val="•"/>
      <w:lvlJc w:val="left"/>
      <w:pPr>
        <w:ind w:left="5503" w:hanging="708"/>
      </w:pPr>
      <w:rPr>
        <w:rFonts w:hint="default"/>
        <w:lang w:val="ca-ES" w:eastAsia="en-US" w:bidi="ar-SA"/>
      </w:rPr>
    </w:lvl>
    <w:lvl w:ilvl="6" w:tplc="1038746C">
      <w:numFmt w:val="bullet"/>
      <w:lvlText w:val="•"/>
      <w:lvlJc w:val="left"/>
      <w:pPr>
        <w:ind w:left="6323" w:hanging="708"/>
      </w:pPr>
      <w:rPr>
        <w:rFonts w:hint="default"/>
        <w:lang w:val="ca-ES" w:eastAsia="en-US" w:bidi="ar-SA"/>
      </w:rPr>
    </w:lvl>
    <w:lvl w:ilvl="7" w:tplc="E430995C">
      <w:numFmt w:val="bullet"/>
      <w:lvlText w:val="•"/>
      <w:lvlJc w:val="left"/>
      <w:pPr>
        <w:ind w:left="7144" w:hanging="708"/>
      </w:pPr>
      <w:rPr>
        <w:rFonts w:hint="default"/>
        <w:lang w:val="ca-ES" w:eastAsia="en-US" w:bidi="ar-SA"/>
      </w:rPr>
    </w:lvl>
    <w:lvl w:ilvl="8" w:tplc="F68AAFF8">
      <w:numFmt w:val="bullet"/>
      <w:lvlText w:val="•"/>
      <w:lvlJc w:val="left"/>
      <w:pPr>
        <w:ind w:left="7964" w:hanging="708"/>
      </w:pPr>
      <w:rPr>
        <w:rFonts w:hint="default"/>
        <w:lang w:val="ca-ES" w:eastAsia="en-US" w:bidi="ar-SA"/>
      </w:rPr>
    </w:lvl>
  </w:abstractNum>
  <w:abstractNum w:abstractNumId="7" w15:restartNumberingAfterBreak="0">
    <w:nsid w:val="46974BCB"/>
    <w:multiLevelType w:val="hybridMultilevel"/>
    <w:tmpl w:val="DC207730"/>
    <w:lvl w:ilvl="0" w:tplc="CF7A21C8">
      <w:start w:val="1"/>
      <w:numFmt w:val="decimal"/>
      <w:lvlText w:val="%1."/>
      <w:lvlJc w:val="left"/>
      <w:pPr>
        <w:ind w:left="923" w:hanging="240"/>
      </w:pPr>
      <w:rPr>
        <w:rFonts w:ascii="Calibri" w:eastAsia="Calibri" w:hAnsi="Calibri" w:cs="Calibri" w:hint="default"/>
        <w:b/>
        <w:bCs/>
        <w:w w:val="100"/>
        <w:sz w:val="24"/>
        <w:szCs w:val="24"/>
        <w:lang w:val="ca-ES" w:eastAsia="en-US" w:bidi="ar-SA"/>
      </w:rPr>
    </w:lvl>
    <w:lvl w:ilvl="1" w:tplc="4B3A4DB4">
      <w:numFmt w:val="bullet"/>
      <w:lvlText w:val="•"/>
      <w:lvlJc w:val="left"/>
      <w:pPr>
        <w:ind w:left="1788" w:hanging="240"/>
      </w:pPr>
      <w:rPr>
        <w:rFonts w:hint="default"/>
        <w:lang w:val="ca-ES" w:eastAsia="en-US" w:bidi="ar-SA"/>
      </w:rPr>
    </w:lvl>
    <w:lvl w:ilvl="2" w:tplc="484873EE">
      <w:numFmt w:val="bullet"/>
      <w:lvlText w:val="•"/>
      <w:lvlJc w:val="left"/>
      <w:pPr>
        <w:ind w:left="2657" w:hanging="240"/>
      </w:pPr>
      <w:rPr>
        <w:rFonts w:hint="default"/>
        <w:lang w:val="ca-ES" w:eastAsia="en-US" w:bidi="ar-SA"/>
      </w:rPr>
    </w:lvl>
    <w:lvl w:ilvl="3" w:tplc="D47C1AD6">
      <w:numFmt w:val="bullet"/>
      <w:lvlText w:val="•"/>
      <w:lvlJc w:val="left"/>
      <w:pPr>
        <w:ind w:left="3525" w:hanging="240"/>
      </w:pPr>
      <w:rPr>
        <w:rFonts w:hint="default"/>
        <w:lang w:val="ca-ES" w:eastAsia="en-US" w:bidi="ar-SA"/>
      </w:rPr>
    </w:lvl>
    <w:lvl w:ilvl="4" w:tplc="01BCF368">
      <w:numFmt w:val="bullet"/>
      <w:lvlText w:val="•"/>
      <w:lvlJc w:val="left"/>
      <w:pPr>
        <w:ind w:left="4394" w:hanging="240"/>
      </w:pPr>
      <w:rPr>
        <w:rFonts w:hint="default"/>
        <w:lang w:val="ca-ES" w:eastAsia="en-US" w:bidi="ar-SA"/>
      </w:rPr>
    </w:lvl>
    <w:lvl w:ilvl="5" w:tplc="660AF6DA">
      <w:numFmt w:val="bullet"/>
      <w:lvlText w:val="•"/>
      <w:lvlJc w:val="left"/>
      <w:pPr>
        <w:ind w:left="5263" w:hanging="240"/>
      </w:pPr>
      <w:rPr>
        <w:rFonts w:hint="default"/>
        <w:lang w:val="ca-ES" w:eastAsia="en-US" w:bidi="ar-SA"/>
      </w:rPr>
    </w:lvl>
    <w:lvl w:ilvl="6" w:tplc="8D184ED0">
      <w:numFmt w:val="bullet"/>
      <w:lvlText w:val="•"/>
      <w:lvlJc w:val="left"/>
      <w:pPr>
        <w:ind w:left="6131" w:hanging="240"/>
      </w:pPr>
      <w:rPr>
        <w:rFonts w:hint="default"/>
        <w:lang w:val="ca-ES" w:eastAsia="en-US" w:bidi="ar-SA"/>
      </w:rPr>
    </w:lvl>
    <w:lvl w:ilvl="7" w:tplc="D89A487C">
      <w:numFmt w:val="bullet"/>
      <w:lvlText w:val="•"/>
      <w:lvlJc w:val="left"/>
      <w:pPr>
        <w:ind w:left="7000" w:hanging="240"/>
      </w:pPr>
      <w:rPr>
        <w:rFonts w:hint="default"/>
        <w:lang w:val="ca-ES" w:eastAsia="en-US" w:bidi="ar-SA"/>
      </w:rPr>
    </w:lvl>
    <w:lvl w:ilvl="8" w:tplc="132A9F3E">
      <w:numFmt w:val="bullet"/>
      <w:lvlText w:val="•"/>
      <w:lvlJc w:val="left"/>
      <w:pPr>
        <w:ind w:left="7868" w:hanging="240"/>
      </w:pPr>
      <w:rPr>
        <w:rFonts w:hint="default"/>
        <w:lang w:val="ca-ES" w:eastAsia="en-US" w:bidi="ar-SA"/>
      </w:rPr>
    </w:lvl>
  </w:abstractNum>
  <w:abstractNum w:abstractNumId="8" w15:restartNumberingAfterBreak="0">
    <w:nsid w:val="4CB4686E"/>
    <w:multiLevelType w:val="hybridMultilevel"/>
    <w:tmpl w:val="312CEE0E"/>
    <w:lvl w:ilvl="0" w:tplc="45CAE4AC">
      <w:start w:val="1"/>
      <w:numFmt w:val="decimal"/>
      <w:lvlText w:val="%1."/>
      <w:lvlJc w:val="left"/>
      <w:pPr>
        <w:ind w:left="1392" w:hanging="708"/>
      </w:pPr>
      <w:rPr>
        <w:rFonts w:ascii="Calibri" w:eastAsia="Calibri" w:hAnsi="Calibri" w:cs="Calibri" w:hint="default"/>
        <w:spacing w:val="-4"/>
        <w:w w:val="100"/>
        <w:sz w:val="24"/>
        <w:szCs w:val="24"/>
        <w:lang w:val="ca-ES" w:eastAsia="en-US" w:bidi="ar-SA"/>
      </w:rPr>
    </w:lvl>
    <w:lvl w:ilvl="1" w:tplc="287A347E">
      <w:numFmt w:val="bullet"/>
      <w:lvlText w:val="•"/>
      <w:lvlJc w:val="left"/>
      <w:pPr>
        <w:ind w:left="2220" w:hanging="708"/>
      </w:pPr>
      <w:rPr>
        <w:rFonts w:hint="default"/>
        <w:lang w:val="ca-ES" w:eastAsia="en-US" w:bidi="ar-SA"/>
      </w:rPr>
    </w:lvl>
    <w:lvl w:ilvl="2" w:tplc="35C6524A">
      <w:numFmt w:val="bullet"/>
      <w:lvlText w:val="•"/>
      <w:lvlJc w:val="left"/>
      <w:pPr>
        <w:ind w:left="3041" w:hanging="708"/>
      </w:pPr>
      <w:rPr>
        <w:rFonts w:hint="default"/>
        <w:lang w:val="ca-ES" w:eastAsia="en-US" w:bidi="ar-SA"/>
      </w:rPr>
    </w:lvl>
    <w:lvl w:ilvl="3" w:tplc="2FCC1570">
      <w:numFmt w:val="bullet"/>
      <w:lvlText w:val="•"/>
      <w:lvlJc w:val="left"/>
      <w:pPr>
        <w:ind w:left="3861" w:hanging="708"/>
      </w:pPr>
      <w:rPr>
        <w:rFonts w:hint="default"/>
        <w:lang w:val="ca-ES" w:eastAsia="en-US" w:bidi="ar-SA"/>
      </w:rPr>
    </w:lvl>
    <w:lvl w:ilvl="4" w:tplc="BFC448E2">
      <w:numFmt w:val="bullet"/>
      <w:lvlText w:val="•"/>
      <w:lvlJc w:val="left"/>
      <w:pPr>
        <w:ind w:left="4682" w:hanging="708"/>
      </w:pPr>
      <w:rPr>
        <w:rFonts w:hint="default"/>
        <w:lang w:val="ca-ES" w:eastAsia="en-US" w:bidi="ar-SA"/>
      </w:rPr>
    </w:lvl>
    <w:lvl w:ilvl="5" w:tplc="83443EE6">
      <w:numFmt w:val="bullet"/>
      <w:lvlText w:val="•"/>
      <w:lvlJc w:val="left"/>
      <w:pPr>
        <w:ind w:left="5503" w:hanging="708"/>
      </w:pPr>
      <w:rPr>
        <w:rFonts w:hint="default"/>
        <w:lang w:val="ca-ES" w:eastAsia="en-US" w:bidi="ar-SA"/>
      </w:rPr>
    </w:lvl>
    <w:lvl w:ilvl="6" w:tplc="7668D94E">
      <w:numFmt w:val="bullet"/>
      <w:lvlText w:val="•"/>
      <w:lvlJc w:val="left"/>
      <w:pPr>
        <w:ind w:left="6323" w:hanging="708"/>
      </w:pPr>
      <w:rPr>
        <w:rFonts w:hint="default"/>
        <w:lang w:val="ca-ES" w:eastAsia="en-US" w:bidi="ar-SA"/>
      </w:rPr>
    </w:lvl>
    <w:lvl w:ilvl="7" w:tplc="42FE8EC4">
      <w:numFmt w:val="bullet"/>
      <w:lvlText w:val="•"/>
      <w:lvlJc w:val="left"/>
      <w:pPr>
        <w:ind w:left="7144" w:hanging="708"/>
      </w:pPr>
      <w:rPr>
        <w:rFonts w:hint="default"/>
        <w:lang w:val="ca-ES" w:eastAsia="en-US" w:bidi="ar-SA"/>
      </w:rPr>
    </w:lvl>
    <w:lvl w:ilvl="8" w:tplc="7674D8D6">
      <w:numFmt w:val="bullet"/>
      <w:lvlText w:val="•"/>
      <w:lvlJc w:val="left"/>
      <w:pPr>
        <w:ind w:left="7964" w:hanging="708"/>
      </w:pPr>
      <w:rPr>
        <w:rFonts w:hint="default"/>
        <w:lang w:val="ca-ES" w:eastAsia="en-US" w:bidi="ar-SA"/>
      </w:rPr>
    </w:lvl>
  </w:abstractNum>
  <w:abstractNum w:abstractNumId="9" w15:restartNumberingAfterBreak="0">
    <w:nsid w:val="4ED4731F"/>
    <w:multiLevelType w:val="hybridMultilevel"/>
    <w:tmpl w:val="2320F62C"/>
    <w:lvl w:ilvl="0" w:tplc="8B188912">
      <w:numFmt w:val="bullet"/>
      <w:lvlText w:val="▪"/>
      <w:lvlJc w:val="left"/>
      <w:pPr>
        <w:ind w:left="1044" w:hanging="360"/>
      </w:pPr>
      <w:rPr>
        <w:rFonts w:ascii="Lucida Sans Unicode" w:eastAsia="Lucida Sans Unicode" w:hAnsi="Lucida Sans Unicode" w:cs="Lucida Sans Unicode" w:hint="default"/>
        <w:w w:val="91"/>
        <w:sz w:val="24"/>
        <w:szCs w:val="24"/>
        <w:lang w:val="ca-ES" w:eastAsia="en-US" w:bidi="ar-SA"/>
      </w:rPr>
    </w:lvl>
    <w:lvl w:ilvl="1" w:tplc="135C0362">
      <w:numFmt w:val="bullet"/>
      <w:lvlText w:val="•"/>
      <w:lvlJc w:val="left"/>
      <w:pPr>
        <w:ind w:left="1896" w:hanging="360"/>
      </w:pPr>
      <w:rPr>
        <w:rFonts w:hint="default"/>
        <w:lang w:val="ca-ES" w:eastAsia="en-US" w:bidi="ar-SA"/>
      </w:rPr>
    </w:lvl>
    <w:lvl w:ilvl="2" w:tplc="06A65C5E">
      <w:numFmt w:val="bullet"/>
      <w:lvlText w:val="•"/>
      <w:lvlJc w:val="left"/>
      <w:pPr>
        <w:ind w:left="2753" w:hanging="360"/>
      </w:pPr>
      <w:rPr>
        <w:rFonts w:hint="default"/>
        <w:lang w:val="ca-ES" w:eastAsia="en-US" w:bidi="ar-SA"/>
      </w:rPr>
    </w:lvl>
    <w:lvl w:ilvl="3" w:tplc="18AA8704">
      <w:numFmt w:val="bullet"/>
      <w:lvlText w:val="•"/>
      <w:lvlJc w:val="left"/>
      <w:pPr>
        <w:ind w:left="3609" w:hanging="360"/>
      </w:pPr>
      <w:rPr>
        <w:rFonts w:hint="default"/>
        <w:lang w:val="ca-ES" w:eastAsia="en-US" w:bidi="ar-SA"/>
      </w:rPr>
    </w:lvl>
    <w:lvl w:ilvl="4" w:tplc="254660F4">
      <w:numFmt w:val="bullet"/>
      <w:lvlText w:val="•"/>
      <w:lvlJc w:val="left"/>
      <w:pPr>
        <w:ind w:left="4466" w:hanging="360"/>
      </w:pPr>
      <w:rPr>
        <w:rFonts w:hint="default"/>
        <w:lang w:val="ca-ES" w:eastAsia="en-US" w:bidi="ar-SA"/>
      </w:rPr>
    </w:lvl>
    <w:lvl w:ilvl="5" w:tplc="F9EC9088">
      <w:numFmt w:val="bullet"/>
      <w:lvlText w:val="•"/>
      <w:lvlJc w:val="left"/>
      <w:pPr>
        <w:ind w:left="5323" w:hanging="360"/>
      </w:pPr>
      <w:rPr>
        <w:rFonts w:hint="default"/>
        <w:lang w:val="ca-ES" w:eastAsia="en-US" w:bidi="ar-SA"/>
      </w:rPr>
    </w:lvl>
    <w:lvl w:ilvl="6" w:tplc="2BA4AD30">
      <w:numFmt w:val="bullet"/>
      <w:lvlText w:val="•"/>
      <w:lvlJc w:val="left"/>
      <w:pPr>
        <w:ind w:left="6179" w:hanging="360"/>
      </w:pPr>
      <w:rPr>
        <w:rFonts w:hint="default"/>
        <w:lang w:val="ca-ES" w:eastAsia="en-US" w:bidi="ar-SA"/>
      </w:rPr>
    </w:lvl>
    <w:lvl w:ilvl="7" w:tplc="9A067F32">
      <w:numFmt w:val="bullet"/>
      <w:lvlText w:val="•"/>
      <w:lvlJc w:val="left"/>
      <w:pPr>
        <w:ind w:left="7036" w:hanging="360"/>
      </w:pPr>
      <w:rPr>
        <w:rFonts w:hint="default"/>
        <w:lang w:val="ca-ES" w:eastAsia="en-US" w:bidi="ar-SA"/>
      </w:rPr>
    </w:lvl>
    <w:lvl w:ilvl="8" w:tplc="1286EF34">
      <w:numFmt w:val="bullet"/>
      <w:lvlText w:val="•"/>
      <w:lvlJc w:val="left"/>
      <w:pPr>
        <w:ind w:left="7892" w:hanging="360"/>
      </w:pPr>
      <w:rPr>
        <w:rFonts w:hint="default"/>
        <w:lang w:val="ca-ES" w:eastAsia="en-US" w:bidi="ar-SA"/>
      </w:rPr>
    </w:lvl>
  </w:abstractNum>
  <w:abstractNum w:abstractNumId="10" w15:restartNumberingAfterBreak="0">
    <w:nsid w:val="6B6315E9"/>
    <w:multiLevelType w:val="multilevel"/>
    <w:tmpl w:val="A5A2C0CA"/>
    <w:lvl w:ilvl="0">
      <w:start w:val="1"/>
      <w:numFmt w:val="decimal"/>
      <w:lvlText w:val="%1."/>
      <w:lvlJc w:val="left"/>
      <w:pPr>
        <w:ind w:left="918" w:hanging="234"/>
      </w:pPr>
      <w:rPr>
        <w:rFonts w:ascii="Calibri" w:eastAsia="Calibri" w:hAnsi="Calibri" w:cs="Calibri" w:hint="default"/>
        <w:b/>
        <w:bCs/>
        <w:spacing w:val="-2"/>
        <w:w w:val="100"/>
        <w:sz w:val="24"/>
        <w:szCs w:val="24"/>
        <w:lang w:val="ca-ES" w:eastAsia="en-US" w:bidi="ar-SA"/>
      </w:rPr>
    </w:lvl>
    <w:lvl w:ilvl="1">
      <w:start w:val="1"/>
      <w:numFmt w:val="decimal"/>
      <w:lvlText w:val="%1.%2."/>
      <w:lvlJc w:val="left"/>
      <w:pPr>
        <w:ind w:left="684" w:hanging="438"/>
      </w:pPr>
      <w:rPr>
        <w:rFonts w:ascii="Calibri" w:eastAsia="Calibri" w:hAnsi="Calibri" w:cs="Calibri" w:hint="default"/>
        <w:b/>
        <w:bCs/>
        <w:spacing w:val="-4"/>
        <w:w w:val="100"/>
        <w:sz w:val="24"/>
        <w:szCs w:val="24"/>
        <w:lang w:val="ca-ES" w:eastAsia="en-US" w:bidi="ar-SA"/>
      </w:rPr>
    </w:lvl>
    <w:lvl w:ilvl="2">
      <w:start w:val="1"/>
      <w:numFmt w:val="lowerLetter"/>
      <w:lvlText w:val="%3)"/>
      <w:lvlJc w:val="left"/>
      <w:pPr>
        <w:ind w:left="1626" w:hanging="235"/>
      </w:pPr>
      <w:rPr>
        <w:rFonts w:ascii="Calibri" w:eastAsia="Calibri" w:hAnsi="Calibri" w:cs="Calibri" w:hint="default"/>
        <w:spacing w:val="-3"/>
        <w:w w:val="100"/>
        <w:sz w:val="24"/>
        <w:szCs w:val="24"/>
        <w:lang w:val="ca-ES" w:eastAsia="en-US" w:bidi="ar-SA"/>
      </w:rPr>
    </w:lvl>
    <w:lvl w:ilvl="3">
      <w:numFmt w:val="bullet"/>
      <w:lvlText w:val="•"/>
      <w:lvlJc w:val="left"/>
      <w:pPr>
        <w:ind w:left="1620" w:hanging="235"/>
      </w:pPr>
      <w:rPr>
        <w:rFonts w:hint="default"/>
        <w:lang w:val="ca-ES" w:eastAsia="en-US" w:bidi="ar-SA"/>
      </w:rPr>
    </w:lvl>
    <w:lvl w:ilvl="4">
      <w:numFmt w:val="bullet"/>
      <w:lvlText w:val="•"/>
      <w:lvlJc w:val="left"/>
      <w:pPr>
        <w:ind w:left="2760" w:hanging="235"/>
      </w:pPr>
      <w:rPr>
        <w:rFonts w:hint="default"/>
        <w:lang w:val="ca-ES" w:eastAsia="en-US" w:bidi="ar-SA"/>
      </w:rPr>
    </w:lvl>
    <w:lvl w:ilvl="5">
      <w:numFmt w:val="bullet"/>
      <w:lvlText w:val="•"/>
      <w:lvlJc w:val="left"/>
      <w:pPr>
        <w:ind w:left="3901" w:hanging="235"/>
      </w:pPr>
      <w:rPr>
        <w:rFonts w:hint="default"/>
        <w:lang w:val="ca-ES" w:eastAsia="en-US" w:bidi="ar-SA"/>
      </w:rPr>
    </w:lvl>
    <w:lvl w:ilvl="6">
      <w:numFmt w:val="bullet"/>
      <w:lvlText w:val="•"/>
      <w:lvlJc w:val="left"/>
      <w:pPr>
        <w:ind w:left="5042" w:hanging="235"/>
      </w:pPr>
      <w:rPr>
        <w:rFonts w:hint="default"/>
        <w:lang w:val="ca-ES" w:eastAsia="en-US" w:bidi="ar-SA"/>
      </w:rPr>
    </w:lvl>
    <w:lvl w:ilvl="7">
      <w:numFmt w:val="bullet"/>
      <w:lvlText w:val="•"/>
      <w:lvlJc w:val="left"/>
      <w:pPr>
        <w:ind w:left="6183" w:hanging="235"/>
      </w:pPr>
      <w:rPr>
        <w:rFonts w:hint="default"/>
        <w:lang w:val="ca-ES" w:eastAsia="en-US" w:bidi="ar-SA"/>
      </w:rPr>
    </w:lvl>
    <w:lvl w:ilvl="8">
      <w:numFmt w:val="bullet"/>
      <w:lvlText w:val="•"/>
      <w:lvlJc w:val="left"/>
      <w:pPr>
        <w:ind w:left="7324" w:hanging="235"/>
      </w:pPr>
      <w:rPr>
        <w:rFonts w:hint="default"/>
        <w:lang w:val="ca-ES" w:eastAsia="en-US" w:bidi="ar-SA"/>
      </w:rPr>
    </w:lvl>
  </w:abstractNum>
  <w:num w:numId="1">
    <w:abstractNumId w:val="9"/>
  </w:num>
  <w:num w:numId="2">
    <w:abstractNumId w:val="3"/>
  </w:num>
  <w:num w:numId="3">
    <w:abstractNumId w:val="6"/>
  </w:num>
  <w:num w:numId="4">
    <w:abstractNumId w:val="2"/>
  </w:num>
  <w:num w:numId="5">
    <w:abstractNumId w:val="1"/>
  </w:num>
  <w:num w:numId="6">
    <w:abstractNumId w:val="8"/>
  </w:num>
  <w:num w:numId="7">
    <w:abstractNumId w:val="4"/>
  </w:num>
  <w:num w:numId="8">
    <w:abstractNumId w:val="5"/>
  </w:num>
  <w:num w:numId="9">
    <w:abstractNumId w:val="0"/>
  </w:num>
  <w:num w:numId="10">
    <w:abstractNumId w:val="10"/>
  </w:num>
  <w:num w:numId="11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4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lTrailSpace/>
    <w:shapeLayoutLikeWW8/>
    <w:useFELayout/>
    <w:compatSetting w:name="compatibilityMode" w:uri="http://schemas.microsoft.com/office/word" w:val="12"/>
  </w:compat>
  <w:rsids>
    <w:rsidRoot w:val="0053383E"/>
    <w:rsid w:val="00360E11"/>
    <w:rsid w:val="0053383E"/>
    <w:rsid w:val="00575777"/>
    <w:rsid w:val="007656D3"/>
    <w:rsid w:val="008D39D3"/>
    <w:rsid w:val="00A953FA"/>
    <w:rsid w:val="00C969FF"/>
    <w:rsid w:val="00CE4F86"/>
    <w:rsid w:val="00EC58FE"/>
    <w:rsid w:val="00FB29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a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4"/>
    <o:shapelayout v:ext="edit">
      <o:idmap v:ext="edit" data="1"/>
    </o:shapelayout>
  </w:shapeDefaults>
  <w:decimalSymbol w:val=","/>
  <w:listSeparator w:val=";"/>
  <w14:docId w14:val="40987623"/>
  <w15:docId w15:val="{EC5A0EBA-254E-42A2-A759-48A79015C6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sid w:val="0053383E"/>
    <w:rPr>
      <w:rFonts w:ascii="Calibri" w:eastAsia="Calibri" w:hAnsi="Calibri" w:cs="Calibri"/>
      <w:lang w:val="ca-ES"/>
    </w:rPr>
  </w:style>
  <w:style w:type="character" w:default="1" w:styleId="Tipusdelletraperdefectedelpargraf">
    <w:name w:val="Default Paragraph Font"/>
    <w:uiPriority w:val="1"/>
    <w:semiHidden/>
    <w:unhideWhenUsed/>
  </w:style>
  <w:style w:type="table" w:default="1" w:styleId="Tau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nsel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53383E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IDC11">
    <w:name w:val="IDC 11"/>
    <w:basedOn w:val="Normal"/>
    <w:uiPriority w:val="1"/>
    <w:qFormat/>
    <w:rsid w:val="0053383E"/>
    <w:pPr>
      <w:spacing w:before="359"/>
      <w:ind w:left="923" w:hanging="240"/>
    </w:pPr>
    <w:rPr>
      <w:b/>
      <w:bCs/>
      <w:sz w:val="24"/>
      <w:szCs w:val="24"/>
    </w:rPr>
  </w:style>
  <w:style w:type="paragraph" w:styleId="Textindependent">
    <w:name w:val="Body Text"/>
    <w:basedOn w:val="Normal"/>
    <w:uiPriority w:val="1"/>
    <w:qFormat/>
    <w:rsid w:val="0053383E"/>
    <w:rPr>
      <w:sz w:val="24"/>
      <w:szCs w:val="24"/>
    </w:rPr>
  </w:style>
  <w:style w:type="paragraph" w:customStyle="1" w:styleId="Ttol11">
    <w:name w:val="Títol 11"/>
    <w:basedOn w:val="Normal"/>
    <w:uiPriority w:val="1"/>
    <w:qFormat/>
    <w:rsid w:val="0053383E"/>
    <w:pPr>
      <w:ind w:left="918" w:hanging="234"/>
      <w:outlineLvl w:val="1"/>
    </w:pPr>
    <w:rPr>
      <w:b/>
      <w:bCs/>
      <w:sz w:val="24"/>
      <w:szCs w:val="24"/>
    </w:rPr>
  </w:style>
  <w:style w:type="paragraph" w:styleId="Pargrafdellista">
    <w:name w:val="List Paragraph"/>
    <w:basedOn w:val="Normal"/>
    <w:uiPriority w:val="1"/>
    <w:qFormat/>
    <w:rsid w:val="0053383E"/>
    <w:pPr>
      <w:ind w:left="684"/>
      <w:jc w:val="both"/>
    </w:pPr>
  </w:style>
  <w:style w:type="paragraph" w:customStyle="1" w:styleId="TableParagraph">
    <w:name w:val="Table Paragraph"/>
    <w:basedOn w:val="Normal"/>
    <w:uiPriority w:val="1"/>
    <w:qFormat/>
    <w:rsid w:val="0053383E"/>
    <w:pPr>
      <w:spacing w:before="3" w:line="220" w:lineRule="exact"/>
    </w:pPr>
  </w:style>
  <w:style w:type="paragraph" w:styleId="Textdeglobus">
    <w:name w:val="Balloon Text"/>
    <w:basedOn w:val="Normal"/>
    <w:link w:val="TextdeglobusCar"/>
    <w:uiPriority w:val="99"/>
    <w:semiHidden/>
    <w:unhideWhenUsed/>
    <w:rsid w:val="00CE4F86"/>
    <w:rPr>
      <w:rFonts w:ascii="Tahoma" w:hAnsi="Tahoma" w:cs="Tahoma"/>
      <w:sz w:val="16"/>
      <w:szCs w:val="16"/>
    </w:rPr>
  </w:style>
  <w:style w:type="character" w:customStyle="1" w:styleId="TextdeglobusCar">
    <w:name w:val="Text de globus Car"/>
    <w:basedOn w:val="Tipusdelletraperdefectedelpargraf"/>
    <w:link w:val="Textdeglobus"/>
    <w:uiPriority w:val="99"/>
    <w:semiHidden/>
    <w:rsid w:val="00CE4F86"/>
    <w:rPr>
      <w:rFonts w:ascii="Tahoma" w:eastAsia="Calibri" w:hAnsi="Tahoma" w:cs="Tahoma"/>
      <w:sz w:val="16"/>
      <w:szCs w:val="16"/>
      <w:lang w:val="ca-ES"/>
    </w:rPr>
  </w:style>
  <w:style w:type="paragraph" w:styleId="Capalera">
    <w:name w:val="header"/>
    <w:basedOn w:val="Normal"/>
    <w:link w:val="CapaleraCar"/>
    <w:unhideWhenUsed/>
    <w:rsid w:val="00EC58FE"/>
    <w:pPr>
      <w:tabs>
        <w:tab w:val="center" w:pos="4252"/>
        <w:tab w:val="right" w:pos="8504"/>
      </w:tabs>
    </w:pPr>
  </w:style>
  <w:style w:type="character" w:customStyle="1" w:styleId="CapaleraCar">
    <w:name w:val="Capçalera Car"/>
    <w:basedOn w:val="Tipusdelletraperdefectedelpargraf"/>
    <w:link w:val="Capalera"/>
    <w:rsid w:val="00EC58FE"/>
    <w:rPr>
      <w:rFonts w:ascii="Calibri" w:eastAsia="Calibri" w:hAnsi="Calibri" w:cs="Calibri"/>
      <w:lang w:val="ca-ES"/>
    </w:rPr>
  </w:style>
  <w:style w:type="paragraph" w:styleId="Peu">
    <w:name w:val="footer"/>
    <w:basedOn w:val="Normal"/>
    <w:link w:val="PeuCar"/>
    <w:uiPriority w:val="99"/>
    <w:unhideWhenUsed/>
    <w:rsid w:val="00EC58FE"/>
    <w:pPr>
      <w:tabs>
        <w:tab w:val="center" w:pos="4252"/>
        <w:tab w:val="right" w:pos="8504"/>
      </w:tabs>
    </w:pPr>
  </w:style>
  <w:style w:type="character" w:customStyle="1" w:styleId="PeuCar">
    <w:name w:val="Peu Car"/>
    <w:basedOn w:val="Tipusdelletraperdefectedelpargraf"/>
    <w:link w:val="Peu"/>
    <w:uiPriority w:val="99"/>
    <w:rsid w:val="00EC58FE"/>
    <w:rPr>
      <w:rFonts w:ascii="Calibri" w:eastAsia="Calibri" w:hAnsi="Calibri" w:cs="Calibri"/>
      <w:lang w:val="ca-ES"/>
    </w:rPr>
  </w:style>
  <w:style w:type="table" w:styleId="Taulaambquadrcula">
    <w:name w:val="Table Grid"/>
    <w:basedOn w:val="Taulanormal"/>
    <w:rsid w:val="00FB2914"/>
    <w:pPr>
      <w:widowControl/>
      <w:autoSpaceDE/>
      <w:autoSpaceDN/>
    </w:pPr>
    <w:rPr>
      <w:rFonts w:ascii="Calibri" w:eastAsia="Calibri" w:hAnsi="Calibri" w:cs="Times New Roman"/>
      <w:sz w:val="20"/>
      <w:szCs w:val="20"/>
      <w:lang w:val="es-ES_tradnl" w:eastAsia="es-ES_tradn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FB2914"/>
    <w:pPr>
      <w:widowControl/>
      <w:adjustRightInd w:val="0"/>
    </w:pPr>
    <w:rPr>
      <w:rFonts w:ascii="Arial" w:eastAsia="Times New Roman" w:hAnsi="Arial" w:cs="Arial"/>
      <w:color w:val="000000"/>
      <w:sz w:val="24"/>
      <w:szCs w:val="24"/>
      <w:lang w:val="es-ES"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microsoft.com/office/2007/relationships/hdphoto" Target="media/hdphoto1.wdp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</TotalTime>
  <Pages>15</Pages>
  <Words>3958</Words>
  <Characters>22565</Characters>
  <Application>Microsoft Office Word</Application>
  <DocSecurity>0</DocSecurity>
  <Lines>188</Lines>
  <Paragraphs>52</Paragraphs>
  <ScaleCrop>false</ScaleCrop>
  <HeadingPairs>
    <vt:vector size="2" baseType="variant">
      <vt:variant>
        <vt:lpstr>Títol</vt:lpstr>
      </vt:variant>
      <vt:variant>
        <vt:i4>1</vt:i4>
      </vt:variant>
    </vt:vector>
  </HeadingPairs>
  <TitlesOfParts>
    <vt:vector size="1" baseType="lpstr">
      <vt:lpstr/>
    </vt:vector>
  </TitlesOfParts>
  <Company>ICS</Company>
  <LinksUpToDate>false</LinksUpToDate>
  <CharactersWithSpaces>26471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users</dc:creator>
  <cp:lastModifiedBy>Sole Negrete, Laia</cp:lastModifiedBy>
  <cp:revision>8</cp:revision>
  <dcterms:created xsi:type="dcterms:W3CDTF">2021-06-15T15:20:00Z</dcterms:created>
  <dcterms:modified xsi:type="dcterms:W3CDTF">2025-05-12T06:52:00Z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2020-05-15T00:00:00Z</vt:filetime>
  </property>
  <property fmtid="{D5CDD505-2E9C-101B-9397-08002B2CF9AE}" pid="3" name="Creator">
    <vt:lpwstr>Writer</vt:lpwstr>
  </property>
  <property fmtid="{D5CDD505-2E9C-101B-9397-08002B2CF9AE}" pid="4" name="LastSaved">
    <vt:filetime>2020-05-15T00:00:00Z</vt:filetime>
  </property>
</Properties>
</file>