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DE59" w14:textId="77777777" w:rsidR="007F61CB" w:rsidRDefault="007F61CB"/>
    <w:p w14:paraId="01FF91B1" w14:textId="77777777" w:rsidR="00463A5C" w:rsidRPr="00172AD4" w:rsidRDefault="00463A5C" w:rsidP="00463A5C">
      <w:pPr>
        <w:pStyle w:val="Ttulo"/>
        <w:rPr>
          <w:rFonts w:eastAsia="Calibri"/>
        </w:rPr>
      </w:pPr>
      <w:bookmarkStart w:id="0" w:name="_Toc187138924"/>
      <w:bookmarkStart w:id="1" w:name="_Toc192664881"/>
      <w:bookmarkStart w:id="2" w:name="_Toc205812226"/>
      <w:bookmarkStart w:id="3" w:name="_Toc222734654"/>
      <w:r w:rsidRPr="00172AD4">
        <w:rPr>
          <w:rFonts w:eastAsia="Calibri"/>
        </w:rPr>
        <w:t xml:space="preserve">ANNEX </w:t>
      </w:r>
      <w:r>
        <w:rPr>
          <w:rFonts w:eastAsia="Calibri"/>
        </w:rPr>
        <w:t>4</w:t>
      </w:r>
      <w:r w:rsidRPr="00172AD4">
        <w:rPr>
          <w:rFonts w:eastAsia="Calibri"/>
        </w:rPr>
        <w:t xml:space="preserve"> - MODEL </w:t>
      </w:r>
      <w:bookmarkEnd w:id="0"/>
      <w:r w:rsidRPr="00172AD4">
        <w:rPr>
          <w:rFonts w:eastAsia="Calibri"/>
        </w:rPr>
        <w:t>D’ABSÈNCIA DE CONFLICTES D’INTERÈS</w:t>
      </w:r>
      <w:bookmarkEnd w:id="1"/>
      <w:bookmarkEnd w:id="2"/>
      <w:bookmarkEnd w:id="3"/>
    </w:p>
    <w:p w14:paraId="4484D34C" w14:textId="77777777" w:rsidR="00463A5C" w:rsidRPr="00172AD4" w:rsidRDefault="00463A5C" w:rsidP="00463A5C"/>
    <w:p w14:paraId="36AAD398" w14:textId="3F6BB517" w:rsidR="00463A5C" w:rsidRPr="00A542A0" w:rsidRDefault="00463A5C" w:rsidP="00463A5C">
      <w:pPr>
        <w:rPr>
          <w:rFonts w:cs="Arial"/>
          <w:b/>
          <w:szCs w:val="22"/>
        </w:rPr>
      </w:pPr>
      <w:r w:rsidRPr="00A542A0">
        <w:rPr>
          <w:rFonts w:eastAsia="Calibri"/>
          <w:b/>
          <w:color w:val="000000"/>
        </w:rPr>
        <w:t>OBJECTE: Contractació del servei de càtering en línia freda pel</w:t>
      </w:r>
      <w:r w:rsidR="00FB5F93" w:rsidRPr="00A542A0">
        <w:rPr>
          <w:rFonts w:eastAsia="Calibri"/>
          <w:b/>
          <w:color w:val="000000"/>
        </w:rPr>
        <w:t xml:space="preserve"> centre de dia </w:t>
      </w:r>
      <w:r w:rsidR="004B1F1D" w:rsidRPr="00A542A0">
        <w:rPr>
          <w:rFonts w:eastAsia="Calibri"/>
          <w:b/>
          <w:color w:val="000000"/>
        </w:rPr>
        <w:t xml:space="preserve">de Cardedeu </w:t>
      </w:r>
      <w:r w:rsidRPr="00A542A0">
        <w:rPr>
          <w:rFonts w:eastAsia="Calibri"/>
          <w:b/>
          <w:color w:val="000000"/>
        </w:rPr>
        <w:t xml:space="preserve">gestionat per </w:t>
      </w:r>
      <w:r w:rsidRPr="00A542A0">
        <w:rPr>
          <w:rFonts w:cs="Arial"/>
          <w:b/>
          <w:szCs w:val="22"/>
        </w:rPr>
        <w:t>SUMAR</w:t>
      </w:r>
      <w:r w:rsidRPr="00A542A0">
        <w:rPr>
          <w:rFonts w:cs="Calibri"/>
          <w:b/>
          <w:szCs w:val="22"/>
        </w:rPr>
        <w:t>,</w:t>
      </w:r>
      <w:r w:rsidRPr="00A542A0">
        <w:rPr>
          <w:rFonts w:cs="Arial"/>
          <w:b/>
          <w:szCs w:val="22"/>
        </w:rPr>
        <w:t xml:space="preserve"> Serveis Públics d’Acció Social de Catalunya, MP, SL</w:t>
      </w:r>
    </w:p>
    <w:p w14:paraId="5284358D" w14:textId="103DE52C" w:rsidR="00463A5C" w:rsidRPr="00A542A0" w:rsidRDefault="00463A5C" w:rsidP="00463A5C">
      <w:pPr>
        <w:rPr>
          <w:rFonts w:eastAsia="Calibri" w:cs="Arial"/>
          <w:b/>
          <w:color w:val="000000"/>
          <w:szCs w:val="22"/>
        </w:rPr>
      </w:pPr>
      <w:r w:rsidRPr="00A542A0">
        <w:rPr>
          <w:b/>
        </w:rPr>
        <w:t>E</w:t>
      </w:r>
      <w:r w:rsidR="00613A74" w:rsidRPr="00A542A0">
        <w:rPr>
          <w:b/>
        </w:rPr>
        <w:t>X</w:t>
      </w:r>
      <w:r w:rsidRPr="00A542A0">
        <w:rPr>
          <w:b/>
        </w:rPr>
        <w:t xml:space="preserve">PEDIENT: </w:t>
      </w:r>
      <w:r w:rsidR="004B1F1D" w:rsidRPr="00A542A0">
        <w:rPr>
          <w:b/>
        </w:rPr>
        <w:t>238</w:t>
      </w:r>
      <w:r w:rsidRPr="00A542A0">
        <w:rPr>
          <w:b/>
        </w:rPr>
        <w:t>/2026</w:t>
      </w:r>
    </w:p>
    <w:p w14:paraId="35073911" w14:textId="77777777" w:rsidR="00463A5C" w:rsidRPr="00172AD4" w:rsidRDefault="00463A5C" w:rsidP="00463A5C">
      <w:pPr>
        <w:spacing w:after="0"/>
        <w:rPr>
          <w:rFonts w:cs="Calibri"/>
          <w:szCs w:val="22"/>
        </w:rPr>
      </w:pPr>
    </w:p>
    <w:p w14:paraId="712508A8" w14:textId="77777777" w:rsidR="00463A5C" w:rsidRPr="00172AD4" w:rsidRDefault="00463A5C" w:rsidP="00463A5C">
      <w:pPr>
        <w:spacing w:after="0"/>
        <w:rPr>
          <w:szCs w:val="22"/>
        </w:rPr>
      </w:pPr>
      <w:r w:rsidRPr="00172AD4">
        <w:rPr>
          <w:szCs w:val="22"/>
        </w:rPr>
        <w:t>El Sr./Sra. .................................................................................., major d’edat, amb document nacional d’identitat nº ......................................., actuant en nom propi i dret, o en representació de la societat o empresa ............................................................... amb domicili a ..............................................................................................., en la seva qualitat de ...............................................................</w:t>
      </w:r>
    </w:p>
    <w:p w14:paraId="34C9F9D0" w14:textId="77777777" w:rsidR="00463A5C" w:rsidRPr="00172AD4" w:rsidRDefault="00463A5C" w:rsidP="00463A5C">
      <w:pPr>
        <w:rPr>
          <w:rFonts w:cs="Calibri"/>
        </w:rPr>
      </w:pPr>
      <w:r w:rsidRPr="00172AD4">
        <w:rPr>
          <w:rFonts w:cs="Calibri"/>
        </w:rPr>
        <w:t xml:space="preserve">Amb l’objecte de garantir la imparcialitat en el procediment de contractació referenciat,  la persona </w:t>
      </w:r>
      <w:proofErr w:type="spellStart"/>
      <w:r w:rsidRPr="00172AD4">
        <w:rPr>
          <w:rFonts w:cs="Calibri"/>
        </w:rPr>
        <w:t>sotasignatda</w:t>
      </w:r>
      <w:proofErr w:type="spellEnd"/>
      <w:r w:rsidRPr="00172AD4">
        <w:rPr>
          <w:rFonts w:cs="Calibri"/>
        </w:rPr>
        <w:t>, com a participant en el procés de preparació i tramitació de l'expedient, declara:</w:t>
      </w:r>
    </w:p>
    <w:p w14:paraId="43815FE1" w14:textId="77777777" w:rsidR="00463A5C" w:rsidRPr="00172AD4" w:rsidRDefault="00463A5C" w:rsidP="00463A5C">
      <w:pPr>
        <w:autoSpaceDE w:val="0"/>
        <w:autoSpaceDN w:val="0"/>
        <w:adjustRightInd w:val="0"/>
        <w:spacing w:after="0"/>
        <w:rPr>
          <w:rFonts w:eastAsia="Times New Roman" w:cs="Calibri"/>
          <w:lang w:eastAsia="ca-ES"/>
        </w:rPr>
      </w:pPr>
    </w:p>
    <w:p w14:paraId="554800DF" w14:textId="77777777" w:rsidR="00463A5C" w:rsidRPr="00172AD4" w:rsidRDefault="00463A5C" w:rsidP="00463A5C">
      <w:pPr>
        <w:autoSpaceDE w:val="0"/>
        <w:autoSpaceDN w:val="0"/>
        <w:adjustRightInd w:val="0"/>
        <w:spacing w:after="0"/>
        <w:rPr>
          <w:rFonts w:eastAsia="Times New Roman" w:cs="Calibri"/>
          <w:lang w:eastAsia="ca-ES"/>
        </w:rPr>
      </w:pPr>
    </w:p>
    <w:p w14:paraId="46564573" w14:textId="77777777" w:rsidR="00463A5C" w:rsidRPr="00172AD4" w:rsidRDefault="00463A5C" w:rsidP="00463A5C">
      <w:pPr>
        <w:autoSpaceDE w:val="0"/>
        <w:autoSpaceDN w:val="0"/>
        <w:adjustRightInd w:val="0"/>
        <w:spacing w:after="0"/>
        <w:rPr>
          <w:rFonts w:eastAsia="Times New Roman" w:cs="Calibri"/>
          <w:lang w:eastAsia="ca-ES"/>
        </w:rPr>
      </w:pPr>
      <w:r w:rsidRPr="00172AD4">
        <w:rPr>
          <w:rFonts w:eastAsia="Times New Roman" w:cs="Calibri"/>
          <w:lang w:eastAsia="ca-ES"/>
        </w:rPr>
        <w:t xml:space="preserve">DECLARO: </w:t>
      </w:r>
    </w:p>
    <w:p w14:paraId="76B32FD4" w14:textId="77777777" w:rsidR="00463A5C" w:rsidRPr="00172AD4" w:rsidRDefault="00463A5C" w:rsidP="00463A5C">
      <w:pPr>
        <w:autoSpaceDE w:val="0"/>
        <w:autoSpaceDN w:val="0"/>
        <w:adjustRightInd w:val="0"/>
        <w:spacing w:after="0"/>
        <w:rPr>
          <w:rFonts w:eastAsia="Times New Roman" w:cs="Calibri"/>
          <w:lang w:eastAsia="ca-ES"/>
        </w:rPr>
      </w:pPr>
    </w:p>
    <w:p w14:paraId="533EDD2A" w14:textId="77777777" w:rsidR="00463A5C" w:rsidRPr="00172AD4" w:rsidRDefault="00463A5C" w:rsidP="00463A5C">
      <w:pPr>
        <w:autoSpaceDE w:val="0"/>
        <w:autoSpaceDN w:val="0"/>
        <w:adjustRightInd w:val="0"/>
        <w:spacing w:after="0"/>
        <w:rPr>
          <w:rFonts w:eastAsia="Times New Roman" w:cs="Calibri"/>
          <w:lang w:eastAsia="ca-ES"/>
        </w:rPr>
      </w:pPr>
      <w:r w:rsidRPr="00172AD4">
        <w:rPr>
          <w:rFonts w:eastAsia="Times New Roman" w:cs="Calibri"/>
          <w:b/>
          <w:lang w:eastAsia="ca-ES"/>
        </w:rPr>
        <w:t xml:space="preserve">Primer. </w:t>
      </w:r>
      <w:r w:rsidRPr="00172AD4">
        <w:rPr>
          <w:rFonts w:eastAsia="Times New Roman" w:cs="Calibri"/>
          <w:lang w:eastAsia="ca-ES"/>
        </w:rPr>
        <w:t xml:space="preserve">Que conec plenament els plecs que regeixen el contracte indicat, així com la normativa que li és aplicable, i que tinc coneixement de l’article 61.3 «Conflicte d'interessos», del Reglament (UE, </w:t>
      </w:r>
      <w:proofErr w:type="spellStart"/>
      <w:r w:rsidRPr="00172AD4">
        <w:rPr>
          <w:rFonts w:eastAsia="Times New Roman" w:cs="Calibri"/>
          <w:lang w:eastAsia="ca-ES"/>
        </w:rPr>
        <w:t>Euratom</w:t>
      </w:r>
      <w:proofErr w:type="spellEnd"/>
      <w:r w:rsidRPr="00172AD4">
        <w:rPr>
          <w:rFonts w:eastAsia="Times New Roman" w:cs="Calibri"/>
          <w:lang w:eastAsia="ca-ES"/>
        </w:rPr>
        <w:t xml:space="preserve">)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 </w:t>
      </w:r>
    </w:p>
    <w:p w14:paraId="2DB7658E" w14:textId="77777777" w:rsidR="00463A5C" w:rsidRPr="00172AD4" w:rsidRDefault="00463A5C" w:rsidP="00463A5C">
      <w:pPr>
        <w:autoSpaceDE w:val="0"/>
        <w:autoSpaceDN w:val="0"/>
        <w:adjustRightInd w:val="0"/>
        <w:spacing w:after="0"/>
        <w:rPr>
          <w:rFonts w:eastAsia="Times New Roman" w:cs="Calibri"/>
          <w:lang w:eastAsia="ca-ES"/>
        </w:rPr>
      </w:pPr>
    </w:p>
    <w:p w14:paraId="6FBFD57F" w14:textId="77777777" w:rsidR="00463A5C" w:rsidRPr="00172AD4" w:rsidRDefault="00463A5C" w:rsidP="00463A5C">
      <w:pPr>
        <w:autoSpaceDE w:val="0"/>
        <w:autoSpaceDN w:val="0"/>
        <w:adjustRightInd w:val="0"/>
        <w:spacing w:after="0"/>
        <w:rPr>
          <w:rFonts w:eastAsia="Times New Roman" w:cs="Calibri"/>
          <w:lang w:eastAsia="ca-ES"/>
        </w:rPr>
      </w:pPr>
      <w:r w:rsidRPr="00172AD4">
        <w:rPr>
          <w:rFonts w:eastAsia="Times New Roman" w:cs="Calibri"/>
          <w:b/>
          <w:lang w:eastAsia="ca-ES"/>
        </w:rPr>
        <w:t>Segon</w:t>
      </w:r>
      <w:r w:rsidRPr="00172AD4">
        <w:rPr>
          <w:rFonts w:eastAsia="Times New Roman" w:cs="Calibri"/>
          <w:lang w:eastAsia="ca-ES"/>
        </w:rPr>
        <w:t xml:space="preserve">. Que conec l'article 64 «Lluita contra la corrupció i la prevenció dels conflictes d'interessos» de la Llei 9/2017, de 8 de novembre, de Contractes del Sector Públic, per la que es transposen a l’ordenament jurídic espanyol les Directives del Parlament Europeu i del Consell 2014/23/UE i 2014/24/UE, de 26 de febrer, defineix el conflicte d’interessos com «qualsevol situació en la que el personal al servei de l’òrgan de contractació, que a més participi en el desenvolupament del procediment de licitació o pugui influir en el resultat del mateix, tingui directa o indirectament un interès financer, econòmic o personal que pogués semblar que compromet la seva imparcialitat i independència en el context del procediment de licitació» i estableix que “els òrgans de contractació hauran de prendre mesures adequades per lluitar contra el frau, el favoritisme i la corrupció, i prevenir, detectar i solucionar de mode efectiu els </w:t>
      </w:r>
      <w:r w:rsidRPr="00172AD4">
        <w:rPr>
          <w:rFonts w:eastAsia="Times New Roman" w:cs="Calibri"/>
          <w:lang w:eastAsia="ca-ES"/>
        </w:rPr>
        <w:lastRenderedPageBreak/>
        <w:t>conflictes d’interessos que puguin sorgir en els procediments de licitació amb la finalitat d’evitar qualsevol distorsió de la competència i garantir la transparència en el procediment i la igualtat de tracte a tots els candidats i licitadors.</w:t>
      </w:r>
    </w:p>
    <w:p w14:paraId="2D6E4BF8" w14:textId="77777777" w:rsidR="00463A5C" w:rsidRPr="00172AD4" w:rsidRDefault="00463A5C" w:rsidP="00463A5C">
      <w:pPr>
        <w:autoSpaceDE w:val="0"/>
        <w:autoSpaceDN w:val="0"/>
        <w:adjustRightInd w:val="0"/>
        <w:spacing w:after="0"/>
        <w:rPr>
          <w:rFonts w:eastAsia="Times New Roman" w:cs="Calibri"/>
          <w:lang w:eastAsia="ca-ES"/>
        </w:rPr>
      </w:pPr>
    </w:p>
    <w:p w14:paraId="7B65330B" w14:textId="77777777" w:rsidR="00463A5C" w:rsidRPr="00172AD4" w:rsidRDefault="00463A5C" w:rsidP="00463A5C">
      <w:pPr>
        <w:autoSpaceDE w:val="0"/>
        <w:autoSpaceDN w:val="0"/>
        <w:adjustRightInd w:val="0"/>
        <w:spacing w:after="0"/>
        <w:rPr>
          <w:rFonts w:eastAsia="Times New Roman" w:cs="Calibri"/>
          <w:lang w:eastAsia="ca-ES"/>
        </w:rPr>
      </w:pPr>
      <w:r w:rsidRPr="00172AD4">
        <w:rPr>
          <w:rFonts w:eastAsia="Times New Roman" w:cs="Calibri"/>
          <w:b/>
          <w:lang w:eastAsia="ca-ES"/>
        </w:rPr>
        <w:t xml:space="preserve"> Tercer. </w:t>
      </w:r>
      <w:r w:rsidRPr="00172AD4">
        <w:rPr>
          <w:rFonts w:eastAsia="Times New Roman" w:cs="Calibri"/>
          <w:lang w:eastAsia="ca-ES"/>
        </w:rPr>
        <w:t>Que conec l’article 70 “condicions especials de compatibilitat” de la LCSP, que es refereix a les situacions en què l’operador econòmica es pot trobar en haver assessorat o col·laborat amb l’òrgan de contractació en l’elaboració de la documentació que regeix aquest contracte o tenir un conflicte d’interessos professionals respecte de la seva execució. En ambdós casos poden donar-se incompatibilitats per poder concórrer al procediment de contractació.</w:t>
      </w:r>
    </w:p>
    <w:p w14:paraId="746437E9" w14:textId="77777777" w:rsidR="00463A5C" w:rsidRPr="00172AD4" w:rsidRDefault="00463A5C" w:rsidP="00463A5C">
      <w:pPr>
        <w:autoSpaceDE w:val="0"/>
        <w:autoSpaceDN w:val="0"/>
        <w:adjustRightInd w:val="0"/>
        <w:spacing w:after="0"/>
        <w:rPr>
          <w:rFonts w:eastAsia="Times New Roman" w:cs="Calibri"/>
          <w:lang w:eastAsia="ca-ES"/>
        </w:rPr>
      </w:pPr>
    </w:p>
    <w:p w14:paraId="43C1DCDB" w14:textId="77777777" w:rsidR="00463A5C" w:rsidRPr="00172AD4" w:rsidRDefault="00463A5C" w:rsidP="00463A5C">
      <w:pPr>
        <w:autoSpaceDE w:val="0"/>
        <w:autoSpaceDN w:val="0"/>
        <w:adjustRightInd w:val="0"/>
        <w:spacing w:after="0"/>
        <w:rPr>
          <w:rFonts w:eastAsia="Times New Roman" w:cs="Calibri"/>
          <w:lang w:eastAsia="ca-ES"/>
        </w:rPr>
      </w:pPr>
      <w:r w:rsidRPr="00172AD4">
        <w:rPr>
          <w:rFonts w:eastAsia="Times New Roman" w:cs="Calibri"/>
          <w:b/>
          <w:lang w:eastAsia="ca-ES"/>
        </w:rPr>
        <w:t>Quart</w:t>
      </w:r>
      <w:r w:rsidRPr="00172AD4">
        <w:rPr>
          <w:rFonts w:eastAsia="Times New Roman" w:cs="Calibri"/>
          <w:lang w:eastAsia="ca-ES"/>
        </w:rPr>
        <w:t>. Que conec l’article 2.c del Reglament Financer de la UE, que defineix el conflicte d’interès com “la situació en què les activitats professionals anteriors o presents d’un operador econòmic afectin o comportin el risc d’afectar la seva capacitat per executar un contracte de manera independent, imparcial i objectiva”.</w:t>
      </w:r>
    </w:p>
    <w:p w14:paraId="7F429718" w14:textId="77777777" w:rsidR="00463A5C" w:rsidRPr="00172AD4" w:rsidRDefault="00463A5C" w:rsidP="00463A5C">
      <w:pPr>
        <w:autoSpaceDE w:val="0"/>
        <w:autoSpaceDN w:val="0"/>
        <w:adjustRightInd w:val="0"/>
        <w:spacing w:after="0"/>
        <w:rPr>
          <w:rFonts w:eastAsia="Times New Roman" w:cs="Calibri"/>
          <w:lang w:eastAsia="ca-ES"/>
        </w:rPr>
      </w:pPr>
    </w:p>
    <w:p w14:paraId="38AB763F" w14:textId="77777777" w:rsidR="00463A5C" w:rsidRPr="00172AD4" w:rsidRDefault="00463A5C" w:rsidP="00463A5C">
      <w:pPr>
        <w:spacing w:after="0"/>
        <w:rPr>
          <w:rFonts w:eastAsia="Times New Roman" w:cs="Calibri"/>
          <w:snapToGrid w:val="0"/>
          <w:lang w:eastAsia="ca-ES"/>
        </w:rPr>
      </w:pPr>
      <w:r w:rsidRPr="00172AD4">
        <w:rPr>
          <w:rFonts w:eastAsia="Times New Roman" w:cs="Calibri"/>
          <w:b/>
          <w:snapToGrid w:val="0"/>
          <w:lang w:eastAsia="ca-ES"/>
        </w:rPr>
        <w:t>Cinquè.</w:t>
      </w:r>
      <w:r w:rsidRPr="00172AD4">
        <w:rPr>
          <w:rFonts w:eastAsia="Times New Roman" w:cs="Calibri"/>
          <w:snapToGrid w:val="0"/>
          <w:lang w:eastAsia="ca-ES"/>
        </w:rPr>
        <w:t xml:space="preserve"> Que ni la meva persona ni, si és el cas, la persona jurídica a la qual represento es troba en cap situació que pugui comprometre el compliment de les obligacions exigibles per la participació en el procediment de contractació, ni que pugui comprometre el compliment d’aquests obligacions en cas de resultar adjudicatària de l’expedient.</w:t>
      </w:r>
    </w:p>
    <w:p w14:paraId="24E4128D" w14:textId="77777777" w:rsidR="00463A5C" w:rsidRPr="00172AD4" w:rsidRDefault="00463A5C" w:rsidP="00463A5C">
      <w:pPr>
        <w:spacing w:after="0"/>
        <w:rPr>
          <w:rFonts w:eastAsia="Times New Roman" w:cs="Calibri"/>
          <w:snapToGrid w:val="0"/>
          <w:lang w:eastAsia="ca-ES"/>
        </w:rPr>
      </w:pPr>
    </w:p>
    <w:p w14:paraId="5CA85F85" w14:textId="77777777" w:rsidR="00463A5C" w:rsidRPr="00172AD4" w:rsidRDefault="00463A5C" w:rsidP="00463A5C">
      <w:pPr>
        <w:spacing w:after="0"/>
        <w:rPr>
          <w:rFonts w:eastAsia="Times New Roman" w:cs="Calibri"/>
          <w:snapToGrid w:val="0"/>
          <w:lang w:eastAsia="ca-ES"/>
        </w:rPr>
      </w:pPr>
      <w:r w:rsidRPr="00172AD4">
        <w:rPr>
          <w:rFonts w:eastAsia="Times New Roman" w:cs="Calibri"/>
          <w:b/>
          <w:snapToGrid w:val="0"/>
          <w:lang w:eastAsia="ca-ES"/>
        </w:rPr>
        <w:t>Sisè.</w:t>
      </w:r>
      <w:r w:rsidRPr="00172AD4">
        <w:rPr>
          <w:rFonts w:eastAsia="Times New Roman" w:cs="Calibri"/>
          <w:snapToGrid w:val="0"/>
          <w:lang w:eastAsia="ca-ES"/>
        </w:rPr>
        <w:t xml:space="preserve"> Que ni la meva persona, ni si és el cas, la persona jurídica a la qual represento es troba en una situació de conflicte d’interès, d’acord amb la definició de l’article 61 del Reglament Financer de la UE i 64 de la LCSP.</w:t>
      </w:r>
    </w:p>
    <w:p w14:paraId="42656947" w14:textId="77777777" w:rsidR="00463A5C" w:rsidRPr="00172AD4" w:rsidRDefault="00463A5C" w:rsidP="00463A5C">
      <w:pPr>
        <w:spacing w:after="0"/>
        <w:rPr>
          <w:rFonts w:eastAsia="Times New Roman" w:cs="Calibri"/>
          <w:snapToGrid w:val="0"/>
          <w:lang w:eastAsia="ca-ES"/>
        </w:rPr>
      </w:pPr>
    </w:p>
    <w:p w14:paraId="47849B37" w14:textId="77777777" w:rsidR="00463A5C" w:rsidRPr="00172AD4" w:rsidRDefault="00463A5C" w:rsidP="00463A5C">
      <w:pPr>
        <w:spacing w:after="0"/>
        <w:rPr>
          <w:rFonts w:eastAsia="Times New Roman" w:cs="Calibri"/>
          <w:snapToGrid w:val="0"/>
          <w:lang w:eastAsia="ca-ES"/>
        </w:rPr>
      </w:pPr>
      <w:r w:rsidRPr="00172AD4">
        <w:rPr>
          <w:rFonts w:eastAsia="Times New Roman" w:cs="Calibri"/>
          <w:b/>
          <w:snapToGrid w:val="0"/>
          <w:lang w:eastAsia="ca-ES"/>
        </w:rPr>
        <w:t>Setè.</w:t>
      </w:r>
      <w:r w:rsidRPr="00172AD4">
        <w:rPr>
          <w:rFonts w:eastAsia="Times New Roman" w:cs="Calibri"/>
          <w:snapToGrid w:val="0"/>
          <w:lang w:eastAsia="ca-ES"/>
        </w:rPr>
        <w:t xml:space="preserve"> Que els administradors, els representants i la resta de persones amb capacitat de presa de decisions o control sobre </w:t>
      </w:r>
      <w:r w:rsidRPr="00172AD4">
        <w:rPr>
          <w:rFonts w:eastAsia="Times New Roman" w:cs="Calibri"/>
          <w:b/>
          <w:snapToGrid w:val="0"/>
          <w:lang w:eastAsia="ca-ES"/>
        </w:rPr>
        <w:t xml:space="preserve">[persona jurídica] </w:t>
      </w:r>
      <w:r w:rsidRPr="00172AD4">
        <w:rPr>
          <w:rFonts w:eastAsia="Times New Roman" w:cs="Calibri"/>
          <w:snapToGrid w:val="0"/>
          <w:lang w:eastAsia="ca-ES"/>
        </w:rPr>
        <w:t>no es troben en la situació de conflicte definida en l’apartat sisè.</w:t>
      </w:r>
    </w:p>
    <w:p w14:paraId="45435F54" w14:textId="77777777" w:rsidR="00463A5C" w:rsidRPr="00172AD4" w:rsidRDefault="00463A5C" w:rsidP="00463A5C">
      <w:pPr>
        <w:spacing w:after="0"/>
        <w:rPr>
          <w:rFonts w:eastAsia="Times New Roman" w:cs="Calibri"/>
          <w:snapToGrid w:val="0"/>
          <w:lang w:eastAsia="ca-ES"/>
        </w:rPr>
      </w:pPr>
    </w:p>
    <w:p w14:paraId="44ACE4E5" w14:textId="77777777" w:rsidR="00463A5C" w:rsidRPr="00172AD4" w:rsidRDefault="00463A5C" w:rsidP="00463A5C">
      <w:pPr>
        <w:spacing w:after="0"/>
        <w:rPr>
          <w:rFonts w:eastAsia="Times New Roman" w:cs="Calibri"/>
          <w:snapToGrid w:val="0"/>
          <w:lang w:eastAsia="ca-ES"/>
        </w:rPr>
      </w:pPr>
      <w:r w:rsidRPr="00172AD4">
        <w:rPr>
          <w:rFonts w:eastAsia="Times New Roman" w:cs="Calibri"/>
          <w:b/>
          <w:snapToGrid w:val="0"/>
          <w:lang w:eastAsia="ca-ES"/>
        </w:rPr>
        <w:t>Vuitè.</w:t>
      </w:r>
      <w:r w:rsidRPr="00172AD4">
        <w:rPr>
          <w:rFonts w:eastAsia="Times New Roman" w:cs="Calibri"/>
          <w:snapToGrid w:val="0"/>
          <w:lang w:eastAsia="ca-ES"/>
        </w:rPr>
        <w:t xml:space="preserve"> Que em comprometo a posar en coneixement de l’òrgan de contractació, sense dilació, qualsevol situació de conflicte d’interès que comprometi o pugui comprometre el compliment de les obligacions esmentades. Les comunicacions es poden realitzar directament a l’òrgan de contractació o a través del Sistema intern d’alertes en matèria d’infraccions normatives </w:t>
      </w:r>
      <w:hyperlink r:id="rId10" w:history="1">
        <w:r w:rsidRPr="00172AD4">
          <w:rPr>
            <w:rStyle w:val="Hipervnculo"/>
            <w:rFonts w:eastAsia="Times New Roman" w:cs="Calibri"/>
            <w:snapToGrid w:val="0"/>
            <w:lang w:eastAsia="ca-ES"/>
          </w:rPr>
          <w:t>Canal Alertes</w:t>
        </w:r>
      </w:hyperlink>
      <w:r w:rsidRPr="00172AD4">
        <w:rPr>
          <w:rFonts w:eastAsia="Times New Roman" w:cs="Calibri"/>
          <w:snapToGrid w:val="0"/>
          <w:lang w:eastAsia="ca-ES"/>
        </w:rPr>
        <w:t>, creat a aquest efecte, en compliment del que es disposa en la Llei 2/2023, de 20 de febrer, reguladora de la protecció de les persones que informin sobre infraccions normatives i de lluita contra la corrupció.</w:t>
      </w:r>
    </w:p>
    <w:p w14:paraId="37D5F4B1" w14:textId="77777777" w:rsidR="00463A5C" w:rsidRPr="00172AD4" w:rsidRDefault="00463A5C" w:rsidP="00463A5C">
      <w:pPr>
        <w:spacing w:after="0"/>
        <w:rPr>
          <w:rFonts w:eastAsia="Times New Roman" w:cs="Calibri"/>
          <w:b/>
          <w:snapToGrid w:val="0"/>
          <w:lang w:eastAsia="ca-ES"/>
        </w:rPr>
      </w:pPr>
    </w:p>
    <w:p w14:paraId="2618F96D" w14:textId="77777777" w:rsidR="00463A5C" w:rsidRPr="00172AD4" w:rsidRDefault="00463A5C" w:rsidP="00463A5C">
      <w:pPr>
        <w:spacing w:after="0"/>
        <w:rPr>
          <w:rFonts w:eastAsia="Times New Roman" w:cs="Calibri"/>
          <w:b/>
          <w:snapToGrid w:val="0"/>
          <w:lang w:eastAsia="ca-ES"/>
        </w:rPr>
      </w:pPr>
      <w:r w:rsidRPr="00172AD4">
        <w:rPr>
          <w:rFonts w:eastAsia="Times New Roman" w:cs="Calibri"/>
          <w:b/>
          <w:snapToGrid w:val="0"/>
          <w:lang w:eastAsia="ca-ES"/>
        </w:rPr>
        <w:t>Novè.</w:t>
      </w:r>
      <w:r w:rsidRPr="00172AD4">
        <w:rPr>
          <w:rFonts w:eastAsia="Times New Roman" w:cs="Calibri"/>
          <w:snapToGrid w:val="0"/>
          <w:lang w:eastAsia="ca-ES"/>
        </w:rPr>
        <w:t xml:space="preserve"> Que he subministrat informació exacte, veraç i completa en el marc d’aquest expedient, i que tinc coneixement que la falsedat de la present declaració i la informació subministrada comporta conseqüències  contractuals, administratives o judicials que estableixi la normativa d’aplicació i la documentació contractual.</w:t>
      </w:r>
    </w:p>
    <w:p w14:paraId="27259D3F" w14:textId="77777777" w:rsidR="00463A5C" w:rsidRPr="00172AD4" w:rsidRDefault="00463A5C" w:rsidP="00463A5C">
      <w:pPr>
        <w:rPr>
          <w:rFonts w:eastAsia="Calibri" w:cs="Calibri"/>
        </w:rPr>
      </w:pPr>
    </w:p>
    <w:p w14:paraId="690E3AC6" w14:textId="77777777" w:rsidR="00463A5C" w:rsidRPr="00172AD4" w:rsidRDefault="00463A5C" w:rsidP="00463A5C">
      <w:pPr>
        <w:rPr>
          <w:rFonts w:cs="Arial"/>
          <w:b/>
          <w:szCs w:val="22"/>
        </w:rPr>
      </w:pPr>
    </w:p>
    <w:p w14:paraId="61F1A34E" w14:textId="77777777" w:rsidR="00463A5C" w:rsidRPr="00172AD4" w:rsidRDefault="00463A5C" w:rsidP="00463A5C">
      <w:pPr>
        <w:spacing w:after="0"/>
        <w:rPr>
          <w:rFonts w:cs="Calibri"/>
          <w:b/>
          <w:szCs w:val="22"/>
        </w:rPr>
      </w:pPr>
    </w:p>
    <w:p w14:paraId="0E12DE53" w14:textId="77777777" w:rsidR="00463A5C" w:rsidRPr="00172AD4" w:rsidRDefault="00463A5C" w:rsidP="00463A5C">
      <w:pPr>
        <w:pStyle w:val="Estilo2"/>
        <w:keepNext w:val="0"/>
        <w:spacing w:line="276" w:lineRule="auto"/>
        <w:jc w:val="both"/>
        <w:outlineLvl w:val="9"/>
        <w:rPr>
          <w:rFonts w:ascii="Calibri" w:hAnsi="Calibri" w:cs="Calibri"/>
          <w:bCs w:val="0"/>
          <w:sz w:val="22"/>
          <w:szCs w:val="22"/>
        </w:rPr>
      </w:pPr>
      <w:r w:rsidRPr="00172AD4">
        <w:rPr>
          <w:rFonts w:ascii="Calibri" w:hAnsi="Calibri" w:cs="Calibri"/>
          <w:sz w:val="22"/>
          <w:szCs w:val="22"/>
        </w:rPr>
        <w:t>I en deixo constància signant la present declaració en la data de la signatura electrònica.</w:t>
      </w:r>
    </w:p>
    <w:p w14:paraId="04E7DAB7" w14:textId="77777777" w:rsidR="00463A5C" w:rsidRPr="00172AD4" w:rsidRDefault="00463A5C" w:rsidP="00463A5C">
      <w:pPr>
        <w:spacing w:after="0"/>
        <w:rPr>
          <w:rFonts w:eastAsia="Calibri" w:cs="Times New Roman"/>
          <w:kern w:val="0"/>
          <w:szCs w:val="22"/>
          <w:lang w:eastAsia="en-US" w:bidi="ar-SA"/>
        </w:rPr>
      </w:pPr>
    </w:p>
    <w:p w14:paraId="2736FC3B" w14:textId="2B6CAD97" w:rsidR="00B52869" w:rsidRDefault="00463A5C" w:rsidP="00463A5C">
      <w:pPr>
        <w:spacing w:after="0"/>
      </w:pPr>
      <w:r w:rsidRPr="00172AD4">
        <w:rPr>
          <w:rFonts w:eastAsia="Calibri" w:cs="Times New Roman"/>
          <w:kern w:val="0"/>
          <w:szCs w:val="22"/>
          <w:lang w:eastAsia="en-US" w:bidi="ar-SA"/>
        </w:rPr>
        <w:t xml:space="preserve">Data i signatura. </w:t>
      </w:r>
    </w:p>
    <w:sectPr w:rsidR="00B52869">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CD1A" w14:textId="77777777" w:rsidR="001E595F" w:rsidRDefault="001E595F" w:rsidP="00941735">
      <w:pPr>
        <w:spacing w:after="0" w:line="240" w:lineRule="auto"/>
      </w:pPr>
      <w:r>
        <w:separator/>
      </w:r>
    </w:p>
  </w:endnote>
  <w:endnote w:type="continuationSeparator" w:id="0">
    <w:p w14:paraId="7BAF8B65" w14:textId="77777777" w:rsidR="001E595F" w:rsidRDefault="001E595F" w:rsidP="00941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OfficinaSans LT Book">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3931" w14:textId="116BE23B" w:rsidR="00B52869" w:rsidRPr="00B52869" w:rsidRDefault="00B52869">
    <w:pPr>
      <w:pStyle w:val="Piedepgina"/>
      <w:rPr>
        <w:sz w:val="18"/>
        <w:szCs w:val="18"/>
      </w:rPr>
    </w:pPr>
    <w:r w:rsidRPr="00B52869">
      <w:rPr>
        <w:sz w:val="18"/>
        <w:szCs w:val="18"/>
      </w:rPr>
      <w:t xml:space="preserve">Exp. </w:t>
    </w:r>
    <w:r w:rsidR="004B1F1D">
      <w:rPr>
        <w:sz w:val="18"/>
        <w:szCs w:val="18"/>
      </w:rPr>
      <w:t>238</w:t>
    </w:r>
    <w:r w:rsidRPr="00B52869">
      <w:rPr>
        <w:sz w:val="18"/>
        <w:szCs w:val="18"/>
      </w:rPr>
      <w:t>/2026</w:t>
    </w:r>
  </w:p>
  <w:p w14:paraId="52223659" w14:textId="77777777" w:rsidR="00B52869" w:rsidRDefault="00B528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0559D" w14:textId="77777777" w:rsidR="001E595F" w:rsidRDefault="001E595F" w:rsidP="00941735">
      <w:pPr>
        <w:spacing w:after="0" w:line="240" w:lineRule="auto"/>
      </w:pPr>
      <w:r>
        <w:separator/>
      </w:r>
    </w:p>
  </w:footnote>
  <w:footnote w:type="continuationSeparator" w:id="0">
    <w:p w14:paraId="3F9F10A8" w14:textId="77777777" w:rsidR="001E595F" w:rsidRDefault="001E595F" w:rsidP="00941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D14E" w14:textId="77777777" w:rsidR="00941735" w:rsidRDefault="00941735">
    <w:pPr>
      <w:pStyle w:val="Encabezado"/>
    </w:pPr>
    <w:r w:rsidRPr="008A265C">
      <w:rPr>
        <w:rFonts w:cs="Calibri"/>
        <w:noProof/>
        <w:lang w:eastAsia="ca-ES" w:bidi="ar-SA"/>
      </w:rPr>
      <w:drawing>
        <wp:anchor distT="0" distB="0" distL="114300" distR="114300" simplePos="0" relativeHeight="251659264" behindDoc="0" locked="0" layoutInCell="1" allowOverlap="1" wp14:anchorId="6D9EAF18" wp14:editId="7BB017FD">
          <wp:simplePos x="0" y="0"/>
          <wp:positionH relativeFrom="column">
            <wp:posOffset>3726493</wp:posOffset>
          </wp:positionH>
          <wp:positionV relativeFrom="paragraph">
            <wp:posOffset>-63265</wp:posOffset>
          </wp:positionV>
          <wp:extent cx="2051685" cy="1027430"/>
          <wp:effectExtent l="0" t="0" r="5715" b="1270"/>
          <wp:wrapNone/>
          <wp:docPr id="4" name="Imagen 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554">
      <w:rPr>
        <w:rFonts w:cs="Calibri"/>
        <w:noProof/>
        <w:lang w:eastAsia="ca-ES" w:bidi="ar-SA"/>
      </w:rPr>
      <w:drawing>
        <wp:inline distT="0" distB="0" distL="0" distR="0" wp14:anchorId="352C402A" wp14:editId="7DA64E17">
          <wp:extent cx="1051560" cy="1036320"/>
          <wp:effectExtent l="0" t="0" r="0" b="0"/>
          <wp:docPr id="1" name="Imagen 1" descr="ODS_3_salut_i_bene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DS_3_salut_i_benesta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1560" cy="1036320"/>
                  </a:xfrm>
                  <a:prstGeom prst="rect">
                    <a:avLst/>
                  </a:prstGeom>
                  <a:noFill/>
                  <a:ln>
                    <a:noFill/>
                  </a:ln>
                </pic:spPr>
              </pic:pic>
            </a:graphicData>
          </a:graphic>
        </wp:inline>
      </w:drawing>
    </w:r>
    <w:r>
      <w:t xml:space="preserve"> </w:t>
    </w:r>
    <w:r w:rsidRPr="00757554">
      <w:rPr>
        <w:rFonts w:cs="Calibri"/>
        <w:noProof/>
        <w:lang w:eastAsia="ca-ES" w:bidi="ar-SA"/>
      </w:rPr>
      <w:drawing>
        <wp:inline distT="0" distB="0" distL="0" distR="0" wp14:anchorId="18F4E6C7" wp14:editId="06460E87">
          <wp:extent cx="1036320" cy="1036320"/>
          <wp:effectExtent l="0" t="0" r="0" b="0"/>
          <wp:docPr id="5" name="Imagen 2" descr="ODS_12_consum_i_producció_respos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DS_12_consum_i_producció_resposabl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r>
      <w:t xml:space="preserve">   </w:t>
    </w:r>
  </w:p>
  <w:p w14:paraId="2F7D9C0B" w14:textId="77777777" w:rsidR="00941735" w:rsidRDefault="009417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51E13"/>
    <w:multiLevelType w:val="hybridMultilevel"/>
    <w:tmpl w:val="C7C66B02"/>
    <w:lvl w:ilvl="0" w:tplc="3E083A5A">
      <w:start w:val="1"/>
      <w:numFmt w:val="bullet"/>
      <w:lvlText w:val="-"/>
      <w:lvlJc w:val="left"/>
      <w:pPr>
        <w:ind w:left="720" w:hanging="360"/>
      </w:pPr>
      <w:rPr>
        <w:rFonts w:ascii="ITCOfficinaSans LT Book" w:hAnsi="ITCOfficinaSans LT Book"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7F1C2363"/>
    <w:multiLevelType w:val="hybridMultilevel"/>
    <w:tmpl w:val="68BC6B42"/>
    <w:lvl w:ilvl="0" w:tplc="0403000B">
      <w:start w:val="1"/>
      <w:numFmt w:val="bullet"/>
      <w:lvlText w:val=""/>
      <w:lvlJc w:val="left"/>
      <w:pPr>
        <w:ind w:left="1069" w:hanging="360"/>
      </w:pPr>
      <w:rPr>
        <w:rFonts w:ascii="Wingdings" w:hAnsi="Wingdings"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num w:numId="1" w16cid:durableId="786119504">
    <w:abstractNumId w:val="0"/>
  </w:num>
  <w:num w:numId="2" w16cid:durableId="194302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FF5"/>
    <w:rsid w:val="001745DA"/>
    <w:rsid w:val="001849C8"/>
    <w:rsid w:val="001E595F"/>
    <w:rsid w:val="002E5F05"/>
    <w:rsid w:val="003660BF"/>
    <w:rsid w:val="00463A5C"/>
    <w:rsid w:val="00485C85"/>
    <w:rsid w:val="004B1F1D"/>
    <w:rsid w:val="005A35F1"/>
    <w:rsid w:val="00613A74"/>
    <w:rsid w:val="00754E3B"/>
    <w:rsid w:val="00785044"/>
    <w:rsid w:val="00785BD6"/>
    <w:rsid w:val="007D2EF2"/>
    <w:rsid w:val="007F61CB"/>
    <w:rsid w:val="00941735"/>
    <w:rsid w:val="009600E7"/>
    <w:rsid w:val="00A16688"/>
    <w:rsid w:val="00A542A0"/>
    <w:rsid w:val="00B52869"/>
    <w:rsid w:val="00C1051A"/>
    <w:rsid w:val="00DD5EC0"/>
    <w:rsid w:val="00E00FF5"/>
    <w:rsid w:val="00ED402B"/>
    <w:rsid w:val="00FB5F9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FFACC"/>
  <w15:chartTrackingRefBased/>
  <w15:docId w15:val="{2CF71BD5-3485-4DB6-918F-041AF32B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735"/>
    <w:pPr>
      <w:widowControl w:val="0"/>
      <w:suppressAutoHyphens/>
      <w:spacing w:after="200" w:line="276" w:lineRule="auto"/>
      <w:jc w:val="both"/>
    </w:pPr>
    <w:rPr>
      <w:rFonts w:ascii="Calibri" w:eastAsia="SimSun" w:hAnsi="Calibri" w:cs="Mangal"/>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1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1735"/>
  </w:style>
  <w:style w:type="paragraph" w:styleId="Piedepgina">
    <w:name w:val="footer"/>
    <w:basedOn w:val="Normal"/>
    <w:link w:val="PiedepginaCar"/>
    <w:uiPriority w:val="99"/>
    <w:unhideWhenUsed/>
    <w:rsid w:val="00941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1735"/>
  </w:style>
  <w:style w:type="character" w:styleId="Hipervnculo">
    <w:name w:val="Hyperlink"/>
    <w:uiPriority w:val="99"/>
    <w:rsid w:val="00941735"/>
    <w:rPr>
      <w:color w:val="000080"/>
      <w:u w:val="single"/>
    </w:rPr>
  </w:style>
  <w:style w:type="paragraph" w:styleId="Textoindependiente">
    <w:name w:val="Body Text"/>
    <w:basedOn w:val="Normal"/>
    <w:link w:val="TextoindependienteCar"/>
    <w:rsid w:val="00941735"/>
    <w:pPr>
      <w:spacing w:after="120"/>
    </w:pPr>
    <w:rPr>
      <w:rFonts w:ascii="Times New Roman" w:hAnsi="Times New Roman"/>
      <w:sz w:val="24"/>
    </w:rPr>
  </w:style>
  <w:style w:type="character" w:customStyle="1" w:styleId="TextoindependienteCar">
    <w:name w:val="Texto independiente Car"/>
    <w:basedOn w:val="Fuentedeprrafopredeter"/>
    <w:link w:val="Textoindependiente"/>
    <w:rsid w:val="00941735"/>
    <w:rPr>
      <w:rFonts w:ascii="Times New Roman" w:eastAsia="SimSun" w:hAnsi="Times New Roman" w:cs="Mangal"/>
      <w:kern w:val="1"/>
      <w:sz w:val="24"/>
      <w:szCs w:val="24"/>
      <w:lang w:eastAsia="zh-CN" w:bidi="hi-IN"/>
    </w:rPr>
  </w:style>
  <w:style w:type="table" w:styleId="Tablaconcuadrcula">
    <w:name w:val="Table Grid"/>
    <w:basedOn w:val="Tablanormal"/>
    <w:uiPriority w:val="59"/>
    <w:rsid w:val="0094173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qFormat/>
    <w:rsid w:val="00785044"/>
    <w:pPr>
      <w:widowControl/>
      <w:suppressAutoHyphens w:val="0"/>
      <w:outlineLvl w:val="0"/>
    </w:pPr>
    <w:rPr>
      <w:rFonts w:eastAsia="Times New Roman" w:cs="Times New Roman"/>
      <w:b/>
      <w:bCs/>
      <w:kern w:val="28"/>
      <w:szCs w:val="32"/>
      <w:u w:val="single"/>
      <w:lang w:val="x-none" w:eastAsia="es-ES" w:bidi="ar-SA"/>
    </w:rPr>
  </w:style>
  <w:style w:type="character" w:customStyle="1" w:styleId="TtuloCar">
    <w:name w:val="Título Car"/>
    <w:basedOn w:val="Fuentedeprrafopredeter"/>
    <w:link w:val="Ttulo"/>
    <w:uiPriority w:val="10"/>
    <w:rsid w:val="00785044"/>
    <w:rPr>
      <w:rFonts w:ascii="Calibri" w:eastAsia="Times New Roman" w:hAnsi="Calibri" w:cs="Times New Roman"/>
      <w:b/>
      <w:bCs/>
      <w:kern w:val="28"/>
      <w:szCs w:val="32"/>
      <w:u w:val="single"/>
      <w:lang w:val="x-none" w:eastAsia="es-ES"/>
    </w:rPr>
  </w:style>
  <w:style w:type="character" w:customStyle="1" w:styleId="WW-Absatz-Standardschriftart">
    <w:name w:val="WW-Absatz-Standardschriftart"/>
    <w:rsid w:val="00463A5C"/>
  </w:style>
  <w:style w:type="paragraph" w:customStyle="1" w:styleId="Estilo2">
    <w:name w:val="Estilo2"/>
    <w:basedOn w:val="Normal"/>
    <w:uiPriority w:val="99"/>
    <w:rsid w:val="00463A5C"/>
    <w:pPr>
      <w:keepNext/>
      <w:widowControl/>
      <w:suppressAutoHyphens w:val="0"/>
      <w:spacing w:after="0" w:line="360" w:lineRule="auto"/>
      <w:jc w:val="center"/>
      <w:outlineLvl w:val="1"/>
    </w:pPr>
    <w:rPr>
      <w:rFonts w:ascii="Verdana" w:eastAsia="Times New Roman" w:hAnsi="Verdana" w:cs="Microsoft Sans Serif"/>
      <w:bCs/>
      <w:kern w:val="0"/>
      <w:sz w:val="20"/>
      <w:lang w:eastAsia="ca-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eu-e.cat/ca/web/sumaracciosocial/govern-obert-i-transparencia/serveis-i-tramits/tramits/canal-d-alertes-2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f5053b-41fd-46f9-960c-87a729468e3b" xsi:nil="true"/>
    <lcf76f155ced4ddcb4097134ff3c332f xmlns="5cbab676-f201-45ff-a35f-2f1ef5a9ed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AC84865946C45BD5ACAE87991B54B" ma:contentTypeVersion="12" ma:contentTypeDescription="Crea un document nou" ma:contentTypeScope="" ma:versionID="452f9ab5f026e27f7a694622e286e257">
  <xsd:schema xmlns:xsd="http://www.w3.org/2001/XMLSchema" xmlns:xs="http://www.w3.org/2001/XMLSchema" xmlns:p="http://schemas.microsoft.com/office/2006/metadata/properties" xmlns:ns2="5cbab676-f201-45ff-a35f-2f1ef5a9ed95" xmlns:ns3="aef5053b-41fd-46f9-960c-87a729468e3b" targetNamespace="http://schemas.microsoft.com/office/2006/metadata/properties" ma:root="true" ma:fieldsID="ae8f8555848369e434f62be78e572b06" ns2:_="" ns3:_="">
    <xsd:import namespace="5cbab676-f201-45ff-a35f-2f1ef5a9ed95"/>
    <xsd:import namespace="aef5053b-41fd-46f9-960c-87a729468e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ab676-f201-45ff-a35f-2f1ef5a9e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534d9fe1-cb29-40fb-a6ff-0189037472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f5053b-41fd-46f9-960c-87a729468e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cd8c15-30e0-4bc1-8437-082233d73098}" ma:internalName="TaxCatchAll" ma:showField="CatchAllData" ma:web="aef5053b-41fd-46f9-960c-87a729468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4BB16-8556-4362-9B59-6F1764CC6D90}">
  <ds:schemaRefs>
    <ds:schemaRef ds:uri="http://schemas.microsoft.com/office/2006/metadata/properties"/>
    <ds:schemaRef ds:uri="http://schemas.microsoft.com/office/infopath/2007/PartnerControls"/>
    <ds:schemaRef ds:uri="aef5053b-41fd-46f9-960c-87a729468e3b"/>
    <ds:schemaRef ds:uri="5cbab676-f201-45ff-a35f-2f1ef5a9ed95"/>
  </ds:schemaRefs>
</ds:datastoreItem>
</file>

<file path=customXml/itemProps2.xml><?xml version="1.0" encoding="utf-8"?>
<ds:datastoreItem xmlns:ds="http://schemas.openxmlformats.org/officeDocument/2006/customXml" ds:itemID="{3F934B5A-57C0-4050-BF08-9E1260511BFC}">
  <ds:schemaRefs>
    <ds:schemaRef ds:uri="http://schemas.microsoft.com/sharepoint/v3/contenttype/forms"/>
  </ds:schemaRefs>
</ds:datastoreItem>
</file>

<file path=customXml/itemProps3.xml><?xml version="1.0" encoding="utf-8"?>
<ds:datastoreItem xmlns:ds="http://schemas.openxmlformats.org/officeDocument/2006/customXml" ds:itemID="{929A34F9-29FE-483F-979C-82AAEECB0635}"/>
</file>

<file path=docProps/app.xml><?xml version="1.0" encoding="utf-8"?>
<Properties xmlns="http://schemas.openxmlformats.org/officeDocument/2006/extended-properties" xmlns:vt="http://schemas.openxmlformats.org/officeDocument/2006/docPropsVTypes">
  <Template>Normal</Template>
  <TotalTime>44</TotalTime>
  <Pages>3</Pages>
  <Words>841</Words>
  <Characters>4626</Characters>
  <Application>Microsoft Office Word</Application>
  <DocSecurity>0</DocSecurity>
  <Lines>38</Lines>
  <Paragraphs>10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Domínguez i Tarré</dc:creator>
  <cp:keywords/>
  <dc:description/>
  <cp:lastModifiedBy>Esther Domínguez i Tarré</cp:lastModifiedBy>
  <cp:revision>12</cp:revision>
  <dcterms:created xsi:type="dcterms:W3CDTF">2025-03-13T14:52:00Z</dcterms:created>
  <dcterms:modified xsi:type="dcterms:W3CDTF">2026-08-06T07:22:00Z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0x010100D2CAC84865946C45BD5ACAE87991B54B</vt:lpwstr>
  </property>
  <property fmtid="{D5CDD505-2E9C-101B-9397-08002B2CF9AE}" pid="3" name="Order">
    <vt:r8>6980000</vt:r8>
  </property>
  <property fmtid="{D5CDD505-2E9C-101B-9397-08002B2CF9AE}" pid="4" name="MediaServiceImageTags">
    <vt:lpwstr/>
  </property>
</Properties>
</file>