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3E37F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a-ES"/>
        </w:rPr>
      </w:pPr>
      <w:r w:rsidRPr="00FC24B8">
        <w:rPr>
          <w:rFonts w:ascii="Arial" w:hAnsi="Arial" w:cs="Arial"/>
          <w:b/>
          <w:sz w:val="24"/>
          <w:szCs w:val="24"/>
          <w:lang w:val="ca-ES"/>
        </w:rPr>
        <w:t>ANNEX IV – Model de millores sense cost</w:t>
      </w:r>
    </w:p>
    <w:p w14:paraId="6DDB2DF7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a-ES"/>
        </w:rPr>
      </w:pPr>
    </w:p>
    <w:p w14:paraId="0C7F4ABB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 xml:space="preserve">Sr./Sra...................... amb DNI núm. ................, en nom propi, (o en representació de l'empresa.............., amb NIF núm. .............., domiciliada a..................carrer ........................, núm. .........), assabentat/da de les condicions exigides per a optar a </w:t>
      </w:r>
      <w:r w:rsidRPr="00FC24B8">
        <w:rPr>
          <w:rFonts w:ascii="Arial" w:hAnsi="Arial" w:cs="Arial"/>
          <w:sz w:val="24"/>
          <w:szCs w:val="24"/>
          <w:lang w:val="ca-ES"/>
        </w:rPr>
        <w:t>la contractació del servei del bar i consergeria del Casal de la Gent Gran Nord</w:t>
      </w:r>
      <w:r w:rsidRPr="00FC24B8">
        <w:rPr>
          <w:rFonts w:ascii="Arial" w:hAnsi="Arial" w:cs="Arial"/>
          <w:iCs/>
          <w:sz w:val="24"/>
          <w:szCs w:val="24"/>
          <w:lang w:val="ca-ES"/>
        </w:rPr>
        <w:t>,</w:t>
      </w:r>
    </w:p>
    <w:p w14:paraId="0A628DED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01EB7419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ES COMPROMET A:</w:t>
      </w:r>
    </w:p>
    <w:p w14:paraId="40D1A2FF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4566E828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Realitzar les millores sense cost per l’Ajuntament que es detallen a continuació:</w:t>
      </w:r>
    </w:p>
    <w:p w14:paraId="17E51702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9"/>
        <w:gridCol w:w="2065"/>
      </w:tblGrid>
      <w:tr w:rsidR="00EC5AF4" w:rsidRPr="00FC24B8" w14:paraId="54FAEC1C" w14:textId="77777777" w:rsidTr="00382EFA">
        <w:tc>
          <w:tcPr>
            <w:tcW w:w="6768" w:type="dxa"/>
          </w:tcPr>
          <w:p w14:paraId="4AB05E59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  <w:r w:rsidRPr="00FC24B8"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  <w:t xml:space="preserve">Descripció de l’equipament industrial o mobiliari que </w:t>
            </w:r>
            <w:proofErr w:type="spellStart"/>
            <w:r w:rsidRPr="00FC24B8"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  <w:t>s’oferta</w:t>
            </w:r>
            <w:proofErr w:type="spellEnd"/>
          </w:p>
        </w:tc>
        <w:tc>
          <w:tcPr>
            <w:tcW w:w="2122" w:type="dxa"/>
          </w:tcPr>
          <w:p w14:paraId="6B206621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  <w:r w:rsidRPr="00FC24B8"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  <w:t>Cost econòmic</w:t>
            </w:r>
          </w:p>
        </w:tc>
      </w:tr>
      <w:tr w:rsidR="00EC5AF4" w:rsidRPr="00FC24B8" w14:paraId="47DE0703" w14:textId="77777777" w:rsidTr="00382EFA">
        <w:tc>
          <w:tcPr>
            <w:tcW w:w="6768" w:type="dxa"/>
          </w:tcPr>
          <w:p w14:paraId="3940CC35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  <w:p w14:paraId="05E6E586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  <w:tc>
          <w:tcPr>
            <w:tcW w:w="2122" w:type="dxa"/>
          </w:tcPr>
          <w:p w14:paraId="05FFF81C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</w:tr>
      <w:tr w:rsidR="00EC5AF4" w:rsidRPr="00FC24B8" w14:paraId="71E7566B" w14:textId="77777777" w:rsidTr="00382EFA">
        <w:tc>
          <w:tcPr>
            <w:tcW w:w="6768" w:type="dxa"/>
          </w:tcPr>
          <w:p w14:paraId="2BBFEAD0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  <w:p w14:paraId="7C9FF68A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  <w:tc>
          <w:tcPr>
            <w:tcW w:w="2122" w:type="dxa"/>
          </w:tcPr>
          <w:p w14:paraId="1FC20931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</w:tr>
      <w:tr w:rsidR="00EC5AF4" w:rsidRPr="00FC24B8" w14:paraId="235E65EC" w14:textId="77777777" w:rsidTr="00382EFA">
        <w:tc>
          <w:tcPr>
            <w:tcW w:w="6768" w:type="dxa"/>
          </w:tcPr>
          <w:p w14:paraId="52EB3ADC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  <w:p w14:paraId="253DEAA8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  <w:tc>
          <w:tcPr>
            <w:tcW w:w="2122" w:type="dxa"/>
          </w:tcPr>
          <w:p w14:paraId="535FF59D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</w:tr>
      <w:tr w:rsidR="00EC5AF4" w:rsidRPr="00FC24B8" w14:paraId="0BB3A473" w14:textId="77777777" w:rsidTr="00382EFA">
        <w:tc>
          <w:tcPr>
            <w:tcW w:w="6768" w:type="dxa"/>
          </w:tcPr>
          <w:p w14:paraId="7778D90F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  <w:p w14:paraId="722C1BD8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  <w:tc>
          <w:tcPr>
            <w:tcW w:w="2122" w:type="dxa"/>
          </w:tcPr>
          <w:p w14:paraId="21351000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</w:tr>
    </w:tbl>
    <w:p w14:paraId="05B87818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10E3D98F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 xml:space="preserve">Document signat electrònicament </w:t>
      </w:r>
    </w:p>
    <w:p w14:paraId="101DF634" w14:textId="0EFEB71B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a-ES"/>
        </w:rPr>
      </w:pPr>
    </w:p>
    <w:sectPr w:rsidR="00EC5AF4" w:rsidRPr="00FC24B8" w:rsidSect="00470695">
      <w:headerReference w:type="default" r:id="rId7"/>
      <w:footerReference w:type="default" r:id="rId8"/>
      <w:pgSz w:w="11906" w:h="16838" w:code="9"/>
      <w:pgMar w:top="817" w:right="1701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CF8A" w14:textId="77777777" w:rsidR="00D74FD6" w:rsidRDefault="00D74FD6" w:rsidP="000C159F">
      <w:pPr>
        <w:spacing w:after="0" w:line="240" w:lineRule="auto"/>
      </w:pPr>
      <w:r>
        <w:separator/>
      </w:r>
    </w:p>
  </w:endnote>
  <w:endnote w:type="continuationSeparator" w:id="0">
    <w:p w14:paraId="4CAB8B9C" w14:textId="77777777" w:rsidR="00D74FD6" w:rsidRDefault="00D74FD6" w:rsidP="000C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B8F9" w14:textId="77777777" w:rsidR="00E379C8" w:rsidRDefault="00E379C8" w:rsidP="00577C6B">
    <w:pPr>
      <w:pStyle w:val="Peu"/>
      <w:spacing w:after="0" w:line="240" w:lineRule="auto"/>
      <w:rPr>
        <w:rFonts w:ascii="Arial" w:hAnsi="Arial" w:cs="Arial"/>
        <w:sz w:val="16"/>
        <w:szCs w:val="16"/>
      </w:rPr>
    </w:pPr>
  </w:p>
  <w:p w14:paraId="57DBE586" w14:textId="2E7135CA" w:rsidR="001503D1" w:rsidRPr="001503D1" w:rsidRDefault="00D74FD6" w:rsidP="001503D1">
    <w:pPr>
      <w:pStyle w:val="Peu"/>
      <w:spacing w:after="0" w:line="240" w:lineRule="auto"/>
      <w:jc w:val="center"/>
      <w:rPr>
        <w:rFonts w:ascii="Arial" w:hAnsi="Arial" w:cs="Arial"/>
        <w:bCs/>
        <w:sz w:val="16"/>
        <w:szCs w:val="16"/>
      </w:rPr>
    </w:pPr>
    <w:r w:rsidRPr="001503D1">
      <w:rPr>
        <w:rFonts w:ascii="Arial" w:hAnsi="Arial" w:cs="Arial"/>
        <w:bCs/>
        <w:noProof/>
        <w:sz w:val="16"/>
        <w:szCs w:val="16"/>
        <w:lang w:val="es-ES"/>
      </w:rPr>
      <w:drawing>
        <wp:inline distT="0" distB="0" distL="0" distR="0" wp14:anchorId="07FD895F" wp14:editId="6CA26E5F">
          <wp:extent cx="4924425" cy="4762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0120F2" w14:textId="77777777" w:rsidR="00791DD6" w:rsidRPr="00E379C8" w:rsidRDefault="00791DD6" w:rsidP="00B7422C">
    <w:pPr>
      <w:pStyle w:val="Peu"/>
      <w:spacing w:after="0" w:line="240" w:lineRule="auto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2A86" w14:textId="77777777" w:rsidR="00D74FD6" w:rsidRDefault="00D74FD6" w:rsidP="000C159F">
      <w:pPr>
        <w:spacing w:after="0" w:line="240" w:lineRule="auto"/>
      </w:pPr>
      <w:r>
        <w:separator/>
      </w:r>
    </w:p>
  </w:footnote>
  <w:footnote w:type="continuationSeparator" w:id="0">
    <w:p w14:paraId="4E23D1CD" w14:textId="77777777" w:rsidR="00D74FD6" w:rsidRDefault="00D74FD6" w:rsidP="000C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34" w:type="dxa"/>
      <w:tblLook w:val="04A0" w:firstRow="1" w:lastRow="0" w:firstColumn="1" w:lastColumn="0" w:noHBand="0" w:noVBand="1"/>
    </w:tblPr>
    <w:tblGrid>
      <w:gridCol w:w="3403"/>
      <w:gridCol w:w="1579"/>
      <w:gridCol w:w="4799"/>
    </w:tblGrid>
    <w:tr w:rsidR="00470695" w14:paraId="68C26CB3" w14:textId="77777777" w:rsidTr="00470695">
      <w:trPr>
        <w:trHeight w:val="80"/>
      </w:trPr>
      <w:tc>
        <w:tcPr>
          <w:tcW w:w="3403" w:type="dxa"/>
          <w:vMerge w:val="restart"/>
        </w:tcPr>
        <w:p w14:paraId="659F037A" w14:textId="77777777" w:rsidR="00470695" w:rsidRPr="00836562" w:rsidRDefault="00470695">
          <w:pPr>
            <w:pStyle w:val="Capalera"/>
            <w:spacing w:after="0"/>
            <w:jc w:val="right"/>
            <w:rPr>
              <w:rFonts w:ascii="Arial" w:hAnsi="Arial" w:cs="Arial"/>
              <w:lang w:val="es-ES"/>
            </w:rPr>
          </w:pPr>
          <w:r w:rsidRPr="00836562">
            <w:rPr>
              <w:rFonts w:ascii="Arial" w:hAnsi="Arial" w:cs="Arial"/>
              <w:lang w:val="es-ES"/>
            </w:rPr>
            <w:t xml:space="preserve">                                                                                                                                             </w:t>
          </w:r>
        </w:p>
        <w:p w14:paraId="205539C3" w14:textId="77777777" w:rsidR="00470695" w:rsidRPr="00836562" w:rsidRDefault="00470695">
          <w:pPr>
            <w:pStyle w:val="Capalera"/>
            <w:spacing w:after="0"/>
            <w:rPr>
              <w:rFonts w:ascii="Arial" w:hAnsi="Arial" w:cs="Arial"/>
              <w:lang w:val="es-ES"/>
            </w:rPr>
          </w:pPr>
        </w:p>
        <w:p w14:paraId="0095AA89" w14:textId="052BE376" w:rsidR="001503D1" w:rsidRPr="00836562" w:rsidRDefault="00470695" w:rsidP="001503D1">
          <w:pPr>
            <w:pStyle w:val="Capalera"/>
            <w:spacing w:after="0"/>
            <w:rPr>
              <w:rFonts w:ascii="Arial" w:hAnsi="Arial" w:cs="Arial"/>
              <w:b/>
              <w:bCs/>
              <w:lang w:val="es-ES"/>
            </w:rPr>
          </w:pPr>
          <w:r w:rsidRPr="00836562">
            <w:rPr>
              <w:rFonts w:ascii="Arial" w:hAnsi="Arial" w:cs="Arial"/>
              <w:lang w:val="es-ES"/>
            </w:rPr>
            <w:t xml:space="preserve">               </w:t>
          </w:r>
          <w:r w:rsidR="00D74FD6" w:rsidRPr="00836562">
            <w:rPr>
              <w:rFonts w:ascii="Arial" w:hAnsi="Arial" w:cs="Arial"/>
              <w:b/>
              <w:bCs/>
              <w:noProof/>
              <w:lang w:val="es-ES"/>
            </w:rPr>
            <w:drawing>
              <wp:anchor distT="0" distB="0" distL="114300" distR="114300" simplePos="0" relativeHeight="251657728" behindDoc="0" locked="0" layoutInCell="1" allowOverlap="1" wp14:anchorId="7E1BB50C" wp14:editId="0048D54F">
                <wp:simplePos x="0" y="0"/>
                <wp:positionH relativeFrom="column">
                  <wp:posOffset>43815</wp:posOffset>
                </wp:positionH>
                <wp:positionV relativeFrom="paragraph">
                  <wp:posOffset>-156210</wp:posOffset>
                </wp:positionV>
                <wp:extent cx="1981200" cy="476250"/>
                <wp:effectExtent l="0" t="0" r="0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8BC0232" w14:textId="77777777" w:rsidR="00470695" w:rsidRPr="00836562" w:rsidRDefault="00470695">
          <w:pPr>
            <w:pStyle w:val="Capalera"/>
            <w:spacing w:after="0"/>
            <w:rPr>
              <w:rFonts w:ascii="Arial" w:hAnsi="Arial" w:cs="Arial"/>
              <w:lang w:val="es-ES"/>
            </w:rPr>
          </w:pPr>
        </w:p>
      </w:tc>
      <w:tc>
        <w:tcPr>
          <w:tcW w:w="1579" w:type="dxa"/>
        </w:tcPr>
        <w:p w14:paraId="2FACE307" w14:textId="77777777" w:rsidR="00470695" w:rsidRPr="00836562" w:rsidRDefault="00470695">
          <w:pPr>
            <w:pStyle w:val="Capalera"/>
            <w:spacing w:after="0" w:line="240" w:lineRule="auto"/>
            <w:rPr>
              <w:lang w:val="es-ES"/>
            </w:rPr>
          </w:pPr>
        </w:p>
      </w:tc>
      <w:tc>
        <w:tcPr>
          <w:tcW w:w="4799" w:type="dxa"/>
          <w:vAlign w:val="bottom"/>
        </w:tcPr>
        <w:p w14:paraId="168E3EA0" w14:textId="77777777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  <w:lang w:val="es-ES"/>
            </w:rPr>
          </w:pPr>
        </w:p>
        <w:p w14:paraId="6A054F5C" w14:textId="77777777" w:rsidR="00470695" w:rsidRPr="00836562" w:rsidRDefault="001503D1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  <w:lang w:val="es-ES"/>
            </w:rPr>
          </w:pPr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Secretaria</w:t>
          </w:r>
        </w:p>
      </w:tc>
    </w:tr>
    <w:tr w:rsidR="00470695" w14:paraId="0C63CF84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05D10352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3E7910AB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hideMark/>
        </w:tcPr>
        <w:p w14:paraId="45814C95" w14:textId="77777777" w:rsidR="00470695" w:rsidRPr="00836562" w:rsidRDefault="001503D1">
          <w:pPr>
            <w:pStyle w:val="Capalera"/>
            <w:spacing w:after="0" w:line="240" w:lineRule="auto"/>
            <w:rPr>
              <w:rFonts w:ascii="Arial" w:hAnsi="Arial" w:cs="Arial"/>
              <w:b/>
              <w:sz w:val="20"/>
              <w:szCs w:val="20"/>
              <w:lang w:val="es-ES"/>
            </w:rPr>
          </w:pPr>
          <w:proofErr w:type="spellStart"/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Contractació</w:t>
          </w:r>
          <w:proofErr w:type="spellEnd"/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 xml:space="preserve"> i Compres</w:t>
          </w:r>
        </w:p>
      </w:tc>
    </w:tr>
    <w:tr w:rsidR="00470695" w14:paraId="49901B58" w14:textId="77777777" w:rsidTr="005E3B5B">
      <w:trPr>
        <w:trHeight w:hRule="exact" w:val="113"/>
      </w:trPr>
      <w:tc>
        <w:tcPr>
          <w:tcW w:w="0" w:type="auto"/>
          <w:vMerge/>
          <w:vAlign w:val="center"/>
          <w:hideMark/>
        </w:tcPr>
        <w:p w14:paraId="6C1CB731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24ACD481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vAlign w:val="center"/>
          <w:hideMark/>
        </w:tcPr>
        <w:p w14:paraId="15611C87" w14:textId="77777777" w:rsidR="00470695" w:rsidRDefault="00470695">
          <w:pPr>
            <w:spacing w:after="0" w:line="240" w:lineRule="auto"/>
            <w:rPr>
              <w:sz w:val="20"/>
              <w:szCs w:val="20"/>
              <w:lang w:eastAsia="es-ES"/>
            </w:rPr>
          </w:pPr>
        </w:p>
      </w:tc>
    </w:tr>
    <w:tr w:rsidR="00470695" w14:paraId="7DAEB956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875D091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1ACF1D19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vAlign w:val="bottom"/>
          <w:hideMark/>
        </w:tcPr>
        <w:p w14:paraId="169C1A6E" w14:textId="4DFAC563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lang w:val="es-ES"/>
            </w:rPr>
          </w:pP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Exp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. </w:t>
          </w: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gral.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:  </w:t>
          </w:r>
        </w:p>
      </w:tc>
    </w:tr>
    <w:tr w:rsidR="00470695" w14:paraId="158CF3BD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3090E1B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7D6EF101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hideMark/>
        </w:tcPr>
        <w:p w14:paraId="2420B358" w14:textId="287343F4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lang w:val="es-ES"/>
            </w:rPr>
          </w:pP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Exp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. </w:t>
          </w: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tipus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: </w:t>
          </w:r>
        </w:p>
      </w:tc>
    </w:tr>
  </w:tbl>
  <w:p w14:paraId="5B6F590C" w14:textId="77777777" w:rsidR="000C159F" w:rsidRPr="007C723C" w:rsidRDefault="000C159F" w:rsidP="007C723C">
    <w:pPr>
      <w:pStyle w:val="Capalera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3601"/>
    <w:multiLevelType w:val="hybridMultilevel"/>
    <w:tmpl w:val="403E1740"/>
    <w:lvl w:ilvl="0" w:tplc="EBA0D6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  <w:i w:val="0"/>
      </w:rPr>
    </w:lvl>
    <w:lvl w:ilvl="2" w:tplc="0403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70C1747"/>
    <w:multiLevelType w:val="hybridMultilevel"/>
    <w:tmpl w:val="775EB8E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B45A2"/>
    <w:multiLevelType w:val="hybridMultilevel"/>
    <w:tmpl w:val="1A7E9C58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A52A8"/>
    <w:multiLevelType w:val="hybridMultilevel"/>
    <w:tmpl w:val="90707D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F1C91"/>
    <w:multiLevelType w:val="hybridMultilevel"/>
    <w:tmpl w:val="5768AAF8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25D85"/>
    <w:multiLevelType w:val="hybridMultilevel"/>
    <w:tmpl w:val="04FECD68"/>
    <w:lvl w:ilvl="0" w:tplc="3D78A3B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6B7A"/>
    <w:multiLevelType w:val="hybridMultilevel"/>
    <w:tmpl w:val="3ABCB664"/>
    <w:lvl w:ilvl="0" w:tplc="3698F5A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7106966"/>
    <w:multiLevelType w:val="multilevel"/>
    <w:tmpl w:val="5162B20E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6B45E0"/>
    <w:multiLevelType w:val="hybridMultilevel"/>
    <w:tmpl w:val="BE7417E2"/>
    <w:lvl w:ilvl="0" w:tplc="949ED94A">
      <w:start w:val="1"/>
      <w:numFmt w:val="decimal"/>
      <w:pStyle w:val="Ttol1"/>
      <w:lvlText w:val="%1."/>
      <w:lvlJc w:val="left"/>
      <w:pPr>
        <w:ind w:left="360" w:hanging="360"/>
      </w:pPr>
      <w:rPr>
        <w:b/>
        <w:color w:val="auto"/>
      </w:rPr>
    </w:lvl>
    <w:lvl w:ilvl="1" w:tplc="953808D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134CCB"/>
    <w:multiLevelType w:val="hybridMultilevel"/>
    <w:tmpl w:val="7792AD84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1E6F41"/>
    <w:multiLevelType w:val="hybridMultilevel"/>
    <w:tmpl w:val="A53C78DA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F520AC"/>
    <w:multiLevelType w:val="hybridMultilevel"/>
    <w:tmpl w:val="47027A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80428"/>
    <w:multiLevelType w:val="hybridMultilevel"/>
    <w:tmpl w:val="654A3D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45A9E"/>
    <w:multiLevelType w:val="hybridMultilevel"/>
    <w:tmpl w:val="698EF090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31348D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73335E7"/>
    <w:multiLevelType w:val="hybridMultilevel"/>
    <w:tmpl w:val="5418ADC6"/>
    <w:lvl w:ilvl="0" w:tplc="0403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EA1ED0"/>
    <w:multiLevelType w:val="hybridMultilevel"/>
    <w:tmpl w:val="0EF04ABC"/>
    <w:lvl w:ilvl="0" w:tplc="E39C716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157A4B"/>
    <w:multiLevelType w:val="singleLevel"/>
    <w:tmpl w:val="C9183390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8" w15:restartNumberingAfterBreak="0">
    <w:nsid w:val="4CAA52E8"/>
    <w:multiLevelType w:val="hybridMultilevel"/>
    <w:tmpl w:val="B25A9FB4"/>
    <w:lvl w:ilvl="0" w:tplc="E39C7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33293"/>
    <w:multiLevelType w:val="hybridMultilevel"/>
    <w:tmpl w:val="BDF4CB6C"/>
    <w:lvl w:ilvl="0" w:tplc="C1FE9F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31992"/>
    <w:multiLevelType w:val="hybridMultilevel"/>
    <w:tmpl w:val="71265608"/>
    <w:lvl w:ilvl="0" w:tplc="E39C7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A4FB8"/>
    <w:multiLevelType w:val="multilevel"/>
    <w:tmpl w:val="F314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E51508"/>
    <w:multiLevelType w:val="hybridMultilevel"/>
    <w:tmpl w:val="064E5B70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9D6321"/>
    <w:multiLevelType w:val="hybridMultilevel"/>
    <w:tmpl w:val="90CECA9E"/>
    <w:lvl w:ilvl="0" w:tplc="DE8AE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7209C"/>
    <w:multiLevelType w:val="hybridMultilevel"/>
    <w:tmpl w:val="860E56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B94389"/>
    <w:multiLevelType w:val="hybridMultilevel"/>
    <w:tmpl w:val="3E5EE808"/>
    <w:lvl w:ilvl="0" w:tplc="EBA0D6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AF50F6"/>
    <w:multiLevelType w:val="hybridMultilevel"/>
    <w:tmpl w:val="5784C1F2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CC1E0D"/>
    <w:multiLevelType w:val="hybridMultilevel"/>
    <w:tmpl w:val="0EB0FAC8"/>
    <w:lvl w:ilvl="0" w:tplc="D1FA24A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2C6C14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D8A7A89"/>
    <w:multiLevelType w:val="hybridMultilevel"/>
    <w:tmpl w:val="3E1E8418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0"/>
  </w:num>
  <w:num w:numId="5">
    <w:abstractNumId w:val="28"/>
  </w:num>
  <w:num w:numId="6">
    <w:abstractNumId w:val="19"/>
  </w:num>
  <w:num w:numId="7">
    <w:abstractNumId w:val="12"/>
  </w:num>
  <w:num w:numId="8">
    <w:abstractNumId w:val="29"/>
  </w:num>
  <w:num w:numId="9">
    <w:abstractNumId w:val="3"/>
  </w:num>
  <w:num w:numId="10">
    <w:abstractNumId w:val="1"/>
  </w:num>
  <w:num w:numId="11">
    <w:abstractNumId w:val="26"/>
  </w:num>
  <w:num w:numId="12">
    <w:abstractNumId w:val="7"/>
  </w:num>
  <w:num w:numId="13">
    <w:abstractNumId w:val="11"/>
  </w:num>
  <w:num w:numId="14">
    <w:abstractNumId w:val="10"/>
  </w:num>
  <w:num w:numId="15">
    <w:abstractNumId w:val="9"/>
  </w:num>
  <w:num w:numId="16">
    <w:abstractNumId w:val="27"/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4"/>
  </w:num>
  <w:num w:numId="21">
    <w:abstractNumId w:val="13"/>
  </w:num>
  <w:num w:numId="22">
    <w:abstractNumId w:val="21"/>
  </w:num>
  <w:num w:numId="23">
    <w:abstractNumId w:val="25"/>
  </w:num>
  <w:num w:numId="24">
    <w:abstractNumId w:val="18"/>
  </w:num>
  <w:num w:numId="25">
    <w:abstractNumId w:val="20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D6"/>
    <w:rsid w:val="00013323"/>
    <w:rsid w:val="00014232"/>
    <w:rsid w:val="00036A38"/>
    <w:rsid w:val="000A4838"/>
    <w:rsid w:val="000B176E"/>
    <w:rsid w:val="000C159F"/>
    <w:rsid w:val="001000CC"/>
    <w:rsid w:val="00101FB0"/>
    <w:rsid w:val="00110E7B"/>
    <w:rsid w:val="0012439A"/>
    <w:rsid w:val="001503D1"/>
    <w:rsid w:val="00201604"/>
    <w:rsid w:val="00296879"/>
    <w:rsid w:val="002C54B7"/>
    <w:rsid w:val="002E5CDD"/>
    <w:rsid w:val="00382EFA"/>
    <w:rsid w:val="00396826"/>
    <w:rsid w:val="003A74E5"/>
    <w:rsid w:val="00454945"/>
    <w:rsid w:val="00470695"/>
    <w:rsid w:val="00475A0F"/>
    <w:rsid w:val="00492832"/>
    <w:rsid w:val="0054122A"/>
    <w:rsid w:val="00577C6B"/>
    <w:rsid w:val="00577E69"/>
    <w:rsid w:val="00583F32"/>
    <w:rsid w:val="0059283F"/>
    <w:rsid w:val="005C12E0"/>
    <w:rsid w:val="005E3B5B"/>
    <w:rsid w:val="0062100D"/>
    <w:rsid w:val="00622284"/>
    <w:rsid w:val="006A26F0"/>
    <w:rsid w:val="00746E18"/>
    <w:rsid w:val="00756E52"/>
    <w:rsid w:val="00791DD6"/>
    <w:rsid w:val="007A5DE3"/>
    <w:rsid w:val="007B1CC8"/>
    <w:rsid w:val="007C723C"/>
    <w:rsid w:val="00836562"/>
    <w:rsid w:val="00906C0B"/>
    <w:rsid w:val="009A3460"/>
    <w:rsid w:val="009E6567"/>
    <w:rsid w:val="00A322AE"/>
    <w:rsid w:val="00A61C17"/>
    <w:rsid w:val="00AB6F52"/>
    <w:rsid w:val="00AB7989"/>
    <w:rsid w:val="00AC123E"/>
    <w:rsid w:val="00B65860"/>
    <w:rsid w:val="00B7422C"/>
    <w:rsid w:val="00B7473B"/>
    <w:rsid w:val="00BF0C6C"/>
    <w:rsid w:val="00C16B77"/>
    <w:rsid w:val="00C231CF"/>
    <w:rsid w:val="00C81C55"/>
    <w:rsid w:val="00CF5DFF"/>
    <w:rsid w:val="00D74FD6"/>
    <w:rsid w:val="00DB1CD1"/>
    <w:rsid w:val="00DD6A0B"/>
    <w:rsid w:val="00E03068"/>
    <w:rsid w:val="00E379C8"/>
    <w:rsid w:val="00EA5162"/>
    <w:rsid w:val="00EC5AF4"/>
    <w:rsid w:val="00FB53B4"/>
    <w:rsid w:val="00F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77B8EF"/>
  <w15:chartTrackingRefBased/>
  <w15:docId w15:val="{93873824-742A-42DD-8E19-D3269857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61"/>
    <w:pPr>
      <w:spacing w:after="200" w:line="276" w:lineRule="auto"/>
    </w:pPr>
    <w:rPr>
      <w:sz w:val="22"/>
      <w:szCs w:val="22"/>
      <w:lang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577E69"/>
    <w:pPr>
      <w:numPr>
        <w:numId w:val="29"/>
      </w:numPr>
      <w:spacing w:after="0" w:line="240" w:lineRule="auto"/>
      <w:jc w:val="both"/>
      <w:outlineLvl w:val="0"/>
    </w:pPr>
    <w:rPr>
      <w:rFonts w:ascii="Arial" w:hAnsi="Arial" w:cs="Arial"/>
      <w:b/>
      <w:sz w:val="24"/>
      <w:szCs w:val="24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0C159F"/>
    <w:pPr>
      <w:tabs>
        <w:tab w:val="center" w:pos="4252"/>
        <w:tab w:val="right" w:pos="8504"/>
      </w:tabs>
    </w:pPr>
    <w:rPr>
      <w:lang w:val="x-none"/>
    </w:rPr>
  </w:style>
  <w:style w:type="character" w:customStyle="1" w:styleId="CapaleraCar">
    <w:name w:val="Capçalera Car"/>
    <w:link w:val="Capalera"/>
    <w:uiPriority w:val="99"/>
    <w:rsid w:val="000C159F"/>
    <w:rPr>
      <w:sz w:val="22"/>
      <w:szCs w:val="22"/>
      <w:lang w:eastAsia="en-US"/>
    </w:rPr>
  </w:style>
  <w:style w:type="paragraph" w:styleId="Peu">
    <w:name w:val="footer"/>
    <w:basedOn w:val="Normal"/>
    <w:link w:val="PeuCar"/>
    <w:unhideWhenUsed/>
    <w:rsid w:val="000C159F"/>
    <w:pPr>
      <w:tabs>
        <w:tab w:val="center" w:pos="4252"/>
        <w:tab w:val="right" w:pos="8504"/>
      </w:tabs>
    </w:pPr>
    <w:rPr>
      <w:lang w:val="x-none"/>
    </w:rPr>
  </w:style>
  <w:style w:type="character" w:customStyle="1" w:styleId="PeuCar">
    <w:name w:val="Peu Car"/>
    <w:link w:val="Peu"/>
    <w:rsid w:val="000C159F"/>
    <w:rPr>
      <w:sz w:val="22"/>
      <w:szCs w:val="22"/>
      <w:lang w:eastAsia="en-US"/>
    </w:rPr>
  </w:style>
  <w:style w:type="paragraph" w:styleId="NormalWeb">
    <w:name w:val="Normal (Web)"/>
    <w:basedOn w:val="Normal"/>
    <w:rsid w:val="00EC5A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a-ES" w:eastAsia="ca-ES"/>
    </w:rPr>
  </w:style>
  <w:style w:type="paragraph" w:styleId="Textindependent">
    <w:name w:val="Body Text"/>
    <w:basedOn w:val="Normal"/>
    <w:link w:val="TextindependentCar"/>
    <w:rsid w:val="00EC5AF4"/>
    <w:pPr>
      <w:spacing w:after="120" w:line="240" w:lineRule="auto"/>
    </w:pPr>
    <w:rPr>
      <w:rFonts w:ascii="Arial" w:eastAsia="Times New Roman" w:hAnsi="Arial"/>
      <w:sz w:val="24"/>
      <w:szCs w:val="20"/>
      <w:lang w:val="ca-ES" w:eastAsia="es-ES"/>
    </w:rPr>
  </w:style>
  <w:style w:type="character" w:customStyle="1" w:styleId="TextindependentCar">
    <w:name w:val="Text independent Car"/>
    <w:link w:val="Textindependent"/>
    <w:rsid w:val="00EC5AF4"/>
    <w:rPr>
      <w:rFonts w:ascii="Arial" w:eastAsia="Times New Roman" w:hAnsi="Arial"/>
      <w:sz w:val="24"/>
      <w:lang w:val="ca-ES"/>
    </w:rPr>
  </w:style>
  <w:style w:type="character" w:customStyle="1" w:styleId="SagniadetextindependentCar">
    <w:name w:val="Sagnia de text independent Car"/>
    <w:link w:val="Sagniadetextindependent"/>
    <w:locked/>
    <w:rsid w:val="00EC5AF4"/>
    <w:rPr>
      <w:rFonts w:ascii="Arial" w:hAnsi="Arial" w:cs="Arial"/>
      <w:sz w:val="24"/>
      <w:lang w:val="ca-ES"/>
    </w:rPr>
  </w:style>
  <w:style w:type="paragraph" w:styleId="Sagniadetextindependent">
    <w:name w:val="Body Text Indent"/>
    <w:basedOn w:val="Normal"/>
    <w:link w:val="SagniadetextindependentCar"/>
    <w:rsid w:val="00EC5AF4"/>
    <w:pPr>
      <w:spacing w:after="0" w:line="240" w:lineRule="auto"/>
      <w:ind w:left="993" w:hanging="993"/>
      <w:jc w:val="both"/>
    </w:pPr>
    <w:rPr>
      <w:rFonts w:ascii="Arial" w:hAnsi="Arial" w:cs="Arial"/>
      <w:sz w:val="24"/>
      <w:szCs w:val="20"/>
      <w:lang w:val="ca-ES" w:eastAsia="es-ES"/>
    </w:rPr>
  </w:style>
  <w:style w:type="character" w:customStyle="1" w:styleId="SangradetextonormalCar1">
    <w:name w:val="Sangría de texto normal Car1"/>
    <w:uiPriority w:val="99"/>
    <w:semiHidden/>
    <w:rsid w:val="00EC5AF4"/>
    <w:rPr>
      <w:sz w:val="22"/>
      <w:szCs w:val="22"/>
      <w:lang w:eastAsia="en-US"/>
    </w:rPr>
  </w:style>
  <w:style w:type="paragraph" w:styleId="Sagniadetextindependent2">
    <w:name w:val="Body Text Indent 2"/>
    <w:basedOn w:val="Normal"/>
    <w:link w:val="Sagniadetextindependent2Car"/>
    <w:rsid w:val="00EC5AF4"/>
    <w:pPr>
      <w:spacing w:after="120" w:line="480" w:lineRule="auto"/>
      <w:ind w:left="283"/>
    </w:pPr>
    <w:rPr>
      <w:rFonts w:ascii="Arial" w:eastAsia="Times New Roman" w:hAnsi="Arial"/>
      <w:sz w:val="24"/>
      <w:szCs w:val="20"/>
      <w:lang w:val="ca-ES" w:eastAsia="es-ES"/>
    </w:rPr>
  </w:style>
  <w:style w:type="character" w:customStyle="1" w:styleId="Sagniadetextindependent2Car">
    <w:name w:val="Sagnia de text independent 2 Car"/>
    <w:link w:val="Sagniadetextindependent2"/>
    <w:rsid w:val="00EC5AF4"/>
    <w:rPr>
      <w:rFonts w:ascii="Arial" w:eastAsia="Times New Roman" w:hAnsi="Arial"/>
      <w:sz w:val="24"/>
      <w:lang w:val="ca-ES"/>
    </w:rPr>
  </w:style>
  <w:style w:type="paragraph" w:styleId="Sagniadetextindependent3">
    <w:name w:val="Body Text Indent 3"/>
    <w:basedOn w:val="Normal"/>
    <w:link w:val="Sagniadetextindependent3Car"/>
    <w:rsid w:val="00EC5AF4"/>
    <w:pPr>
      <w:spacing w:after="120" w:line="240" w:lineRule="auto"/>
      <w:ind w:left="283"/>
    </w:pPr>
    <w:rPr>
      <w:rFonts w:ascii="Arial" w:eastAsia="Times New Roman" w:hAnsi="Arial"/>
      <w:sz w:val="16"/>
      <w:szCs w:val="16"/>
      <w:lang w:val="ca-ES" w:eastAsia="es-ES"/>
    </w:rPr>
  </w:style>
  <w:style w:type="character" w:customStyle="1" w:styleId="Sagniadetextindependent3Car">
    <w:name w:val="Sagnia de text independent 3 Car"/>
    <w:link w:val="Sagniadetextindependent3"/>
    <w:rsid w:val="00EC5AF4"/>
    <w:rPr>
      <w:rFonts w:ascii="Arial" w:eastAsia="Times New Roman" w:hAnsi="Arial"/>
      <w:sz w:val="16"/>
      <w:szCs w:val="16"/>
      <w:lang w:val="ca-ES"/>
    </w:rPr>
  </w:style>
  <w:style w:type="paragraph" w:customStyle="1" w:styleId="Prrafodelista1">
    <w:name w:val="Párrafo de lista1"/>
    <w:basedOn w:val="Normal"/>
    <w:rsid w:val="00EC5AF4"/>
    <w:pPr>
      <w:spacing w:after="0" w:line="240" w:lineRule="auto"/>
      <w:ind w:left="720"/>
      <w:contextualSpacing/>
    </w:pPr>
    <w:rPr>
      <w:rFonts w:ascii="Times New Roman" w:eastAsia="Arial" w:hAnsi="Times New Roman"/>
      <w:sz w:val="20"/>
      <w:szCs w:val="20"/>
      <w:lang w:val="ca-ES" w:eastAsia="ca-ES"/>
    </w:rPr>
  </w:style>
  <w:style w:type="paragraph" w:styleId="Pargrafdellista">
    <w:name w:val="List Paragraph"/>
    <w:basedOn w:val="Normal"/>
    <w:qFormat/>
    <w:rsid w:val="00EC5AF4"/>
    <w:pPr>
      <w:spacing w:after="0" w:line="240" w:lineRule="auto"/>
      <w:ind w:left="708"/>
    </w:pPr>
    <w:rPr>
      <w:rFonts w:ascii="Arial" w:eastAsia="Times New Roman" w:hAnsi="Arial"/>
      <w:sz w:val="24"/>
      <w:szCs w:val="20"/>
      <w:lang w:val="ca-ES" w:eastAsia="es-ES"/>
    </w:rPr>
  </w:style>
  <w:style w:type="paragraph" w:customStyle="1" w:styleId="articulo1">
    <w:name w:val="articulo1"/>
    <w:basedOn w:val="Normal"/>
    <w:rsid w:val="00EC5AF4"/>
    <w:pPr>
      <w:spacing w:before="360" w:after="180" w:line="240" w:lineRule="auto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customStyle="1" w:styleId="street-address">
    <w:name w:val="street-address"/>
    <w:basedOn w:val="Lletraperdefectedelpargraf"/>
    <w:rsid w:val="00EC5AF4"/>
  </w:style>
  <w:style w:type="character" w:customStyle="1" w:styleId="Ttol1Car">
    <w:name w:val="Títol 1 Car"/>
    <w:basedOn w:val="Lletraperdefectedelpargraf"/>
    <w:link w:val="Ttol1"/>
    <w:uiPriority w:val="9"/>
    <w:rsid w:val="00577E69"/>
    <w:rPr>
      <w:rFonts w:ascii="Arial" w:hAnsi="Arial" w:cs="Arial"/>
      <w:b/>
      <w:sz w:val="24"/>
      <w:szCs w:val="24"/>
      <w:lang w:val="ca-ES" w:eastAsia="en-US"/>
    </w:rPr>
  </w:style>
  <w:style w:type="character" w:styleId="Enlla">
    <w:name w:val="Hyperlink"/>
    <w:basedOn w:val="Lletraperdefectedelpargraf"/>
    <w:rsid w:val="00577E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 amb escut i peu (X2022005323)</vt:lpstr>
    </vt:vector>
  </TitlesOfParts>
  <Company>Ajuntament de Montornès del Vallès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amb escut i peu (X2022005323)</dc:title>
  <dc:subject/>
  <dc:creator>cid</dc:creator>
  <cp:keywords/>
  <cp:lastModifiedBy>Carmen Blanco Salgueiro</cp:lastModifiedBy>
  <cp:revision>3</cp:revision>
  <dcterms:created xsi:type="dcterms:W3CDTF">2026-05-25T10:47:00Z</dcterms:created>
  <dcterms:modified xsi:type="dcterms:W3CDTF">2026-06-08T12:59:00Z</dcterms:modified>
</cp:coreProperties>
</file>