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A9FDC" w14:textId="77777777" w:rsidR="00ED20CB" w:rsidRPr="0073578C" w:rsidRDefault="00ED20CB" w:rsidP="00ED20CB">
      <w:pPr>
        <w:jc w:val="center"/>
        <w:outlineLvl w:val="0"/>
        <w:rPr>
          <w:rFonts w:ascii="Arial" w:hAnsi="Arial" w:cs="Arial"/>
          <w:b/>
          <w:sz w:val="21"/>
          <w:szCs w:val="21"/>
          <w:u w:val="single"/>
        </w:rPr>
      </w:pPr>
      <w:r w:rsidRPr="0073578C">
        <w:rPr>
          <w:rFonts w:ascii="Arial" w:hAnsi="Arial" w:cs="Arial"/>
          <w:b/>
          <w:sz w:val="21"/>
          <w:szCs w:val="21"/>
          <w:u w:val="single"/>
        </w:rPr>
        <w:t>ANNEX NÚM. 2</w:t>
      </w:r>
    </w:p>
    <w:p w14:paraId="4B63AED6" w14:textId="77777777" w:rsidR="00ED20CB" w:rsidRPr="0073578C" w:rsidRDefault="00ED20CB" w:rsidP="00ED20CB">
      <w:pPr>
        <w:outlineLvl w:val="0"/>
        <w:rPr>
          <w:rFonts w:ascii="Arial" w:hAnsi="Arial" w:cs="Arial"/>
          <w:b/>
          <w:sz w:val="21"/>
          <w:szCs w:val="21"/>
          <w:u w:val="single"/>
        </w:rPr>
      </w:pPr>
    </w:p>
    <w:p w14:paraId="4A372195" w14:textId="77777777" w:rsidR="00ED20CB" w:rsidRPr="0073578C" w:rsidRDefault="00ED20CB" w:rsidP="00ED20CB">
      <w:pPr>
        <w:rPr>
          <w:rFonts w:ascii="Arial" w:hAnsi="Arial" w:cs="Arial"/>
          <w:sz w:val="21"/>
          <w:szCs w:val="21"/>
        </w:rPr>
      </w:pPr>
    </w:p>
    <w:p w14:paraId="401022CD" w14:textId="77777777" w:rsidR="00ED20CB" w:rsidRPr="0073578C" w:rsidRDefault="00ED20CB" w:rsidP="00ED20CB">
      <w:pPr>
        <w:spacing w:line="276" w:lineRule="auto"/>
        <w:jc w:val="center"/>
        <w:outlineLvl w:val="0"/>
        <w:rPr>
          <w:rFonts w:ascii="Arial" w:hAnsi="Arial" w:cs="Arial"/>
          <w:b/>
          <w:i/>
          <w:sz w:val="21"/>
          <w:szCs w:val="21"/>
          <w:u w:val="single"/>
        </w:rPr>
      </w:pPr>
      <w:r w:rsidRPr="0073578C">
        <w:rPr>
          <w:rFonts w:ascii="Arial" w:hAnsi="Arial" w:cs="Arial"/>
          <w:b/>
          <w:i/>
          <w:sz w:val="21"/>
          <w:szCs w:val="21"/>
          <w:u w:val="single"/>
        </w:rPr>
        <w:t>MODEL DE PROPOSTA ECONÒMICA I DE REFERÈNCIES QUINA VALORACIÓ DEPÈN DE FÓRMULES AUTOMÀTIQUES</w:t>
      </w:r>
    </w:p>
    <w:p w14:paraId="4613EBDD" w14:textId="77777777" w:rsidR="00ED20CB" w:rsidRPr="0073578C" w:rsidRDefault="00ED20CB" w:rsidP="00ED20CB">
      <w:pPr>
        <w:spacing w:line="276" w:lineRule="auto"/>
        <w:rPr>
          <w:rFonts w:ascii="Arial" w:hAnsi="Arial" w:cs="Arial"/>
          <w:i/>
          <w:sz w:val="21"/>
          <w:szCs w:val="21"/>
        </w:rPr>
      </w:pPr>
    </w:p>
    <w:p w14:paraId="054C4B84" w14:textId="77777777" w:rsidR="00ED20CB" w:rsidRPr="0073578C" w:rsidRDefault="00ED20CB" w:rsidP="00ED20CB">
      <w:pPr>
        <w:spacing w:line="276" w:lineRule="auto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El Sr. / La Sra. ..................................................... amb residència a ......................................... carrer ...................................... núm. ................, de l’empresa..............................................., assabentat de l’anunci publicat al .................................... i de les condicions i requisits que s’exigeixen per a l’adjudicació</w:t>
      </w:r>
      <w:r>
        <w:rPr>
          <w:rFonts w:ascii="Arial" w:hAnsi="Arial" w:cs="Arial"/>
          <w:i/>
          <w:sz w:val="21"/>
          <w:szCs w:val="21"/>
        </w:rPr>
        <w:t xml:space="preserve"> pel</w:t>
      </w:r>
      <w:r w:rsidRPr="0073578C">
        <w:rPr>
          <w:rFonts w:ascii="Arial" w:hAnsi="Arial" w:cs="Arial"/>
          <w:i/>
          <w:sz w:val="21"/>
          <w:szCs w:val="21"/>
        </w:rPr>
        <w:t xml:space="preserve"> </w:t>
      </w:r>
      <w:r w:rsidRPr="007B0D16">
        <w:rPr>
          <w:rFonts w:ascii="Arial" w:hAnsi="Arial" w:cs="Arial"/>
          <w:i/>
          <w:sz w:val="21"/>
          <w:szCs w:val="21"/>
        </w:rPr>
        <w:t>SERVEI DE MANTENIMENT PREVENTIU I CORRECTIU D’UN CITÒMETRE ANALITZADOR, PER A LA UNITAT D’ALTA TECNOLOGIA (UAT) DE LA FUNDACIÓ HOSPITAL UNIVERSITARI VALL HEBRON - INSTITUT DE RECERCA (VHIR)</w:t>
      </w:r>
      <w:r w:rsidRPr="0073578C">
        <w:rPr>
          <w:rFonts w:ascii="Arial" w:hAnsi="Arial" w:cs="Arial"/>
          <w:i/>
          <w:sz w:val="21"/>
          <w:szCs w:val="21"/>
        </w:rPr>
        <w:t xml:space="preserve">a realitzar-les amb estricta subjecció a les següents condicions: </w:t>
      </w:r>
    </w:p>
    <w:p w14:paraId="5AF9AC57" w14:textId="77777777" w:rsidR="00ED20CB" w:rsidRPr="0073578C" w:rsidRDefault="00ED20CB" w:rsidP="00ED20CB">
      <w:pPr>
        <w:rPr>
          <w:rFonts w:ascii="Arial" w:hAnsi="Arial" w:cs="Arial"/>
          <w:i/>
          <w:sz w:val="21"/>
          <w:szCs w:val="21"/>
        </w:rPr>
      </w:pPr>
    </w:p>
    <w:p w14:paraId="375577F2" w14:textId="77777777" w:rsidR="00ED20CB" w:rsidRPr="0073578C" w:rsidRDefault="00ED20CB" w:rsidP="00ED20CB">
      <w:pPr>
        <w:rPr>
          <w:rFonts w:ascii="Arial" w:hAnsi="Arial" w:cs="Arial"/>
          <w:i/>
          <w:sz w:val="21"/>
          <w:szCs w:val="21"/>
        </w:rPr>
      </w:pPr>
    </w:p>
    <w:p w14:paraId="64E75FCB" w14:textId="25DA0D35" w:rsidR="00ED20CB" w:rsidRPr="0073578C" w:rsidRDefault="00ED20CB" w:rsidP="00ED20CB">
      <w:pPr>
        <w:spacing w:line="276" w:lineRule="auto"/>
        <w:outlineLvl w:val="0"/>
        <w:rPr>
          <w:rFonts w:ascii="Arial" w:hAnsi="Arial" w:cs="Arial"/>
          <w:b/>
          <w:sz w:val="21"/>
          <w:szCs w:val="21"/>
        </w:rPr>
      </w:pPr>
      <w:r w:rsidRPr="0073578C">
        <w:rPr>
          <w:rFonts w:ascii="Arial" w:hAnsi="Arial" w:cs="Arial"/>
          <w:b/>
          <w:bCs/>
          <w:sz w:val="21"/>
          <w:szCs w:val="21"/>
        </w:rPr>
        <w:t xml:space="preserve">Criteris avaluables amb </w:t>
      </w:r>
      <w:r w:rsidRPr="0073578C">
        <w:rPr>
          <w:rFonts w:ascii="Arial" w:hAnsi="Arial" w:cs="Arial"/>
          <w:b/>
          <w:bCs/>
          <w:color w:val="A2018D"/>
          <w:sz w:val="21"/>
          <w:szCs w:val="21"/>
          <w:u w:val="single"/>
        </w:rPr>
        <w:t>fórmules automàtiques</w:t>
      </w:r>
      <w:r w:rsidRPr="0073578C">
        <w:rPr>
          <w:rFonts w:ascii="Arial" w:hAnsi="Arial" w:cs="Arial"/>
          <w:b/>
          <w:bCs/>
          <w:sz w:val="21"/>
          <w:szCs w:val="21"/>
        </w:rPr>
        <w:t>....................</w:t>
      </w:r>
      <w:r>
        <w:rPr>
          <w:rFonts w:ascii="Arial" w:hAnsi="Arial" w:cs="Arial"/>
          <w:b/>
          <w:bCs/>
          <w:sz w:val="21"/>
          <w:szCs w:val="21"/>
        </w:rPr>
        <w:t>....</w:t>
      </w:r>
      <w:r w:rsidRPr="0073578C">
        <w:rPr>
          <w:rFonts w:ascii="Arial" w:hAnsi="Arial" w:cs="Arial"/>
          <w:b/>
          <w:bCs/>
          <w:sz w:val="21"/>
          <w:szCs w:val="21"/>
        </w:rPr>
        <w:t>.............Màxim 100 punts</w:t>
      </w:r>
    </w:p>
    <w:p w14:paraId="1B52E9A2" w14:textId="77777777" w:rsidR="00ED20CB" w:rsidRPr="0073578C" w:rsidRDefault="00ED20CB" w:rsidP="00ED20CB">
      <w:pPr>
        <w:rPr>
          <w:rFonts w:ascii="Arial" w:hAnsi="Arial" w:cs="Arial"/>
          <w:i/>
          <w:sz w:val="21"/>
          <w:szCs w:val="21"/>
        </w:rPr>
      </w:pPr>
    </w:p>
    <w:p w14:paraId="56D99B21" w14:textId="77777777" w:rsidR="00ED20CB" w:rsidRPr="0073578C" w:rsidRDefault="00ED20CB" w:rsidP="00ED20CB">
      <w:pPr>
        <w:numPr>
          <w:ilvl w:val="0"/>
          <w:numId w:val="1"/>
        </w:numPr>
        <w:suppressAutoHyphens w:val="0"/>
        <w:autoSpaceDN w:val="0"/>
        <w:adjustRightInd w:val="0"/>
        <w:ind w:left="426"/>
        <w:textAlignment w:val="auto"/>
        <w:rPr>
          <w:rFonts w:ascii="Arial" w:hAnsi="Arial" w:cs="Arial"/>
          <w:b/>
          <w:i/>
          <w:sz w:val="21"/>
          <w:szCs w:val="21"/>
        </w:rPr>
      </w:pPr>
      <w:r w:rsidRPr="0073578C">
        <w:rPr>
          <w:rFonts w:ascii="Arial" w:hAnsi="Arial" w:cs="Arial"/>
          <w:b/>
          <w:i/>
          <w:sz w:val="21"/>
          <w:szCs w:val="21"/>
        </w:rPr>
        <w:t>Oferta econòmica (fins a 100 punts)</w:t>
      </w:r>
    </w:p>
    <w:p w14:paraId="7521326D" w14:textId="77777777" w:rsidR="00ED20CB" w:rsidRPr="0073578C" w:rsidRDefault="00ED20CB" w:rsidP="00ED20CB">
      <w:pPr>
        <w:textAlignment w:val="auto"/>
        <w:rPr>
          <w:rFonts w:ascii="Arial" w:hAnsi="Arial" w:cs="Arial"/>
          <w:b/>
          <w:sz w:val="21"/>
          <w:szCs w:val="21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013"/>
        <w:gridCol w:w="1679"/>
        <w:gridCol w:w="1689"/>
      </w:tblGrid>
      <w:tr w:rsidR="00ED20CB" w:rsidRPr="0073578C" w14:paraId="7B970638" w14:textId="77777777" w:rsidTr="00596B35">
        <w:trPr>
          <w:trHeight w:val="827"/>
        </w:trPr>
        <w:tc>
          <w:tcPr>
            <w:tcW w:w="3964" w:type="dxa"/>
            <w:shd w:val="clear" w:color="auto" w:fill="A2018D"/>
            <w:vAlign w:val="center"/>
          </w:tcPr>
          <w:p w14:paraId="15987FF4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CONCEPTE</w:t>
            </w:r>
          </w:p>
        </w:tc>
        <w:tc>
          <w:tcPr>
            <w:tcW w:w="2013" w:type="dxa"/>
            <w:shd w:val="clear" w:color="auto" w:fill="A2018D"/>
            <w:vAlign w:val="center"/>
          </w:tcPr>
          <w:p w14:paraId="16716CF7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PREU MÀXIM ANUAL</w:t>
            </w:r>
          </w:p>
          <w:p w14:paraId="186DF17C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 (sense IVA)</w:t>
            </w:r>
          </w:p>
        </w:tc>
        <w:tc>
          <w:tcPr>
            <w:tcW w:w="1679" w:type="dxa"/>
            <w:shd w:val="clear" w:color="auto" w:fill="A2018D"/>
            <w:vAlign w:val="center"/>
          </w:tcPr>
          <w:p w14:paraId="4CD5ECE6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PREU OFERT  ANUAL</w:t>
            </w:r>
          </w:p>
          <w:p w14:paraId="45EE1F00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 (sense IVA)</w:t>
            </w:r>
          </w:p>
        </w:tc>
        <w:tc>
          <w:tcPr>
            <w:tcW w:w="1689" w:type="dxa"/>
            <w:shd w:val="clear" w:color="auto" w:fill="A2018D"/>
            <w:vAlign w:val="center"/>
          </w:tcPr>
          <w:p w14:paraId="5B282EF8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PREU OFERT ANUAL</w:t>
            </w:r>
          </w:p>
          <w:p w14:paraId="2F9ED67B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 (amb IVA)</w:t>
            </w:r>
          </w:p>
        </w:tc>
      </w:tr>
      <w:tr w:rsidR="00ED20CB" w:rsidRPr="0073578C" w14:paraId="795165BA" w14:textId="77777777" w:rsidTr="00596B35">
        <w:trPr>
          <w:trHeight w:val="1164"/>
        </w:trPr>
        <w:tc>
          <w:tcPr>
            <w:tcW w:w="3964" w:type="dxa"/>
            <w:vAlign w:val="center"/>
          </w:tcPr>
          <w:p w14:paraId="6BD694DE" w14:textId="77777777" w:rsidR="00ED20CB" w:rsidRPr="00DE4F2E" w:rsidRDefault="00ED20CB" w:rsidP="00596B35">
            <w:pPr>
              <w:textAlignment w:val="auto"/>
              <w:rPr>
                <w:rFonts w:ascii="Arial" w:hAnsi="Arial" w:cs="Arial"/>
                <w:sz w:val="21"/>
                <w:szCs w:val="21"/>
              </w:rPr>
            </w:pPr>
            <w:r w:rsidRPr="00DE4F2E">
              <w:rPr>
                <w:rFonts w:ascii="Arial" w:hAnsi="Arial" w:cs="Arial"/>
                <w:sz w:val="21"/>
                <w:szCs w:val="21"/>
              </w:rPr>
              <w:t xml:space="preserve">NEG 2026-009. Manteniment preventiu i correctiu pel </w:t>
            </w:r>
            <w:proofErr w:type="spellStart"/>
            <w:r w:rsidRPr="00DE4F2E">
              <w:rPr>
                <w:rFonts w:ascii="Arial" w:hAnsi="Arial" w:cs="Arial"/>
                <w:sz w:val="21"/>
                <w:szCs w:val="21"/>
              </w:rPr>
              <w:t>citòmetre</w:t>
            </w:r>
            <w:proofErr w:type="spellEnd"/>
            <w:r w:rsidRPr="00DE4F2E">
              <w:rPr>
                <w:rFonts w:ascii="Arial" w:hAnsi="Arial" w:cs="Arial"/>
                <w:sz w:val="21"/>
                <w:szCs w:val="21"/>
              </w:rPr>
              <w:t xml:space="preserve"> analitzador </w:t>
            </w:r>
            <w:proofErr w:type="spellStart"/>
            <w:r w:rsidRPr="00DE4F2E">
              <w:rPr>
                <w:rFonts w:ascii="Arial" w:hAnsi="Arial" w:cs="Arial"/>
                <w:sz w:val="21"/>
                <w:szCs w:val="21"/>
              </w:rPr>
              <w:t>LSRFortessa</w:t>
            </w:r>
            <w:proofErr w:type="spellEnd"/>
            <w:r w:rsidRPr="00DE4F2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2013" w:type="dxa"/>
            <w:vAlign w:val="center"/>
          </w:tcPr>
          <w:p w14:paraId="2219F2AD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b/>
                <w:sz w:val="21"/>
                <w:szCs w:val="21"/>
              </w:rPr>
            </w:pPr>
            <w:r w:rsidRPr="00DE4F2E">
              <w:rPr>
                <w:rFonts w:ascii="Arial" w:hAnsi="Arial" w:cs="Arial"/>
                <w:b/>
                <w:color w:val="A2018D"/>
                <w:sz w:val="21"/>
                <w:szCs w:val="21"/>
              </w:rPr>
              <w:t>15.350,00 €</w:t>
            </w:r>
          </w:p>
        </w:tc>
        <w:tc>
          <w:tcPr>
            <w:tcW w:w="1679" w:type="dxa"/>
            <w:vAlign w:val="center"/>
          </w:tcPr>
          <w:p w14:paraId="587F8B39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689" w:type="dxa"/>
            <w:vAlign w:val="center"/>
          </w:tcPr>
          <w:p w14:paraId="300CE246" w14:textId="77777777" w:rsidR="00ED20CB" w:rsidRPr="00DE4F2E" w:rsidRDefault="00ED20CB" w:rsidP="00596B35">
            <w:pPr>
              <w:jc w:val="center"/>
              <w:textAlignment w:val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2B889A8" w14:textId="77777777" w:rsidR="00ED20CB" w:rsidRPr="0073578C" w:rsidRDefault="00ED20CB" w:rsidP="00ED20CB">
      <w:pPr>
        <w:textAlignment w:val="auto"/>
        <w:rPr>
          <w:rFonts w:ascii="Arial" w:hAnsi="Arial" w:cs="Arial"/>
          <w:color w:val="77206D" w:themeColor="accent5" w:themeShade="BF"/>
          <w:sz w:val="21"/>
          <w:szCs w:val="21"/>
        </w:rPr>
      </w:pPr>
    </w:p>
    <w:p w14:paraId="3C85B9E3" w14:textId="77777777" w:rsidR="00ED20CB" w:rsidRPr="0073578C" w:rsidRDefault="00ED20CB" w:rsidP="00ED20CB">
      <w:pPr>
        <w:rPr>
          <w:rFonts w:ascii="Arial" w:hAnsi="Arial" w:cs="Arial"/>
          <w:b/>
          <w:i/>
          <w:sz w:val="21"/>
          <w:szCs w:val="21"/>
        </w:rPr>
      </w:pPr>
    </w:p>
    <w:p w14:paraId="71391AB8" w14:textId="77777777" w:rsidR="00ED20CB" w:rsidRPr="0073578C" w:rsidRDefault="00ED20CB" w:rsidP="00ED20CB">
      <w:pPr>
        <w:rPr>
          <w:rFonts w:ascii="Arial" w:hAnsi="Arial" w:cs="Arial"/>
          <w:b/>
          <w:sz w:val="21"/>
          <w:szCs w:val="21"/>
        </w:rPr>
      </w:pPr>
    </w:p>
    <w:p w14:paraId="36C2FC35" w14:textId="77777777" w:rsidR="00ED20CB" w:rsidRPr="0073578C" w:rsidRDefault="00ED20CB" w:rsidP="00ED20CB">
      <w:pPr>
        <w:rPr>
          <w:rFonts w:ascii="Arial" w:hAnsi="Arial" w:cs="Arial"/>
          <w:sz w:val="21"/>
          <w:szCs w:val="21"/>
        </w:rPr>
      </w:pPr>
      <w:r w:rsidRPr="0073578C">
        <w:rPr>
          <w:rFonts w:ascii="Arial" w:hAnsi="Arial" w:cs="Arial"/>
          <w:sz w:val="21"/>
          <w:szCs w:val="21"/>
        </w:rPr>
        <w:t>Signat,</w:t>
      </w:r>
    </w:p>
    <w:p w14:paraId="71523E5D" w14:textId="77777777" w:rsidR="00ED20CB" w:rsidRPr="0073578C" w:rsidRDefault="00ED20CB" w:rsidP="00ED20CB">
      <w:pPr>
        <w:spacing w:line="276" w:lineRule="auto"/>
        <w:rPr>
          <w:rFonts w:ascii="Arial" w:hAnsi="Arial" w:cs="Arial"/>
          <w:sz w:val="21"/>
          <w:szCs w:val="21"/>
        </w:rPr>
      </w:pPr>
    </w:p>
    <w:p w14:paraId="7B2F7011" w14:textId="77777777" w:rsidR="00ED20CB" w:rsidRPr="0073578C" w:rsidRDefault="00ED20CB" w:rsidP="00ED20CB">
      <w:pPr>
        <w:spacing w:line="276" w:lineRule="auto"/>
        <w:rPr>
          <w:rFonts w:ascii="Arial" w:hAnsi="Arial" w:cs="Arial"/>
          <w:sz w:val="21"/>
          <w:szCs w:val="21"/>
        </w:rPr>
      </w:pPr>
    </w:p>
    <w:p w14:paraId="65EB26CC" w14:textId="77777777" w:rsidR="00ED20CB" w:rsidRDefault="00ED20CB" w:rsidP="00ED20CB">
      <w:pPr>
        <w:spacing w:line="276" w:lineRule="auto"/>
        <w:ind w:left="708" w:firstLine="708"/>
        <w:rPr>
          <w:rFonts w:ascii="Arial" w:hAnsi="Arial" w:cs="Arial"/>
          <w:i/>
          <w:sz w:val="21"/>
          <w:szCs w:val="21"/>
        </w:rPr>
      </w:pPr>
    </w:p>
    <w:p w14:paraId="34E4A35C" w14:textId="77777777" w:rsidR="00EA77A5" w:rsidRDefault="00EA77A5" w:rsidP="00EA77A5"/>
    <w:p w14:paraId="5763FE6F" w14:textId="77777777" w:rsidR="00EA77A5" w:rsidRDefault="00EA77A5" w:rsidP="00EA77A5"/>
    <w:p w14:paraId="4ADA0D28" w14:textId="77777777" w:rsidR="00EA77A5" w:rsidRDefault="00EA77A5" w:rsidP="00EA77A5"/>
    <w:p w14:paraId="327D07EA" w14:textId="77777777" w:rsidR="00EA77A5" w:rsidRPr="00EA77A5" w:rsidRDefault="00EA77A5" w:rsidP="00EA77A5"/>
    <w:p w14:paraId="093C4C3C" w14:textId="77777777" w:rsidR="00ED20CB" w:rsidRPr="0073578C" w:rsidRDefault="00ED20CB" w:rsidP="00ED20CB">
      <w:pPr>
        <w:spacing w:line="276" w:lineRule="auto"/>
        <w:ind w:left="708" w:firstLine="708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Termini de validesa de la oferta............................4 mesos</w:t>
      </w:r>
    </w:p>
    <w:p w14:paraId="69455164" w14:textId="77777777" w:rsidR="00ED20CB" w:rsidRPr="0073578C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(quedaran excloses del procediment de licitació les ofertes que presentin un import i/o termini superior al de licitació)</w:t>
      </w:r>
    </w:p>
    <w:p w14:paraId="235060FE" w14:textId="77777777" w:rsidR="00ED20CB" w:rsidRPr="0073578C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5DA5A6D2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36FDA91F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3C4DD424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10D046AB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2133BC94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58D644EB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2F1ECC54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4B918E01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2A018DE3" w14:textId="77777777" w:rsidR="00ED20CB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18AD08EC" w14:textId="77777777" w:rsidR="00ED20CB" w:rsidRPr="0073578C" w:rsidRDefault="00ED20CB" w:rsidP="00ED20CB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</w:p>
    <w:p w14:paraId="413BF5D7" w14:textId="77777777" w:rsidR="00ED20CB" w:rsidRPr="0073578C" w:rsidRDefault="00ED20CB" w:rsidP="00ED20CB">
      <w:pPr>
        <w:spacing w:line="276" w:lineRule="auto"/>
        <w:rPr>
          <w:rFonts w:ascii="Arial" w:hAnsi="Arial" w:cs="Arial"/>
          <w:i/>
          <w:sz w:val="21"/>
          <w:szCs w:val="21"/>
        </w:rPr>
      </w:pPr>
    </w:p>
    <w:p w14:paraId="5C8502EA" w14:textId="77777777" w:rsidR="00AD4502" w:rsidRDefault="00AD4502"/>
    <w:sectPr w:rsidR="00AD450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5B6BF" w14:textId="77777777" w:rsidR="00ED20CB" w:rsidRDefault="00ED20CB" w:rsidP="00ED20CB">
      <w:r>
        <w:separator/>
      </w:r>
    </w:p>
  </w:endnote>
  <w:endnote w:type="continuationSeparator" w:id="0">
    <w:p w14:paraId="25F8F6F2" w14:textId="77777777" w:rsidR="00ED20CB" w:rsidRDefault="00ED20CB" w:rsidP="00ED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C01F" w14:textId="77777777" w:rsidR="00ED20CB" w:rsidRPr="005A0F6E" w:rsidRDefault="00ED20CB" w:rsidP="00ED20CB">
    <w:pPr>
      <w:jc w:val="right"/>
      <w:rPr>
        <w:rFonts w:ascii="Arial" w:hAnsi="Arial" w:cs="Arial"/>
        <w:i/>
        <w:color w:val="808080"/>
        <w:lang w:val="es-ES"/>
      </w:rPr>
    </w:pPr>
    <w:r w:rsidRPr="005A0F6E">
      <w:rPr>
        <w:rFonts w:ascii="Arial" w:hAnsi="Arial" w:cs="Arial"/>
        <w:color w:val="808080"/>
      </w:rPr>
      <w:fldChar w:fldCharType="begin"/>
    </w:r>
    <w:r w:rsidRPr="005A0F6E">
      <w:rPr>
        <w:rFonts w:ascii="Arial" w:hAnsi="Arial" w:cs="Arial"/>
        <w:color w:val="808080"/>
      </w:rPr>
      <w:instrText xml:space="preserve"> PAGE </w:instrText>
    </w:r>
    <w:r w:rsidRPr="005A0F6E">
      <w:rPr>
        <w:rFonts w:ascii="Arial" w:hAnsi="Arial" w:cs="Arial"/>
        <w:color w:val="808080"/>
      </w:rPr>
      <w:fldChar w:fldCharType="separate"/>
    </w:r>
    <w:r>
      <w:rPr>
        <w:rFonts w:ascii="Arial" w:hAnsi="Arial" w:cs="Arial"/>
        <w:color w:val="808080"/>
      </w:rPr>
      <w:t>4</w:t>
    </w:r>
    <w:r>
      <w:rPr>
        <w:rFonts w:ascii="Arial" w:hAnsi="Arial" w:cs="Arial"/>
        <w:color w:val="808080"/>
      </w:rPr>
      <w:t>8</w:t>
    </w:r>
    <w:r w:rsidRPr="005A0F6E">
      <w:rPr>
        <w:rFonts w:ascii="Arial" w:hAnsi="Arial" w:cs="Arial"/>
        <w:color w:val="808080"/>
      </w:rPr>
      <w:fldChar w:fldCharType="end"/>
    </w:r>
  </w:p>
  <w:p w14:paraId="69272ADE" w14:textId="77777777" w:rsidR="00ED20CB" w:rsidRPr="006F6DBC" w:rsidRDefault="00ED20CB" w:rsidP="00ED20CB">
    <w:pPr>
      <w:tabs>
        <w:tab w:val="center" w:pos="4252"/>
        <w:tab w:val="right" w:pos="8504"/>
      </w:tabs>
      <w:overflowPunct/>
      <w:autoSpaceDE/>
      <w:jc w:val="center"/>
      <w:textAlignment w:val="auto"/>
      <w:rPr>
        <w:rFonts w:ascii="Arial" w:hAnsi="Arial" w:cs="Arial"/>
        <w:i/>
        <w:color w:val="808080"/>
        <w:sz w:val="16"/>
        <w:szCs w:val="16"/>
        <w:lang w:val="es-ES"/>
      </w:rPr>
    </w:pPr>
    <w:bookmarkStart w:id="1" w:name="_Hlk209103248"/>
    <w:proofErr w:type="spellStart"/>
    <w:r w:rsidRPr="006F6DBC">
      <w:rPr>
        <w:rFonts w:ascii="Arial" w:hAnsi="Arial" w:cs="Arial"/>
        <w:i/>
        <w:color w:val="808080"/>
        <w:sz w:val="16"/>
        <w:szCs w:val="16"/>
        <w:lang w:val="es-ES"/>
      </w:rPr>
      <w:t>Fundació</w:t>
    </w:r>
    <w:proofErr w:type="spellEnd"/>
    <w:r w:rsidRPr="006F6DBC">
      <w:rPr>
        <w:rFonts w:ascii="Arial" w:hAnsi="Arial" w:cs="Arial"/>
        <w:i/>
        <w:color w:val="808080"/>
        <w:sz w:val="16"/>
        <w:szCs w:val="16"/>
        <w:lang w:val="es-ES"/>
      </w:rPr>
      <w:t xml:space="preserve"> Hospital </w:t>
    </w:r>
    <w:proofErr w:type="spellStart"/>
    <w:r w:rsidRPr="006F6DBC">
      <w:rPr>
        <w:rFonts w:ascii="Arial" w:hAnsi="Arial" w:cs="Arial"/>
        <w:i/>
        <w:color w:val="808080"/>
        <w:sz w:val="16"/>
        <w:szCs w:val="16"/>
        <w:lang w:val="es-ES"/>
      </w:rPr>
      <w:t>Universitari</w:t>
    </w:r>
    <w:proofErr w:type="spellEnd"/>
    <w:r w:rsidRPr="006F6DBC">
      <w:rPr>
        <w:rFonts w:ascii="Arial" w:hAnsi="Arial" w:cs="Arial"/>
        <w:i/>
        <w:color w:val="808080"/>
        <w:sz w:val="16"/>
        <w:szCs w:val="16"/>
        <w:lang w:val="es-ES"/>
      </w:rPr>
      <w:t xml:space="preserve"> Vall </w:t>
    </w:r>
    <w:proofErr w:type="spellStart"/>
    <w:r w:rsidRPr="006F6DBC">
      <w:rPr>
        <w:rFonts w:ascii="Arial" w:hAnsi="Arial" w:cs="Arial"/>
        <w:i/>
        <w:color w:val="808080"/>
        <w:sz w:val="16"/>
        <w:szCs w:val="16"/>
        <w:lang w:val="es-ES"/>
      </w:rPr>
      <w:t>Hebron</w:t>
    </w:r>
    <w:proofErr w:type="spellEnd"/>
    <w:r w:rsidRPr="006F6DBC">
      <w:rPr>
        <w:rFonts w:ascii="Arial" w:hAnsi="Arial" w:cs="Arial"/>
        <w:i/>
        <w:color w:val="808080"/>
        <w:sz w:val="16"/>
        <w:szCs w:val="16"/>
        <w:lang w:val="es-ES"/>
      </w:rPr>
      <w:t xml:space="preserve"> -</w:t>
    </w:r>
    <w:proofErr w:type="spellStart"/>
    <w:r w:rsidRPr="006F6DBC">
      <w:rPr>
        <w:rFonts w:ascii="Arial" w:hAnsi="Arial" w:cs="Arial"/>
        <w:i/>
        <w:color w:val="808080"/>
        <w:sz w:val="16"/>
        <w:szCs w:val="16"/>
        <w:lang w:val="es-ES"/>
      </w:rPr>
      <w:t>Institut</w:t>
    </w:r>
    <w:proofErr w:type="spellEnd"/>
    <w:r w:rsidRPr="006F6DBC">
      <w:rPr>
        <w:rFonts w:ascii="Arial" w:hAnsi="Arial" w:cs="Arial"/>
        <w:i/>
        <w:color w:val="808080"/>
        <w:sz w:val="16"/>
        <w:szCs w:val="16"/>
        <w:lang w:val="es-ES"/>
      </w:rPr>
      <w:t xml:space="preserve"> de Recerca (VHIR)</w:t>
    </w:r>
  </w:p>
  <w:bookmarkEnd w:id="1"/>
  <w:p w14:paraId="1EA47D0A" w14:textId="77777777" w:rsidR="00ED20CB" w:rsidRPr="006F6DBC" w:rsidRDefault="00ED20CB" w:rsidP="00ED20CB">
    <w:pPr>
      <w:tabs>
        <w:tab w:val="center" w:pos="4252"/>
        <w:tab w:val="right" w:pos="8504"/>
      </w:tabs>
      <w:overflowPunct/>
      <w:autoSpaceDE/>
      <w:jc w:val="center"/>
      <w:textAlignment w:val="auto"/>
      <w:rPr>
        <w:i/>
        <w:color w:val="808080"/>
        <w:sz w:val="16"/>
        <w:szCs w:val="16"/>
      </w:rPr>
    </w:pPr>
    <w:r w:rsidRPr="006F6DBC">
      <w:rPr>
        <w:rFonts w:ascii="Arial" w:hAnsi="Arial" w:cs="Arial"/>
        <w:i/>
        <w:color w:val="808080"/>
        <w:sz w:val="16"/>
        <w:szCs w:val="16"/>
        <w:lang w:val="es-ES"/>
      </w:rPr>
      <w:t>VHIR-ULC-FOR-005</w:t>
    </w:r>
    <w:r>
      <w:rPr>
        <w:rFonts w:ascii="Arial" w:hAnsi="Arial" w:cs="Arial"/>
        <w:i/>
        <w:color w:val="808080"/>
        <w:sz w:val="16"/>
        <w:szCs w:val="16"/>
        <w:lang w:val="es-ES"/>
      </w:rPr>
      <w:t>v.01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1E12" w14:textId="77777777" w:rsidR="00ED20CB" w:rsidRDefault="00ED20CB" w:rsidP="00ED20CB">
      <w:r>
        <w:separator/>
      </w:r>
    </w:p>
  </w:footnote>
  <w:footnote w:type="continuationSeparator" w:id="0">
    <w:p w14:paraId="73103B42" w14:textId="77777777" w:rsidR="00ED20CB" w:rsidRDefault="00ED20CB" w:rsidP="00ED2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E2607" w14:textId="77777777" w:rsidR="00ED20CB" w:rsidRPr="007B0D16" w:rsidRDefault="00ED20CB" w:rsidP="00ED20CB">
    <w:pPr>
      <w:pStyle w:val="Textoindependiente31"/>
      <w:framePr w:w="4593" w:h="905" w:hSpace="142" w:wrap="notBeside" w:vAnchor="page" w:hAnchor="page" w:x="6034" w:y="969"/>
      <w:ind w:left="708" w:hanging="708"/>
      <w:jc w:val="right"/>
      <w:rPr>
        <w:sz w:val="16"/>
        <w:szCs w:val="16"/>
        <w:u w:val="none"/>
      </w:rPr>
    </w:pPr>
    <w:bookmarkStart w:id="0" w:name="_Hlk209103214"/>
    <w:r w:rsidRPr="007B0D16">
      <w:rPr>
        <w:sz w:val="16"/>
        <w:szCs w:val="16"/>
        <w:u w:val="none"/>
      </w:rPr>
      <w:t>Pg. Vall d’Hebron 119-129</w:t>
    </w:r>
    <w:r w:rsidRPr="007B0D16">
      <w:rPr>
        <w:sz w:val="16"/>
        <w:szCs w:val="16"/>
        <w:u w:val="none"/>
      </w:rPr>
      <w:t xml:space="preserve">  </w:t>
    </w:r>
    <w:r w:rsidRPr="007B0D16">
      <w:rPr>
        <w:sz w:val="16"/>
        <w:szCs w:val="16"/>
        <w:u w:val="none"/>
      </w:rPr>
      <w:t>|</w:t>
    </w:r>
    <w:r w:rsidRPr="007B0D16">
      <w:rPr>
        <w:sz w:val="16"/>
        <w:szCs w:val="16"/>
        <w:u w:val="none"/>
      </w:rPr>
      <w:t xml:space="preserve">  </w:t>
    </w:r>
    <w:r w:rsidRPr="007B0D16">
      <w:rPr>
        <w:sz w:val="16"/>
        <w:szCs w:val="16"/>
        <w:u w:val="none"/>
      </w:rPr>
      <w:t>08035  Barcelona</w:t>
    </w:r>
  </w:p>
  <w:p w14:paraId="6D05D546" w14:textId="77777777" w:rsidR="00ED20CB" w:rsidRPr="007B0D16" w:rsidRDefault="00ED20CB" w:rsidP="00ED20CB">
    <w:pPr>
      <w:pStyle w:val="Textoindependiente31"/>
      <w:framePr w:w="4593" w:h="905" w:hSpace="142" w:wrap="notBeside" w:vAnchor="page" w:hAnchor="page" w:x="6034" w:y="969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Edifici Central</w:t>
    </w:r>
  </w:p>
  <w:p w14:paraId="13D3CCA7" w14:textId="77777777" w:rsidR="00ED20CB" w:rsidRPr="007B0D16" w:rsidRDefault="00ED20CB" w:rsidP="00ED20CB">
    <w:pPr>
      <w:pStyle w:val="Textoindependiente31"/>
      <w:framePr w:w="4593" w:h="905" w:hSpace="142" w:wrap="notBeside" w:vAnchor="page" w:hAnchor="page" w:x="6034" w:y="969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T. 937 37 35 00</w:t>
    </w:r>
  </w:p>
  <w:p w14:paraId="3F5EDDA3" w14:textId="77777777" w:rsidR="00ED20CB" w:rsidRPr="007B0D16" w:rsidRDefault="00ED20CB" w:rsidP="00ED20CB">
    <w:pPr>
      <w:pStyle w:val="Textoindependiente31"/>
      <w:framePr w:w="4593" w:h="905" w:hSpace="142" w:wrap="notBeside" w:vAnchor="page" w:hAnchor="page" w:x="6034" w:y="969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contractacio.publica@vhir.org  /  https://vhir.vallhebron.com/ca</w:t>
    </w:r>
  </w:p>
  <w:p w14:paraId="35698E2E" w14:textId="77777777" w:rsidR="00ED20CB" w:rsidRPr="005B5AE1" w:rsidRDefault="00ED20CB" w:rsidP="00ED20CB">
    <w:pPr>
      <w:pStyle w:val="Textoindependiente31"/>
      <w:framePr w:w="4593" w:h="905" w:hSpace="142" w:wrap="notBeside" w:vAnchor="page" w:hAnchor="page" w:x="6034" w:y="969"/>
      <w:rPr>
        <w:sz w:val="16"/>
        <w:szCs w:val="16"/>
      </w:rPr>
    </w:pPr>
  </w:p>
  <w:bookmarkEnd w:id="0"/>
  <w:p w14:paraId="2D805DFE" w14:textId="6DE77306" w:rsidR="00ED20CB" w:rsidRDefault="00ED20CB" w:rsidP="00ED20CB">
    <w:pPr>
      <w:tabs>
        <w:tab w:val="left" w:pos="4819"/>
      </w:tabs>
    </w:pPr>
    <w:r w:rsidRPr="00AC10D8"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63349BEC" wp14:editId="744E988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832100" cy="635635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10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2D6491" w14:textId="77777777" w:rsidR="00ED20CB" w:rsidRDefault="00ED20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D6D46"/>
    <w:multiLevelType w:val="hybridMultilevel"/>
    <w:tmpl w:val="ECBA2E9A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867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A4"/>
    <w:rsid w:val="002E634C"/>
    <w:rsid w:val="008101A4"/>
    <w:rsid w:val="00AD4502"/>
    <w:rsid w:val="00D050C5"/>
    <w:rsid w:val="00DE4F2E"/>
    <w:rsid w:val="00EA77A5"/>
    <w:rsid w:val="00E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8B08"/>
  <w15:chartTrackingRefBased/>
  <w15:docId w15:val="{AB7B5480-8F92-44AA-9591-3842FDF4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CB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10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1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1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1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1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1A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1A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1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1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1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1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01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0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1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01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1A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1A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01A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Párrafo Numerado Car,Lista sin Numerar Car,Bullet Number Car,List Paragraph1 Car,lp1 Car,lp11 Car,List Paragraph11 Car,Bullet 1 Car,Use Case List Paragraph Car,PÃ¡rrafo Numerado Car,Bulletr List Paragraph Car,List Paragraph Car"/>
    <w:uiPriority w:val="1"/>
    <w:qFormat/>
    <w:rsid w:val="00ED20CB"/>
    <w:rPr>
      <w:rFonts w:ascii="Courier" w:hAnsi="Courier" w:cs="Courier"/>
      <w:lang w:val="ca-ES"/>
    </w:rPr>
  </w:style>
  <w:style w:type="paragraph" w:customStyle="1" w:styleId="Normal2">
    <w:name w:val="Normal2"/>
    <w:basedOn w:val="Normal"/>
    <w:next w:val="Normal"/>
    <w:rsid w:val="00ED20CB"/>
    <w:pPr>
      <w:tabs>
        <w:tab w:val="left" w:pos="567"/>
      </w:tabs>
      <w:overflowPunct/>
      <w:autoSpaceDE/>
      <w:textAlignment w:val="auto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ED20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20CB"/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D20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20CB"/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character" w:styleId="Hipervnculo">
    <w:name w:val="Hyperlink"/>
    <w:rsid w:val="00ED20CB"/>
    <w:rPr>
      <w:color w:val="0000FF"/>
      <w:u w:val="single"/>
    </w:rPr>
  </w:style>
  <w:style w:type="paragraph" w:customStyle="1" w:styleId="Textoindependiente31">
    <w:name w:val="Texto independiente 31"/>
    <w:basedOn w:val="Normal"/>
    <w:rsid w:val="00ED20CB"/>
    <w:pPr>
      <w:jc w:val="center"/>
    </w:pPr>
    <w:rPr>
      <w:rFonts w:ascii="Arial" w:hAnsi="Arial" w:cs="Arial"/>
      <w:bCs/>
      <w:u w:val="single"/>
    </w:rPr>
  </w:style>
  <w:style w:type="paragraph" w:customStyle="1" w:styleId="Sangra2detindependiente1">
    <w:name w:val="Sangría 2 de t. independiente1"/>
    <w:basedOn w:val="Normal"/>
    <w:rsid w:val="00ED20CB"/>
    <w:pPr>
      <w:ind w:left="1"/>
    </w:pPr>
    <w:rPr>
      <w:rFonts w:ascii="Arial Narrow" w:hAnsi="Arial Narrow" w:cs="Arial Narrow"/>
    </w:rPr>
  </w:style>
  <w:style w:type="character" w:customStyle="1" w:styleId="Carctersdenotafinal">
    <w:name w:val="Caràcters de nota final"/>
    <w:rsid w:val="00ED2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1148</Characters>
  <Application>Microsoft Office Word</Application>
  <DocSecurity>0</DocSecurity>
  <Lines>31</Lines>
  <Paragraphs>12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Capilla Fernandez, Paula</dc:creator>
  <cp:keywords/>
  <dc:description/>
  <cp:lastModifiedBy>Capilla Fernandez, Paula</cp:lastModifiedBy>
  <cp:revision>4</cp:revision>
  <dcterms:created xsi:type="dcterms:W3CDTF">2026-08-31T10:10:00Z</dcterms:created>
  <dcterms:modified xsi:type="dcterms:W3CDTF">2026-08-31T10:13:00Z</dcterms:modified>
</cp:coreProperties>
</file>