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D44EA" w14:textId="77777777" w:rsidR="00992903" w:rsidRPr="00992903" w:rsidRDefault="00992903" w:rsidP="00992903">
      <w:pPr>
        <w:keepNext/>
        <w:keepLines/>
        <w:spacing w:before="480" w:after="0" w:line="257" w:lineRule="auto"/>
        <w:jc w:val="both"/>
        <w:outlineLvl w:val="1"/>
        <w:rPr>
          <w:rFonts w:ascii="Calibri Light" w:eastAsia="Yu Gothic Light" w:hAnsi="Calibri Light" w:cs="Calibri Light"/>
          <w:b/>
          <w:bCs/>
          <w:i/>
          <w:color w:val="2F5496"/>
          <w:kern w:val="0"/>
          <w:sz w:val="18"/>
          <w:szCs w:val="26"/>
          <w:lang w:val="ca-ES"/>
          <w14:ligatures w14:val="none"/>
        </w:rPr>
      </w:pPr>
      <w:bookmarkStart w:id="0" w:name="_Toc536792207"/>
      <w:bookmarkStart w:id="1" w:name="_Toc2002573"/>
      <w:bookmarkStart w:id="2" w:name="_Toc160605627"/>
      <w:bookmarkStart w:id="3" w:name="_Toc198897927"/>
      <w:bookmarkStart w:id="4" w:name="_Toc239072316"/>
      <w:bookmarkStart w:id="5" w:name="_Hlk532807690"/>
      <w:bookmarkStart w:id="6" w:name="_Hlk529445113"/>
      <w:r w:rsidRPr="00992903">
        <w:rPr>
          <w:rFonts w:ascii="Calibri Light" w:eastAsia="Yu Gothic Light" w:hAnsi="Calibri Light" w:cs="Calibri Light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ANNEX C. DECLARACIÓ DE SUBMISSIÓ ALS JUTJATS I TRIBUNALS ESPANYOLS</w:t>
      </w:r>
      <w:r w:rsidRPr="00992903">
        <w:rPr>
          <w:rFonts w:ascii="Calibri Light" w:eastAsia="Yu Gothic Light" w:hAnsi="Calibri Light" w:cs="Times New Roman"/>
          <w:b/>
          <w:bCs/>
          <w:color w:val="2F5496"/>
          <w:kern w:val="0"/>
          <w:sz w:val="26"/>
          <w:szCs w:val="26"/>
          <w:lang w:val="ca-ES"/>
          <w14:ligatures w14:val="none"/>
        </w:rPr>
        <w:t xml:space="preserve">             </w:t>
      </w:r>
      <w:r w:rsidRPr="00992903">
        <w:rPr>
          <w:rFonts w:ascii="Calibri Light" w:eastAsia="Yu Gothic Light" w:hAnsi="Calibri Light" w:cs="Calibri Light"/>
          <w:i/>
          <w:color w:val="2F5496"/>
          <w:kern w:val="0"/>
          <w:sz w:val="18"/>
          <w:szCs w:val="26"/>
          <w:lang w:val="ca-ES"/>
          <w14:ligatures w14:val="none"/>
        </w:rPr>
        <w:t>(!)  Emplenar només en cas de ser empresa estrangera</w:t>
      </w:r>
      <w:bookmarkEnd w:id="0"/>
      <w:bookmarkEnd w:id="1"/>
      <w:bookmarkEnd w:id="2"/>
      <w:bookmarkEnd w:id="3"/>
      <w:bookmarkEnd w:id="4"/>
    </w:p>
    <w:p w14:paraId="4BA98CCA" w14:textId="77777777" w:rsidR="00992903" w:rsidRPr="00992903" w:rsidRDefault="00992903" w:rsidP="00992903">
      <w:pPr>
        <w:spacing w:line="259" w:lineRule="auto"/>
        <w:jc w:val="both"/>
        <w:rPr>
          <w:rFonts w:eastAsia="Calibri" w:cs="Calibri"/>
          <w:b/>
          <w:kern w:val="0"/>
          <w:sz w:val="21"/>
          <w:szCs w:val="21"/>
          <w:lang w:val="ca-ES"/>
          <w14:ligatures w14:val="none"/>
        </w:rPr>
      </w:pPr>
    </w:p>
    <w:p w14:paraId="428AFBAC" w14:textId="77777777" w:rsidR="00992903" w:rsidRPr="00992903" w:rsidRDefault="00992903" w:rsidP="00992903">
      <w:pPr>
        <w:spacing w:after="360"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992903">
        <w:rPr>
          <w:rFonts w:eastAsia="Calibri" w:cs="Calibri"/>
          <w:kern w:val="0"/>
          <w:sz w:val="21"/>
          <w:szCs w:val="21"/>
          <w:lang w:val="ca-ES"/>
          <w14:ligatures w14:val="none"/>
        </w:rPr>
        <w:t>En/Na ............................................................ amb DNI núm. .................................., amb domicili social ..................................................................., en nom propi o en representació de ................................................, amb NIF núm. ..........................................., en la seva condició de ........................................,</w:t>
      </w:r>
    </w:p>
    <w:p w14:paraId="68E5CA9A" w14:textId="77777777" w:rsidR="00992903" w:rsidRPr="00992903" w:rsidRDefault="00992903" w:rsidP="00992903">
      <w:pPr>
        <w:spacing w:after="360"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992903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Es compromet a sotmetre’s a la jurisdicció dels jutjats i tribunals espanyols de qualsevol ordre, per a totes les incidències que de forma directa o indirecte poguessin derivar-se del contracte, amb renúncia, en el seu cas, al fur jurisdiccional estranger, de conformitat amb allò establert a l’article 140.1 f) de la </w:t>
      </w:r>
      <w:r w:rsidRPr="00992903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 xml:space="preserve">Llei 9/2017, de 8 de novembre, de Contractes del Sector Públic </w:t>
      </w:r>
      <w:r w:rsidRPr="00992903">
        <w:rPr>
          <w:rFonts w:eastAsia="Calibri" w:cs="Calibri"/>
          <w:kern w:val="0"/>
          <w:sz w:val="21"/>
          <w:szCs w:val="21"/>
          <w:lang w:val="ca-ES"/>
          <w14:ligatures w14:val="none"/>
        </w:rPr>
        <w:t>(LCSP), a efectes de participar a la licitació de l’</w:t>
      </w:r>
      <w:r w:rsidRPr="00992903">
        <w:rPr>
          <w:rFonts w:eastAsia="Calibri" w:cs="Calibri"/>
          <w:b/>
          <w:kern w:val="0"/>
          <w:sz w:val="21"/>
          <w:szCs w:val="21"/>
          <w:lang w:val="ca-ES"/>
          <w14:ligatures w14:val="none"/>
        </w:rPr>
        <w:t>Acord Marc de subministrament de material elèctric i electrònic, incloent il·luminació general i equipament per a l’enllumenat públic de Barbera del Vallès</w:t>
      </w:r>
      <w:r w:rsidRPr="00992903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, amb codi d’expedient </w:t>
      </w:r>
      <w:r w:rsidRPr="00992903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>AM-2026-01</w:t>
      </w:r>
      <w:r w:rsidRPr="00992903">
        <w:rPr>
          <w:rFonts w:eastAsia="Calibri" w:cs="Calibri"/>
          <w:kern w:val="0"/>
          <w:sz w:val="21"/>
          <w:szCs w:val="21"/>
          <w:lang w:val="ca-ES"/>
          <w14:ligatures w14:val="none"/>
        </w:rPr>
        <w:t>.</w:t>
      </w:r>
    </w:p>
    <w:p w14:paraId="529A5CF9" w14:textId="77777777" w:rsidR="00992903" w:rsidRPr="00992903" w:rsidRDefault="00992903" w:rsidP="00992903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992903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I per què consti, signem aquesta declaració responsable. </w:t>
      </w:r>
    </w:p>
    <w:p w14:paraId="06ED8CEF" w14:textId="77777777" w:rsidR="00992903" w:rsidRPr="00992903" w:rsidRDefault="00992903" w:rsidP="00992903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62446372" w14:textId="77777777" w:rsidR="00992903" w:rsidRPr="00992903" w:rsidRDefault="00992903" w:rsidP="00992903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bookmarkEnd w:id="5"/>
    <w:bookmarkEnd w:id="6"/>
    <w:p w14:paraId="6A9D61BD" w14:textId="0E622F3C" w:rsidR="00992903" w:rsidRPr="00992903" w:rsidRDefault="00992903" w:rsidP="00992903">
      <w:pPr>
        <w:spacing w:line="256" w:lineRule="auto"/>
        <w:jc w:val="center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992903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(</w:t>
      </w:r>
      <w:r w:rsidRPr="00992903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>Signatura electrònica</w:t>
      </w:r>
      <w:r w:rsidRPr="00992903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 xml:space="preserve"> del/de la proposant)/(</w:t>
      </w:r>
      <w:r w:rsidRPr="00992903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>Signatures electròniques dels proposants</w:t>
      </w:r>
      <w:r w:rsidRPr="00992903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 xml:space="preserve"> en cas d’unió temporal d’empreses) (*) En cas d’unió temporal d’empreses s’han de fer constar les dades de cadascun dels representants de les empreses que concorrin a la licitació)</w:t>
      </w:r>
    </w:p>
    <w:p w14:paraId="1621A3A4" w14:textId="1EE45A58" w:rsidR="00BC4A13" w:rsidRPr="006221B7" w:rsidRDefault="00BC4A13" w:rsidP="006221B7">
      <w:pPr>
        <w:rPr>
          <w:lang w:val="ca-ES"/>
        </w:rPr>
      </w:pPr>
    </w:p>
    <w:sectPr w:rsidR="00BC4A13" w:rsidRPr="006221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05A39"/>
    <w:multiLevelType w:val="hybridMultilevel"/>
    <w:tmpl w:val="23387190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834ED"/>
    <w:multiLevelType w:val="hybridMultilevel"/>
    <w:tmpl w:val="41667708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07DC8"/>
    <w:multiLevelType w:val="hybridMultilevel"/>
    <w:tmpl w:val="63AE9D56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843941">
    <w:abstractNumId w:val="1"/>
  </w:num>
  <w:num w:numId="2" w16cid:durableId="281694072">
    <w:abstractNumId w:val="0"/>
  </w:num>
  <w:num w:numId="3" w16cid:durableId="1857114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83"/>
    <w:rsid w:val="00493317"/>
    <w:rsid w:val="006221B7"/>
    <w:rsid w:val="00992903"/>
    <w:rsid w:val="00AB2E83"/>
    <w:rsid w:val="00BC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E2FB"/>
  <w15:chartTrackingRefBased/>
  <w15:docId w15:val="{9F4874B4-50C3-4E22-98C1-695A17AD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2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2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2E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2E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2E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2E8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2E8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2E8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2E8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2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2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2E8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2E8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2E8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2E8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2E8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2E8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2E83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2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2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2E8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2E8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2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2E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2E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2E8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2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2E8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2E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contractacio</dc:creator>
  <cp:keywords/>
  <dc:description/>
  <cp:lastModifiedBy>contractacio</cp:lastModifiedBy>
  <cp:revision>2</cp:revision>
  <dcterms:created xsi:type="dcterms:W3CDTF">2026-09-01T05:29:00Z</dcterms:created>
  <dcterms:modified xsi:type="dcterms:W3CDTF">2026-09-01T05:29:00Z</dcterms:modified>
</cp:coreProperties>
</file>