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50B3" w14:textId="012B4D7F" w:rsidR="00950D83" w:rsidRPr="00950D83" w:rsidRDefault="00950D83" w:rsidP="00950D83">
      <w:pPr>
        <w:rPr>
          <w:rFonts w:ascii="Roboto Light" w:eastAsia="Calibri" w:hAnsi="Roboto Light" w:cs="Arial"/>
          <w:b/>
          <w:sz w:val="20"/>
          <w:szCs w:val="20"/>
          <w:lang w:eastAsia="en-US"/>
        </w:rPr>
      </w:pPr>
      <w:r w:rsidRPr="00950D83">
        <w:rPr>
          <w:rFonts w:ascii="Roboto Light" w:eastAsia="Calibri" w:hAnsi="Roboto Light" w:cs="Arial"/>
          <w:b/>
          <w:sz w:val="20"/>
          <w:szCs w:val="20"/>
          <w:lang w:eastAsia="en-US"/>
        </w:rPr>
        <w:t xml:space="preserve">EXP. </w:t>
      </w:r>
      <w:r w:rsidR="007E68D2" w:rsidRPr="007E68D2">
        <w:rPr>
          <w:rFonts w:ascii="Roboto Light" w:eastAsia="Calibri" w:hAnsi="Roboto Light" w:cs="Arial"/>
          <w:b/>
          <w:bCs/>
          <w:sz w:val="20"/>
          <w:szCs w:val="20"/>
          <w:lang w:eastAsia="en-US"/>
        </w:rPr>
        <w:t>3085-2949/2026</w:t>
      </w:r>
    </w:p>
    <w:p w14:paraId="65F6A8D7" w14:textId="77777777" w:rsidR="00950D83" w:rsidRDefault="00950D83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5CDFE7C0" w14:textId="7A67AD1A" w:rsidR="008978E8" w:rsidRDefault="00FF50A5" w:rsidP="00993F17">
      <w:pPr>
        <w:jc w:val="center"/>
        <w:rPr>
          <w:rFonts w:ascii="Roboto Light" w:hAnsi="Roboto Light" w:cs="Arial"/>
          <w:b/>
          <w:sz w:val="22"/>
          <w:szCs w:val="22"/>
        </w:rPr>
      </w:pPr>
      <w:r>
        <w:rPr>
          <w:rFonts w:ascii="Roboto Light" w:eastAsia="Calibri" w:hAnsi="Roboto Light" w:cs="Arial"/>
          <w:b/>
          <w:sz w:val="22"/>
          <w:szCs w:val="22"/>
          <w:lang w:eastAsia="en-US"/>
        </w:rPr>
        <w:t xml:space="preserve">ANNEX </w:t>
      </w:r>
      <w:r w:rsidR="00A1706B">
        <w:rPr>
          <w:rFonts w:ascii="Roboto Light" w:eastAsia="Calibri" w:hAnsi="Roboto Light" w:cs="Arial"/>
          <w:b/>
          <w:sz w:val="22"/>
          <w:szCs w:val="22"/>
          <w:lang w:eastAsia="en-US"/>
        </w:rPr>
        <w:t xml:space="preserve">V </w:t>
      </w:r>
      <w:r w:rsidR="00A1706B"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 w:rsidR="00A1706B">
        <w:rPr>
          <w:rFonts w:ascii="Roboto Medium" w:hAnsi="Roboto Medium" w:cs="Arial"/>
          <w:sz w:val="22"/>
          <w:szCs w:val="22"/>
          <w:lang w:eastAsia="en-US"/>
        </w:rPr>
        <w:t xml:space="preserve">AL </w:t>
      </w:r>
      <w:r w:rsidR="00A1706B">
        <w:rPr>
          <w:rFonts w:ascii="Roboto Medium" w:hAnsi="Roboto Medium"/>
          <w:sz w:val="22"/>
          <w:szCs w:val="22"/>
        </w:rPr>
        <w:t xml:space="preserve">CONTRACTE DEL SERVEI </w:t>
      </w:r>
      <w:r w:rsidR="00A1706B" w:rsidRPr="0068488A">
        <w:rPr>
          <w:rFonts w:ascii="Roboto Medium" w:hAnsi="Roboto Medium"/>
          <w:sz w:val="22"/>
          <w:szCs w:val="22"/>
        </w:rPr>
        <w:t>D’ASSESSORAMENT, GESTIÓ I ATENCIÓ EN MATÈRIA DE CONSUM</w:t>
      </w:r>
    </w:p>
    <w:p w14:paraId="14CA8858" w14:textId="77777777" w:rsidR="008978E8" w:rsidRDefault="008978E8" w:rsidP="00993F17">
      <w:pPr>
        <w:jc w:val="center"/>
        <w:rPr>
          <w:rFonts w:ascii="Roboto Light" w:hAnsi="Roboto Light" w:cs="Arial"/>
          <w:b/>
          <w:sz w:val="22"/>
          <w:szCs w:val="22"/>
        </w:rPr>
      </w:pP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77777777" w:rsidR="00993F17" w:rsidRPr="000256DA" w:rsidRDefault="00993F17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responsable:</w:t>
      </w:r>
    </w:p>
    <w:p w14:paraId="65EB8277" w14:textId="77777777" w:rsidR="00993F17" w:rsidRPr="003B722C" w:rsidRDefault="00993F17" w:rsidP="00993F17">
      <w:pPr>
        <w:ind w:left="720" w:hanging="11"/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16F8F7E8" w14:textId="77777777" w:rsidR="00993F17" w:rsidRPr="003B722C" w:rsidRDefault="00993F17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231B2523" w14:textId="77777777" w:rsidR="00044FB9" w:rsidRDefault="00044FB9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57AEAF4C" w14:textId="668961FD" w:rsidR="007407FB" w:rsidRDefault="00CC697E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00CC697E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00044FB9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00044FB9">
        <w:rPr>
          <w:rFonts w:ascii="Roboto Light" w:hAnsi="Roboto Light" w:cs="Arial"/>
          <w:sz w:val="22"/>
          <w:szCs w:val="22"/>
        </w:rPr>
        <w:t>de 202</w:t>
      </w:r>
      <w:r w:rsidRPr="00044FB9">
        <w:rPr>
          <w:rFonts w:ascii="Roboto Light" w:hAnsi="Roboto Light" w:cs="Arial"/>
          <w:color w:val="0070C0"/>
          <w:sz w:val="22"/>
          <w:szCs w:val="22"/>
        </w:rPr>
        <w:t>x</w:t>
      </w:r>
      <w:r w:rsidR="00044FB9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00044FB9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>
        <w:rPr>
          <w:rFonts w:ascii="Roboto Light" w:hAnsi="Roboto Light" w:cs="Arial"/>
          <w:sz w:val="22"/>
          <w:szCs w:val="22"/>
        </w:rPr>
        <w:t xml:space="preserve">  del contracte de</w:t>
      </w:r>
      <w:r w:rsidR="00044FB9" w:rsidRPr="003B722C">
        <w:rPr>
          <w:rFonts w:ascii="Roboto Light" w:hAnsi="Roboto Light" w:cs="Arial"/>
          <w:sz w:val="22"/>
          <w:szCs w:val="22"/>
        </w:rPr>
        <w:t xml:space="preserve"> </w:t>
      </w:r>
      <w:r w:rsidR="00A955BD" w:rsidRPr="00A955BD">
        <w:rPr>
          <w:rFonts w:ascii="Roboto Light" w:hAnsi="Roboto Light" w:cs="Arial"/>
          <w:color w:val="0070C0"/>
          <w:sz w:val="22"/>
          <w:szCs w:val="22"/>
        </w:rPr>
        <w:t>XX</w:t>
      </w:r>
      <w:r w:rsidR="00A955BD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00A955BD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>
        <w:rPr>
          <w:rFonts w:ascii="Roboto Light" w:hAnsi="Roboto Light" w:cs="Arial"/>
          <w:sz w:val="22"/>
          <w:szCs w:val="22"/>
        </w:rPr>
        <w:t>de la Vila d’Esparreguera</w:t>
      </w:r>
      <w:r w:rsidR="007407FB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D76EAF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D76EAF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ulaambq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8"/>
        <w:gridCol w:w="1727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Nom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CIF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Domicili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Correu electrònic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D62149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D76EAF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4673F0B4" w14:textId="269A4426" w:rsidR="00817B40" w:rsidRDefault="000F113C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proofErr w:type="spellStart"/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proofErr w:type="spellEnd"/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5F24A5">
        <w:rPr>
          <w:rFonts w:ascii="Roboto Light" w:hAnsi="Roboto Light" w:cs="Arial"/>
          <w:sz w:val="22"/>
          <w:szCs w:val="22"/>
        </w:rPr>
        <w:t xml:space="preserve">suposant el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, d’acord amb la clàusula 2.11) del Plec.</w:t>
      </w:r>
    </w:p>
    <w:p w14:paraId="10C34FC9" w14:textId="77777777" w:rsidR="00817B40" w:rsidRDefault="00817B40" w:rsidP="00817B40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proofErr w:type="spellStart"/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proofErr w:type="spellStart"/>
      <w:r>
        <w:rPr>
          <w:rFonts w:ascii="Roboto Light" w:hAnsi="Roboto Light" w:cs="Arial"/>
          <w:color w:val="0070C0"/>
          <w:sz w:val="22"/>
          <w:szCs w:val="22"/>
        </w:rPr>
        <w:t>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>.</w:t>
      </w:r>
    </w:p>
    <w:p w14:paraId="6DE72F82" w14:textId="77777777" w:rsidR="00277CD4" w:rsidRPr="00277CD4" w:rsidRDefault="00277CD4" w:rsidP="00277CD4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277CD4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817B40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0B35EA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817B40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E12F5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817B40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3E533C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09405E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993F17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09405E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3C43" w14:textId="77777777" w:rsidR="003E518E" w:rsidRDefault="003E518E">
      <w:r>
        <w:separator/>
      </w:r>
    </w:p>
  </w:endnote>
  <w:endnote w:type="continuationSeparator" w:id="0">
    <w:p w14:paraId="35209D04" w14:textId="77777777" w:rsidR="003E518E" w:rsidRDefault="003E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5F24A5" w:rsidRDefault="00993F17">
    <w:pPr>
      <w:pStyle w:val="Peu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5F24A5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proofErr w:type="spellStart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</w:t>
                          </w:r>
                          <w:proofErr w:type="spellEnd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 xml:space="preserve">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5F24A5" w:rsidRPr="00D117F6" w:rsidRDefault="005F24A5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5F24A5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</w:t>
                    </w:r>
                    <w:proofErr w:type="spellEnd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 xml:space="preserve">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5F24A5" w:rsidRPr="00D117F6" w:rsidRDefault="005F24A5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1925" w14:textId="77777777" w:rsidR="003E518E" w:rsidRDefault="003E518E">
      <w:r>
        <w:separator/>
      </w:r>
    </w:p>
  </w:footnote>
  <w:footnote w:type="continuationSeparator" w:id="0">
    <w:p w14:paraId="11FC1C8F" w14:textId="77777777" w:rsidR="003E518E" w:rsidRDefault="003E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5F24A5" w:rsidRDefault="00993F17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9405E"/>
    <w:rsid w:val="000B35EA"/>
    <w:rsid w:val="000F113C"/>
    <w:rsid w:val="00107784"/>
    <w:rsid w:val="00133C39"/>
    <w:rsid w:val="00167B92"/>
    <w:rsid w:val="00186888"/>
    <w:rsid w:val="002773D1"/>
    <w:rsid w:val="00277CD4"/>
    <w:rsid w:val="002F7A2B"/>
    <w:rsid w:val="003E518E"/>
    <w:rsid w:val="003E533C"/>
    <w:rsid w:val="004B40A9"/>
    <w:rsid w:val="004F4932"/>
    <w:rsid w:val="0050103D"/>
    <w:rsid w:val="00512991"/>
    <w:rsid w:val="005F24A5"/>
    <w:rsid w:val="00687A61"/>
    <w:rsid w:val="006B2030"/>
    <w:rsid w:val="007407FB"/>
    <w:rsid w:val="0076687A"/>
    <w:rsid w:val="007B05D7"/>
    <w:rsid w:val="007E5E7B"/>
    <w:rsid w:val="007E68D2"/>
    <w:rsid w:val="00817B40"/>
    <w:rsid w:val="008473F0"/>
    <w:rsid w:val="008978E8"/>
    <w:rsid w:val="008B3000"/>
    <w:rsid w:val="00950D83"/>
    <w:rsid w:val="00993F17"/>
    <w:rsid w:val="00A1706B"/>
    <w:rsid w:val="00A955BD"/>
    <w:rsid w:val="00AF5F60"/>
    <w:rsid w:val="00B16E82"/>
    <w:rsid w:val="00B61B0C"/>
    <w:rsid w:val="00BB046E"/>
    <w:rsid w:val="00BF749A"/>
    <w:rsid w:val="00C10CF3"/>
    <w:rsid w:val="00C44B74"/>
    <w:rsid w:val="00CC697E"/>
    <w:rsid w:val="00D13BA4"/>
    <w:rsid w:val="00D15083"/>
    <w:rsid w:val="00D62149"/>
    <w:rsid w:val="00D76EAF"/>
    <w:rsid w:val="00DA6EBA"/>
    <w:rsid w:val="00DB6F9C"/>
    <w:rsid w:val="00E12F54"/>
    <w:rsid w:val="00EA5A44"/>
    <w:rsid w:val="00F45F1E"/>
    <w:rsid w:val="00F858CF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8978E8"/>
    <w:pPr>
      <w:ind w:left="720"/>
      <w:contextualSpacing/>
    </w:pPr>
  </w:style>
  <w:style w:type="character" w:styleId="Enlla">
    <w:name w:val="Hyperlink"/>
    <w:rsid w:val="0009405E"/>
    <w:rPr>
      <w:color w:val="0000FF"/>
      <w:u w:val="single"/>
    </w:rPr>
  </w:style>
  <w:style w:type="character" w:customStyle="1" w:styleId="PargrafdellistaCar">
    <w:name w:val="Paràgraf de llista Car"/>
    <w:link w:val="Pargrafdel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ulaambquadrcula">
    <w:name w:val="Table Grid"/>
    <w:basedOn w:val="Tau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Props1.xml><?xml version="1.0" encoding="utf-8"?>
<ds:datastoreItem xmlns:ds="http://schemas.openxmlformats.org/officeDocument/2006/customXml" ds:itemID="{712C60B7-9188-4ABE-AE9D-ED8CFD555D32}"/>
</file>

<file path=customXml/itemProps2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Èlia Bigordà Rodó</cp:lastModifiedBy>
  <cp:revision>4</cp:revision>
  <cp:lastPrinted>2019-07-19T13:15:00Z</cp:lastPrinted>
  <dcterms:created xsi:type="dcterms:W3CDTF">2026-07-15T12:15:00Z</dcterms:created>
  <dcterms:modified xsi:type="dcterms:W3CDTF">2026-07-15T12:15:00Z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