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0F75E" w14:textId="1331B2A6" w:rsidR="003911A7" w:rsidRDefault="003911A7" w:rsidP="00ED7924">
      <w:pPr>
        <w:spacing w:after="0"/>
        <w:ind w:left="708" w:hanging="708"/>
        <w:jc w:val="center"/>
        <w:rPr>
          <w:rFonts w:eastAsia="Times New Roman" w:cs="Arial"/>
          <w:b/>
          <w:bCs/>
          <w:color w:val="000000"/>
          <w:szCs w:val="20"/>
          <w:lang w:eastAsia="es-ES"/>
        </w:rPr>
      </w:pPr>
    </w:p>
    <w:p w14:paraId="0949D8B3" w14:textId="37219153" w:rsidR="00BA64E8" w:rsidRDefault="00AB1102">
      <w:pPr>
        <w:spacing w:after="0"/>
        <w:jc w:val="center"/>
        <w:rPr>
          <w:rFonts w:eastAsia="Times New Roman" w:cs="Arial"/>
          <w:b/>
          <w:bCs/>
          <w:color w:val="000000"/>
          <w:szCs w:val="20"/>
        </w:rPr>
      </w:pPr>
      <w:r>
        <w:rPr>
          <w:b/>
          <w:color w:val="000000"/>
        </w:rPr>
        <w:t> </w:t>
      </w:r>
    </w:p>
    <w:p w14:paraId="0949DC63" w14:textId="4D1F0923" w:rsidR="00BA64E8" w:rsidRPr="00DA0D54" w:rsidRDefault="00AB1102">
      <w:pPr>
        <w:keepNext/>
        <w:suppressAutoHyphens/>
        <w:spacing w:after="0"/>
        <w:jc w:val="center"/>
        <w:textAlignment w:val="baseline"/>
        <w:rPr>
          <w:rFonts w:eastAsia="Times New Roman" w:cs="Arial"/>
          <w:b/>
          <w:color w:val="00000A"/>
          <w:kern w:val="2"/>
          <w:szCs w:val="20"/>
          <w:u w:val="single"/>
        </w:rPr>
      </w:pPr>
      <w:r>
        <w:rPr>
          <w:b/>
          <w:color w:val="00000A"/>
          <w:u w:val="single"/>
        </w:rPr>
        <w:t>ANNEX Nº. 1</w:t>
      </w:r>
    </w:p>
    <w:p w14:paraId="0949DC64" w14:textId="501DAF82" w:rsidR="00BA64E8" w:rsidRPr="00DA0D54" w:rsidRDefault="00AB1102">
      <w:pPr>
        <w:keepNext/>
        <w:suppressAutoHyphens/>
        <w:spacing w:after="0"/>
        <w:jc w:val="center"/>
        <w:textAlignment w:val="baseline"/>
        <w:rPr>
          <w:rFonts w:eastAsia="Times New Roman" w:cs="Arial"/>
          <w:b/>
          <w:color w:val="00000A"/>
          <w:kern w:val="2"/>
          <w:szCs w:val="20"/>
          <w:u w:val="single"/>
        </w:rPr>
      </w:pPr>
      <w:r>
        <w:rPr>
          <w:b/>
          <w:color w:val="00000A"/>
          <w:u w:val="single"/>
        </w:rPr>
        <w:t>DECLARACIÓ RESPONSABLE</w:t>
      </w:r>
    </w:p>
    <w:p w14:paraId="510A49FE" w14:textId="77777777" w:rsidR="00381BE4" w:rsidRPr="00DA0D54" w:rsidRDefault="00381BE4">
      <w:pPr>
        <w:keepNext/>
        <w:suppressAutoHyphens/>
        <w:spacing w:after="0"/>
        <w:jc w:val="center"/>
        <w:textAlignment w:val="baseline"/>
        <w:rPr>
          <w:rFonts w:eastAsia="Times New Roman" w:cs="Courier"/>
          <w:color w:val="00000A"/>
          <w:kern w:val="2"/>
          <w:szCs w:val="20"/>
          <w:lang w:eastAsia="zh-CN"/>
        </w:rPr>
      </w:pPr>
    </w:p>
    <w:p w14:paraId="0949DC66" w14:textId="26E51307" w:rsidR="00BA64E8" w:rsidRPr="00DA0D54" w:rsidRDefault="00AB1102">
      <w:pPr>
        <w:suppressAutoHyphens/>
        <w:spacing w:after="0"/>
        <w:textAlignment w:val="baseline"/>
        <w:rPr>
          <w:rFonts w:eastAsia="Times New Roman" w:cs="Courier"/>
          <w:color w:val="00000A"/>
          <w:kern w:val="2"/>
          <w:szCs w:val="20"/>
        </w:rPr>
      </w:pPr>
      <w:r>
        <w:rPr>
          <w:i/>
          <w:color w:val="00000A"/>
        </w:rPr>
        <w:t xml:space="preserve">(declaració responsable a presentar pel licitador proposat com a adjudicatari) </w:t>
      </w:r>
    </w:p>
    <w:p w14:paraId="0949DC67" w14:textId="77777777" w:rsidR="00BA64E8" w:rsidRPr="00DA0D54" w:rsidRDefault="00BA64E8">
      <w:pPr>
        <w:suppressAutoHyphens/>
        <w:spacing w:after="0"/>
        <w:textAlignment w:val="baseline"/>
        <w:rPr>
          <w:rFonts w:eastAsia="Times New Roman" w:cs="Courier"/>
          <w:color w:val="00000A"/>
          <w:kern w:val="2"/>
          <w:szCs w:val="20"/>
          <w:lang w:eastAsia="zh-CN"/>
        </w:rPr>
      </w:pPr>
    </w:p>
    <w:p w14:paraId="07EF9CC0" w14:textId="77777777" w:rsidR="002E36F0" w:rsidRPr="00DA0D54" w:rsidRDefault="00AB1102">
      <w:pPr>
        <w:suppressAutoHyphens/>
        <w:spacing w:after="0"/>
        <w:textAlignment w:val="baseline"/>
        <w:rPr>
          <w:rFonts w:eastAsia="Times New Roman" w:cs="Arial"/>
          <w:b/>
          <w:color w:val="00000A"/>
          <w:kern w:val="2"/>
          <w:szCs w:val="20"/>
        </w:rPr>
      </w:pPr>
      <w:r>
        <w:rPr>
          <w:color w:val="00000A"/>
        </w:rPr>
        <w:t>El Sr. .............................., amb DNI núm. ............. ... ........., que actua en nom i representació de .................................. ................... (licitador), en la seva condició de ...................... ........................... i amb poders suficients per subscriure la present declaració responsable, assabentat de la convocatòria del procediment de contractació per a l'adjudicació del contracte................................................. .................................................. ........,</w:t>
      </w:r>
      <w:r>
        <w:rPr>
          <w:b/>
          <w:color w:val="00000A"/>
        </w:rPr>
        <w:t xml:space="preserve"> </w:t>
      </w:r>
    </w:p>
    <w:p w14:paraId="24FA044C" w14:textId="77777777" w:rsidR="002E36F0" w:rsidRPr="00DA0D54" w:rsidRDefault="002E36F0">
      <w:pPr>
        <w:suppressAutoHyphens/>
        <w:spacing w:after="0"/>
        <w:textAlignment w:val="baseline"/>
        <w:rPr>
          <w:rFonts w:eastAsia="Times New Roman" w:cs="Arial"/>
          <w:b/>
          <w:color w:val="00000A"/>
          <w:kern w:val="2"/>
          <w:szCs w:val="20"/>
          <w:lang w:eastAsia="zh-CN"/>
        </w:rPr>
      </w:pPr>
    </w:p>
    <w:p w14:paraId="31066293" w14:textId="2731F613" w:rsidR="00E71E2F" w:rsidRPr="00DA0D54" w:rsidRDefault="00E71E2F" w:rsidP="00E71E2F">
      <w:pPr>
        <w:spacing w:after="0"/>
        <w:jc w:val="center"/>
        <w:rPr>
          <w:rFonts w:eastAsia="Times New Roman" w:cs="Arial"/>
          <w:b/>
          <w:snapToGrid w:val="0"/>
          <w:color w:val="000000"/>
          <w:szCs w:val="20"/>
        </w:rPr>
      </w:pPr>
      <w:r>
        <w:rPr>
          <w:b/>
          <w:snapToGrid w:val="0"/>
          <w:color w:val="000000"/>
        </w:rPr>
        <w:t xml:space="preserve">DECLARA SOTA LA SEVA RESPONSABILITAT </w:t>
      </w:r>
      <w:r w:rsidRPr="00DA0D54">
        <w:rPr>
          <w:rFonts w:eastAsia="Times New Roman" w:cs="Arial"/>
          <w:b/>
          <w:snapToGrid w:val="0"/>
          <w:color w:val="000000"/>
          <w:sz w:val="24"/>
          <w:szCs w:val="24"/>
          <w:vertAlign w:val="superscript"/>
          <w:lang w:eastAsia="es-ES"/>
        </w:rPr>
        <w:footnoteReference w:id="2"/>
      </w:r>
    </w:p>
    <w:p w14:paraId="5D006463" w14:textId="77777777" w:rsidR="00E71E2F" w:rsidRPr="00DA0D54" w:rsidRDefault="00E71E2F" w:rsidP="00E71E2F">
      <w:pPr>
        <w:spacing w:after="0"/>
        <w:jc w:val="center"/>
        <w:rPr>
          <w:rFonts w:eastAsia="Times New Roman" w:cs="Arial"/>
          <w:snapToGrid w:val="0"/>
          <w:color w:val="000000"/>
          <w:szCs w:val="20"/>
          <w:lang w:eastAsia="es-ES"/>
        </w:rPr>
      </w:pPr>
    </w:p>
    <w:p w14:paraId="731812A3" w14:textId="5D728E9A" w:rsidR="00E71E2F" w:rsidRPr="00DA0D54" w:rsidRDefault="00E71E2F" w:rsidP="00E71E2F">
      <w:pPr>
        <w:shd w:val="clear" w:color="auto" w:fill="FFFFFF"/>
        <w:spacing w:after="0"/>
        <w:rPr>
          <w:rFonts w:eastAsia="Times New Roman" w:cs="Arial"/>
          <w:color w:val="000000"/>
          <w:szCs w:val="20"/>
        </w:rPr>
      </w:pPr>
      <w:r>
        <w:rPr>
          <w:color w:val="000000"/>
        </w:rPr>
        <w:t>Que representa l'empresa licitadora que presenta l'oferta.</w:t>
      </w:r>
    </w:p>
    <w:p w14:paraId="45049FC8" w14:textId="77777777" w:rsidR="0055198E" w:rsidRPr="00DA0D54" w:rsidRDefault="0055198E" w:rsidP="00E71E2F">
      <w:pPr>
        <w:shd w:val="clear" w:color="auto" w:fill="FFFFFF"/>
        <w:spacing w:after="0"/>
        <w:rPr>
          <w:rFonts w:eastAsia="Times New Roman" w:cs="Arial"/>
          <w:color w:val="000000"/>
          <w:szCs w:val="20"/>
          <w:lang w:eastAsia="ca-ES"/>
        </w:rPr>
      </w:pPr>
    </w:p>
    <w:p w14:paraId="57699736" w14:textId="77777777" w:rsidR="00DE349D" w:rsidRPr="00DA0D54" w:rsidRDefault="00DE349D" w:rsidP="00DE349D">
      <w:pPr>
        <w:shd w:val="clear" w:color="auto" w:fill="FFFFFF"/>
        <w:spacing w:after="0"/>
        <w:jc w:val="center"/>
        <w:rPr>
          <w:rFonts w:eastAsia="Times New Roman" w:cs="Arial"/>
          <w:b/>
          <w:color w:val="000000"/>
          <w:szCs w:val="20"/>
          <w:lang w:eastAsia="ca-ES"/>
        </w:rPr>
      </w:pPr>
    </w:p>
    <w:p w14:paraId="68A7CDF0" w14:textId="5D9DB343" w:rsidR="00DE349D" w:rsidRPr="00DA0D54" w:rsidRDefault="00DE349D" w:rsidP="00DE349D">
      <w:pPr>
        <w:shd w:val="clear" w:color="auto" w:fill="FFFFFF"/>
        <w:spacing w:after="0"/>
        <w:jc w:val="center"/>
        <w:rPr>
          <w:rFonts w:eastAsia="Times New Roman" w:cs="Arial"/>
          <w:b/>
          <w:color w:val="000000"/>
          <w:szCs w:val="20"/>
        </w:rPr>
      </w:pPr>
      <w:r>
        <w:rPr>
          <w:b/>
          <w:color w:val="000000"/>
        </w:rPr>
        <w:t>Que l'empresa licitadora que representa:</w:t>
      </w:r>
    </w:p>
    <w:p w14:paraId="0F236AD8" w14:textId="77777777" w:rsidR="00244508" w:rsidRPr="00DA0D54" w:rsidRDefault="00244508" w:rsidP="00DE349D">
      <w:pPr>
        <w:shd w:val="clear" w:color="auto" w:fill="FFFFFF"/>
        <w:spacing w:after="0"/>
        <w:jc w:val="center"/>
        <w:rPr>
          <w:rFonts w:eastAsia="Times New Roman" w:cs="Arial"/>
          <w:b/>
          <w:color w:val="000000"/>
          <w:szCs w:val="20"/>
          <w:lang w:eastAsia="ca-ES"/>
        </w:rPr>
      </w:pPr>
    </w:p>
    <w:p w14:paraId="0E84ADA1" w14:textId="2A8B671B" w:rsidR="00244508" w:rsidRPr="00DA0D54" w:rsidRDefault="00244508" w:rsidP="00244508">
      <w:pPr>
        <w:shd w:val="clear" w:color="auto" w:fill="FFFFFF"/>
        <w:spacing w:after="0"/>
        <w:rPr>
          <w:rFonts w:eastAsia="Times New Roman" w:cs="Arial"/>
          <w:color w:val="000000"/>
          <w:szCs w:val="20"/>
        </w:rPr>
      </w:pPr>
      <w:r>
        <w:rPr>
          <w:color w:val="000000"/>
        </w:rPr>
        <w:t>Compleix:</w:t>
      </w:r>
    </w:p>
    <w:p w14:paraId="40FF366C" w14:textId="77777777" w:rsidR="0066700E" w:rsidRPr="00DA0D54" w:rsidRDefault="0066700E" w:rsidP="00244508">
      <w:pPr>
        <w:shd w:val="clear" w:color="auto" w:fill="FFFFFF"/>
        <w:spacing w:after="0"/>
        <w:rPr>
          <w:rFonts w:eastAsia="Times New Roman" w:cs="Arial"/>
          <w:color w:val="000000"/>
          <w:szCs w:val="20"/>
          <w:lang w:eastAsia="ca-ES"/>
        </w:rPr>
      </w:pPr>
    </w:p>
    <w:p w14:paraId="28AC177F" w14:textId="77777777" w:rsidR="00E41A32" w:rsidRPr="00DA0D54" w:rsidRDefault="00E41A32" w:rsidP="00E41A32">
      <w:pPr>
        <w:shd w:val="clear" w:color="auto" w:fill="FFFFFF"/>
        <w:spacing w:after="0"/>
        <w:ind w:firstLine="708"/>
        <w:rPr>
          <w:rFonts w:eastAsia="Times New Roman" w:cs="Arial"/>
          <w:szCs w:val="20"/>
        </w:rPr>
      </w:pPr>
      <w:r w:rsidRPr="00DA0D54">
        <w:rPr>
          <w:rFonts w:eastAsia="Times New Roman" w:cs="Arial"/>
          <w:i/>
        </w:rPr>
        <w:fldChar w:fldCharType="begin">
          <w:ffData>
            <w:name w:val="Verifica1"/>
            <w:enabled w:val="0"/>
            <w:calcOnExit w:val="0"/>
            <w:checkBox>
              <w:sizeAuto/>
              <w:default w:val="0"/>
            </w:checkBox>
          </w:ffData>
        </w:fldChar>
      </w:r>
      <w:r w:rsidRPr="00DA0D54">
        <w:rPr>
          <w:rFonts w:eastAsia="Times New Roman" w:cs="Arial"/>
          <w:i/>
        </w:rPr>
        <w:instrText xml:space="preserve"> FORMCHECKBOX </w:instrText>
      </w:r>
      <w:r w:rsidRPr="00DA0D54">
        <w:rPr>
          <w:rFonts w:eastAsia="Times New Roman" w:cs="Arial"/>
          <w:i/>
        </w:rPr>
      </w:r>
      <w:r w:rsidRPr="00DA0D54">
        <w:rPr>
          <w:rFonts w:eastAsia="Times New Roman" w:cs="Arial"/>
          <w:i/>
        </w:rPr>
        <w:fldChar w:fldCharType="separate"/>
      </w:r>
      <w:r w:rsidRPr="00DA0D54">
        <w:rPr>
          <w:rFonts w:eastAsia="Times New Roman" w:cs="Arial"/>
          <w:i/>
        </w:rPr>
        <w:fldChar w:fldCharType="end"/>
      </w:r>
      <w:r>
        <w:rPr>
          <w:i/>
        </w:rPr>
        <w:t xml:space="preserve"> </w:t>
      </w:r>
      <w:r>
        <w:t xml:space="preserve"> amb l'adequada solvència econòmica, financera i tècnica</w:t>
      </w:r>
    </w:p>
    <w:p w14:paraId="6D0E2EE3" w14:textId="77777777" w:rsidR="00E41A32" w:rsidRPr="00DA0D54" w:rsidRDefault="00E41A32" w:rsidP="00E41A32">
      <w:pPr>
        <w:shd w:val="clear" w:color="auto" w:fill="FFFFFF"/>
        <w:spacing w:after="0"/>
        <w:ind w:firstLine="708"/>
        <w:rPr>
          <w:rFonts w:eastAsia="Times New Roman" w:cs="Arial"/>
          <w:szCs w:val="20"/>
        </w:rPr>
      </w:pPr>
      <w:r w:rsidRPr="00DA0D54">
        <w:rPr>
          <w:rFonts w:eastAsia="Times New Roman" w:cs="Arial"/>
          <w:i/>
        </w:rPr>
        <w:fldChar w:fldCharType="begin">
          <w:ffData>
            <w:name w:val="Verifica1"/>
            <w:enabled w:val="0"/>
            <w:calcOnExit w:val="0"/>
            <w:checkBox>
              <w:sizeAuto/>
              <w:default w:val="0"/>
            </w:checkBox>
          </w:ffData>
        </w:fldChar>
      </w:r>
      <w:r w:rsidRPr="00DA0D54">
        <w:rPr>
          <w:rFonts w:eastAsia="Times New Roman" w:cs="Arial"/>
          <w:i/>
        </w:rPr>
        <w:instrText xml:space="preserve"> FORMCHECKBOX </w:instrText>
      </w:r>
      <w:r w:rsidRPr="00DA0D54">
        <w:rPr>
          <w:rFonts w:eastAsia="Times New Roman" w:cs="Arial"/>
          <w:i/>
        </w:rPr>
      </w:r>
      <w:r w:rsidRPr="00DA0D54">
        <w:rPr>
          <w:rFonts w:eastAsia="Times New Roman" w:cs="Arial"/>
          <w:i/>
        </w:rPr>
        <w:fldChar w:fldCharType="separate"/>
      </w:r>
      <w:r w:rsidRPr="00DA0D54">
        <w:rPr>
          <w:rFonts w:eastAsia="Times New Roman" w:cs="Arial"/>
          <w:i/>
        </w:rPr>
        <w:fldChar w:fldCharType="end"/>
      </w:r>
      <w:r>
        <w:t xml:space="preserve">  amb la classificació empresarial corresponent</w:t>
      </w:r>
    </w:p>
    <w:p w14:paraId="5429ACCE" w14:textId="77777777" w:rsidR="00E41A32" w:rsidRPr="00DA0D54" w:rsidRDefault="00E41A32" w:rsidP="00E41A32">
      <w:pPr>
        <w:shd w:val="clear" w:color="auto" w:fill="FFFFFF"/>
        <w:spacing w:after="0"/>
        <w:ind w:left="1134" w:hanging="426"/>
        <w:rPr>
          <w:rFonts w:eastAsia="Times New Roman" w:cs="Arial"/>
          <w:szCs w:val="20"/>
        </w:rPr>
      </w:pPr>
      <w:r w:rsidRPr="00DA0D54">
        <w:rPr>
          <w:rFonts w:eastAsia="Times New Roman" w:cs="Arial"/>
          <w:i/>
        </w:rPr>
        <w:fldChar w:fldCharType="begin">
          <w:ffData>
            <w:name w:val="Verifica1"/>
            <w:enabled w:val="0"/>
            <w:calcOnExit w:val="0"/>
            <w:checkBox>
              <w:sizeAuto/>
              <w:default w:val="0"/>
            </w:checkBox>
          </w:ffData>
        </w:fldChar>
      </w:r>
      <w:r w:rsidRPr="00DA0D54">
        <w:rPr>
          <w:rFonts w:eastAsia="Times New Roman" w:cs="Arial"/>
          <w:i/>
        </w:rPr>
        <w:instrText xml:space="preserve"> FORMCHECKBOX </w:instrText>
      </w:r>
      <w:r w:rsidRPr="00DA0D54">
        <w:rPr>
          <w:rFonts w:eastAsia="Times New Roman" w:cs="Arial"/>
          <w:i/>
        </w:rPr>
      </w:r>
      <w:r w:rsidRPr="00DA0D54">
        <w:rPr>
          <w:rFonts w:eastAsia="Times New Roman" w:cs="Arial"/>
          <w:i/>
        </w:rPr>
        <w:fldChar w:fldCharType="separate"/>
      </w:r>
      <w:r w:rsidRPr="00DA0D54">
        <w:rPr>
          <w:rFonts w:eastAsia="Times New Roman" w:cs="Arial"/>
          <w:i/>
        </w:rPr>
        <w:fldChar w:fldCharType="end"/>
      </w:r>
      <w:r>
        <w:t xml:space="preserve">  es basa en les capacitats d'altres entitats per acreditar la solvència necessària per subscriure aquest contracte </w:t>
      </w:r>
      <w:r w:rsidRPr="00DA0D54">
        <w:rPr>
          <w:rFonts w:eastAsia="Times New Roman" w:cs="Arial"/>
          <w:b/>
          <w:szCs w:val="20"/>
          <w:vertAlign w:val="superscript"/>
          <w:lang w:eastAsia="ca-ES"/>
        </w:rPr>
        <w:footnoteReference w:id="3"/>
      </w:r>
    </w:p>
    <w:p w14:paraId="194C1EAE" w14:textId="77777777" w:rsidR="00244508" w:rsidRPr="00DA0D54" w:rsidRDefault="00244508" w:rsidP="00244508">
      <w:pPr>
        <w:shd w:val="clear" w:color="auto" w:fill="FFFFFF"/>
        <w:spacing w:after="0"/>
        <w:rPr>
          <w:rFonts w:eastAsia="Times New Roman" w:cs="Arial"/>
          <w:color w:val="000000"/>
          <w:szCs w:val="20"/>
          <w:lang w:eastAsia="ca-ES"/>
        </w:rPr>
      </w:pPr>
    </w:p>
    <w:p w14:paraId="2D50ADAB" w14:textId="5C2FE7B0" w:rsidR="00244508" w:rsidRPr="00DA0D54" w:rsidRDefault="00244508" w:rsidP="00244508">
      <w:pPr>
        <w:shd w:val="clear" w:color="auto" w:fill="FFFFFF"/>
        <w:spacing w:after="0"/>
        <w:rPr>
          <w:rFonts w:eastAsia="Times New Roman" w:cs="Arial"/>
          <w:color w:val="000000"/>
          <w:szCs w:val="20"/>
        </w:rPr>
      </w:pPr>
      <w:r>
        <w:rPr>
          <w:color w:val="000000"/>
        </w:rPr>
        <w:t>Està en possessió de les autoritzacions necessàries per exercir l'activitat.</w:t>
      </w:r>
    </w:p>
    <w:p w14:paraId="0B233E0F" w14:textId="77777777" w:rsidR="00244508" w:rsidRPr="00DA0D54" w:rsidRDefault="00244508" w:rsidP="00244508">
      <w:pPr>
        <w:shd w:val="clear" w:color="auto" w:fill="FFFFFF"/>
        <w:spacing w:after="0"/>
        <w:rPr>
          <w:rFonts w:eastAsia="Times New Roman" w:cs="Arial"/>
          <w:color w:val="000000"/>
          <w:szCs w:val="20"/>
          <w:lang w:eastAsia="ca-ES"/>
        </w:rPr>
      </w:pPr>
    </w:p>
    <w:p w14:paraId="62107D1F" w14:textId="22F12FC3" w:rsidR="00244508" w:rsidRPr="00DA0D54" w:rsidRDefault="00244508" w:rsidP="00244508">
      <w:pPr>
        <w:shd w:val="clear" w:color="auto" w:fill="FFFFFF"/>
        <w:spacing w:after="0"/>
        <w:rPr>
          <w:rFonts w:eastAsia="Times New Roman" w:cs="Arial"/>
          <w:color w:val="000000"/>
          <w:szCs w:val="20"/>
        </w:rPr>
      </w:pPr>
      <w:r>
        <w:rPr>
          <w:color w:val="000000"/>
        </w:rPr>
        <w:t xml:space="preserve">No està incursa en cap de les prohibicions de contractar amb l'Administració establertes a l'art. 71 de la LCSP. </w:t>
      </w:r>
    </w:p>
    <w:p w14:paraId="0949DC6D" w14:textId="77777777" w:rsidR="00BA64E8" w:rsidRPr="00DA0D54" w:rsidRDefault="00BA64E8">
      <w:pPr>
        <w:suppressAutoHyphens/>
        <w:spacing w:after="0"/>
        <w:textAlignment w:val="baseline"/>
        <w:rPr>
          <w:rFonts w:eastAsia="Times New Roman" w:cs="Courier"/>
          <w:color w:val="00000A"/>
          <w:kern w:val="2"/>
          <w:szCs w:val="20"/>
          <w:lang w:eastAsia="zh-CN"/>
        </w:rPr>
      </w:pPr>
    </w:p>
    <w:p w14:paraId="0949DC6E" w14:textId="12EA82BB" w:rsidR="00BA64E8" w:rsidRPr="00DA0D54" w:rsidRDefault="002D217D">
      <w:pPr>
        <w:suppressAutoHyphens/>
        <w:spacing w:after="0"/>
        <w:textAlignment w:val="baseline"/>
        <w:rPr>
          <w:rFonts w:eastAsia="Times New Roman" w:cs="Courier"/>
          <w:color w:val="00000A"/>
          <w:kern w:val="2"/>
          <w:szCs w:val="20"/>
        </w:rPr>
      </w:pPr>
      <w:r>
        <w:rPr>
          <w:color w:val="00000A"/>
        </w:rPr>
        <w:t xml:space="preserve">No ha retirat indegudament la seva proposició o candidatura en un procediment d'adjudicació, ni ha impossibilitat l'adjudicació d'un contracte a favor seu per no complir el que estableix l'article 150.2 de la LCSP, dins del termini assenyalat a aquest efecte si hi intervé dol, culpa o negligència. </w:t>
      </w:r>
    </w:p>
    <w:p w14:paraId="0949DC6F" w14:textId="77777777" w:rsidR="00BA64E8" w:rsidRPr="00DA0D54" w:rsidRDefault="00BA64E8">
      <w:pPr>
        <w:suppressAutoHyphens/>
        <w:spacing w:after="0"/>
        <w:textAlignment w:val="baseline"/>
        <w:rPr>
          <w:rFonts w:eastAsia="Times New Roman" w:cs="Courier"/>
          <w:color w:val="00000A"/>
          <w:kern w:val="2"/>
          <w:szCs w:val="20"/>
          <w:lang w:eastAsia="zh-CN"/>
        </w:rPr>
      </w:pPr>
    </w:p>
    <w:p w14:paraId="0949DC72" w14:textId="017433E0" w:rsidR="00BA64E8" w:rsidRPr="00DA0D54" w:rsidRDefault="002D217D">
      <w:pPr>
        <w:suppressAutoHyphens/>
        <w:spacing w:after="0"/>
        <w:textAlignment w:val="baseline"/>
        <w:rPr>
          <w:rFonts w:eastAsia="Times New Roman" w:cs="Courier"/>
          <w:color w:val="00000A"/>
          <w:kern w:val="2"/>
          <w:szCs w:val="20"/>
        </w:rPr>
      </w:pPr>
      <w:r>
        <w:rPr>
          <w:color w:val="00000A"/>
        </w:rPr>
        <w:t>Compleix i es compromet a complir els principis ètics i les regles de conducta, i a assumir les responsabilitats del seu incompliment.</w:t>
      </w:r>
    </w:p>
    <w:p w14:paraId="0949DC73" w14:textId="77777777" w:rsidR="00BA64E8" w:rsidRPr="00DA0D54" w:rsidRDefault="00BA64E8">
      <w:pPr>
        <w:suppressAutoHyphens/>
        <w:spacing w:after="0"/>
        <w:textAlignment w:val="baseline"/>
        <w:rPr>
          <w:rFonts w:eastAsia="Times New Roman" w:cs="Courier"/>
          <w:color w:val="00000A"/>
          <w:kern w:val="2"/>
          <w:szCs w:val="20"/>
          <w:lang w:eastAsia="zh-CN"/>
        </w:rPr>
      </w:pPr>
    </w:p>
    <w:p w14:paraId="0949DC74" w14:textId="0EDAB1C1" w:rsidR="00BA64E8" w:rsidRPr="00DA0D54" w:rsidRDefault="00C5155D">
      <w:pPr>
        <w:suppressAutoHyphens/>
        <w:spacing w:after="0"/>
        <w:textAlignment w:val="baseline"/>
        <w:rPr>
          <w:rFonts w:eastAsia="Times New Roman" w:cs="Courier"/>
          <w:color w:val="00000A"/>
          <w:kern w:val="2"/>
          <w:szCs w:val="20"/>
        </w:rPr>
      </w:pPr>
      <w:r>
        <w:rPr>
          <w:color w:val="00000A"/>
        </w:rPr>
        <w:t>Durant l'execució del servei objecte del contracte, s'han de mantenir les condicions de treball (jornada, salari i millores sobre legislació laboral bàsica) dels treballadors adscrits al contracte.</w:t>
      </w:r>
    </w:p>
    <w:p w14:paraId="0949DC75" w14:textId="77777777" w:rsidR="00BA64E8" w:rsidRPr="00DA0D54" w:rsidRDefault="00BA64E8">
      <w:pPr>
        <w:suppressAutoHyphens/>
        <w:spacing w:after="0"/>
        <w:textAlignment w:val="baseline"/>
        <w:rPr>
          <w:rFonts w:eastAsia="Times New Roman" w:cs="Courier"/>
          <w:color w:val="00000A"/>
          <w:kern w:val="2"/>
          <w:szCs w:val="20"/>
          <w:lang w:eastAsia="zh-CN"/>
        </w:rPr>
      </w:pPr>
    </w:p>
    <w:p w14:paraId="0949DC76" w14:textId="55CC3687" w:rsidR="00BA64E8" w:rsidRPr="00DA0D54" w:rsidRDefault="00C5155D">
      <w:pPr>
        <w:suppressAutoHyphens/>
        <w:spacing w:after="0"/>
        <w:textAlignment w:val="baseline"/>
        <w:rPr>
          <w:rFonts w:eastAsia="Times New Roman" w:cs="Courier"/>
          <w:color w:val="00000A"/>
          <w:kern w:val="2"/>
          <w:szCs w:val="20"/>
        </w:rPr>
      </w:pPr>
      <w:r>
        <w:rPr>
          <w:color w:val="00000A"/>
        </w:rPr>
        <w:t>S'han de respectar les condicions del conveni col·lectiu que sigui aplicable en presentar-se l'oferta, i que aquest no vulnera l'ordenament jurídic espanyol ni el dret de la Unió Europea, no és discriminatori i respecta el principi de publicitat.</w:t>
      </w:r>
    </w:p>
    <w:p w14:paraId="0949DC77" w14:textId="77777777" w:rsidR="00BA64E8" w:rsidRPr="00DA0D54" w:rsidRDefault="00BA64E8">
      <w:pPr>
        <w:suppressAutoHyphens/>
        <w:spacing w:after="0"/>
        <w:textAlignment w:val="baseline"/>
        <w:rPr>
          <w:rFonts w:eastAsia="Times New Roman" w:cs="Courier"/>
          <w:color w:val="00000A"/>
          <w:kern w:val="2"/>
          <w:szCs w:val="20"/>
          <w:lang w:eastAsia="zh-CN"/>
        </w:rPr>
      </w:pPr>
    </w:p>
    <w:p w14:paraId="0949DC78" w14:textId="4B612B79" w:rsidR="00BA64E8" w:rsidRPr="00DA0D54" w:rsidRDefault="00445D32">
      <w:pPr>
        <w:suppressAutoHyphens/>
        <w:spacing w:after="0"/>
        <w:textAlignment w:val="baseline"/>
        <w:rPr>
          <w:rFonts w:eastAsia="Times New Roman" w:cs="Arial"/>
          <w:color w:val="00000A"/>
          <w:kern w:val="2"/>
          <w:szCs w:val="20"/>
        </w:rPr>
      </w:pPr>
      <w:r>
        <w:rPr>
          <w:color w:val="00000A"/>
        </w:rPr>
        <w:t xml:space="preserve">Durant l'execució del contracte, s'han de fer degudament els pagaments a les empreses subcontractades o proveïdors derivats de l'execució del servei en el termini previst en </w:t>
      </w:r>
      <w:r>
        <w:rPr>
          <w:color w:val="00000A"/>
        </w:rPr>
        <w:lastRenderedPageBreak/>
        <w:t>la Llei 3/2004, de 29 de desembre, per la qual s'estableixen mesures de lluita contra la morositat de les operacions comercials.</w:t>
      </w:r>
    </w:p>
    <w:p w14:paraId="757ACA66" w14:textId="02B3B394" w:rsidR="00677E0D" w:rsidRPr="00DA0D54" w:rsidRDefault="00677E0D">
      <w:pPr>
        <w:suppressAutoHyphens/>
        <w:spacing w:after="0"/>
        <w:textAlignment w:val="baseline"/>
        <w:rPr>
          <w:rFonts w:eastAsia="Times New Roman" w:cs="Arial"/>
          <w:color w:val="00000A"/>
          <w:kern w:val="2"/>
          <w:szCs w:val="20"/>
          <w:lang w:eastAsia="zh-CN"/>
        </w:rPr>
      </w:pPr>
    </w:p>
    <w:p w14:paraId="03C807B1" w14:textId="01CD70B4" w:rsidR="00677E0D" w:rsidRPr="00DA0D54" w:rsidRDefault="00677E0D" w:rsidP="00677E0D">
      <w:pPr>
        <w:shd w:val="clear" w:color="auto" w:fill="FFFFFF"/>
        <w:spacing w:after="0"/>
        <w:rPr>
          <w:rFonts w:ascii="Arial" w:eastAsia="Times New Roman" w:hAnsi="Arial" w:cs="Arial"/>
          <w:color w:val="000000"/>
          <w:szCs w:val="20"/>
        </w:rPr>
      </w:pPr>
      <w:r>
        <w:rPr>
          <w:b/>
          <w:color w:val="000000"/>
        </w:rPr>
        <w:t>Que l'entitat que representa, les seves empreses filials o altres:</w:t>
      </w:r>
    </w:p>
    <w:p w14:paraId="2BDBBEEF" w14:textId="77777777" w:rsidR="00677E0D" w:rsidRPr="00DA0D54" w:rsidRDefault="00677E0D" w:rsidP="00677E0D">
      <w:pPr>
        <w:shd w:val="clear" w:color="auto" w:fill="FFFFFF"/>
        <w:spacing w:after="0"/>
        <w:rPr>
          <w:rFonts w:ascii="Arial" w:eastAsia="Times New Roman" w:hAnsi="Arial" w:cs="Arial"/>
          <w:snapToGrid w:val="0"/>
          <w:color w:val="000000"/>
          <w:szCs w:val="20"/>
          <w:lang w:eastAsia="ca-ES"/>
        </w:rPr>
      </w:pPr>
    </w:p>
    <w:p w14:paraId="2838A20E" w14:textId="3D8E57F6" w:rsidR="00677E0D" w:rsidRPr="00DA0D54" w:rsidRDefault="00677E0D" w:rsidP="00677E0D">
      <w:pPr>
        <w:autoSpaceDE w:val="0"/>
        <w:autoSpaceDN w:val="0"/>
        <w:spacing w:after="0"/>
        <w:ind w:firstLine="708"/>
        <w:rPr>
          <w:rFonts w:eastAsia="Times New Roman" w:cs="Times New Roman"/>
          <w:color w:val="000000"/>
          <w:szCs w:val="20"/>
        </w:rPr>
      </w:pPr>
      <w:r w:rsidRPr="00DA0D54">
        <w:rPr>
          <w:rFonts w:eastAsia="Times New Roman" w:cs="Arial"/>
          <w:i/>
          <w:color w:val="000000"/>
        </w:rPr>
        <w:fldChar w:fldCharType="begin">
          <w:ffData>
            <w:name w:val="Verifica1"/>
            <w:enabled w:val="0"/>
            <w:calcOnExit w:val="0"/>
            <w:checkBox>
              <w:sizeAuto/>
              <w:default w:val="0"/>
            </w:checkBox>
          </w:ffData>
        </w:fldChar>
      </w:r>
      <w:r w:rsidRPr="00DA0D54">
        <w:rPr>
          <w:rFonts w:eastAsia="Times New Roman" w:cs="Arial"/>
          <w:i/>
          <w:color w:val="000000"/>
        </w:rPr>
        <w:instrText xml:space="preserve"> FORMCHECKBOX </w:instrText>
      </w:r>
      <w:r w:rsidRPr="00DA0D54">
        <w:rPr>
          <w:rFonts w:eastAsia="Times New Roman" w:cs="Arial"/>
          <w:i/>
          <w:color w:val="000000"/>
        </w:rPr>
      </w:r>
      <w:r w:rsidRPr="00DA0D54">
        <w:rPr>
          <w:rFonts w:eastAsia="Times New Roman" w:cs="Arial"/>
          <w:i/>
          <w:color w:val="000000"/>
        </w:rPr>
        <w:fldChar w:fldCharType="separate"/>
      </w:r>
      <w:r w:rsidRPr="00DA0D54">
        <w:rPr>
          <w:rFonts w:eastAsia="Times New Roman" w:cs="Arial"/>
          <w:i/>
          <w:color w:val="000000"/>
        </w:rPr>
        <w:fldChar w:fldCharType="end"/>
      </w:r>
      <w:r>
        <w:rPr>
          <w:color w:val="000000"/>
        </w:rPr>
        <w:t xml:space="preserve"> No realitza/en operacions que vulnerin el que estipula la Declaració Universal dels Drets Humans, adoptada i proclamada per la 183a Assemblea General de l'Organització de les Nacions Unides, i tampoc cap tractat o resolució internacional subscrit o vinculant per a l'Estat espanyol, relatiu al Sistema Universal de Protecció dels Drets Humans.  </w:t>
      </w:r>
    </w:p>
    <w:p w14:paraId="1FADB4A7" w14:textId="77777777" w:rsidR="00677E0D" w:rsidRPr="00DA0D54" w:rsidRDefault="00677E0D" w:rsidP="00677E0D">
      <w:pPr>
        <w:autoSpaceDE w:val="0"/>
        <w:autoSpaceDN w:val="0"/>
        <w:spacing w:after="0"/>
        <w:ind w:firstLine="708"/>
        <w:rPr>
          <w:rFonts w:eastAsia="Times New Roman" w:cs="Times New Roman"/>
          <w:color w:val="000000"/>
          <w:szCs w:val="20"/>
          <w:lang w:eastAsia="ca-ES"/>
        </w:rPr>
      </w:pPr>
    </w:p>
    <w:p w14:paraId="65F81BAB" w14:textId="5C3F4F4B" w:rsidR="00677E0D" w:rsidRPr="00DA0D54" w:rsidRDefault="00677E0D" w:rsidP="00677E0D">
      <w:pPr>
        <w:autoSpaceDE w:val="0"/>
        <w:autoSpaceDN w:val="0"/>
        <w:spacing w:after="0"/>
        <w:ind w:firstLine="708"/>
        <w:rPr>
          <w:rFonts w:eastAsia="Times New Roman" w:cs="Times New Roman"/>
          <w:color w:val="000000"/>
          <w:szCs w:val="20"/>
        </w:rPr>
      </w:pPr>
      <w:r w:rsidRPr="00DA0D54">
        <w:rPr>
          <w:rFonts w:eastAsia="Times New Roman" w:cs="Arial"/>
          <w:i/>
          <w:color w:val="000000"/>
        </w:rPr>
        <w:fldChar w:fldCharType="begin">
          <w:ffData>
            <w:name w:val="Verifica1"/>
            <w:enabled w:val="0"/>
            <w:calcOnExit w:val="0"/>
            <w:checkBox>
              <w:sizeAuto/>
              <w:default w:val="0"/>
            </w:checkBox>
          </w:ffData>
        </w:fldChar>
      </w:r>
      <w:r w:rsidRPr="00DA0D54">
        <w:rPr>
          <w:rFonts w:eastAsia="Times New Roman" w:cs="Arial"/>
          <w:i/>
          <w:color w:val="000000"/>
        </w:rPr>
        <w:instrText xml:space="preserve"> FORMCHECKBOX </w:instrText>
      </w:r>
      <w:r w:rsidRPr="00DA0D54">
        <w:rPr>
          <w:rFonts w:eastAsia="Times New Roman" w:cs="Arial"/>
          <w:i/>
          <w:color w:val="000000"/>
        </w:rPr>
      </w:r>
      <w:r w:rsidRPr="00DA0D54">
        <w:rPr>
          <w:rFonts w:eastAsia="Times New Roman" w:cs="Arial"/>
          <w:i/>
          <w:color w:val="000000"/>
        </w:rPr>
        <w:fldChar w:fldCharType="separate"/>
      </w:r>
      <w:r w:rsidRPr="00DA0D54">
        <w:rPr>
          <w:rFonts w:eastAsia="Times New Roman" w:cs="Arial"/>
          <w:i/>
          <w:color w:val="000000"/>
        </w:rPr>
        <w:fldChar w:fldCharType="end"/>
      </w:r>
      <w:r>
        <w:rPr>
          <w:i/>
          <w:color w:val="000000"/>
        </w:rPr>
        <w:t xml:space="preserve"> </w:t>
      </w:r>
      <w:r>
        <w:rPr>
          <w:color w:val="000000"/>
        </w:rPr>
        <w:t xml:space="preserve">No intervé/venen en operacions amb tercers que vulnerin el que estipula la Declaració Universal dels Drets Humans, adoptada i proclamada per la 183a Assemblea General de l'Organització de les Nacions Unides, així com tampoc cap tractat o resolució internacional subscrit o vinculant per a l'Estat espanyol, relatiu al Sistema Universal de Protecció dels Drets Humans.  </w:t>
      </w:r>
    </w:p>
    <w:p w14:paraId="42FCE671" w14:textId="7B21674C" w:rsidR="00677E0D" w:rsidRPr="00DA0D54" w:rsidRDefault="00677E0D">
      <w:pPr>
        <w:suppressAutoHyphens/>
        <w:spacing w:after="0"/>
        <w:textAlignment w:val="baseline"/>
        <w:rPr>
          <w:rFonts w:eastAsia="Times New Roman" w:cs="Arial"/>
          <w:color w:val="00000A"/>
          <w:kern w:val="2"/>
          <w:szCs w:val="20"/>
          <w:lang w:eastAsia="zh-CN"/>
        </w:rPr>
      </w:pPr>
    </w:p>
    <w:p w14:paraId="116C6A54" w14:textId="6672A79F" w:rsidR="00EB15DC" w:rsidRPr="00DA0D54" w:rsidRDefault="00EB15DC" w:rsidP="00EB15DC">
      <w:pPr>
        <w:autoSpaceDE w:val="0"/>
        <w:autoSpaceDN w:val="0"/>
        <w:spacing w:after="0"/>
        <w:ind w:firstLine="708"/>
        <w:rPr>
          <w:rFonts w:eastAsia="Times New Roman" w:cs="Times New Roman"/>
          <w:color w:val="000000"/>
          <w:szCs w:val="20"/>
        </w:rPr>
      </w:pPr>
      <w:r w:rsidRPr="00DA0D54">
        <w:rPr>
          <w:rFonts w:eastAsia="Times New Roman" w:cs="Arial"/>
          <w:i/>
          <w:color w:val="000000"/>
        </w:rPr>
        <w:fldChar w:fldCharType="begin">
          <w:ffData>
            <w:name w:val="Verifica1"/>
            <w:enabled w:val="0"/>
            <w:calcOnExit w:val="0"/>
            <w:checkBox>
              <w:sizeAuto/>
              <w:default w:val="0"/>
            </w:checkBox>
          </w:ffData>
        </w:fldChar>
      </w:r>
      <w:r w:rsidRPr="00DA0D54">
        <w:rPr>
          <w:rFonts w:eastAsia="Times New Roman" w:cs="Arial"/>
          <w:i/>
          <w:color w:val="000000"/>
        </w:rPr>
        <w:instrText xml:space="preserve"> FORMCHECKBOX </w:instrText>
      </w:r>
      <w:r w:rsidRPr="00DA0D54">
        <w:rPr>
          <w:rFonts w:eastAsia="Times New Roman" w:cs="Arial"/>
          <w:i/>
          <w:color w:val="000000"/>
        </w:rPr>
      </w:r>
      <w:r w:rsidRPr="00DA0D54">
        <w:rPr>
          <w:rFonts w:eastAsia="Times New Roman" w:cs="Arial"/>
          <w:i/>
          <w:color w:val="000000"/>
        </w:rPr>
        <w:fldChar w:fldCharType="separate"/>
      </w:r>
      <w:r w:rsidRPr="00DA0D54">
        <w:rPr>
          <w:rFonts w:eastAsia="Times New Roman" w:cs="Arial"/>
          <w:i/>
          <w:color w:val="000000"/>
        </w:rPr>
        <w:fldChar w:fldCharType="end"/>
      </w:r>
      <w:r>
        <w:rPr>
          <w:i/>
          <w:color w:val="000000"/>
        </w:rPr>
        <w:t xml:space="preserve"> </w:t>
      </w:r>
      <w:r>
        <w:rPr>
          <w:color w:val="000000"/>
        </w:rPr>
        <w:t xml:space="preserve">Compleix les obligacions legals en matèria d'igualtat efectiva de dones i homes.  </w:t>
      </w:r>
    </w:p>
    <w:p w14:paraId="4B84D52E" w14:textId="41F3283E" w:rsidR="00677E0D" w:rsidRPr="00DA0D54" w:rsidRDefault="00677E0D">
      <w:pPr>
        <w:suppressAutoHyphens/>
        <w:spacing w:after="0"/>
        <w:textAlignment w:val="baseline"/>
        <w:rPr>
          <w:rFonts w:eastAsia="Times New Roman" w:cs="Arial"/>
          <w:color w:val="00000A"/>
          <w:kern w:val="2"/>
          <w:szCs w:val="20"/>
          <w:lang w:eastAsia="zh-CN"/>
        </w:rPr>
      </w:pPr>
    </w:p>
    <w:p w14:paraId="01F4027D" w14:textId="77777777" w:rsidR="00606703" w:rsidRDefault="00606703" w:rsidP="00606703">
      <w:pPr>
        <w:autoSpaceDE w:val="0"/>
        <w:autoSpaceDN w:val="0"/>
        <w:spacing w:after="0"/>
        <w:rPr>
          <w:rFonts w:eastAsia="Times New Roman" w:cs="Times New Roman"/>
          <w:color w:val="000000"/>
          <w:szCs w:val="20"/>
        </w:rPr>
      </w:pPr>
      <w:r>
        <w:rPr>
          <w:b/>
          <w:color w:val="000000"/>
        </w:rPr>
        <w:t>Que l'empresa que representa té cinquanta o més treballadors</w:t>
      </w:r>
      <w:r>
        <w:rPr>
          <w:color w:val="000000"/>
        </w:rPr>
        <w:t>: SÍ / NO</w:t>
      </w:r>
    </w:p>
    <w:p w14:paraId="09102E0F" w14:textId="77777777" w:rsidR="00606703" w:rsidRDefault="00606703" w:rsidP="00606703">
      <w:pPr>
        <w:autoSpaceDE w:val="0"/>
        <w:autoSpaceDN w:val="0"/>
        <w:spacing w:after="0"/>
        <w:rPr>
          <w:rFonts w:eastAsia="Times New Roman" w:cs="Times New Roman"/>
          <w:color w:val="000000"/>
          <w:szCs w:val="20"/>
          <w:lang w:eastAsia="ca-ES"/>
        </w:rPr>
      </w:pPr>
    </w:p>
    <w:p w14:paraId="4CC3B537" w14:textId="77777777" w:rsidR="00606703" w:rsidRPr="00354145" w:rsidRDefault="00606703" w:rsidP="00606703">
      <w:pPr>
        <w:autoSpaceDE w:val="0"/>
        <w:autoSpaceDN w:val="0"/>
        <w:spacing w:after="0"/>
        <w:rPr>
          <w:rFonts w:eastAsia="Times New Roman" w:cs="Times New Roman"/>
          <w:color w:val="000000"/>
          <w:szCs w:val="20"/>
        </w:rPr>
      </w:pPr>
      <w:r>
        <w:rPr>
          <w:color w:val="000000"/>
        </w:rPr>
        <w:t>En cas afirmatiu, indiqueu el núm. de registre del REGCON per accedir al Pla d'igualtat obligatori:</w:t>
      </w:r>
      <w:r>
        <w:rPr>
          <w:b/>
          <w:color w:val="000000"/>
        </w:rPr>
        <w:t xml:space="preserve"> …………</w:t>
      </w:r>
    </w:p>
    <w:p w14:paraId="285BA6E5" w14:textId="77777777" w:rsidR="00677E0D" w:rsidRPr="00DA0D54" w:rsidRDefault="00677E0D">
      <w:pPr>
        <w:suppressAutoHyphens/>
        <w:spacing w:after="0"/>
        <w:textAlignment w:val="baseline"/>
        <w:rPr>
          <w:rFonts w:eastAsia="Times New Roman" w:cs="Courier"/>
          <w:color w:val="00000A"/>
          <w:kern w:val="2"/>
          <w:szCs w:val="20"/>
          <w:lang w:eastAsia="zh-CN"/>
        </w:rPr>
      </w:pPr>
    </w:p>
    <w:p w14:paraId="0949DC79" w14:textId="77777777" w:rsidR="00BA64E8" w:rsidRPr="00DA0D54" w:rsidRDefault="00BA64E8">
      <w:pPr>
        <w:shd w:val="clear" w:color="auto" w:fill="FFFFFF"/>
        <w:spacing w:after="0"/>
        <w:rPr>
          <w:rFonts w:eastAsia="Times New Roman" w:cs="Arial"/>
          <w:szCs w:val="20"/>
          <w:lang w:eastAsia="es-ES"/>
        </w:rPr>
      </w:pPr>
    </w:p>
    <w:p w14:paraId="44438378" w14:textId="77777777" w:rsidR="0052059C" w:rsidRPr="00DA0D54" w:rsidRDefault="0052059C" w:rsidP="0052059C">
      <w:pPr>
        <w:spacing w:before="100" w:line="276" w:lineRule="auto"/>
        <w:contextualSpacing/>
        <w:rPr>
          <w:rFonts w:ascii="Calibri" w:eastAsia="Times New Roman" w:hAnsi="Calibri" w:cs="Times New Roman"/>
          <w:szCs w:val="20"/>
          <w:lang w:eastAsia="ja-JP"/>
        </w:rPr>
      </w:pPr>
    </w:p>
    <w:p w14:paraId="1813B1CB" w14:textId="4F43FF94" w:rsidR="000132DC" w:rsidRPr="00DA0D54" w:rsidRDefault="000132DC" w:rsidP="000132DC">
      <w:pPr>
        <w:spacing w:after="0"/>
        <w:rPr>
          <w:rFonts w:ascii="Arial" w:eastAsia="Times New Roman" w:hAnsi="Arial" w:cs="Arial"/>
          <w:b/>
          <w:color w:val="000000"/>
          <w:szCs w:val="20"/>
        </w:rPr>
      </w:pPr>
      <w:r>
        <w:rPr>
          <w:b/>
          <w:color w:val="000000"/>
        </w:rPr>
        <w:t>Declara sota la seva responsabilitat: que reconeix que falsejar aquesta declaració comporta la imposició de penalitats i, si escau, la resolució del contracte</w:t>
      </w:r>
      <w:r>
        <w:rPr>
          <w:rFonts w:ascii="Arial" w:hAnsi="Arial"/>
          <w:b/>
          <w:color w:val="000000"/>
        </w:rPr>
        <w:t>.</w:t>
      </w:r>
    </w:p>
    <w:p w14:paraId="37628797" w14:textId="77777777" w:rsidR="0052059C" w:rsidRPr="00DA0D54" w:rsidRDefault="0052059C" w:rsidP="0052059C">
      <w:pPr>
        <w:spacing w:before="100" w:line="276" w:lineRule="auto"/>
        <w:contextualSpacing/>
        <w:rPr>
          <w:rFonts w:ascii="Calibri" w:eastAsia="Times New Roman" w:hAnsi="Calibri" w:cs="Times New Roman"/>
          <w:szCs w:val="20"/>
          <w:lang w:eastAsia="ja-JP"/>
        </w:rPr>
      </w:pPr>
    </w:p>
    <w:p w14:paraId="59F885FE" w14:textId="77777777" w:rsidR="0052059C" w:rsidRPr="00DA0D54" w:rsidRDefault="0052059C" w:rsidP="0052059C">
      <w:pPr>
        <w:spacing w:before="100" w:line="276" w:lineRule="auto"/>
        <w:contextualSpacing/>
        <w:rPr>
          <w:rFonts w:ascii="Calibri" w:eastAsia="Times New Roman" w:hAnsi="Calibri" w:cs="Times New Roman"/>
          <w:szCs w:val="20"/>
          <w:lang w:eastAsia="ja-JP"/>
        </w:rPr>
      </w:pPr>
    </w:p>
    <w:p w14:paraId="0851A19E" w14:textId="77777777" w:rsidR="002B3F7F" w:rsidRPr="00DA0D54" w:rsidRDefault="002B3F7F" w:rsidP="002B3F7F">
      <w:pPr>
        <w:spacing w:before="100" w:line="276" w:lineRule="auto"/>
        <w:contextualSpacing/>
        <w:rPr>
          <w:rFonts w:eastAsia="Times New Roman" w:cs="Times New Roman"/>
          <w:sz w:val="24"/>
          <w:szCs w:val="24"/>
          <w:lang w:eastAsia="ja-JP"/>
        </w:rPr>
      </w:pPr>
    </w:p>
    <w:p w14:paraId="544DF135" w14:textId="77777777" w:rsidR="00841393" w:rsidRPr="00DA0D54" w:rsidRDefault="00841393">
      <w:pPr>
        <w:suppressAutoHyphens/>
        <w:spacing w:after="0"/>
        <w:textAlignment w:val="baseline"/>
        <w:rPr>
          <w:rFonts w:eastAsia="Times New Roman" w:cs="Courier"/>
          <w:color w:val="00000A"/>
          <w:kern w:val="2"/>
          <w:szCs w:val="20"/>
          <w:lang w:eastAsia="zh-CN"/>
        </w:rPr>
      </w:pPr>
    </w:p>
    <w:p w14:paraId="0949DC7C" w14:textId="77777777" w:rsidR="00BA64E8" w:rsidRPr="00DA0D54" w:rsidRDefault="00AB1102">
      <w:pPr>
        <w:suppressAutoHyphens/>
        <w:spacing w:after="0"/>
        <w:textAlignment w:val="baseline"/>
        <w:rPr>
          <w:rFonts w:eastAsia="Times New Roman" w:cs="Courier"/>
          <w:color w:val="00000A"/>
          <w:kern w:val="2"/>
          <w:szCs w:val="20"/>
        </w:rPr>
      </w:pPr>
      <w:r>
        <w:rPr>
          <w:color w:val="00000A"/>
        </w:rPr>
        <w:t>I als efectes oportuns, signa la present declaració responsable, a ............ de .................. ... de ............</w:t>
      </w:r>
    </w:p>
    <w:p w14:paraId="0949DC7D" w14:textId="77777777" w:rsidR="00BA64E8" w:rsidRPr="00DA0D54" w:rsidRDefault="00BA64E8">
      <w:pPr>
        <w:suppressAutoHyphens/>
        <w:spacing w:after="0"/>
        <w:jc w:val="center"/>
        <w:textAlignment w:val="baseline"/>
        <w:rPr>
          <w:rFonts w:eastAsia="Times New Roman" w:cs="Courier"/>
          <w:color w:val="00000A"/>
          <w:kern w:val="2"/>
          <w:szCs w:val="20"/>
          <w:lang w:eastAsia="zh-CN"/>
        </w:rPr>
      </w:pPr>
    </w:p>
    <w:p w14:paraId="0C1FB984" w14:textId="12C5872B" w:rsidR="000D0FCD" w:rsidRPr="00DA0D54" w:rsidRDefault="000D0FCD">
      <w:pPr>
        <w:suppressAutoHyphens/>
        <w:spacing w:after="0"/>
        <w:textAlignment w:val="baseline"/>
        <w:rPr>
          <w:rFonts w:eastAsia="Times New Roman" w:cs="Arial"/>
          <w:color w:val="00000A"/>
          <w:kern w:val="2"/>
          <w:szCs w:val="20"/>
        </w:rPr>
      </w:pPr>
      <w:r>
        <w:rPr>
          <w:color w:val="00000A"/>
        </w:rPr>
        <w:t>Signatura</w:t>
      </w:r>
    </w:p>
    <w:p w14:paraId="3EDF33B2" w14:textId="44CCFC68" w:rsidR="00381BE4" w:rsidRPr="00DA0D54" w:rsidRDefault="00381BE4">
      <w:pPr>
        <w:suppressAutoHyphens/>
        <w:spacing w:after="0"/>
        <w:textAlignment w:val="baseline"/>
        <w:rPr>
          <w:rFonts w:eastAsia="Times New Roman" w:cs="Arial"/>
          <w:color w:val="00000A"/>
          <w:kern w:val="2"/>
          <w:szCs w:val="20"/>
          <w:lang w:eastAsia="zh-CN"/>
        </w:rPr>
      </w:pPr>
    </w:p>
    <w:p w14:paraId="06FC04EA" w14:textId="0D554467" w:rsidR="000132DC" w:rsidRPr="00DA0D54" w:rsidRDefault="000132DC">
      <w:pPr>
        <w:suppressAutoHyphens/>
        <w:spacing w:after="0"/>
        <w:textAlignment w:val="baseline"/>
        <w:rPr>
          <w:rFonts w:eastAsia="Times New Roman" w:cs="Arial"/>
          <w:color w:val="00000A"/>
          <w:kern w:val="2"/>
          <w:szCs w:val="20"/>
          <w:lang w:eastAsia="zh-CN"/>
        </w:rPr>
      </w:pPr>
    </w:p>
    <w:p w14:paraId="1B2DCA29" w14:textId="46B136D9" w:rsidR="000132DC" w:rsidRPr="00DA0D54" w:rsidRDefault="000132DC">
      <w:pPr>
        <w:suppressAutoHyphens/>
        <w:spacing w:after="0"/>
        <w:textAlignment w:val="baseline"/>
        <w:rPr>
          <w:rFonts w:eastAsia="Times New Roman" w:cs="Arial"/>
          <w:color w:val="00000A"/>
          <w:kern w:val="2"/>
          <w:szCs w:val="20"/>
          <w:lang w:eastAsia="zh-CN"/>
        </w:rPr>
      </w:pPr>
    </w:p>
    <w:p w14:paraId="17920644" w14:textId="5807139A" w:rsidR="000132DC" w:rsidRPr="00DA0D54" w:rsidRDefault="000132DC">
      <w:pPr>
        <w:suppressAutoHyphens/>
        <w:spacing w:after="0"/>
        <w:textAlignment w:val="baseline"/>
        <w:rPr>
          <w:rFonts w:eastAsia="Times New Roman" w:cs="Arial"/>
          <w:color w:val="00000A"/>
          <w:kern w:val="2"/>
          <w:szCs w:val="20"/>
          <w:lang w:eastAsia="zh-CN"/>
        </w:rPr>
      </w:pPr>
    </w:p>
    <w:p w14:paraId="2287DDED" w14:textId="47C38B9E" w:rsidR="00E56E8B" w:rsidRDefault="00E56E8B">
      <w:pPr>
        <w:spacing w:after="0"/>
        <w:jc w:val="left"/>
        <w:rPr>
          <w:rFonts w:eastAsia="Times New Roman" w:cs="Arial"/>
          <w:color w:val="00000A"/>
          <w:kern w:val="2"/>
          <w:szCs w:val="20"/>
          <w:lang w:eastAsia="zh-CN"/>
        </w:rPr>
      </w:pPr>
      <w:r>
        <w:rPr>
          <w:rFonts w:eastAsia="Times New Roman" w:cs="Arial"/>
          <w:color w:val="00000A"/>
          <w:kern w:val="2"/>
          <w:szCs w:val="20"/>
          <w:lang w:eastAsia="zh-CN"/>
        </w:rPr>
        <w:br w:type="page"/>
      </w:r>
    </w:p>
    <w:p w14:paraId="48630886" w14:textId="4B2A5FA8" w:rsidR="00E56E8B" w:rsidRPr="00DA0D54" w:rsidRDefault="00E56E8B" w:rsidP="00E56E8B">
      <w:pPr>
        <w:spacing w:after="0"/>
        <w:jc w:val="center"/>
        <w:rPr>
          <w:rFonts w:eastAsia="Times New Roman" w:cs="Arial"/>
          <w:b/>
          <w:bCs/>
          <w:color w:val="000000"/>
          <w:szCs w:val="20"/>
          <w:u w:val="single"/>
        </w:rPr>
      </w:pPr>
      <w:r>
        <w:rPr>
          <w:b/>
          <w:color w:val="000000"/>
          <w:u w:val="single"/>
        </w:rPr>
        <w:lastRenderedPageBreak/>
        <w:t>ANNEX Núm.</w:t>
      </w:r>
      <w:r>
        <w:rPr>
          <w:color w:val="000000"/>
          <w:u w:val="single"/>
        </w:rPr>
        <w:t> </w:t>
      </w:r>
      <w:r w:rsidR="003F08CB">
        <w:rPr>
          <w:b/>
          <w:color w:val="000000"/>
          <w:u w:val="single"/>
        </w:rPr>
        <w:t>2</w:t>
      </w:r>
      <w:r>
        <w:rPr>
          <w:b/>
          <w:color w:val="000000"/>
          <w:u w:val="single"/>
        </w:rPr>
        <w:t xml:space="preserve"> </w:t>
      </w:r>
    </w:p>
    <w:p w14:paraId="1A4AE249" w14:textId="2577EB8E" w:rsidR="00E56E8B" w:rsidRDefault="003F08CB" w:rsidP="00E56E8B">
      <w:pPr>
        <w:spacing w:after="0"/>
        <w:jc w:val="center"/>
        <w:rPr>
          <w:rFonts w:eastAsia="Times New Roman" w:cs="Arial"/>
          <w:b/>
          <w:bCs/>
          <w:color w:val="000000"/>
          <w:szCs w:val="20"/>
          <w:u w:val="single"/>
        </w:rPr>
      </w:pPr>
      <w:r>
        <w:rPr>
          <w:b/>
          <w:color w:val="000000"/>
          <w:u w:val="single"/>
        </w:rPr>
        <w:t>PROPOSTA ECONÒMICA I CRITERIS D’ADJUDICACIÓ AUTOMÀTICS</w:t>
      </w:r>
    </w:p>
    <w:p w14:paraId="33D01A18" w14:textId="77777777" w:rsidR="000132DC" w:rsidRPr="00DA0D54" w:rsidRDefault="000132DC">
      <w:pPr>
        <w:suppressAutoHyphens/>
        <w:spacing w:after="0"/>
        <w:textAlignment w:val="baseline"/>
        <w:rPr>
          <w:rFonts w:eastAsia="Times New Roman" w:cs="Arial"/>
          <w:color w:val="00000A"/>
          <w:kern w:val="2"/>
          <w:szCs w:val="20"/>
          <w:lang w:eastAsia="zh-CN"/>
        </w:rPr>
      </w:pPr>
    </w:p>
    <w:p w14:paraId="1FA1959F" w14:textId="1D1CE46B" w:rsidR="00347EB2" w:rsidRPr="006763BE" w:rsidRDefault="00347EB2" w:rsidP="00347EB2">
      <w:pPr>
        <w:spacing w:after="0"/>
        <w:jc w:val="center"/>
        <w:rPr>
          <w:b/>
          <w:color w:val="000000"/>
          <w:u w:val="single"/>
        </w:rPr>
      </w:pPr>
      <w:r w:rsidRPr="006763BE">
        <w:rPr>
          <w:b/>
          <w:color w:val="000000"/>
          <w:u w:val="single"/>
        </w:rPr>
        <w:t>Proposta econòmica</w:t>
      </w:r>
      <w:r>
        <w:rPr>
          <w:b/>
          <w:color w:val="000000"/>
          <w:u w:val="single"/>
        </w:rPr>
        <w:t xml:space="preserve"> </w:t>
      </w:r>
      <w:r w:rsidRPr="008951F8">
        <w:rPr>
          <w:b/>
          <w:color w:val="000000"/>
          <w:u w:val="single"/>
        </w:rPr>
        <w:t xml:space="preserve">LOT </w:t>
      </w:r>
      <w:r>
        <w:rPr>
          <w:b/>
          <w:color w:val="000000"/>
          <w:u w:val="single"/>
        </w:rPr>
        <w:t>1</w:t>
      </w:r>
    </w:p>
    <w:p w14:paraId="77187A59" w14:textId="011AA445" w:rsidR="000132DC" w:rsidRDefault="000132DC">
      <w:pPr>
        <w:suppressAutoHyphens/>
        <w:spacing w:after="0"/>
        <w:textAlignment w:val="baseline"/>
        <w:rPr>
          <w:rFonts w:eastAsia="Times New Roman" w:cs="Arial"/>
          <w:color w:val="00000A"/>
          <w:kern w:val="2"/>
          <w:szCs w:val="20"/>
          <w:lang w:eastAsia="zh-CN"/>
        </w:rPr>
      </w:pPr>
    </w:p>
    <w:p w14:paraId="2034AB6F" w14:textId="77777777" w:rsidR="00347EB2" w:rsidRPr="00DA0D54" w:rsidRDefault="00347EB2">
      <w:pPr>
        <w:suppressAutoHyphens/>
        <w:spacing w:after="0"/>
        <w:textAlignment w:val="baseline"/>
        <w:rPr>
          <w:rFonts w:eastAsia="Times New Roman" w:cs="Arial"/>
          <w:color w:val="00000A"/>
          <w:kern w:val="2"/>
          <w:szCs w:val="20"/>
          <w:lang w:eastAsia="zh-CN"/>
        </w:rPr>
      </w:pPr>
    </w:p>
    <w:p w14:paraId="23544219" w14:textId="77777777" w:rsidR="008951F8" w:rsidRPr="002916CE" w:rsidRDefault="008951F8" w:rsidP="008951F8">
      <w:pPr>
        <w:pStyle w:val="Sangradetextonormal"/>
        <w:ind w:left="0" w:firstLine="0"/>
        <w:rPr>
          <w:rFonts w:ascii="Verdana" w:hAnsi="Verdana" w:cs="Arial"/>
          <w:color w:val="000000"/>
        </w:rPr>
      </w:pPr>
      <w:r w:rsidRPr="002916CE">
        <w:rPr>
          <w:rFonts w:ascii="Verdana" w:hAnsi="Verdana" w:cs="Arial"/>
          <w:color w:val="000000"/>
        </w:rPr>
        <w:t>El Sr.</w:t>
      </w:r>
      <w:r>
        <w:rPr>
          <w:rFonts w:ascii="Verdana" w:hAnsi="Verdana" w:cs="Arial"/>
          <w:color w:val="000000"/>
        </w:rPr>
        <w:t>/Sra.</w:t>
      </w:r>
      <w:r w:rsidRPr="002916CE">
        <w:rPr>
          <w:rFonts w:ascii="Verdana" w:hAnsi="Verdana" w:cs="Arial"/>
          <w:color w:val="000000"/>
        </w:rPr>
        <w:t xml:space="preserve"> .............................. amb residència a ......................................... carrer...................................... núm. ................ assabentat de l’anunci publicat al .................................... i de les condicions i requisits que s’exigeixen per a l’adjudicació del servei “....................................”, es compromet en nom (propi o de l’empresa que representa) a realitzar-les amb estricta subjecció a les següents condicions: </w:t>
      </w:r>
    </w:p>
    <w:p w14:paraId="72786EA7" w14:textId="77777777" w:rsidR="008951F8" w:rsidRPr="002916CE" w:rsidRDefault="008951F8" w:rsidP="008951F8">
      <w:pPr>
        <w:pStyle w:val="Sangradetextonormal"/>
        <w:ind w:left="0" w:firstLine="0"/>
        <w:rPr>
          <w:rFonts w:ascii="Verdana" w:hAnsi="Verdana" w:cs="Arial"/>
          <w:color w:val="000000"/>
        </w:rPr>
      </w:pPr>
    </w:p>
    <w:p w14:paraId="1139F801" w14:textId="77777777" w:rsidR="008951F8" w:rsidRDefault="008951F8" w:rsidP="008951F8">
      <w:pPr>
        <w:rPr>
          <w:rFonts w:cs="Verdana"/>
          <w:b/>
        </w:rPr>
      </w:pPr>
      <w:r w:rsidRPr="002916CE">
        <w:rPr>
          <w:rFonts w:cs="Verdana"/>
          <w:b/>
        </w:rPr>
        <w:t>1.- PROPOSTA ECONÒMICA</w:t>
      </w:r>
      <w:r>
        <w:rPr>
          <w:rFonts w:cs="Verdana"/>
          <w:b/>
        </w:rPr>
        <w:t xml:space="preserve"> (fins a 35 punts)</w:t>
      </w:r>
      <w:r w:rsidRPr="002916CE">
        <w:rPr>
          <w:rFonts w:cs="Verdana"/>
          <w:b/>
        </w:rPr>
        <w:t>:</w:t>
      </w:r>
    </w:p>
    <w:p w14:paraId="77EBF13D" w14:textId="77777777" w:rsidR="008951F8" w:rsidRDefault="008951F8" w:rsidP="008951F8">
      <w:pPr>
        <w:rPr>
          <w:rFonts w:cs="Verdana"/>
        </w:rPr>
      </w:pPr>
    </w:p>
    <w:tbl>
      <w:tblPr>
        <w:tblStyle w:val="Tablaconcuadrcula"/>
        <w:tblW w:w="7365" w:type="dxa"/>
        <w:jc w:val="center"/>
        <w:tblLook w:val="04A0" w:firstRow="1" w:lastRow="0" w:firstColumn="1" w:lastColumn="0" w:noHBand="0" w:noVBand="1"/>
      </w:tblPr>
      <w:tblGrid>
        <w:gridCol w:w="3117"/>
        <w:gridCol w:w="2124"/>
        <w:gridCol w:w="2124"/>
      </w:tblGrid>
      <w:tr w:rsidR="008951F8" w:rsidRPr="004A11B4" w14:paraId="43AB03BE" w14:textId="77777777" w:rsidTr="00213E07">
        <w:trPr>
          <w:jc w:val="center"/>
        </w:trPr>
        <w:tc>
          <w:tcPr>
            <w:tcW w:w="3117" w:type="dxa"/>
            <w:shd w:val="clear" w:color="auto" w:fill="D9D9D9" w:themeFill="background1" w:themeFillShade="D9"/>
          </w:tcPr>
          <w:p w14:paraId="319297D0" w14:textId="77777777" w:rsidR="008951F8" w:rsidRPr="004A11B4" w:rsidRDefault="008951F8" w:rsidP="00213E07">
            <w:pPr>
              <w:pStyle w:val="Default"/>
              <w:jc w:val="center"/>
              <w:rPr>
                <w:b/>
                <w:bCs/>
                <w:color w:val="auto"/>
                <w:sz w:val="18"/>
                <w:szCs w:val="18"/>
              </w:rPr>
            </w:pPr>
            <w:r w:rsidRPr="004A11B4">
              <w:rPr>
                <w:b/>
                <w:bCs/>
                <w:color w:val="auto"/>
                <w:sz w:val="18"/>
                <w:szCs w:val="18"/>
              </w:rPr>
              <w:t>CONCEPTE</w:t>
            </w:r>
          </w:p>
        </w:tc>
        <w:tc>
          <w:tcPr>
            <w:tcW w:w="2124" w:type="dxa"/>
            <w:shd w:val="clear" w:color="auto" w:fill="D9D9D9" w:themeFill="background1" w:themeFillShade="D9"/>
          </w:tcPr>
          <w:p w14:paraId="5FD6DAB5" w14:textId="77777777" w:rsidR="008951F8" w:rsidRPr="004A11B4" w:rsidRDefault="008951F8" w:rsidP="00213E07">
            <w:pPr>
              <w:pStyle w:val="Default"/>
              <w:jc w:val="center"/>
              <w:rPr>
                <w:b/>
                <w:bCs/>
                <w:color w:val="auto"/>
                <w:sz w:val="18"/>
                <w:szCs w:val="18"/>
              </w:rPr>
            </w:pPr>
            <w:r w:rsidRPr="004A11B4">
              <w:rPr>
                <w:b/>
                <w:bCs/>
                <w:color w:val="auto"/>
                <w:sz w:val="18"/>
                <w:szCs w:val="18"/>
              </w:rPr>
              <w:t>PRESSUPOST OFERTAT ANUAL</w:t>
            </w:r>
          </w:p>
          <w:p w14:paraId="50912AEB" w14:textId="77777777" w:rsidR="008951F8" w:rsidRPr="004A11B4" w:rsidRDefault="008951F8" w:rsidP="00213E07">
            <w:pPr>
              <w:pStyle w:val="Default"/>
              <w:jc w:val="center"/>
              <w:rPr>
                <w:b/>
                <w:bCs/>
                <w:color w:val="auto"/>
                <w:sz w:val="18"/>
                <w:szCs w:val="18"/>
              </w:rPr>
            </w:pPr>
            <w:r w:rsidRPr="004A11B4">
              <w:rPr>
                <w:b/>
                <w:bCs/>
                <w:color w:val="auto"/>
                <w:sz w:val="18"/>
                <w:szCs w:val="18"/>
              </w:rPr>
              <w:t>(IVA no inclòs)</w:t>
            </w:r>
          </w:p>
        </w:tc>
        <w:tc>
          <w:tcPr>
            <w:tcW w:w="2124" w:type="dxa"/>
            <w:shd w:val="clear" w:color="auto" w:fill="D9D9D9" w:themeFill="background1" w:themeFillShade="D9"/>
          </w:tcPr>
          <w:p w14:paraId="6C28590D" w14:textId="77777777" w:rsidR="008951F8" w:rsidRPr="004A11B4" w:rsidRDefault="008951F8" w:rsidP="00213E07">
            <w:pPr>
              <w:pStyle w:val="Default"/>
              <w:jc w:val="center"/>
              <w:rPr>
                <w:b/>
                <w:bCs/>
                <w:color w:val="auto"/>
                <w:sz w:val="18"/>
                <w:szCs w:val="18"/>
              </w:rPr>
            </w:pPr>
            <w:r w:rsidRPr="004A11B4">
              <w:rPr>
                <w:b/>
                <w:bCs/>
                <w:color w:val="auto"/>
                <w:sz w:val="18"/>
                <w:szCs w:val="18"/>
              </w:rPr>
              <w:t xml:space="preserve">PRESSUPOST MÀXIM </w:t>
            </w:r>
          </w:p>
          <w:p w14:paraId="62ED4633" w14:textId="77777777" w:rsidR="008951F8" w:rsidRPr="004A11B4" w:rsidRDefault="008951F8" w:rsidP="00213E07">
            <w:pPr>
              <w:pStyle w:val="Default"/>
              <w:jc w:val="center"/>
              <w:rPr>
                <w:b/>
                <w:bCs/>
                <w:color w:val="auto"/>
                <w:sz w:val="18"/>
                <w:szCs w:val="18"/>
              </w:rPr>
            </w:pPr>
            <w:r w:rsidRPr="004A11B4">
              <w:rPr>
                <w:b/>
                <w:bCs/>
                <w:color w:val="auto"/>
                <w:sz w:val="18"/>
                <w:szCs w:val="18"/>
              </w:rPr>
              <w:t>(IVA no inclòs)</w:t>
            </w:r>
          </w:p>
        </w:tc>
      </w:tr>
      <w:tr w:rsidR="008951F8" w:rsidRPr="004A11B4" w14:paraId="5DB38D7C" w14:textId="77777777" w:rsidTr="00213E07">
        <w:trPr>
          <w:jc w:val="center"/>
        </w:trPr>
        <w:tc>
          <w:tcPr>
            <w:tcW w:w="3117" w:type="dxa"/>
            <w:vAlign w:val="center"/>
          </w:tcPr>
          <w:p w14:paraId="12BB7B79" w14:textId="77777777" w:rsidR="008951F8" w:rsidRPr="004A11B4" w:rsidRDefault="008951F8" w:rsidP="00213E07">
            <w:pPr>
              <w:pStyle w:val="Default"/>
              <w:jc w:val="both"/>
              <w:rPr>
                <w:color w:val="auto"/>
                <w:sz w:val="18"/>
                <w:szCs w:val="18"/>
              </w:rPr>
            </w:pPr>
            <w:r w:rsidRPr="007D4661">
              <w:rPr>
                <w:color w:val="auto"/>
                <w:sz w:val="18"/>
                <w:szCs w:val="18"/>
              </w:rPr>
              <w:t>Servei de recollida i selecció tèxtil i calçat, logística de contenidors i recollida a domicili</w:t>
            </w:r>
          </w:p>
        </w:tc>
        <w:tc>
          <w:tcPr>
            <w:tcW w:w="2124" w:type="dxa"/>
            <w:vAlign w:val="center"/>
          </w:tcPr>
          <w:p w14:paraId="3D7C9691" w14:textId="77777777" w:rsidR="008951F8" w:rsidRPr="004A11B4" w:rsidRDefault="008951F8" w:rsidP="00213E07">
            <w:pPr>
              <w:pStyle w:val="Default"/>
              <w:jc w:val="right"/>
              <w:rPr>
                <w:color w:val="auto"/>
                <w:sz w:val="18"/>
                <w:szCs w:val="18"/>
              </w:rPr>
            </w:pPr>
          </w:p>
          <w:p w14:paraId="6FA908B2" w14:textId="77777777" w:rsidR="008951F8" w:rsidRPr="004A11B4" w:rsidRDefault="008951F8" w:rsidP="00213E07">
            <w:pPr>
              <w:pStyle w:val="Default"/>
              <w:jc w:val="right"/>
              <w:rPr>
                <w:color w:val="auto"/>
                <w:sz w:val="18"/>
                <w:szCs w:val="18"/>
              </w:rPr>
            </w:pPr>
            <w:r w:rsidRPr="004A11B4">
              <w:rPr>
                <w:color w:val="auto"/>
                <w:sz w:val="18"/>
                <w:szCs w:val="18"/>
              </w:rPr>
              <w:t xml:space="preserve"> .-€</w:t>
            </w:r>
          </w:p>
        </w:tc>
        <w:tc>
          <w:tcPr>
            <w:tcW w:w="2124" w:type="dxa"/>
            <w:vAlign w:val="center"/>
          </w:tcPr>
          <w:p w14:paraId="42BF9491" w14:textId="77777777" w:rsidR="008951F8" w:rsidRPr="004A11B4" w:rsidRDefault="008951F8" w:rsidP="00213E07">
            <w:pPr>
              <w:pStyle w:val="Default"/>
              <w:jc w:val="right"/>
              <w:rPr>
                <w:color w:val="auto"/>
                <w:sz w:val="18"/>
                <w:szCs w:val="18"/>
              </w:rPr>
            </w:pPr>
          </w:p>
          <w:p w14:paraId="4AB35AEA" w14:textId="4BB2D984" w:rsidR="008951F8" w:rsidRPr="004A11B4" w:rsidRDefault="0039736E" w:rsidP="00213E07">
            <w:pPr>
              <w:pStyle w:val="Default"/>
              <w:jc w:val="right"/>
              <w:rPr>
                <w:color w:val="auto"/>
                <w:sz w:val="18"/>
                <w:szCs w:val="18"/>
              </w:rPr>
            </w:pPr>
            <w:r w:rsidRPr="0039736E">
              <w:rPr>
                <w:color w:val="auto"/>
                <w:sz w:val="18"/>
                <w:szCs w:val="18"/>
              </w:rPr>
              <w:t>222.817,01</w:t>
            </w:r>
            <w:r w:rsidR="008951F8" w:rsidRPr="004A11B4">
              <w:rPr>
                <w:color w:val="auto"/>
                <w:sz w:val="18"/>
                <w:szCs w:val="18"/>
              </w:rPr>
              <w:t>.-€</w:t>
            </w:r>
          </w:p>
        </w:tc>
      </w:tr>
    </w:tbl>
    <w:p w14:paraId="4C47BD04" w14:textId="77777777" w:rsidR="008951F8" w:rsidRPr="00DA0D54" w:rsidRDefault="008951F8" w:rsidP="008951F8">
      <w:pPr>
        <w:suppressAutoHyphens/>
        <w:spacing w:after="0"/>
        <w:textAlignment w:val="baseline"/>
        <w:rPr>
          <w:rFonts w:eastAsia="Times New Roman" w:cs="Arial"/>
          <w:color w:val="00000A"/>
          <w:kern w:val="2"/>
          <w:szCs w:val="20"/>
          <w:lang w:eastAsia="zh-CN"/>
        </w:rPr>
      </w:pPr>
    </w:p>
    <w:p w14:paraId="772B1CAA" w14:textId="77777777" w:rsidR="008951F8" w:rsidRDefault="008951F8" w:rsidP="008951F8">
      <w:pPr>
        <w:pStyle w:val="Prrafodelista"/>
        <w:spacing w:before="120" w:after="120"/>
        <w:ind w:left="0"/>
        <w:contextualSpacing w:val="0"/>
        <w:rPr>
          <w:szCs w:val="20"/>
        </w:rPr>
      </w:pPr>
      <w:r>
        <w:rPr>
          <w:szCs w:val="20"/>
        </w:rPr>
        <w:t>Per al càlcul s</w:t>
      </w:r>
      <w:r w:rsidRPr="00DD055C">
        <w:rPr>
          <w:szCs w:val="20"/>
        </w:rPr>
        <w:t xml:space="preserve">’ha tingut en compte una estimació de </w:t>
      </w:r>
      <w:r w:rsidRPr="00AF5FA2">
        <w:rPr>
          <w:szCs w:val="20"/>
        </w:rPr>
        <w:t>1.392.606,30</w:t>
      </w:r>
      <w:r>
        <w:rPr>
          <w:szCs w:val="20"/>
        </w:rPr>
        <w:t xml:space="preserve"> kg recollits a l’any.</w:t>
      </w:r>
    </w:p>
    <w:p w14:paraId="4BF79A45" w14:textId="31C05690" w:rsidR="008951F8" w:rsidRDefault="008951F8" w:rsidP="008951F8">
      <w:pPr>
        <w:pStyle w:val="Prrafodelista"/>
        <w:spacing w:before="120" w:after="120"/>
        <w:ind w:left="0"/>
        <w:contextualSpacing w:val="0"/>
        <w:rPr>
          <w:szCs w:val="20"/>
        </w:rPr>
      </w:pPr>
      <w:r>
        <w:rPr>
          <w:szCs w:val="20"/>
        </w:rPr>
        <w:t>S’estima un cost de 0.1</w:t>
      </w:r>
      <w:r w:rsidR="0039736E">
        <w:rPr>
          <w:szCs w:val="20"/>
        </w:rPr>
        <w:t>6</w:t>
      </w:r>
      <w:r>
        <w:rPr>
          <w:szCs w:val="20"/>
        </w:rPr>
        <w:t>€/kg</w:t>
      </w:r>
    </w:p>
    <w:p w14:paraId="74E63449" w14:textId="77777777" w:rsidR="008951F8" w:rsidRDefault="008951F8" w:rsidP="008951F8">
      <w:pPr>
        <w:spacing w:after="0"/>
        <w:jc w:val="left"/>
        <w:rPr>
          <w:rFonts w:eastAsia="Times New Roman" w:cs="Arial"/>
          <w:b/>
          <w:bCs/>
          <w:color w:val="000000"/>
          <w:szCs w:val="20"/>
          <w:u w:val="single"/>
          <w:lang w:eastAsia="es-ES"/>
        </w:rPr>
      </w:pPr>
    </w:p>
    <w:p w14:paraId="3E70D1F3" w14:textId="77777777" w:rsidR="008951F8" w:rsidRPr="0053228E" w:rsidRDefault="008951F8" w:rsidP="008951F8">
      <w:pPr>
        <w:rPr>
          <w:rFonts w:cs="Verdana"/>
          <w:b/>
        </w:rPr>
      </w:pPr>
      <w:r>
        <w:rPr>
          <w:rFonts w:cs="Verdana"/>
          <w:b/>
        </w:rPr>
        <w:t xml:space="preserve">2.- </w:t>
      </w:r>
      <w:r w:rsidRPr="0053228E">
        <w:rPr>
          <w:rFonts w:cs="Verdana"/>
          <w:b/>
        </w:rPr>
        <w:t>QUALITAT AMBIENTAL DE LA FLOTA DE VEHICLES A DISPOSICIÓ DEL SERVEI: (fins a 12 punts)</w:t>
      </w:r>
    </w:p>
    <w:p w14:paraId="093333D1" w14:textId="69FAEEBC" w:rsidR="008951F8" w:rsidRDefault="008951F8" w:rsidP="008951F8">
      <w:pPr>
        <w:spacing w:after="0"/>
        <w:textAlignment w:val="baseline"/>
        <w:rPr>
          <w:rFonts w:eastAsia="Times New Roman" w:cs="Arial"/>
          <w:iCs/>
          <w:szCs w:val="20"/>
          <w:lang w:eastAsia="es-ES"/>
        </w:rPr>
      </w:pPr>
      <w:r w:rsidRPr="004D67C4">
        <w:rPr>
          <w:rFonts w:eastAsia="Times New Roman" w:cs="Arial"/>
          <w:iCs/>
          <w:szCs w:val="20"/>
          <w:lang w:eastAsia="es-ES"/>
        </w:rPr>
        <w:t>Els vehicles que es puntuaran són els de dotació mínima requerida per realitzar les tasques de recollida de roba en contenidors i a domicili, pel que</w:t>
      </w:r>
      <w:r w:rsidRPr="00DC788B">
        <w:rPr>
          <w:rFonts w:eastAsia="Times New Roman" w:cs="Arial"/>
          <w:iCs/>
          <w:szCs w:val="20"/>
          <w:lang w:eastAsia="es-ES"/>
        </w:rPr>
        <w:t xml:space="preserve"> </w:t>
      </w:r>
      <w:r w:rsidRPr="00DC788B">
        <w:rPr>
          <w:rFonts w:eastAsia="Times New Roman" w:cs="Arial"/>
          <w:b/>
          <w:bCs/>
          <w:iCs/>
          <w:szCs w:val="20"/>
          <w:u w:val="single"/>
          <w:lang w:eastAsia="es-ES"/>
        </w:rPr>
        <w:t>la flota puntuable serà de</w:t>
      </w:r>
      <w:r w:rsidR="001D6E98">
        <w:rPr>
          <w:rFonts w:eastAsia="Times New Roman" w:cs="Arial"/>
          <w:b/>
          <w:bCs/>
          <w:iCs/>
          <w:szCs w:val="20"/>
          <w:u w:val="single"/>
          <w:lang w:eastAsia="es-ES"/>
        </w:rPr>
        <w:t xml:space="preserve"> mínim</w:t>
      </w:r>
      <w:r w:rsidRPr="00DC788B">
        <w:rPr>
          <w:rFonts w:eastAsia="Times New Roman" w:cs="Arial"/>
          <w:b/>
          <w:bCs/>
          <w:iCs/>
          <w:szCs w:val="20"/>
          <w:u w:val="single"/>
          <w:lang w:eastAsia="es-ES"/>
        </w:rPr>
        <w:t xml:space="preserve"> 3 unitats</w:t>
      </w:r>
      <w:r w:rsidRPr="004D67C4">
        <w:rPr>
          <w:rFonts w:eastAsia="Times New Roman" w:cs="Arial"/>
          <w:iCs/>
          <w:szCs w:val="20"/>
          <w:lang w:eastAsia="es-ES"/>
        </w:rPr>
        <w:t>.</w:t>
      </w:r>
    </w:p>
    <w:p w14:paraId="0C5798EB" w14:textId="77777777" w:rsidR="008951F8" w:rsidRDefault="008951F8" w:rsidP="008951F8">
      <w:pPr>
        <w:spacing w:after="0"/>
        <w:jc w:val="left"/>
        <w:textAlignment w:val="baseline"/>
        <w:rPr>
          <w:rFonts w:eastAsia="Times New Roman" w:cs="Arial"/>
          <w:iCs/>
          <w:szCs w:val="20"/>
          <w:lang w:eastAsia="es-ES"/>
        </w:rPr>
      </w:pPr>
    </w:p>
    <w:p w14:paraId="1792277F" w14:textId="77777777" w:rsidR="008951F8" w:rsidRDefault="008951F8" w:rsidP="008951F8">
      <w:pPr>
        <w:overflowPunct w:val="0"/>
        <w:autoSpaceDE w:val="0"/>
        <w:autoSpaceDN w:val="0"/>
        <w:adjustRightInd w:val="0"/>
        <w:spacing w:after="0"/>
        <w:textAlignment w:val="baseline"/>
        <w:rPr>
          <w:rFonts w:eastAsia="Times New Roman" w:cs="Arial"/>
          <w:color w:val="000000"/>
          <w:szCs w:val="20"/>
          <w:lang w:eastAsia="es-ES"/>
        </w:rPr>
      </w:pPr>
      <w:r w:rsidRPr="006274DA">
        <w:rPr>
          <w:rFonts w:eastAsia="Times New Roman" w:cs="Arial"/>
          <w:color w:val="000000"/>
          <w:szCs w:val="20"/>
          <w:lang w:eastAsia="es-ES"/>
        </w:rPr>
        <w:t xml:space="preserve">La qualitat ambiental dels vehicles destinats al transport i lliurament dels contenidors serà objecte de valoració, degut als desplaçaments que s’hauran de realitzar per realitzar les tasques descrites al </w:t>
      </w:r>
      <w:r>
        <w:rPr>
          <w:rFonts w:eastAsia="Times New Roman" w:cs="Arial"/>
          <w:color w:val="000000"/>
          <w:szCs w:val="20"/>
          <w:lang w:eastAsia="es-ES"/>
        </w:rPr>
        <w:t>servei</w:t>
      </w:r>
      <w:r w:rsidRPr="006274DA">
        <w:rPr>
          <w:rFonts w:eastAsia="Times New Roman" w:cs="Arial"/>
          <w:color w:val="000000"/>
          <w:szCs w:val="20"/>
          <w:lang w:eastAsia="es-ES"/>
        </w:rPr>
        <w:t>.</w:t>
      </w:r>
    </w:p>
    <w:p w14:paraId="5D01E87C" w14:textId="77777777" w:rsidR="008951F8" w:rsidRDefault="008951F8" w:rsidP="008951F8">
      <w:pPr>
        <w:overflowPunct w:val="0"/>
        <w:autoSpaceDE w:val="0"/>
        <w:autoSpaceDN w:val="0"/>
        <w:adjustRightInd w:val="0"/>
        <w:spacing w:after="0"/>
        <w:textAlignment w:val="baseline"/>
        <w:rPr>
          <w:rFonts w:eastAsia="Times New Roman" w:cs="Arial"/>
          <w:color w:val="000000"/>
          <w:szCs w:val="20"/>
          <w:lang w:eastAsia="es-ES"/>
        </w:rPr>
      </w:pPr>
    </w:p>
    <w:tbl>
      <w:tblPr>
        <w:tblW w:w="8075" w:type="dxa"/>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3198"/>
      </w:tblGrid>
      <w:tr w:rsidR="008951F8" w:rsidRPr="00836ED0" w14:paraId="653C39BC" w14:textId="77777777" w:rsidTr="00213E07">
        <w:trPr>
          <w:trHeight w:val="639"/>
          <w:tblHeader/>
          <w:jc w:val="center"/>
        </w:trPr>
        <w:tc>
          <w:tcPr>
            <w:tcW w:w="487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D40C37A" w14:textId="77777777" w:rsidR="008951F8" w:rsidRPr="00836ED0" w:rsidRDefault="008951F8" w:rsidP="00213E07">
            <w:pPr>
              <w:spacing w:line="276" w:lineRule="auto"/>
              <w:jc w:val="center"/>
              <w:outlineLvl w:val="0"/>
              <w:rPr>
                <w:bCs/>
                <w:sz w:val="18"/>
                <w:szCs w:val="18"/>
              </w:rPr>
            </w:pPr>
            <w:r w:rsidRPr="00836ED0">
              <w:rPr>
                <w:bCs/>
                <w:sz w:val="18"/>
                <w:szCs w:val="18"/>
              </w:rPr>
              <w:t>CONTROL D´EMISSIONS DE ÒXID DE NITRÓGEN (NOX) Y EMISIONES DE PARTÍCULES (PM)</w:t>
            </w:r>
          </w:p>
        </w:tc>
        <w:tc>
          <w:tcPr>
            <w:tcW w:w="3198"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2897DE69" w14:textId="77777777" w:rsidR="008951F8" w:rsidRPr="00836ED0" w:rsidRDefault="008951F8" w:rsidP="00213E07">
            <w:pPr>
              <w:spacing w:line="276" w:lineRule="auto"/>
              <w:jc w:val="center"/>
              <w:outlineLvl w:val="0"/>
              <w:rPr>
                <w:rFonts w:cs="Verdana"/>
                <w:bCs/>
                <w:sz w:val="18"/>
                <w:szCs w:val="18"/>
              </w:rPr>
            </w:pPr>
            <w:r w:rsidRPr="00836ED0">
              <w:rPr>
                <w:rFonts w:cs="Verdana"/>
                <w:bCs/>
                <w:sz w:val="18"/>
                <w:szCs w:val="18"/>
              </w:rPr>
              <w:t>Número de vehicles adscrits</w:t>
            </w:r>
          </w:p>
        </w:tc>
      </w:tr>
      <w:tr w:rsidR="008951F8" w:rsidRPr="00836ED0" w14:paraId="3CF9E171" w14:textId="77777777" w:rsidTr="00213E07">
        <w:trPr>
          <w:trHeight w:val="508"/>
          <w:jc w:val="center"/>
        </w:trPr>
        <w:tc>
          <w:tcPr>
            <w:tcW w:w="487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527FC819" w14:textId="77777777" w:rsidR="008951F8" w:rsidRPr="00836ED0" w:rsidRDefault="008951F8" w:rsidP="00213E07">
            <w:pPr>
              <w:spacing w:line="276" w:lineRule="auto"/>
              <w:jc w:val="center"/>
              <w:outlineLvl w:val="0"/>
              <w:rPr>
                <w:rFonts w:cs="Verdana"/>
                <w:bCs/>
                <w:sz w:val="18"/>
                <w:szCs w:val="18"/>
              </w:rPr>
            </w:pPr>
            <w:r w:rsidRPr="00A5623F">
              <w:rPr>
                <w:bCs/>
                <w:sz w:val="18"/>
                <w:szCs w:val="18"/>
              </w:rPr>
              <w:t>Vehicles ADSCRITS AL SERVEI amb etiqueta ambiental 0</w:t>
            </w:r>
          </w:p>
        </w:tc>
        <w:tc>
          <w:tcPr>
            <w:tcW w:w="3198" w:type="dxa"/>
            <w:tcBorders>
              <w:top w:val="single" w:sz="4" w:space="0" w:color="auto"/>
              <w:left w:val="single" w:sz="4" w:space="0" w:color="auto"/>
              <w:bottom w:val="single" w:sz="4" w:space="0" w:color="auto"/>
              <w:right w:val="single" w:sz="4" w:space="0" w:color="auto"/>
            </w:tcBorders>
            <w:vAlign w:val="center"/>
          </w:tcPr>
          <w:p w14:paraId="0B2C4904" w14:textId="77777777" w:rsidR="008951F8" w:rsidRPr="00836ED0" w:rsidRDefault="008951F8" w:rsidP="00213E07">
            <w:pPr>
              <w:spacing w:line="276" w:lineRule="auto"/>
              <w:jc w:val="center"/>
              <w:outlineLvl w:val="0"/>
              <w:rPr>
                <w:rFonts w:cs="Verdana"/>
                <w:bCs/>
                <w:sz w:val="18"/>
                <w:szCs w:val="18"/>
              </w:rPr>
            </w:pPr>
          </w:p>
        </w:tc>
      </w:tr>
      <w:tr w:rsidR="008951F8" w:rsidRPr="00836ED0" w14:paraId="0CEF1F3A" w14:textId="77777777" w:rsidTr="00213E07">
        <w:trPr>
          <w:trHeight w:val="477"/>
          <w:jc w:val="center"/>
        </w:trPr>
        <w:tc>
          <w:tcPr>
            <w:tcW w:w="487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594A6E5C" w14:textId="77777777" w:rsidR="008951F8" w:rsidRPr="00836ED0" w:rsidRDefault="008951F8" w:rsidP="00213E07">
            <w:pPr>
              <w:spacing w:line="276" w:lineRule="auto"/>
              <w:jc w:val="center"/>
              <w:outlineLvl w:val="0"/>
              <w:rPr>
                <w:rFonts w:cs="Times New Roman"/>
                <w:bCs/>
                <w:sz w:val="18"/>
                <w:szCs w:val="18"/>
              </w:rPr>
            </w:pPr>
            <w:r w:rsidRPr="00370242">
              <w:rPr>
                <w:bCs/>
                <w:sz w:val="18"/>
                <w:szCs w:val="18"/>
              </w:rPr>
              <w:t>Vehicles ADSCRITS AL SERVEI amb etiqueta ambiental ECO:</w:t>
            </w:r>
          </w:p>
        </w:tc>
        <w:tc>
          <w:tcPr>
            <w:tcW w:w="3198" w:type="dxa"/>
            <w:tcBorders>
              <w:top w:val="single" w:sz="4" w:space="0" w:color="auto"/>
              <w:left w:val="single" w:sz="4" w:space="0" w:color="auto"/>
              <w:bottom w:val="single" w:sz="4" w:space="0" w:color="auto"/>
              <w:right w:val="single" w:sz="4" w:space="0" w:color="auto"/>
            </w:tcBorders>
            <w:vAlign w:val="center"/>
          </w:tcPr>
          <w:p w14:paraId="1778B61C" w14:textId="77777777" w:rsidR="008951F8" w:rsidRPr="00836ED0" w:rsidRDefault="008951F8" w:rsidP="00213E07">
            <w:pPr>
              <w:spacing w:line="276" w:lineRule="auto"/>
              <w:jc w:val="center"/>
              <w:outlineLvl w:val="0"/>
              <w:rPr>
                <w:rFonts w:cs="Verdana"/>
                <w:bCs/>
                <w:sz w:val="18"/>
                <w:szCs w:val="18"/>
              </w:rPr>
            </w:pPr>
          </w:p>
        </w:tc>
      </w:tr>
      <w:tr w:rsidR="008951F8" w:rsidRPr="00836ED0" w14:paraId="59374876" w14:textId="77777777" w:rsidTr="00213E07">
        <w:trPr>
          <w:trHeight w:val="487"/>
          <w:jc w:val="center"/>
        </w:trPr>
        <w:tc>
          <w:tcPr>
            <w:tcW w:w="487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4C8D9962" w14:textId="77777777" w:rsidR="008951F8" w:rsidRPr="00836ED0" w:rsidRDefault="008951F8" w:rsidP="00213E07">
            <w:pPr>
              <w:spacing w:line="276" w:lineRule="auto"/>
              <w:jc w:val="center"/>
              <w:outlineLvl w:val="0"/>
              <w:rPr>
                <w:rFonts w:cs="Times New Roman"/>
                <w:bCs/>
                <w:sz w:val="18"/>
                <w:szCs w:val="18"/>
              </w:rPr>
            </w:pPr>
            <w:r w:rsidRPr="00FA7E67">
              <w:rPr>
                <w:bCs/>
                <w:sz w:val="18"/>
                <w:szCs w:val="18"/>
              </w:rPr>
              <w:t>Vehicles ADSCRITS AL SERVEI amb etiqueta ambiental C:  (mínim requerit al PPT)</w:t>
            </w:r>
          </w:p>
        </w:tc>
        <w:tc>
          <w:tcPr>
            <w:tcW w:w="3198" w:type="dxa"/>
            <w:tcBorders>
              <w:top w:val="single" w:sz="4" w:space="0" w:color="auto"/>
              <w:left w:val="single" w:sz="4" w:space="0" w:color="auto"/>
              <w:bottom w:val="single" w:sz="4" w:space="0" w:color="auto"/>
              <w:right w:val="single" w:sz="4" w:space="0" w:color="auto"/>
            </w:tcBorders>
            <w:vAlign w:val="center"/>
          </w:tcPr>
          <w:p w14:paraId="6F422FF9" w14:textId="77777777" w:rsidR="008951F8" w:rsidRPr="00836ED0" w:rsidRDefault="008951F8" w:rsidP="00213E07">
            <w:pPr>
              <w:spacing w:line="276" w:lineRule="auto"/>
              <w:jc w:val="center"/>
              <w:outlineLvl w:val="0"/>
              <w:rPr>
                <w:rFonts w:cs="Verdana"/>
                <w:bCs/>
                <w:sz w:val="18"/>
                <w:szCs w:val="18"/>
              </w:rPr>
            </w:pPr>
          </w:p>
        </w:tc>
      </w:tr>
      <w:tr w:rsidR="008951F8" w:rsidRPr="00836ED0" w14:paraId="3D337C4C" w14:textId="77777777" w:rsidTr="00213E07">
        <w:trPr>
          <w:trHeight w:val="621"/>
          <w:jc w:val="center"/>
        </w:trPr>
        <w:tc>
          <w:tcPr>
            <w:tcW w:w="48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E3AB03" w14:textId="77777777" w:rsidR="008951F8" w:rsidRPr="00836ED0" w:rsidRDefault="008951F8" w:rsidP="00213E07">
            <w:pPr>
              <w:spacing w:line="276" w:lineRule="auto"/>
              <w:jc w:val="center"/>
              <w:outlineLvl w:val="0"/>
              <w:rPr>
                <w:rFonts w:cs="Verdana"/>
                <w:b/>
                <w:sz w:val="18"/>
                <w:szCs w:val="18"/>
              </w:rPr>
            </w:pPr>
            <w:r w:rsidRPr="00836ED0">
              <w:rPr>
                <w:rFonts w:cs="Verdana"/>
                <w:b/>
                <w:sz w:val="18"/>
                <w:szCs w:val="18"/>
              </w:rPr>
              <w:t>Vehicles totals ADSCRITS AL SERVEI</w:t>
            </w:r>
          </w:p>
        </w:tc>
        <w:tc>
          <w:tcPr>
            <w:tcW w:w="3198" w:type="dxa"/>
            <w:tcBorders>
              <w:top w:val="single" w:sz="4" w:space="0" w:color="auto"/>
              <w:left w:val="single" w:sz="4" w:space="0" w:color="auto"/>
              <w:bottom w:val="single" w:sz="4" w:space="0" w:color="auto"/>
              <w:right w:val="single" w:sz="4" w:space="0" w:color="auto"/>
            </w:tcBorders>
            <w:shd w:val="clear" w:color="auto" w:fill="D9D9D9"/>
            <w:vAlign w:val="center"/>
          </w:tcPr>
          <w:p w14:paraId="11246B42" w14:textId="77777777" w:rsidR="008951F8" w:rsidRPr="00836ED0" w:rsidRDefault="008951F8" w:rsidP="00213E07">
            <w:pPr>
              <w:spacing w:line="276" w:lineRule="auto"/>
              <w:jc w:val="center"/>
              <w:outlineLvl w:val="0"/>
              <w:rPr>
                <w:rFonts w:cs="Verdana"/>
                <w:bCs/>
                <w:sz w:val="18"/>
                <w:szCs w:val="18"/>
              </w:rPr>
            </w:pPr>
          </w:p>
        </w:tc>
      </w:tr>
    </w:tbl>
    <w:p w14:paraId="7B3447B9" w14:textId="77777777" w:rsidR="008951F8" w:rsidRPr="00B37C84" w:rsidRDefault="008951F8" w:rsidP="008951F8">
      <w:pPr>
        <w:spacing w:before="240"/>
        <w:rPr>
          <w:rFonts w:cs="Verdana"/>
          <w:bCs/>
          <w:szCs w:val="20"/>
          <w:u w:val="single"/>
        </w:rPr>
      </w:pPr>
      <w:r w:rsidRPr="00B37C84">
        <w:rPr>
          <w:rFonts w:cs="Verdana"/>
          <w:bCs/>
          <w:szCs w:val="20"/>
          <w:u w:val="single"/>
        </w:rPr>
        <w:lastRenderedPageBreak/>
        <w:t>**IMPORTANT** ELS VEHICLES ALS QUALS ES FACI REFERÈNCIA EN AQUEST APARTAT SERAN ELS QUE L'EMPRESA LICITADORA TINGUI PREVIST ADSCRIURE AL SERVEI, I SERAN UTILITZATS AL LLARG DE LA PRESTACIÓ DEL SERVEI.</w:t>
      </w:r>
    </w:p>
    <w:p w14:paraId="1FB0756D" w14:textId="77777777" w:rsidR="008951F8" w:rsidRDefault="008951F8" w:rsidP="008951F8">
      <w:pPr>
        <w:rPr>
          <w:rFonts w:cs="Verdana"/>
          <w:bCs/>
          <w:szCs w:val="20"/>
        </w:rPr>
      </w:pPr>
      <w:r w:rsidRPr="00B37C84">
        <w:rPr>
          <w:rFonts w:cs="Verdana"/>
          <w:bCs/>
          <w:szCs w:val="20"/>
        </w:rPr>
        <w:t>S’haurà d' indicar la tipologia de vehicles destinats al servei, juntament amb els números de matrícula i documentació corresponent.</w:t>
      </w:r>
    </w:p>
    <w:p w14:paraId="4F959BC1" w14:textId="77777777" w:rsidR="008951F8" w:rsidRPr="003E1369" w:rsidRDefault="008951F8" w:rsidP="008951F8">
      <w:pPr>
        <w:outlineLvl w:val="0"/>
        <w:rPr>
          <w:rFonts w:eastAsia="Calibri"/>
          <w:szCs w:val="20"/>
        </w:rPr>
      </w:pPr>
      <w:r w:rsidRPr="003E1369">
        <w:rPr>
          <w:rFonts w:eastAsia="Calibri"/>
          <w:szCs w:val="20"/>
        </w:rPr>
        <w:t>Si no s’indiquen les matrícules i documentació dels vehicles adscrits, l’apartat es puntuarà amb 0 punts, independentment de l’indicat a l’apartat de l’annex número 2.</w:t>
      </w:r>
    </w:p>
    <w:p w14:paraId="39852E0E" w14:textId="1866D773" w:rsidR="008951F8" w:rsidRPr="003E1369" w:rsidRDefault="008951F8" w:rsidP="008951F8">
      <w:pPr>
        <w:outlineLvl w:val="0"/>
        <w:rPr>
          <w:rFonts w:eastAsia="Calibri"/>
          <w:szCs w:val="20"/>
        </w:rPr>
      </w:pPr>
      <w:r w:rsidRPr="003E1369">
        <w:rPr>
          <w:rFonts w:eastAsia="Calibri"/>
          <w:szCs w:val="20"/>
        </w:rPr>
        <w:t xml:space="preserve">Durant l'execució del contracte, no s'admetran vehicles no indicats en aquest apartat. En cas de ser necessària la substitució d'aquests, els nous hauran de disposar de les mateixes característiques que els oferts, amb la prèvia acceptació de </w:t>
      </w:r>
      <w:r w:rsidR="00081D2E">
        <w:rPr>
          <w:rFonts w:eastAsia="Calibri"/>
          <w:szCs w:val="20"/>
        </w:rPr>
        <w:t>SIRESA</w:t>
      </w:r>
      <w:r w:rsidRPr="003E1369">
        <w:rPr>
          <w:rFonts w:eastAsia="Calibri"/>
          <w:szCs w:val="20"/>
        </w:rPr>
        <w:t>.</w:t>
      </w:r>
    </w:p>
    <w:p w14:paraId="45449AFD" w14:textId="77777777" w:rsidR="008951F8" w:rsidRPr="008F0E76" w:rsidRDefault="008951F8" w:rsidP="008951F8">
      <w:pPr>
        <w:spacing w:line="276" w:lineRule="auto"/>
        <w:rPr>
          <w:rFonts w:cs="Verdana"/>
          <w:b/>
        </w:rPr>
      </w:pPr>
      <w:r>
        <w:rPr>
          <w:rFonts w:cs="Verdana"/>
          <w:b/>
        </w:rPr>
        <w:t xml:space="preserve">3.- </w:t>
      </w:r>
      <w:r w:rsidRPr="008F0E76">
        <w:rPr>
          <w:rFonts w:cs="Verdana"/>
          <w:b/>
        </w:rPr>
        <w:t>FORMACIÓ REBUDA PELS TREBALLADORS VINCULATS A L’EXECUCIÓ DEL SERVEI: (fins a 8 punts)</w:t>
      </w:r>
    </w:p>
    <w:tbl>
      <w:tblPr>
        <w:tblStyle w:val="Tablaconcuadrcula"/>
        <w:tblW w:w="0" w:type="auto"/>
        <w:jc w:val="center"/>
        <w:tblLook w:val="04A0" w:firstRow="1" w:lastRow="0" w:firstColumn="1" w:lastColumn="0" w:noHBand="0" w:noVBand="1"/>
      </w:tblPr>
      <w:tblGrid>
        <w:gridCol w:w="7088"/>
        <w:gridCol w:w="1276"/>
      </w:tblGrid>
      <w:tr w:rsidR="008951F8" w14:paraId="46626A97" w14:textId="77777777" w:rsidTr="004819D0">
        <w:trPr>
          <w:jc w:val="center"/>
        </w:trPr>
        <w:tc>
          <w:tcPr>
            <w:tcW w:w="7088" w:type="dxa"/>
            <w:shd w:val="clear" w:color="auto" w:fill="D9D9D9" w:themeFill="background1" w:themeFillShade="D9"/>
          </w:tcPr>
          <w:p w14:paraId="73FAB5D2" w14:textId="77777777" w:rsidR="008951F8" w:rsidRDefault="008951F8" w:rsidP="00213E07">
            <w:pPr>
              <w:spacing w:after="0"/>
              <w:jc w:val="center"/>
              <w:textAlignment w:val="baseline"/>
              <w:rPr>
                <w:rFonts w:eastAsia="Times New Roman" w:cs="Arial"/>
                <w:b/>
                <w:szCs w:val="20"/>
                <w:lang w:eastAsia="es-ES"/>
              </w:rPr>
            </w:pPr>
            <w:r>
              <w:rPr>
                <w:rFonts w:eastAsia="Times New Roman" w:cs="Arial"/>
                <w:b/>
                <w:szCs w:val="20"/>
                <w:lang w:eastAsia="es-ES"/>
              </w:rPr>
              <w:t>CONCEPTE</w:t>
            </w:r>
          </w:p>
        </w:tc>
        <w:tc>
          <w:tcPr>
            <w:tcW w:w="1276" w:type="dxa"/>
            <w:shd w:val="clear" w:color="auto" w:fill="D9D9D9" w:themeFill="background1" w:themeFillShade="D9"/>
          </w:tcPr>
          <w:p w14:paraId="741E384A" w14:textId="77777777" w:rsidR="008951F8" w:rsidRDefault="008951F8" w:rsidP="00213E07">
            <w:pPr>
              <w:spacing w:after="0"/>
              <w:jc w:val="center"/>
              <w:textAlignment w:val="baseline"/>
              <w:rPr>
                <w:rFonts w:eastAsia="Times New Roman" w:cs="Arial"/>
                <w:b/>
                <w:szCs w:val="20"/>
                <w:lang w:eastAsia="es-ES"/>
              </w:rPr>
            </w:pPr>
            <w:r>
              <w:rPr>
                <w:rFonts w:eastAsia="Times New Roman" w:cs="Arial"/>
                <w:b/>
                <w:szCs w:val="20"/>
                <w:lang w:eastAsia="es-ES"/>
              </w:rPr>
              <w:t>Marcar amb una X</w:t>
            </w:r>
          </w:p>
        </w:tc>
      </w:tr>
      <w:tr w:rsidR="008951F8" w14:paraId="5C6834C1" w14:textId="77777777" w:rsidTr="004819D0">
        <w:trPr>
          <w:jc w:val="center"/>
        </w:trPr>
        <w:tc>
          <w:tcPr>
            <w:tcW w:w="7088" w:type="dxa"/>
          </w:tcPr>
          <w:p w14:paraId="489FF880" w14:textId="77777777" w:rsidR="008951F8" w:rsidRPr="001D78CB" w:rsidRDefault="008951F8" w:rsidP="00213E07">
            <w:pPr>
              <w:spacing w:after="0"/>
              <w:textAlignment w:val="baseline"/>
              <w:rPr>
                <w:rFonts w:eastAsia="Times New Roman" w:cs="Arial"/>
                <w:bCs/>
                <w:szCs w:val="20"/>
                <w:lang w:eastAsia="es-ES"/>
              </w:rPr>
            </w:pPr>
            <w:r w:rsidRPr="0055650A">
              <w:rPr>
                <w:rFonts w:eastAsia="Times New Roman" w:cs="Arial"/>
                <w:bCs/>
                <w:szCs w:val="20"/>
                <w:lang w:eastAsia="es-ES"/>
              </w:rPr>
              <w:t>Formació en conducció eficient dels conductors de vehicles</w:t>
            </w:r>
          </w:p>
        </w:tc>
        <w:tc>
          <w:tcPr>
            <w:tcW w:w="1276" w:type="dxa"/>
          </w:tcPr>
          <w:p w14:paraId="3C0D1194" w14:textId="77777777" w:rsidR="008951F8" w:rsidRDefault="008951F8" w:rsidP="00213E07">
            <w:pPr>
              <w:spacing w:after="0"/>
              <w:textAlignment w:val="baseline"/>
              <w:rPr>
                <w:rFonts w:eastAsia="Times New Roman" w:cs="Arial"/>
                <w:b/>
                <w:szCs w:val="20"/>
                <w:lang w:eastAsia="es-ES"/>
              </w:rPr>
            </w:pPr>
          </w:p>
        </w:tc>
      </w:tr>
      <w:tr w:rsidR="008951F8" w14:paraId="33A8FB09" w14:textId="77777777" w:rsidTr="004819D0">
        <w:trPr>
          <w:jc w:val="center"/>
        </w:trPr>
        <w:tc>
          <w:tcPr>
            <w:tcW w:w="7088" w:type="dxa"/>
          </w:tcPr>
          <w:p w14:paraId="24BCAFB9" w14:textId="77777777" w:rsidR="008951F8" w:rsidRPr="001D78CB" w:rsidRDefault="008951F8" w:rsidP="00213E07">
            <w:pPr>
              <w:spacing w:after="0"/>
              <w:textAlignment w:val="baseline"/>
              <w:rPr>
                <w:rFonts w:eastAsia="Times New Roman" w:cs="Arial"/>
                <w:bCs/>
                <w:szCs w:val="20"/>
                <w:lang w:eastAsia="es-ES"/>
              </w:rPr>
            </w:pPr>
            <w:r w:rsidRPr="0043662B">
              <w:rPr>
                <w:rFonts w:eastAsia="Times New Roman" w:cs="Arial"/>
                <w:bCs/>
                <w:szCs w:val="20"/>
                <w:lang w:eastAsia="es-ES"/>
              </w:rPr>
              <w:t>Formació en aspectes relacionats amb el medi ambient, la sostenibilitat i/o l’economia circular, o en competències transversals relacionades amb les següents tasques del contracte: atenció al públic, treball en equip, organització i eficiència</w:t>
            </w:r>
          </w:p>
        </w:tc>
        <w:tc>
          <w:tcPr>
            <w:tcW w:w="1276" w:type="dxa"/>
          </w:tcPr>
          <w:p w14:paraId="75AE1D5A" w14:textId="77777777" w:rsidR="008951F8" w:rsidRDefault="008951F8" w:rsidP="00213E07">
            <w:pPr>
              <w:spacing w:after="0"/>
              <w:textAlignment w:val="baseline"/>
              <w:rPr>
                <w:rFonts w:eastAsia="Times New Roman" w:cs="Arial"/>
                <w:b/>
                <w:szCs w:val="20"/>
                <w:lang w:eastAsia="es-ES"/>
              </w:rPr>
            </w:pPr>
          </w:p>
        </w:tc>
      </w:tr>
    </w:tbl>
    <w:p w14:paraId="74B34D20" w14:textId="77777777" w:rsidR="008951F8" w:rsidRDefault="008951F8" w:rsidP="008951F8">
      <w:pPr>
        <w:rPr>
          <w:rFonts w:cs="Verdana"/>
          <w:bCs/>
          <w:szCs w:val="20"/>
        </w:rPr>
      </w:pPr>
    </w:p>
    <w:p w14:paraId="1DA2C20F" w14:textId="77777777" w:rsidR="008951F8" w:rsidRPr="00327835" w:rsidRDefault="008951F8" w:rsidP="008951F8">
      <w:pPr>
        <w:spacing w:after="0"/>
        <w:textAlignment w:val="baseline"/>
        <w:rPr>
          <w:rFonts w:eastAsia="Times New Roman" w:cs="Arial"/>
          <w:b/>
          <w:szCs w:val="20"/>
          <w:lang w:eastAsia="es-ES"/>
        </w:rPr>
      </w:pPr>
      <w:r w:rsidRPr="00327835">
        <w:rPr>
          <w:rFonts w:eastAsia="Times New Roman" w:cs="Arial"/>
          <w:b/>
          <w:szCs w:val="20"/>
          <w:lang w:eastAsia="es-ES"/>
        </w:rPr>
        <w:t>IMPORTANT:</w:t>
      </w:r>
    </w:p>
    <w:p w14:paraId="07FB6FA0" w14:textId="77777777" w:rsidR="008951F8" w:rsidRDefault="008951F8" w:rsidP="008951F8">
      <w:pPr>
        <w:spacing w:after="0"/>
        <w:textAlignment w:val="baseline"/>
        <w:rPr>
          <w:rFonts w:eastAsia="Times New Roman" w:cs="Arial"/>
          <w:b/>
          <w:szCs w:val="20"/>
          <w:lang w:eastAsia="es-ES"/>
        </w:rPr>
      </w:pPr>
    </w:p>
    <w:p w14:paraId="53F60D1D" w14:textId="77777777" w:rsidR="008951F8" w:rsidRPr="00AC509E" w:rsidRDefault="008951F8" w:rsidP="008951F8">
      <w:pPr>
        <w:numPr>
          <w:ilvl w:val="0"/>
          <w:numId w:val="43"/>
        </w:numPr>
        <w:shd w:val="clear" w:color="auto" w:fill="FFFFFF"/>
        <w:suppressAutoHyphens/>
        <w:spacing w:after="0" w:line="276" w:lineRule="auto"/>
        <w:rPr>
          <w:rFonts w:eastAsia="Calibri" w:cs="Arial"/>
          <w:szCs w:val="20"/>
          <w:shd w:val="clear" w:color="auto" w:fill="FFFFFF"/>
          <w:lang w:eastAsia="ca-ES"/>
        </w:rPr>
      </w:pPr>
      <w:r w:rsidRPr="00AC509E">
        <w:rPr>
          <w:rFonts w:eastAsia="Calibri" w:cs="Arial"/>
          <w:szCs w:val="20"/>
          <w:shd w:val="clear" w:color="auto" w:fill="FFFFFF"/>
          <w:lang w:eastAsia="ca-ES"/>
        </w:rPr>
        <w:t>Formació en conducció eficient dels conductors de vehicles</w:t>
      </w:r>
      <w:r>
        <w:rPr>
          <w:rFonts w:eastAsia="Calibri" w:cs="Arial"/>
          <w:szCs w:val="20"/>
          <w:shd w:val="clear" w:color="auto" w:fill="FFFFFF"/>
          <w:lang w:eastAsia="ca-ES"/>
        </w:rPr>
        <w:t>:</w:t>
      </w:r>
    </w:p>
    <w:p w14:paraId="2161F006" w14:textId="77777777" w:rsidR="008951F8" w:rsidRDefault="008951F8" w:rsidP="008951F8">
      <w:pPr>
        <w:suppressAutoHyphens/>
        <w:overflowPunct w:val="0"/>
        <w:autoSpaceDE w:val="0"/>
        <w:autoSpaceDN w:val="0"/>
        <w:adjustRightInd w:val="0"/>
        <w:spacing w:after="0" w:line="276" w:lineRule="auto"/>
        <w:ind w:left="709"/>
        <w:textAlignment w:val="baseline"/>
        <w:rPr>
          <w:rFonts w:eastAsia="Times New Roman" w:cs="Arial"/>
          <w:szCs w:val="20"/>
          <w:lang w:eastAsia="zh-CN"/>
        </w:rPr>
      </w:pPr>
      <w:r>
        <w:rPr>
          <w:rFonts w:eastAsia="Times New Roman" w:cs="Arial"/>
          <w:szCs w:val="20"/>
          <w:shd w:val="clear" w:color="auto" w:fill="FFFFFF"/>
          <w:lang w:eastAsia="ca-ES"/>
        </w:rPr>
        <w:t>En cas de marcar la casella, e</w:t>
      </w:r>
      <w:r w:rsidRPr="00AC509E">
        <w:rPr>
          <w:rFonts w:eastAsia="Times New Roman" w:cs="Arial"/>
          <w:szCs w:val="20"/>
          <w:shd w:val="clear" w:color="auto" w:fill="FFFFFF"/>
          <w:lang w:eastAsia="ca-ES"/>
        </w:rPr>
        <w:t>l licitador aportar</w:t>
      </w:r>
      <w:r>
        <w:rPr>
          <w:rFonts w:eastAsia="Times New Roman" w:cs="Arial"/>
          <w:szCs w:val="20"/>
          <w:shd w:val="clear" w:color="auto" w:fill="FFFFFF"/>
          <w:lang w:eastAsia="ca-ES"/>
        </w:rPr>
        <w:t>à</w:t>
      </w:r>
      <w:r w:rsidRPr="00AC509E">
        <w:rPr>
          <w:rFonts w:eastAsia="Times New Roman" w:cs="Arial"/>
          <w:szCs w:val="20"/>
          <w:shd w:val="clear" w:color="auto" w:fill="FFFFFF"/>
          <w:lang w:eastAsia="ca-ES"/>
        </w:rPr>
        <w:t xml:space="preserve"> un compromís per tal que, en cas de ser declarat adjudicatari,</w:t>
      </w:r>
      <w:r w:rsidRPr="00AC509E">
        <w:rPr>
          <w:rFonts w:eastAsia="Times New Roman" w:cs="Arial"/>
          <w:szCs w:val="20"/>
          <w:lang w:eastAsia="zh-CN"/>
        </w:rPr>
        <w:t xml:space="preserve"> es comprometi a facilitar el curs de conducció eficient al personal en els 3 mesos posteriors a l’adjudicació, indicant les hores de formació que corresponguin per poder fer l’avaluació.</w:t>
      </w:r>
      <w:r w:rsidRPr="002A2F7B">
        <w:rPr>
          <w:rFonts w:eastAsia="Times New Roman" w:cs="Arial"/>
          <w:szCs w:val="20"/>
          <w:lang w:eastAsia="zh-CN"/>
        </w:rPr>
        <w:t xml:space="preserve"> </w:t>
      </w:r>
      <w:r>
        <w:rPr>
          <w:rFonts w:eastAsia="Times New Roman" w:cs="Arial"/>
          <w:szCs w:val="20"/>
          <w:lang w:eastAsia="zh-CN"/>
        </w:rPr>
        <w:t xml:space="preserve">Un cop realitzada la formació, </w:t>
      </w:r>
      <w:r w:rsidRPr="00327835">
        <w:rPr>
          <w:rFonts w:eastAsia="Times New Roman" w:cs="Arial"/>
          <w:b/>
          <w:bCs/>
          <w:szCs w:val="20"/>
          <w:u w:val="single"/>
          <w:lang w:eastAsia="zh-CN"/>
        </w:rPr>
        <w:t>s’haurà d’enviar certificat de la mateixa</w:t>
      </w:r>
      <w:r>
        <w:rPr>
          <w:rFonts w:eastAsia="Times New Roman" w:cs="Arial"/>
          <w:szCs w:val="20"/>
          <w:lang w:eastAsia="zh-CN"/>
        </w:rPr>
        <w:t>.</w:t>
      </w:r>
    </w:p>
    <w:p w14:paraId="4541CB87" w14:textId="77777777" w:rsidR="008951F8" w:rsidRDefault="008951F8" w:rsidP="008951F8">
      <w:pPr>
        <w:suppressAutoHyphens/>
        <w:overflowPunct w:val="0"/>
        <w:autoSpaceDE w:val="0"/>
        <w:autoSpaceDN w:val="0"/>
        <w:adjustRightInd w:val="0"/>
        <w:spacing w:after="0" w:line="276" w:lineRule="auto"/>
        <w:ind w:left="709"/>
        <w:textAlignment w:val="baseline"/>
        <w:rPr>
          <w:rFonts w:eastAsia="Times New Roman" w:cs="Arial"/>
          <w:szCs w:val="20"/>
          <w:lang w:eastAsia="zh-CN"/>
        </w:rPr>
      </w:pPr>
    </w:p>
    <w:p w14:paraId="0829E079" w14:textId="77777777" w:rsidR="008951F8" w:rsidRDefault="008951F8" w:rsidP="008951F8">
      <w:pPr>
        <w:numPr>
          <w:ilvl w:val="0"/>
          <w:numId w:val="43"/>
        </w:numPr>
        <w:shd w:val="clear" w:color="auto" w:fill="FFFFFF"/>
        <w:suppressAutoHyphens/>
        <w:spacing w:after="0" w:line="276" w:lineRule="auto"/>
        <w:rPr>
          <w:rFonts w:eastAsia="Calibri" w:cs="Arial"/>
          <w:szCs w:val="20"/>
          <w:shd w:val="clear" w:color="auto" w:fill="FFFFFF"/>
          <w:lang w:eastAsia="ca-ES"/>
        </w:rPr>
      </w:pPr>
      <w:r w:rsidRPr="00E16321">
        <w:rPr>
          <w:rFonts w:eastAsia="Calibri" w:cs="Arial"/>
          <w:szCs w:val="20"/>
          <w:shd w:val="clear" w:color="auto" w:fill="FFFFFF"/>
          <w:lang w:eastAsia="ca-ES"/>
        </w:rPr>
        <w:t xml:space="preserve">Formació en aspectes relacionats amb el medi ambient, la sostenibilitat i/o l’economia circular, o en competències transversals relacionades amb les següents tasques del contracte: atenció al públic, treball en equip, organització i eficiència: </w:t>
      </w:r>
      <w:r w:rsidRPr="00327835">
        <w:rPr>
          <w:rFonts w:eastAsia="Calibri" w:cs="Arial"/>
          <w:b/>
          <w:bCs/>
          <w:szCs w:val="20"/>
          <w:u w:val="single"/>
          <w:shd w:val="clear" w:color="auto" w:fill="FFFFFF"/>
          <w:lang w:eastAsia="ca-ES"/>
        </w:rPr>
        <w:t>S’haurà d’aportar la planificació de la formació i el seu calendari</w:t>
      </w:r>
      <w:r w:rsidRPr="00E16321">
        <w:rPr>
          <w:rFonts w:eastAsia="Calibri" w:cs="Arial"/>
          <w:szCs w:val="20"/>
          <w:shd w:val="clear" w:color="auto" w:fill="FFFFFF"/>
          <w:lang w:eastAsia="ca-ES"/>
        </w:rPr>
        <w:t>.</w:t>
      </w:r>
    </w:p>
    <w:p w14:paraId="4995410C" w14:textId="77777777" w:rsidR="008951F8" w:rsidRDefault="008951F8" w:rsidP="008951F8">
      <w:pPr>
        <w:shd w:val="clear" w:color="auto" w:fill="FFFFFF"/>
        <w:suppressAutoHyphens/>
        <w:spacing w:after="0" w:line="276" w:lineRule="auto"/>
        <w:rPr>
          <w:rFonts w:eastAsia="Calibri" w:cs="Arial"/>
          <w:szCs w:val="20"/>
          <w:shd w:val="clear" w:color="auto" w:fill="FFFFFF"/>
          <w:lang w:eastAsia="ca-ES"/>
        </w:rPr>
      </w:pPr>
    </w:p>
    <w:p w14:paraId="7DED40F2" w14:textId="77777777" w:rsidR="008951F8" w:rsidRDefault="008951F8" w:rsidP="008951F8">
      <w:pPr>
        <w:spacing w:after="0"/>
        <w:jc w:val="left"/>
        <w:textAlignment w:val="baseline"/>
        <w:rPr>
          <w:rFonts w:eastAsia="Times New Roman" w:cs="Arial"/>
          <w:iCs/>
          <w:szCs w:val="20"/>
          <w:lang w:eastAsia="es-ES"/>
        </w:rPr>
      </w:pPr>
    </w:p>
    <w:p w14:paraId="11E19115" w14:textId="77777777" w:rsidR="008951F8" w:rsidRDefault="008951F8" w:rsidP="008951F8">
      <w:pPr>
        <w:spacing w:after="0"/>
        <w:textAlignment w:val="baseline"/>
        <w:rPr>
          <w:rFonts w:cs="Verdana"/>
          <w:b/>
        </w:rPr>
      </w:pPr>
      <w:r>
        <w:rPr>
          <w:rFonts w:cs="Verdana"/>
          <w:b/>
        </w:rPr>
        <w:t xml:space="preserve">4.- </w:t>
      </w:r>
      <w:r w:rsidRPr="00762931">
        <w:rPr>
          <w:rFonts w:cs="Verdana"/>
          <w:b/>
        </w:rPr>
        <w:t>AMPLIACIÓ DE LES RECOLLIDES DE CONTENIDORS: (fins a 10 punts)</w:t>
      </w:r>
    </w:p>
    <w:p w14:paraId="15878E33" w14:textId="77777777" w:rsidR="008951F8" w:rsidRDefault="008951F8" w:rsidP="008951F8">
      <w:pPr>
        <w:spacing w:after="0"/>
        <w:jc w:val="left"/>
        <w:textAlignment w:val="baseline"/>
        <w:rPr>
          <w:rFonts w:cs="Verdana"/>
          <w:b/>
        </w:rPr>
      </w:pPr>
    </w:p>
    <w:p w14:paraId="0C66FD84" w14:textId="77777777" w:rsidR="008951F8" w:rsidRPr="00762931" w:rsidRDefault="008951F8" w:rsidP="008951F8">
      <w:pPr>
        <w:spacing w:after="0"/>
        <w:jc w:val="left"/>
        <w:textAlignment w:val="baseline"/>
        <w:rPr>
          <w:rFonts w:cs="Verdana"/>
          <w:b/>
        </w:rPr>
      </w:pPr>
      <w:r>
        <w:rPr>
          <w:szCs w:val="20"/>
        </w:rPr>
        <w:t>S’estableix que la recollida de contenidors es farà de dilluns a dissabte. Es valorarà l’ampliació d’aquestes recollides a diumenge.</w:t>
      </w:r>
    </w:p>
    <w:p w14:paraId="66187343" w14:textId="77777777" w:rsidR="008951F8" w:rsidRDefault="008951F8" w:rsidP="008951F8">
      <w:pPr>
        <w:spacing w:after="0"/>
        <w:jc w:val="center"/>
        <w:textAlignment w:val="baseline"/>
        <w:rPr>
          <w:rFonts w:eastAsia="Times New Roman" w:cs="Arial"/>
          <w:i/>
          <w:szCs w:val="20"/>
          <w:lang w:eastAsia="es-ES"/>
        </w:rPr>
      </w:pPr>
    </w:p>
    <w:tbl>
      <w:tblPr>
        <w:tblStyle w:val="Tablaconcuadrcula"/>
        <w:tblW w:w="0" w:type="auto"/>
        <w:jc w:val="center"/>
        <w:tblLook w:val="04A0" w:firstRow="1" w:lastRow="0" w:firstColumn="1" w:lastColumn="0" w:noHBand="0" w:noVBand="1"/>
      </w:tblPr>
      <w:tblGrid>
        <w:gridCol w:w="5807"/>
        <w:gridCol w:w="1485"/>
      </w:tblGrid>
      <w:tr w:rsidR="008951F8" w14:paraId="5ECD29E5" w14:textId="77777777" w:rsidTr="00213E07">
        <w:trPr>
          <w:jc w:val="center"/>
        </w:trPr>
        <w:tc>
          <w:tcPr>
            <w:tcW w:w="5807" w:type="dxa"/>
            <w:shd w:val="clear" w:color="auto" w:fill="D9D9D9" w:themeFill="background1" w:themeFillShade="D9"/>
          </w:tcPr>
          <w:p w14:paraId="530AC807" w14:textId="77777777" w:rsidR="008951F8" w:rsidRDefault="008951F8" w:rsidP="00213E07">
            <w:pPr>
              <w:spacing w:after="0"/>
              <w:jc w:val="center"/>
              <w:textAlignment w:val="baseline"/>
              <w:rPr>
                <w:rFonts w:eastAsia="Times New Roman" w:cs="Arial"/>
                <w:b/>
                <w:szCs w:val="20"/>
                <w:lang w:eastAsia="es-ES"/>
              </w:rPr>
            </w:pPr>
            <w:r>
              <w:rPr>
                <w:rFonts w:eastAsia="Times New Roman" w:cs="Arial"/>
                <w:b/>
                <w:szCs w:val="20"/>
                <w:lang w:eastAsia="es-ES"/>
              </w:rPr>
              <w:t>CONCEPTE</w:t>
            </w:r>
          </w:p>
        </w:tc>
        <w:tc>
          <w:tcPr>
            <w:tcW w:w="1485" w:type="dxa"/>
            <w:shd w:val="clear" w:color="auto" w:fill="D9D9D9" w:themeFill="background1" w:themeFillShade="D9"/>
          </w:tcPr>
          <w:p w14:paraId="5FA88397" w14:textId="77777777" w:rsidR="008951F8" w:rsidRDefault="008951F8" w:rsidP="00213E07">
            <w:pPr>
              <w:spacing w:after="0"/>
              <w:jc w:val="center"/>
              <w:textAlignment w:val="baseline"/>
              <w:rPr>
                <w:rFonts w:eastAsia="Times New Roman" w:cs="Arial"/>
                <w:b/>
                <w:szCs w:val="20"/>
                <w:lang w:eastAsia="es-ES"/>
              </w:rPr>
            </w:pPr>
            <w:r>
              <w:rPr>
                <w:rFonts w:eastAsia="Times New Roman" w:cs="Arial"/>
                <w:b/>
                <w:szCs w:val="20"/>
                <w:lang w:eastAsia="es-ES"/>
              </w:rPr>
              <w:t>Marcar amb una X</w:t>
            </w:r>
          </w:p>
        </w:tc>
      </w:tr>
      <w:tr w:rsidR="008951F8" w14:paraId="7D00D591" w14:textId="77777777" w:rsidTr="00213E07">
        <w:trPr>
          <w:trHeight w:val="379"/>
          <w:jc w:val="center"/>
        </w:trPr>
        <w:tc>
          <w:tcPr>
            <w:tcW w:w="5807" w:type="dxa"/>
          </w:tcPr>
          <w:p w14:paraId="7FCD218F" w14:textId="77777777" w:rsidR="008951F8" w:rsidRPr="001D78CB" w:rsidRDefault="008951F8" w:rsidP="00213E07">
            <w:pPr>
              <w:spacing w:after="0"/>
              <w:textAlignment w:val="baseline"/>
              <w:rPr>
                <w:rFonts w:eastAsia="Times New Roman" w:cs="Arial"/>
                <w:bCs/>
                <w:szCs w:val="20"/>
                <w:lang w:eastAsia="es-ES"/>
              </w:rPr>
            </w:pPr>
            <w:r>
              <w:rPr>
                <w:rFonts w:eastAsia="Times New Roman" w:cs="Arial"/>
                <w:bCs/>
                <w:szCs w:val="20"/>
                <w:lang w:eastAsia="es-ES"/>
              </w:rPr>
              <w:t>Ampliar les recollides de contenidors a diumenge.</w:t>
            </w:r>
          </w:p>
        </w:tc>
        <w:tc>
          <w:tcPr>
            <w:tcW w:w="1485" w:type="dxa"/>
          </w:tcPr>
          <w:p w14:paraId="7B8D7650" w14:textId="77777777" w:rsidR="008951F8" w:rsidRDefault="008951F8" w:rsidP="00213E07">
            <w:pPr>
              <w:spacing w:after="0"/>
              <w:textAlignment w:val="baseline"/>
              <w:rPr>
                <w:rFonts w:eastAsia="Times New Roman" w:cs="Arial"/>
                <w:b/>
                <w:szCs w:val="20"/>
                <w:lang w:eastAsia="es-ES"/>
              </w:rPr>
            </w:pPr>
          </w:p>
        </w:tc>
      </w:tr>
      <w:tr w:rsidR="004819D0" w14:paraId="374641F3" w14:textId="77777777" w:rsidTr="00213E07">
        <w:trPr>
          <w:trHeight w:val="379"/>
          <w:jc w:val="center"/>
        </w:trPr>
        <w:tc>
          <w:tcPr>
            <w:tcW w:w="5807" w:type="dxa"/>
          </w:tcPr>
          <w:p w14:paraId="79F154D5" w14:textId="7EAB8357" w:rsidR="004819D0" w:rsidRDefault="004819D0" w:rsidP="00213E07">
            <w:pPr>
              <w:spacing w:after="0"/>
              <w:textAlignment w:val="baseline"/>
              <w:rPr>
                <w:rFonts w:eastAsia="Times New Roman" w:cs="Arial"/>
                <w:bCs/>
                <w:szCs w:val="20"/>
                <w:lang w:eastAsia="es-ES"/>
              </w:rPr>
            </w:pPr>
            <w:r>
              <w:rPr>
                <w:rFonts w:eastAsia="Times New Roman" w:cs="Arial"/>
                <w:iCs/>
                <w:szCs w:val="20"/>
                <w:lang w:eastAsia="es-ES"/>
              </w:rPr>
              <w:t>No s’ofereix una millora</w:t>
            </w:r>
          </w:p>
        </w:tc>
        <w:tc>
          <w:tcPr>
            <w:tcW w:w="1485" w:type="dxa"/>
          </w:tcPr>
          <w:p w14:paraId="3A5057D4" w14:textId="77777777" w:rsidR="004819D0" w:rsidRDefault="004819D0" w:rsidP="00213E07">
            <w:pPr>
              <w:spacing w:after="0"/>
              <w:textAlignment w:val="baseline"/>
              <w:rPr>
                <w:rFonts w:eastAsia="Times New Roman" w:cs="Arial"/>
                <w:b/>
                <w:szCs w:val="20"/>
                <w:lang w:eastAsia="es-ES"/>
              </w:rPr>
            </w:pPr>
          </w:p>
        </w:tc>
      </w:tr>
    </w:tbl>
    <w:p w14:paraId="240E1B48" w14:textId="77777777" w:rsidR="008951F8" w:rsidRDefault="008951F8" w:rsidP="008951F8">
      <w:pPr>
        <w:spacing w:after="0"/>
        <w:jc w:val="left"/>
        <w:textAlignment w:val="baseline"/>
        <w:rPr>
          <w:rFonts w:eastAsia="Times New Roman" w:cs="Arial"/>
          <w:iCs/>
          <w:szCs w:val="20"/>
          <w:lang w:eastAsia="es-ES"/>
        </w:rPr>
      </w:pPr>
    </w:p>
    <w:p w14:paraId="5F7FD2E3" w14:textId="77777777" w:rsidR="008951F8" w:rsidRPr="001C3A86" w:rsidRDefault="008951F8" w:rsidP="008951F8">
      <w:pPr>
        <w:spacing w:after="0"/>
        <w:textAlignment w:val="baseline"/>
        <w:rPr>
          <w:rFonts w:cs="Verdana"/>
          <w:b/>
        </w:rPr>
      </w:pPr>
      <w:r>
        <w:rPr>
          <w:rFonts w:cs="Verdana"/>
          <w:b/>
        </w:rPr>
        <w:lastRenderedPageBreak/>
        <w:t xml:space="preserve">5.- </w:t>
      </w:r>
      <w:r w:rsidRPr="001C3A86">
        <w:rPr>
          <w:rFonts w:cs="Verdana"/>
          <w:b/>
        </w:rPr>
        <w:t>ACCESSIBILITAT DELS CONTENIDORS DE RECOLLIDA TÈXTIL: (fins a 5 punts)</w:t>
      </w:r>
    </w:p>
    <w:p w14:paraId="45CA3EC8" w14:textId="77777777" w:rsidR="008951F8" w:rsidRDefault="008951F8" w:rsidP="008951F8">
      <w:pPr>
        <w:spacing w:after="0"/>
        <w:jc w:val="center"/>
        <w:textAlignment w:val="baseline"/>
        <w:rPr>
          <w:rFonts w:eastAsia="Times New Roman" w:cs="Arial"/>
          <w:i/>
          <w:szCs w:val="20"/>
          <w:lang w:eastAsia="es-ES"/>
        </w:rPr>
      </w:pPr>
    </w:p>
    <w:tbl>
      <w:tblPr>
        <w:tblStyle w:val="Tablaconcuadrcula"/>
        <w:tblW w:w="0" w:type="auto"/>
        <w:tblLook w:val="04A0" w:firstRow="1" w:lastRow="0" w:firstColumn="1" w:lastColumn="0" w:noHBand="0" w:noVBand="1"/>
      </w:tblPr>
      <w:tblGrid>
        <w:gridCol w:w="6232"/>
        <w:gridCol w:w="2545"/>
      </w:tblGrid>
      <w:tr w:rsidR="008951F8" w14:paraId="6054F207" w14:textId="77777777" w:rsidTr="00213E07">
        <w:tc>
          <w:tcPr>
            <w:tcW w:w="6232" w:type="dxa"/>
            <w:shd w:val="clear" w:color="auto" w:fill="D9D9D9" w:themeFill="background1" w:themeFillShade="D9"/>
          </w:tcPr>
          <w:p w14:paraId="7AD76335" w14:textId="77777777" w:rsidR="008951F8" w:rsidRPr="00B52FE0" w:rsidRDefault="008951F8"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CONCEPTE</w:t>
            </w:r>
          </w:p>
        </w:tc>
        <w:tc>
          <w:tcPr>
            <w:tcW w:w="2545" w:type="dxa"/>
            <w:shd w:val="clear" w:color="auto" w:fill="D9D9D9" w:themeFill="background1" w:themeFillShade="D9"/>
          </w:tcPr>
          <w:p w14:paraId="3405DF51" w14:textId="77777777" w:rsidR="008951F8" w:rsidRPr="00B52FE0" w:rsidRDefault="008951F8"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Marcar amb una X</w:t>
            </w:r>
          </w:p>
        </w:tc>
      </w:tr>
      <w:tr w:rsidR="008951F8" w14:paraId="1573D668" w14:textId="77777777" w:rsidTr="00213E07">
        <w:tc>
          <w:tcPr>
            <w:tcW w:w="6232" w:type="dxa"/>
          </w:tcPr>
          <w:p w14:paraId="35D5DAF3"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t>T</w:t>
            </w:r>
            <w:r w:rsidRPr="0038782F">
              <w:rPr>
                <w:rFonts w:eastAsia="Times New Roman" w:cs="Arial"/>
                <w:iCs/>
                <w:szCs w:val="20"/>
                <w:lang w:eastAsia="es-ES"/>
              </w:rPr>
              <w:t>ots els contenidors adscrits al servei incorporen mesures acreditades d’accessibilitat</w:t>
            </w:r>
          </w:p>
        </w:tc>
        <w:tc>
          <w:tcPr>
            <w:tcW w:w="2545" w:type="dxa"/>
          </w:tcPr>
          <w:p w14:paraId="683D5F09" w14:textId="77777777" w:rsidR="008951F8" w:rsidRDefault="008951F8" w:rsidP="00213E07">
            <w:pPr>
              <w:spacing w:after="0"/>
              <w:jc w:val="left"/>
              <w:textAlignment w:val="baseline"/>
              <w:rPr>
                <w:rFonts w:eastAsia="Times New Roman" w:cs="Arial"/>
                <w:iCs/>
                <w:szCs w:val="20"/>
                <w:lang w:eastAsia="es-ES"/>
              </w:rPr>
            </w:pPr>
          </w:p>
        </w:tc>
      </w:tr>
      <w:tr w:rsidR="008951F8" w14:paraId="1E44B18B" w14:textId="77777777" w:rsidTr="00213E07">
        <w:tc>
          <w:tcPr>
            <w:tcW w:w="6232" w:type="dxa"/>
          </w:tcPr>
          <w:p w14:paraId="17F50A1B"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t>E</w:t>
            </w:r>
            <w:r w:rsidRPr="00377E52">
              <w:rPr>
                <w:rFonts w:eastAsia="Times New Roman" w:cs="Arial"/>
                <w:iCs/>
                <w:szCs w:val="20"/>
                <w:lang w:eastAsia="es-ES"/>
              </w:rPr>
              <w:t>l 75% dels contenidors incorporen mesures acreditades d’accessibilitat</w:t>
            </w:r>
          </w:p>
        </w:tc>
        <w:tc>
          <w:tcPr>
            <w:tcW w:w="2545" w:type="dxa"/>
          </w:tcPr>
          <w:p w14:paraId="2E917BBC" w14:textId="77777777" w:rsidR="008951F8" w:rsidRDefault="008951F8" w:rsidP="00213E07">
            <w:pPr>
              <w:spacing w:after="0"/>
              <w:jc w:val="left"/>
              <w:textAlignment w:val="baseline"/>
              <w:rPr>
                <w:rFonts w:eastAsia="Times New Roman" w:cs="Arial"/>
                <w:iCs/>
                <w:szCs w:val="20"/>
                <w:lang w:eastAsia="es-ES"/>
              </w:rPr>
            </w:pPr>
          </w:p>
        </w:tc>
      </w:tr>
      <w:tr w:rsidR="008951F8" w14:paraId="6C92138C" w14:textId="77777777" w:rsidTr="00213E07">
        <w:tc>
          <w:tcPr>
            <w:tcW w:w="6232" w:type="dxa"/>
          </w:tcPr>
          <w:p w14:paraId="4C5BD798"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t>E</w:t>
            </w:r>
            <w:r w:rsidRPr="009775EE">
              <w:rPr>
                <w:rFonts w:eastAsia="Times New Roman" w:cs="Arial"/>
                <w:iCs/>
                <w:szCs w:val="20"/>
                <w:lang w:eastAsia="es-ES"/>
              </w:rPr>
              <w:t>l 50% dels contenidors incorporen mesures acreditades d’accessibilitat</w:t>
            </w:r>
          </w:p>
        </w:tc>
        <w:tc>
          <w:tcPr>
            <w:tcW w:w="2545" w:type="dxa"/>
          </w:tcPr>
          <w:p w14:paraId="7A6AC199" w14:textId="77777777" w:rsidR="008951F8" w:rsidRDefault="008951F8" w:rsidP="00213E07">
            <w:pPr>
              <w:spacing w:after="0"/>
              <w:jc w:val="left"/>
              <w:textAlignment w:val="baseline"/>
              <w:rPr>
                <w:rFonts w:eastAsia="Times New Roman" w:cs="Arial"/>
                <w:iCs/>
                <w:szCs w:val="20"/>
                <w:lang w:eastAsia="es-ES"/>
              </w:rPr>
            </w:pPr>
          </w:p>
        </w:tc>
      </w:tr>
      <w:tr w:rsidR="008951F8" w14:paraId="5F03011E" w14:textId="77777777" w:rsidTr="00213E07">
        <w:tc>
          <w:tcPr>
            <w:tcW w:w="6232" w:type="dxa"/>
          </w:tcPr>
          <w:p w14:paraId="3B04E390"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t>No s’ofereix una millora d’accessibilitat</w:t>
            </w:r>
          </w:p>
        </w:tc>
        <w:tc>
          <w:tcPr>
            <w:tcW w:w="2545" w:type="dxa"/>
          </w:tcPr>
          <w:p w14:paraId="459ACEF9" w14:textId="77777777" w:rsidR="008951F8" w:rsidRDefault="008951F8" w:rsidP="00213E07">
            <w:pPr>
              <w:spacing w:after="0"/>
              <w:jc w:val="left"/>
              <w:textAlignment w:val="baseline"/>
              <w:rPr>
                <w:rFonts w:eastAsia="Times New Roman" w:cs="Arial"/>
                <w:iCs/>
                <w:szCs w:val="20"/>
                <w:lang w:eastAsia="es-ES"/>
              </w:rPr>
            </w:pPr>
          </w:p>
        </w:tc>
      </w:tr>
    </w:tbl>
    <w:p w14:paraId="114ED3DD" w14:textId="77777777" w:rsidR="008951F8" w:rsidRDefault="008951F8" w:rsidP="008951F8">
      <w:pPr>
        <w:spacing w:after="0"/>
        <w:jc w:val="left"/>
        <w:textAlignment w:val="baseline"/>
        <w:rPr>
          <w:rFonts w:eastAsia="Times New Roman" w:cs="Arial"/>
          <w:iCs/>
          <w:szCs w:val="20"/>
          <w:lang w:eastAsia="es-ES"/>
        </w:rPr>
      </w:pPr>
    </w:p>
    <w:p w14:paraId="18227159" w14:textId="77777777" w:rsidR="008951F8" w:rsidRDefault="008951F8" w:rsidP="008951F8">
      <w:pPr>
        <w:spacing w:after="0"/>
        <w:textAlignment w:val="baseline"/>
        <w:rPr>
          <w:szCs w:val="20"/>
        </w:rPr>
      </w:pPr>
      <w:r w:rsidRPr="00B21211">
        <w:rPr>
          <w:szCs w:val="20"/>
        </w:rPr>
        <w:t>Els licitadors hauran d’aportar la documentació tècnica acreditativa dels contenidors proposats, incloent-hi fitxes tècniques, plànols, esquemes, renders, infografies o qualsevol altra documentació equivalent que permeti verificar les característiques dels contenidors oferts. Aquesta documentació haurà d’acreditar expressament la incorporació de les mesures d’accessibilitat ofertes i quedarà subjecta a la validació prèvia de SIRESA.</w:t>
      </w:r>
    </w:p>
    <w:p w14:paraId="7C630F50" w14:textId="77777777" w:rsidR="008951F8" w:rsidRDefault="008951F8" w:rsidP="008951F8">
      <w:pPr>
        <w:spacing w:after="0"/>
        <w:jc w:val="left"/>
        <w:textAlignment w:val="baseline"/>
        <w:rPr>
          <w:rFonts w:eastAsia="Times New Roman" w:cs="Arial"/>
          <w:iCs/>
          <w:szCs w:val="20"/>
          <w:lang w:eastAsia="es-ES"/>
        </w:rPr>
      </w:pPr>
    </w:p>
    <w:p w14:paraId="7F4F61CD" w14:textId="77777777" w:rsidR="008951F8" w:rsidRDefault="008951F8" w:rsidP="008951F8">
      <w:pPr>
        <w:spacing w:after="0"/>
        <w:textAlignment w:val="baseline"/>
        <w:rPr>
          <w:rFonts w:cs="Verdana"/>
          <w:b/>
        </w:rPr>
      </w:pPr>
      <w:r>
        <w:rPr>
          <w:rFonts w:cs="Verdana"/>
          <w:b/>
        </w:rPr>
        <w:t xml:space="preserve">6.- </w:t>
      </w:r>
      <w:r w:rsidRPr="00D8601B">
        <w:rPr>
          <w:rFonts w:cs="Verdana"/>
          <w:b/>
        </w:rPr>
        <w:t>PERCENTATGE DE LA FRACCIÓ TÈXTIL DESTINADA A RECICLATGE MATERIAL: (fins a 10 punts)</w:t>
      </w:r>
    </w:p>
    <w:p w14:paraId="2367EB7D" w14:textId="77777777" w:rsidR="008951F8" w:rsidRDefault="008951F8" w:rsidP="008951F8">
      <w:pPr>
        <w:spacing w:after="0"/>
        <w:textAlignment w:val="baseline"/>
        <w:rPr>
          <w:rFonts w:cs="Verdana"/>
          <w:b/>
        </w:rPr>
      </w:pPr>
    </w:p>
    <w:tbl>
      <w:tblPr>
        <w:tblStyle w:val="Tablaconcuadrcula"/>
        <w:tblW w:w="0" w:type="auto"/>
        <w:tblLook w:val="04A0" w:firstRow="1" w:lastRow="0" w:firstColumn="1" w:lastColumn="0" w:noHBand="0" w:noVBand="1"/>
      </w:tblPr>
      <w:tblGrid>
        <w:gridCol w:w="6232"/>
        <w:gridCol w:w="2545"/>
      </w:tblGrid>
      <w:tr w:rsidR="008951F8" w14:paraId="0676FE4C" w14:textId="77777777" w:rsidTr="00213E07">
        <w:tc>
          <w:tcPr>
            <w:tcW w:w="6232" w:type="dxa"/>
            <w:shd w:val="clear" w:color="auto" w:fill="D9D9D9" w:themeFill="background1" w:themeFillShade="D9"/>
          </w:tcPr>
          <w:p w14:paraId="64C1D12E" w14:textId="77777777" w:rsidR="008951F8" w:rsidRPr="00B52FE0" w:rsidRDefault="008951F8"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CONCEPTE</w:t>
            </w:r>
          </w:p>
        </w:tc>
        <w:tc>
          <w:tcPr>
            <w:tcW w:w="2545" w:type="dxa"/>
            <w:shd w:val="clear" w:color="auto" w:fill="D9D9D9" w:themeFill="background1" w:themeFillShade="D9"/>
          </w:tcPr>
          <w:p w14:paraId="7A82C971" w14:textId="77777777" w:rsidR="008951F8" w:rsidRPr="00B52FE0" w:rsidRDefault="008951F8"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Marcar amb una X</w:t>
            </w:r>
          </w:p>
        </w:tc>
      </w:tr>
      <w:tr w:rsidR="008951F8" w14:paraId="6B1E2DEE" w14:textId="77777777" w:rsidTr="00213E07">
        <w:tc>
          <w:tcPr>
            <w:tcW w:w="6232" w:type="dxa"/>
          </w:tcPr>
          <w:p w14:paraId="1E066208"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t>L</w:t>
            </w:r>
            <w:r w:rsidRPr="00CF0AE0">
              <w:rPr>
                <w:rFonts w:eastAsia="Times New Roman" w:cs="Arial"/>
                <w:iCs/>
                <w:szCs w:val="20"/>
                <w:lang w:eastAsia="es-ES"/>
              </w:rPr>
              <w:t>a fracció destinada a reciclatge material sigui igual o superior al 80 % de la fracció no reutilitzable</w:t>
            </w:r>
          </w:p>
        </w:tc>
        <w:tc>
          <w:tcPr>
            <w:tcW w:w="2545" w:type="dxa"/>
          </w:tcPr>
          <w:p w14:paraId="75EB9E20" w14:textId="77777777" w:rsidR="008951F8" w:rsidRDefault="008951F8" w:rsidP="00213E07">
            <w:pPr>
              <w:spacing w:after="0"/>
              <w:jc w:val="left"/>
              <w:textAlignment w:val="baseline"/>
              <w:rPr>
                <w:rFonts w:eastAsia="Times New Roman" w:cs="Arial"/>
                <w:iCs/>
                <w:szCs w:val="20"/>
                <w:lang w:eastAsia="es-ES"/>
              </w:rPr>
            </w:pPr>
          </w:p>
        </w:tc>
      </w:tr>
      <w:tr w:rsidR="008951F8" w14:paraId="4936D408" w14:textId="77777777" w:rsidTr="00213E07">
        <w:tc>
          <w:tcPr>
            <w:tcW w:w="6232" w:type="dxa"/>
          </w:tcPr>
          <w:p w14:paraId="7FD4EA7C"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t>L</w:t>
            </w:r>
            <w:r w:rsidRPr="007F5D38">
              <w:rPr>
                <w:rFonts w:eastAsia="Times New Roman" w:cs="Arial"/>
                <w:iCs/>
                <w:szCs w:val="20"/>
                <w:lang w:eastAsia="es-ES"/>
              </w:rPr>
              <w:t>a fracció destinada a reciclatge material sigui igual o superior al 60 % de la fracció no reutilitzable</w:t>
            </w:r>
          </w:p>
        </w:tc>
        <w:tc>
          <w:tcPr>
            <w:tcW w:w="2545" w:type="dxa"/>
          </w:tcPr>
          <w:p w14:paraId="26348DF6" w14:textId="77777777" w:rsidR="008951F8" w:rsidRDefault="008951F8" w:rsidP="00213E07">
            <w:pPr>
              <w:spacing w:after="0"/>
              <w:jc w:val="left"/>
              <w:textAlignment w:val="baseline"/>
              <w:rPr>
                <w:rFonts w:eastAsia="Times New Roman" w:cs="Arial"/>
                <w:iCs/>
                <w:szCs w:val="20"/>
                <w:lang w:eastAsia="es-ES"/>
              </w:rPr>
            </w:pPr>
          </w:p>
        </w:tc>
      </w:tr>
      <w:tr w:rsidR="008951F8" w14:paraId="4F828865" w14:textId="77777777" w:rsidTr="00213E07">
        <w:tc>
          <w:tcPr>
            <w:tcW w:w="6232" w:type="dxa"/>
          </w:tcPr>
          <w:p w14:paraId="5771238D"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t>L</w:t>
            </w:r>
            <w:r w:rsidRPr="00BC2391">
              <w:rPr>
                <w:rFonts w:eastAsia="Times New Roman" w:cs="Arial"/>
                <w:iCs/>
                <w:szCs w:val="20"/>
                <w:lang w:eastAsia="es-ES"/>
              </w:rPr>
              <w:t>a fracció destinada a reciclatge material sigui igual o superior al 40 % de la fracció no reutilitzable</w:t>
            </w:r>
          </w:p>
        </w:tc>
        <w:tc>
          <w:tcPr>
            <w:tcW w:w="2545" w:type="dxa"/>
          </w:tcPr>
          <w:p w14:paraId="2A6DC099" w14:textId="77777777" w:rsidR="008951F8" w:rsidRDefault="008951F8" w:rsidP="00213E07">
            <w:pPr>
              <w:spacing w:after="0"/>
              <w:jc w:val="left"/>
              <w:textAlignment w:val="baseline"/>
              <w:rPr>
                <w:rFonts w:eastAsia="Times New Roman" w:cs="Arial"/>
                <w:iCs/>
                <w:szCs w:val="20"/>
                <w:lang w:eastAsia="es-ES"/>
              </w:rPr>
            </w:pPr>
          </w:p>
        </w:tc>
      </w:tr>
      <w:tr w:rsidR="008951F8" w14:paraId="366A5359" w14:textId="77777777" w:rsidTr="00213E07">
        <w:tc>
          <w:tcPr>
            <w:tcW w:w="6232" w:type="dxa"/>
          </w:tcPr>
          <w:p w14:paraId="5DB76A39"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t xml:space="preserve">No s’ofereix una millora </w:t>
            </w:r>
          </w:p>
        </w:tc>
        <w:tc>
          <w:tcPr>
            <w:tcW w:w="2545" w:type="dxa"/>
          </w:tcPr>
          <w:p w14:paraId="6072FD3F" w14:textId="77777777" w:rsidR="008951F8" w:rsidRDefault="008951F8" w:rsidP="00213E07">
            <w:pPr>
              <w:spacing w:after="0"/>
              <w:jc w:val="left"/>
              <w:textAlignment w:val="baseline"/>
              <w:rPr>
                <w:rFonts w:eastAsia="Times New Roman" w:cs="Arial"/>
                <w:iCs/>
                <w:szCs w:val="20"/>
                <w:lang w:eastAsia="es-ES"/>
              </w:rPr>
            </w:pPr>
          </w:p>
        </w:tc>
      </w:tr>
    </w:tbl>
    <w:p w14:paraId="280C41AB" w14:textId="77777777" w:rsidR="008951F8" w:rsidRDefault="008951F8" w:rsidP="008951F8">
      <w:pPr>
        <w:spacing w:after="0"/>
        <w:jc w:val="left"/>
        <w:textAlignment w:val="baseline"/>
        <w:rPr>
          <w:rFonts w:eastAsia="Times New Roman" w:cs="Arial"/>
          <w:iCs/>
          <w:szCs w:val="20"/>
          <w:lang w:eastAsia="es-ES"/>
        </w:rPr>
      </w:pPr>
    </w:p>
    <w:p w14:paraId="794009C5" w14:textId="77777777" w:rsidR="008951F8" w:rsidRDefault="008951F8" w:rsidP="008951F8">
      <w:pPr>
        <w:spacing w:after="0"/>
        <w:jc w:val="left"/>
        <w:textAlignment w:val="baseline"/>
        <w:rPr>
          <w:rFonts w:eastAsia="Times New Roman" w:cs="Arial"/>
          <w:i/>
          <w:szCs w:val="20"/>
          <w:lang w:eastAsia="es-ES"/>
        </w:rPr>
      </w:pPr>
      <w:r>
        <w:rPr>
          <w:rFonts w:eastAsia="Times New Roman" w:cs="Arial"/>
          <w:i/>
          <w:szCs w:val="20"/>
          <w:lang w:eastAsia="es-ES"/>
        </w:rPr>
        <w:t>*</w:t>
      </w:r>
      <w:r w:rsidRPr="004D517E">
        <w:rPr>
          <w:rFonts w:eastAsia="Times New Roman" w:cs="Arial"/>
          <w:i/>
          <w:szCs w:val="20"/>
          <w:lang w:eastAsia="es-ES"/>
        </w:rPr>
        <w:t>Els percentatges s'hauran de calcular sobre el total de la fracció tèxtil no apta per a la reutilització, un cop efectuades les operacions de classificació i preparació per a la reutilització.</w:t>
      </w:r>
    </w:p>
    <w:p w14:paraId="28C3C3CD" w14:textId="77777777" w:rsidR="008951F8" w:rsidRDefault="008951F8" w:rsidP="008951F8">
      <w:pPr>
        <w:spacing w:after="0"/>
        <w:jc w:val="left"/>
        <w:textAlignment w:val="baseline"/>
        <w:rPr>
          <w:rFonts w:eastAsia="Times New Roman" w:cs="Arial"/>
          <w:i/>
          <w:szCs w:val="20"/>
          <w:lang w:eastAsia="es-ES"/>
        </w:rPr>
      </w:pPr>
    </w:p>
    <w:p w14:paraId="793B656A" w14:textId="77777777" w:rsidR="008951F8" w:rsidRPr="00FD43A3" w:rsidRDefault="008951F8" w:rsidP="008951F8">
      <w:pPr>
        <w:autoSpaceDE w:val="0"/>
        <w:autoSpaceDN w:val="0"/>
        <w:adjustRightInd w:val="0"/>
        <w:spacing w:before="120" w:after="120"/>
        <w:rPr>
          <w:i/>
          <w:iCs/>
        </w:rPr>
      </w:pPr>
      <w:r w:rsidRPr="00645682">
        <w:rPr>
          <w:rFonts w:eastAsia="Verdana" w:cs="Verdana"/>
          <w:i/>
          <w:iCs/>
        </w:rPr>
        <w:t>*L’adjudicatari haurà de poder acreditar, a requeriment de SIRESA, la correcta gestió dels materials recollits, incloent els materials destinats a reutilització, reciclatge, valorització o eliminació mitjançant informes i certificats.</w:t>
      </w:r>
    </w:p>
    <w:p w14:paraId="76AE7A75" w14:textId="77777777" w:rsidR="008951F8" w:rsidRPr="00FD43A3" w:rsidRDefault="008951F8" w:rsidP="008951F8">
      <w:pPr>
        <w:autoSpaceDE w:val="0"/>
        <w:autoSpaceDN w:val="0"/>
        <w:adjustRightInd w:val="0"/>
        <w:spacing w:before="120" w:after="120"/>
        <w:rPr>
          <w:b/>
          <w:bCs/>
          <w:i/>
          <w:iCs/>
        </w:rPr>
      </w:pPr>
    </w:p>
    <w:p w14:paraId="1E9CCA86" w14:textId="77777777" w:rsidR="008951F8" w:rsidRPr="0022430A" w:rsidRDefault="008951F8" w:rsidP="008951F8">
      <w:pPr>
        <w:autoSpaceDE w:val="0"/>
        <w:autoSpaceDN w:val="0"/>
        <w:adjustRightInd w:val="0"/>
        <w:spacing w:before="120" w:after="120"/>
        <w:rPr>
          <w:b/>
          <w:bCs/>
          <w:lang w:val="es-ES"/>
        </w:rPr>
      </w:pPr>
      <w:r w:rsidRPr="0022430A">
        <w:rPr>
          <w:b/>
          <w:bCs/>
          <w:szCs w:val="20"/>
        </w:rPr>
        <w:t xml:space="preserve">Per la correcte interpretació d’aquest criteri, el </w:t>
      </w:r>
      <w:r w:rsidRPr="0022430A">
        <w:rPr>
          <w:b/>
          <w:bCs/>
          <w:szCs w:val="20"/>
          <w:u w:val="single"/>
        </w:rPr>
        <w:t>licitador haurà d’aportar una declaració responsable on es comprometi al percentatge ofertat</w:t>
      </w:r>
      <w:r w:rsidRPr="0022430A">
        <w:rPr>
          <w:b/>
          <w:bCs/>
          <w:szCs w:val="20"/>
        </w:rPr>
        <w:t>.</w:t>
      </w:r>
    </w:p>
    <w:p w14:paraId="00123F70" w14:textId="77777777" w:rsidR="008951F8" w:rsidRPr="00E72F78" w:rsidRDefault="008951F8" w:rsidP="008951F8">
      <w:pPr>
        <w:spacing w:after="0"/>
        <w:jc w:val="left"/>
        <w:textAlignment w:val="baseline"/>
        <w:rPr>
          <w:rFonts w:eastAsia="Times New Roman" w:cs="Arial"/>
          <w:i/>
          <w:szCs w:val="20"/>
          <w:lang w:eastAsia="es-ES"/>
        </w:rPr>
      </w:pPr>
    </w:p>
    <w:p w14:paraId="57186D79" w14:textId="77777777" w:rsidR="008951F8" w:rsidRPr="0054460D" w:rsidRDefault="008951F8" w:rsidP="008951F8">
      <w:pPr>
        <w:spacing w:after="0"/>
        <w:jc w:val="left"/>
        <w:textAlignment w:val="baseline"/>
        <w:rPr>
          <w:rFonts w:eastAsia="Times New Roman" w:cs="Arial"/>
          <w:iCs/>
          <w:szCs w:val="20"/>
          <w:lang w:val="es-ES" w:eastAsia="es-ES"/>
        </w:rPr>
      </w:pPr>
    </w:p>
    <w:p w14:paraId="5F2CA73A" w14:textId="77777777" w:rsidR="008951F8" w:rsidRDefault="008951F8" w:rsidP="008951F8">
      <w:pPr>
        <w:spacing w:after="0"/>
        <w:textAlignment w:val="baseline"/>
        <w:rPr>
          <w:rFonts w:cs="Verdana"/>
          <w:b/>
        </w:rPr>
      </w:pPr>
      <w:r>
        <w:rPr>
          <w:rFonts w:cs="Verdana"/>
          <w:b/>
        </w:rPr>
        <w:t xml:space="preserve">7.- </w:t>
      </w:r>
      <w:r w:rsidRPr="00116A8C">
        <w:rPr>
          <w:rFonts w:cs="Verdana"/>
          <w:b/>
        </w:rPr>
        <w:t>DESTINACIÓ FINAL DE LA FRACCIÓ SUSCEPTIBLE DE REUTILITZACIÓ: (fins a 20 punts)</w:t>
      </w:r>
    </w:p>
    <w:p w14:paraId="4F18559A" w14:textId="77777777" w:rsidR="008951F8" w:rsidRDefault="008951F8" w:rsidP="008951F8">
      <w:pPr>
        <w:spacing w:after="0"/>
        <w:textAlignment w:val="baseline"/>
        <w:rPr>
          <w:rFonts w:cs="Verdana"/>
          <w:b/>
        </w:rPr>
      </w:pPr>
    </w:p>
    <w:p w14:paraId="7398E69C" w14:textId="77777777" w:rsidR="008951F8" w:rsidRDefault="008951F8" w:rsidP="008951F8">
      <w:pPr>
        <w:spacing w:before="120" w:after="120"/>
        <w:rPr>
          <w:rFonts w:cs="Verdana"/>
          <w:szCs w:val="20"/>
        </w:rPr>
      </w:pPr>
      <w:r w:rsidRPr="00585490">
        <w:rPr>
          <w:rFonts w:cs="Verdana"/>
          <w:szCs w:val="20"/>
        </w:rPr>
        <w:t>Es valorarà la proximitat geogràfica dels centres o instal·lacions on es destini la fracció susceptible de reutilització</w:t>
      </w:r>
      <w:r>
        <w:rPr>
          <w:rFonts w:cs="Verdana"/>
          <w:szCs w:val="20"/>
        </w:rPr>
        <w:t>.</w:t>
      </w:r>
    </w:p>
    <w:p w14:paraId="4BD3DD91" w14:textId="77777777" w:rsidR="008951F8" w:rsidRDefault="008951F8" w:rsidP="008951F8">
      <w:pPr>
        <w:spacing w:after="0"/>
        <w:jc w:val="left"/>
        <w:textAlignment w:val="baseline"/>
        <w:rPr>
          <w:rFonts w:eastAsia="Times New Roman" w:cs="Arial"/>
          <w:iCs/>
          <w:szCs w:val="20"/>
          <w:lang w:eastAsia="es-ES"/>
        </w:rPr>
      </w:pPr>
    </w:p>
    <w:tbl>
      <w:tblPr>
        <w:tblStyle w:val="Tablaconcuadrcula"/>
        <w:tblW w:w="0" w:type="auto"/>
        <w:tblLook w:val="04A0" w:firstRow="1" w:lastRow="0" w:firstColumn="1" w:lastColumn="0" w:noHBand="0" w:noVBand="1"/>
      </w:tblPr>
      <w:tblGrid>
        <w:gridCol w:w="6232"/>
        <w:gridCol w:w="2545"/>
      </w:tblGrid>
      <w:tr w:rsidR="008951F8" w14:paraId="4CB38723" w14:textId="77777777" w:rsidTr="00213E07">
        <w:tc>
          <w:tcPr>
            <w:tcW w:w="6232" w:type="dxa"/>
            <w:shd w:val="clear" w:color="auto" w:fill="D9D9D9" w:themeFill="background1" w:themeFillShade="D9"/>
          </w:tcPr>
          <w:p w14:paraId="19E7D6EC" w14:textId="77777777" w:rsidR="008951F8" w:rsidRPr="00B52FE0" w:rsidRDefault="008951F8"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CONCEPTE</w:t>
            </w:r>
          </w:p>
        </w:tc>
        <w:tc>
          <w:tcPr>
            <w:tcW w:w="2545" w:type="dxa"/>
            <w:shd w:val="clear" w:color="auto" w:fill="D9D9D9" w:themeFill="background1" w:themeFillShade="D9"/>
          </w:tcPr>
          <w:p w14:paraId="6E2CEE01" w14:textId="77777777" w:rsidR="008951F8" w:rsidRPr="00B52FE0" w:rsidRDefault="008951F8"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Marcar amb una X</w:t>
            </w:r>
          </w:p>
        </w:tc>
      </w:tr>
      <w:tr w:rsidR="008951F8" w14:paraId="3E886255" w14:textId="77777777" w:rsidTr="00213E07">
        <w:tc>
          <w:tcPr>
            <w:tcW w:w="6232" w:type="dxa"/>
          </w:tcPr>
          <w:p w14:paraId="1E541D6A"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t>E</w:t>
            </w:r>
            <w:r w:rsidRPr="00D22FE5">
              <w:rPr>
                <w:rFonts w:eastAsia="Times New Roman" w:cs="Arial"/>
                <w:iCs/>
                <w:szCs w:val="20"/>
                <w:lang w:eastAsia="es-ES"/>
              </w:rPr>
              <w:t>l 100 % de la fracció destinada a reutilització es gestioni en instal·lacions ubicades a Catalunya</w:t>
            </w:r>
          </w:p>
        </w:tc>
        <w:tc>
          <w:tcPr>
            <w:tcW w:w="2545" w:type="dxa"/>
          </w:tcPr>
          <w:p w14:paraId="1BF91ADD" w14:textId="77777777" w:rsidR="008951F8" w:rsidRDefault="008951F8" w:rsidP="00213E07">
            <w:pPr>
              <w:spacing w:after="0"/>
              <w:jc w:val="left"/>
              <w:textAlignment w:val="baseline"/>
              <w:rPr>
                <w:rFonts w:eastAsia="Times New Roman" w:cs="Arial"/>
                <w:iCs/>
                <w:szCs w:val="20"/>
                <w:lang w:eastAsia="es-ES"/>
              </w:rPr>
            </w:pPr>
          </w:p>
        </w:tc>
      </w:tr>
      <w:tr w:rsidR="008951F8" w14:paraId="431FB923" w14:textId="77777777" w:rsidTr="00213E07">
        <w:tc>
          <w:tcPr>
            <w:tcW w:w="6232" w:type="dxa"/>
          </w:tcPr>
          <w:p w14:paraId="11312CC0"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lastRenderedPageBreak/>
              <w:t xml:space="preserve">El </w:t>
            </w:r>
            <w:r w:rsidRPr="00696DBD">
              <w:rPr>
                <w:rFonts w:eastAsia="Times New Roman" w:cs="Arial"/>
                <w:iCs/>
                <w:szCs w:val="20"/>
                <w:lang w:eastAsia="es-ES"/>
              </w:rPr>
              <w:t>50 % de la fracció destinada a reutilització es gestioni en instal·lacions ubicades a Catalunya.</w:t>
            </w:r>
          </w:p>
        </w:tc>
        <w:tc>
          <w:tcPr>
            <w:tcW w:w="2545" w:type="dxa"/>
          </w:tcPr>
          <w:p w14:paraId="268E7B5F" w14:textId="77777777" w:rsidR="008951F8" w:rsidRDefault="008951F8" w:rsidP="00213E07">
            <w:pPr>
              <w:spacing w:after="0"/>
              <w:jc w:val="left"/>
              <w:textAlignment w:val="baseline"/>
              <w:rPr>
                <w:rFonts w:eastAsia="Times New Roman" w:cs="Arial"/>
                <w:iCs/>
                <w:szCs w:val="20"/>
                <w:lang w:eastAsia="es-ES"/>
              </w:rPr>
            </w:pPr>
          </w:p>
        </w:tc>
      </w:tr>
      <w:tr w:rsidR="008951F8" w14:paraId="3F91554F" w14:textId="77777777" w:rsidTr="00213E07">
        <w:tc>
          <w:tcPr>
            <w:tcW w:w="6232" w:type="dxa"/>
          </w:tcPr>
          <w:p w14:paraId="330E5473"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t>E</w:t>
            </w:r>
            <w:r w:rsidRPr="0016661E">
              <w:rPr>
                <w:rFonts w:eastAsia="Times New Roman" w:cs="Arial"/>
                <w:iCs/>
                <w:szCs w:val="20"/>
                <w:lang w:eastAsia="es-ES"/>
              </w:rPr>
              <w:t>l 50 % de la fracció destinada a reutilització es gestioni en instal·lacions ubicades dins de la Unió Europea</w:t>
            </w:r>
          </w:p>
        </w:tc>
        <w:tc>
          <w:tcPr>
            <w:tcW w:w="2545" w:type="dxa"/>
          </w:tcPr>
          <w:p w14:paraId="47CA865C" w14:textId="77777777" w:rsidR="008951F8" w:rsidRDefault="008951F8" w:rsidP="00213E07">
            <w:pPr>
              <w:spacing w:after="0"/>
              <w:jc w:val="left"/>
              <w:textAlignment w:val="baseline"/>
              <w:rPr>
                <w:rFonts w:eastAsia="Times New Roman" w:cs="Arial"/>
                <w:iCs/>
                <w:szCs w:val="20"/>
                <w:lang w:eastAsia="es-ES"/>
              </w:rPr>
            </w:pPr>
          </w:p>
        </w:tc>
      </w:tr>
      <w:tr w:rsidR="008951F8" w14:paraId="6BD214DB" w14:textId="77777777" w:rsidTr="00213E07">
        <w:tc>
          <w:tcPr>
            <w:tcW w:w="6232" w:type="dxa"/>
          </w:tcPr>
          <w:p w14:paraId="45828207" w14:textId="77777777" w:rsidR="008951F8" w:rsidRDefault="008951F8" w:rsidP="00213E07">
            <w:pPr>
              <w:spacing w:after="0"/>
              <w:textAlignment w:val="baseline"/>
              <w:rPr>
                <w:rFonts w:eastAsia="Times New Roman" w:cs="Arial"/>
                <w:iCs/>
                <w:szCs w:val="20"/>
                <w:lang w:eastAsia="es-ES"/>
              </w:rPr>
            </w:pPr>
            <w:r>
              <w:rPr>
                <w:rFonts w:eastAsia="Times New Roman" w:cs="Arial"/>
                <w:iCs/>
                <w:szCs w:val="20"/>
                <w:lang w:eastAsia="es-ES"/>
              </w:rPr>
              <w:t xml:space="preserve">Menys del 50% </w:t>
            </w:r>
            <w:r w:rsidRPr="0016661E">
              <w:rPr>
                <w:rFonts w:eastAsia="Times New Roman" w:cs="Arial"/>
                <w:iCs/>
                <w:szCs w:val="20"/>
                <w:lang w:eastAsia="es-ES"/>
              </w:rPr>
              <w:t>de la fracció destinada a reutilització es gestioni en instal·lacions ubicades dins de la Unió Europea</w:t>
            </w:r>
          </w:p>
        </w:tc>
        <w:tc>
          <w:tcPr>
            <w:tcW w:w="2545" w:type="dxa"/>
          </w:tcPr>
          <w:p w14:paraId="3AC32793" w14:textId="77777777" w:rsidR="008951F8" w:rsidRDefault="008951F8" w:rsidP="00213E07">
            <w:pPr>
              <w:spacing w:after="0"/>
              <w:jc w:val="left"/>
              <w:textAlignment w:val="baseline"/>
              <w:rPr>
                <w:rFonts w:eastAsia="Times New Roman" w:cs="Arial"/>
                <w:iCs/>
                <w:szCs w:val="20"/>
                <w:lang w:eastAsia="es-ES"/>
              </w:rPr>
            </w:pPr>
          </w:p>
        </w:tc>
      </w:tr>
    </w:tbl>
    <w:p w14:paraId="75770952" w14:textId="77777777" w:rsidR="008951F8" w:rsidRPr="009775EE" w:rsidRDefault="008951F8" w:rsidP="008951F8">
      <w:pPr>
        <w:spacing w:after="0"/>
        <w:jc w:val="left"/>
        <w:textAlignment w:val="baseline"/>
        <w:rPr>
          <w:rFonts w:eastAsia="Times New Roman" w:cs="Arial"/>
          <w:iCs/>
          <w:szCs w:val="20"/>
          <w:lang w:eastAsia="es-ES"/>
        </w:rPr>
      </w:pPr>
    </w:p>
    <w:p w14:paraId="72AD810D" w14:textId="77777777" w:rsidR="008951F8" w:rsidRDefault="008951F8" w:rsidP="008951F8">
      <w:pPr>
        <w:spacing w:after="0"/>
        <w:textAlignment w:val="baseline"/>
        <w:rPr>
          <w:rFonts w:eastAsia="Times New Roman" w:cs="Arial"/>
          <w:i/>
          <w:szCs w:val="20"/>
          <w:lang w:eastAsia="es-ES"/>
        </w:rPr>
      </w:pPr>
    </w:p>
    <w:p w14:paraId="053CD014" w14:textId="77777777" w:rsidR="008951F8" w:rsidRDefault="008951F8" w:rsidP="008951F8">
      <w:pPr>
        <w:spacing w:after="0"/>
        <w:textAlignment w:val="baseline"/>
        <w:rPr>
          <w:rFonts w:eastAsia="Times New Roman" w:cs="Arial"/>
          <w:i/>
          <w:szCs w:val="20"/>
          <w:lang w:eastAsia="es-ES"/>
        </w:rPr>
      </w:pPr>
    </w:p>
    <w:p w14:paraId="09074897" w14:textId="77777777" w:rsidR="008951F8" w:rsidRPr="00B21211" w:rsidRDefault="008951F8" w:rsidP="008951F8">
      <w:pPr>
        <w:spacing w:after="0"/>
        <w:textAlignment w:val="baseline"/>
        <w:rPr>
          <w:rFonts w:eastAsia="Times New Roman" w:cs="Arial"/>
          <w:b/>
          <w:bCs/>
          <w:iCs/>
          <w:szCs w:val="20"/>
          <w:lang w:eastAsia="es-ES"/>
        </w:rPr>
      </w:pPr>
      <w:r w:rsidRPr="00B21211">
        <w:rPr>
          <w:rFonts w:eastAsia="Times New Roman" w:cs="Arial"/>
          <w:b/>
          <w:bCs/>
          <w:iCs/>
          <w:szCs w:val="20"/>
          <w:lang w:eastAsia="es-ES"/>
        </w:rPr>
        <w:t>Juntament amb l’oferta econòmica i els criteris d’avaluació automàtics, s’adjunta:</w:t>
      </w:r>
    </w:p>
    <w:p w14:paraId="77787A9B" w14:textId="77777777" w:rsidR="008951F8" w:rsidRPr="00B21211" w:rsidRDefault="008951F8" w:rsidP="008951F8">
      <w:pPr>
        <w:spacing w:after="0"/>
        <w:textAlignment w:val="baseline"/>
        <w:rPr>
          <w:rFonts w:eastAsia="Times New Roman" w:cs="Arial"/>
          <w:b/>
          <w:bCs/>
          <w:iCs/>
          <w:szCs w:val="20"/>
          <w:lang w:eastAsia="es-ES"/>
        </w:rPr>
      </w:pPr>
    </w:p>
    <w:p w14:paraId="64047D86" w14:textId="77777777" w:rsidR="008951F8" w:rsidRPr="00B21211" w:rsidRDefault="008951F8" w:rsidP="008951F8">
      <w:pPr>
        <w:pStyle w:val="Prrafodelista"/>
        <w:numPr>
          <w:ilvl w:val="0"/>
          <w:numId w:val="45"/>
        </w:numPr>
        <w:spacing w:after="0"/>
        <w:textAlignment w:val="baseline"/>
        <w:rPr>
          <w:rFonts w:eastAsia="Times New Roman" w:cs="Arial"/>
          <w:b/>
          <w:bCs/>
          <w:iCs/>
          <w:szCs w:val="20"/>
          <w:lang w:eastAsia="es-ES"/>
        </w:rPr>
      </w:pPr>
      <w:r w:rsidRPr="00B21211">
        <w:rPr>
          <w:rFonts w:eastAsia="Times New Roman" w:cs="Arial"/>
          <w:b/>
          <w:bCs/>
          <w:iCs/>
          <w:szCs w:val="20"/>
          <w:lang w:eastAsia="es-ES"/>
        </w:rPr>
        <w:t>Memòria descriptiva del servei a realitzar</w:t>
      </w:r>
    </w:p>
    <w:p w14:paraId="1B506934" w14:textId="77777777" w:rsidR="008951F8" w:rsidRPr="00B21211" w:rsidRDefault="008951F8" w:rsidP="008951F8">
      <w:pPr>
        <w:pStyle w:val="Prrafodelista"/>
        <w:numPr>
          <w:ilvl w:val="0"/>
          <w:numId w:val="45"/>
        </w:numPr>
        <w:spacing w:after="0"/>
        <w:textAlignment w:val="baseline"/>
        <w:rPr>
          <w:rFonts w:eastAsia="Times New Roman" w:cs="Arial"/>
          <w:b/>
          <w:bCs/>
          <w:iCs/>
          <w:szCs w:val="20"/>
          <w:lang w:eastAsia="es-ES"/>
        </w:rPr>
      </w:pPr>
      <w:r w:rsidRPr="00B21211">
        <w:rPr>
          <w:rFonts w:eastAsia="Times New Roman" w:cs="Arial"/>
          <w:b/>
          <w:bCs/>
          <w:iCs/>
          <w:szCs w:val="20"/>
          <w:lang w:eastAsia="es-ES"/>
        </w:rPr>
        <w:t>Pla de manteniment dels contenidors</w:t>
      </w:r>
    </w:p>
    <w:p w14:paraId="76E0BC77" w14:textId="77777777" w:rsidR="008951F8" w:rsidRDefault="008951F8" w:rsidP="008951F8">
      <w:pPr>
        <w:spacing w:after="0"/>
        <w:textAlignment w:val="baseline"/>
        <w:rPr>
          <w:rFonts w:eastAsia="Times New Roman" w:cs="Arial"/>
          <w:iCs/>
          <w:szCs w:val="20"/>
          <w:lang w:eastAsia="es-ES"/>
        </w:rPr>
      </w:pPr>
    </w:p>
    <w:p w14:paraId="26AB137F" w14:textId="77777777" w:rsidR="008951F8" w:rsidRPr="00FA56ED" w:rsidRDefault="008951F8" w:rsidP="008951F8">
      <w:pPr>
        <w:spacing w:after="0"/>
        <w:textAlignment w:val="baseline"/>
        <w:rPr>
          <w:rFonts w:eastAsia="Times New Roman" w:cs="Arial"/>
          <w:b/>
          <w:bCs/>
          <w:i/>
          <w:szCs w:val="20"/>
          <w:lang w:eastAsia="es-ES"/>
        </w:rPr>
      </w:pPr>
      <w:r w:rsidRPr="00FA56ED">
        <w:rPr>
          <w:rFonts w:eastAsia="Times New Roman" w:cs="Arial"/>
          <w:b/>
          <w:bCs/>
          <w:i/>
          <w:szCs w:val="20"/>
          <w:lang w:eastAsia="es-ES"/>
        </w:rPr>
        <w:t>La no presentació, o la insuficiència del seu contingut quan impedeixi verificar el compliment dels requeriments mínims del contracte, comportarà l'exclusió de l'oferta. Igualment, serà causa d'exclusió la constatació de l'incompliment dels requeriments mínims previstos al Plec de Prescripcions Tècniques.</w:t>
      </w:r>
    </w:p>
    <w:p w14:paraId="0C17C921" w14:textId="77777777" w:rsidR="008951F8" w:rsidRDefault="008951F8" w:rsidP="008951F8">
      <w:pPr>
        <w:spacing w:after="0"/>
        <w:textAlignment w:val="baseline"/>
        <w:rPr>
          <w:rFonts w:eastAsia="Times New Roman" w:cs="Arial"/>
          <w:i/>
          <w:szCs w:val="20"/>
          <w:lang w:eastAsia="es-ES"/>
        </w:rPr>
      </w:pPr>
    </w:p>
    <w:p w14:paraId="078BB03D" w14:textId="77777777" w:rsidR="008951F8" w:rsidRDefault="008951F8" w:rsidP="008951F8">
      <w:pPr>
        <w:spacing w:after="0"/>
        <w:textAlignment w:val="baseline"/>
        <w:rPr>
          <w:rFonts w:eastAsia="Times New Roman" w:cs="Arial"/>
          <w:i/>
          <w:szCs w:val="20"/>
          <w:lang w:eastAsia="es-ES"/>
        </w:rPr>
      </w:pPr>
    </w:p>
    <w:p w14:paraId="14F4BEF2" w14:textId="77777777" w:rsidR="008951F8" w:rsidRDefault="008951F8" w:rsidP="008951F8">
      <w:pPr>
        <w:spacing w:after="0"/>
        <w:jc w:val="center"/>
        <w:textAlignment w:val="baseline"/>
        <w:rPr>
          <w:rFonts w:eastAsia="Times New Roman" w:cs="Arial"/>
          <w:i/>
          <w:szCs w:val="20"/>
          <w:lang w:eastAsia="es-ES"/>
        </w:rPr>
      </w:pPr>
    </w:p>
    <w:p w14:paraId="0C4E18E4" w14:textId="77777777" w:rsidR="008951F8" w:rsidRPr="00070126" w:rsidRDefault="008951F8" w:rsidP="008951F8">
      <w:pPr>
        <w:spacing w:after="0"/>
        <w:jc w:val="center"/>
        <w:textAlignment w:val="baseline"/>
        <w:rPr>
          <w:rFonts w:eastAsia="Times New Roman" w:cs="Arial"/>
          <w:i/>
          <w:szCs w:val="20"/>
          <w:lang w:eastAsia="es-ES"/>
        </w:rPr>
      </w:pPr>
      <w:r w:rsidRPr="00070126">
        <w:rPr>
          <w:rFonts w:eastAsia="Times New Roman" w:cs="Arial"/>
          <w:i/>
          <w:szCs w:val="20"/>
          <w:lang w:eastAsia="es-ES"/>
        </w:rPr>
        <w:t>Termini de validesa de l'oferta............................ 5 mesos</w:t>
      </w:r>
    </w:p>
    <w:p w14:paraId="2B1DA78A" w14:textId="77777777" w:rsidR="008951F8" w:rsidRPr="00070126" w:rsidRDefault="008951F8" w:rsidP="008951F8">
      <w:pPr>
        <w:spacing w:after="0"/>
        <w:jc w:val="center"/>
        <w:textAlignment w:val="baseline"/>
        <w:rPr>
          <w:rFonts w:eastAsia="Times New Roman" w:cs="Arial"/>
          <w:i/>
          <w:szCs w:val="20"/>
          <w:lang w:eastAsia="es-ES"/>
        </w:rPr>
      </w:pPr>
    </w:p>
    <w:p w14:paraId="2BB12244" w14:textId="77777777" w:rsidR="008951F8" w:rsidRPr="00070126" w:rsidRDefault="008951F8" w:rsidP="008951F8">
      <w:pPr>
        <w:spacing w:after="0"/>
        <w:rPr>
          <w:rFonts w:eastAsia="Times New Roman" w:cs="Times New Roman"/>
          <w:color w:val="000000"/>
          <w:szCs w:val="20"/>
          <w:lang w:eastAsia="es-ES"/>
        </w:rPr>
      </w:pPr>
      <w:r w:rsidRPr="00070126">
        <w:rPr>
          <w:rFonts w:eastAsia="Times New Roman" w:cs="Arial"/>
          <w:b/>
          <w:bCs/>
          <w:color w:val="000000"/>
          <w:szCs w:val="20"/>
          <w:lang w:eastAsia="es-ES"/>
        </w:rPr>
        <w:t> </w:t>
      </w:r>
      <w:r w:rsidRPr="00070126">
        <w:rPr>
          <w:rFonts w:eastAsia="Times New Roman" w:cs="Arial"/>
          <w:iCs/>
          <w:color w:val="000000"/>
          <w:szCs w:val="20"/>
          <w:lang w:eastAsia="es-ES"/>
        </w:rPr>
        <w:t>(</w:t>
      </w:r>
      <w:r>
        <w:rPr>
          <w:rFonts w:eastAsia="Times New Roman" w:cs="Arial"/>
          <w:iCs/>
          <w:color w:val="000000"/>
          <w:szCs w:val="20"/>
          <w:lang w:eastAsia="es-ES"/>
        </w:rPr>
        <w:t>Podran quedar</w:t>
      </w:r>
      <w:r w:rsidRPr="00070126">
        <w:rPr>
          <w:rFonts w:eastAsia="Times New Roman" w:cs="Arial"/>
          <w:iCs/>
          <w:color w:val="000000"/>
          <w:szCs w:val="20"/>
          <w:lang w:eastAsia="es-ES"/>
        </w:rPr>
        <w:t xml:space="preserve"> excloses del procediment de licitació les ofertes que presentin un import i / o termini superior al de licitació)</w:t>
      </w:r>
    </w:p>
    <w:p w14:paraId="457C48F8" w14:textId="77777777" w:rsidR="008951F8" w:rsidRDefault="008951F8" w:rsidP="008951F8">
      <w:pPr>
        <w:spacing w:after="0"/>
        <w:rPr>
          <w:rFonts w:eastAsia="Times New Roman" w:cs="Arial"/>
          <w:color w:val="000000"/>
          <w:szCs w:val="20"/>
          <w:lang w:eastAsia="es-ES"/>
        </w:rPr>
      </w:pPr>
      <w:r w:rsidRPr="00070126">
        <w:rPr>
          <w:rFonts w:eastAsia="Times New Roman" w:cs="Arial"/>
          <w:color w:val="000000"/>
          <w:szCs w:val="20"/>
          <w:lang w:eastAsia="es-ES"/>
        </w:rPr>
        <w:t> </w:t>
      </w:r>
    </w:p>
    <w:p w14:paraId="4C0829C2" w14:textId="77777777" w:rsidR="008951F8" w:rsidRDefault="008951F8" w:rsidP="008951F8">
      <w:pPr>
        <w:spacing w:after="0"/>
        <w:rPr>
          <w:rFonts w:eastAsia="Times New Roman" w:cs="Arial"/>
          <w:color w:val="000000"/>
          <w:szCs w:val="20"/>
          <w:lang w:eastAsia="es-ES"/>
        </w:rPr>
      </w:pPr>
    </w:p>
    <w:p w14:paraId="7036E53E" w14:textId="77777777" w:rsidR="008951F8" w:rsidRPr="00070126" w:rsidRDefault="008951F8" w:rsidP="008951F8">
      <w:pPr>
        <w:spacing w:after="0"/>
        <w:rPr>
          <w:rFonts w:eastAsia="Calibri" w:cs="Calibri"/>
        </w:rPr>
      </w:pPr>
    </w:p>
    <w:p w14:paraId="05057FB3" w14:textId="77777777" w:rsidR="008951F8" w:rsidRPr="00070126" w:rsidRDefault="008951F8" w:rsidP="008951F8">
      <w:pPr>
        <w:spacing w:after="0"/>
        <w:rPr>
          <w:rFonts w:eastAsia="Times New Roman" w:cs="Verdana"/>
          <w:szCs w:val="20"/>
          <w:lang w:eastAsia="es-ES"/>
        </w:rPr>
      </w:pPr>
      <w:r w:rsidRPr="00070126">
        <w:rPr>
          <w:rFonts w:eastAsia="Times New Roman" w:cs="Verdana"/>
          <w:szCs w:val="20"/>
          <w:lang w:eastAsia="es-ES"/>
        </w:rPr>
        <w:t>I als efectes oportuns, se signa la present, en ............ de .................... de ...</w:t>
      </w:r>
    </w:p>
    <w:p w14:paraId="3F00B963" w14:textId="77777777" w:rsidR="008951F8" w:rsidRDefault="008951F8" w:rsidP="008951F8">
      <w:pPr>
        <w:spacing w:after="0"/>
        <w:rPr>
          <w:rFonts w:eastAsia="Calibri" w:cs="Calibri"/>
        </w:rPr>
      </w:pPr>
    </w:p>
    <w:p w14:paraId="19D4F01F" w14:textId="77777777" w:rsidR="008951F8" w:rsidRPr="00070126" w:rsidRDefault="008951F8" w:rsidP="008951F8">
      <w:pPr>
        <w:spacing w:after="0"/>
        <w:rPr>
          <w:rFonts w:eastAsia="Calibri" w:cs="Calibri"/>
        </w:rPr>
      </w:pPr>
    </w:p>
    <w:p w14:paraId="190C90FB" w14:textId="77777777" w:rsidR="008951F8" w:rsidRDefault="008951F8" w:rsidP="008951F8">
      <w:pPr>
        <w:spacing w:after="0"/>
        <w:jc w:val="left"/>
        <w:outlineLvl w:val="0"/>
        <w:rPr>
          <w:rFonts w:eastAsia="Times New Roman" w:cs="Verdana"/>
          <w:szCs w:val="20"/>
          <w:lang w:eastAsia="es-ES"/>
        </w:rPr>
      </w:pPr>
      <w:r w:rsidRPr="00070126">
        <w:rPr>
          <w:rFonts w:eastAsia="Times New Roman" w:cs="Verdana"/>
          <w:szCs w:val="20"/>
          <w:lang w:eastAsia="es-ES"/>
        </w:rPr>
        <w:t>Signatura</w:t>
      </w:r>
    </w:p>
    <w:p w14:paraId="1222BE1C" w14:textId="77777777" w:rsidR="008951F8" w:rsidRDefault="008951F8" w:rsidP="008951F8">
      <w:pPr>
        <w:spacing w:after="0"/>
        <w:jc w:val="left"/>
        <w:outlineLvl w:val="0"/>
        <w:rPr>
          <w:rFonts w:eastAsia="Times New Roman" w:cs="Verdana"/>
          <w:szCs w:val="20"/>
          <w:lang w:eastAsia="es-ES"/>
        </w:rPr>
      </w:pPr>
    </w:p>
    <w:p w14:paraId="59E3F23D" w14:textId="77777777" w:rsidR="008951F8" w:rsidRDefault="008951F8" w:rsidP="008951F8">
      <w:pPr>
        <w:spacing w:after="0"/>
        <w:jc w:val="left"/>
        <w:outlineLvl w:val="0"/>
        <w:rPr>
          <w:rFonts w:eastAsia="Times New Roman" w:cs="Verdana"/>
          <w:szCs w:val="20"/>
          <w:lang w:eastAsia="es-ES"/>
        </w:rPr>
      </w:pPr>
    </w:p>
    <w:p w14:paraId="18D10599" w14:textId="77777777" w:rsidR="008951F8" w:rsidRDefault="008951F8" w:rsidP="008951F8">
      <w:pPr>
        <w:spacing w:after="0"/>
        <w:jc w:val="left"/>
        <w:outlineLvl w:val="0"/>
        <w:rPr>
          <w:rFonts w:eastAsia="Times New Roman" w:cs="Verdana"/>
          <w:szCs w:val="20"/>
          <w:lang w:eastAsia="es-ES"/>
        </w:rPr>
      </w:pPr>
    </w:p>
    <w:p w14:paraId="25D08697" w14:textId="77777777" w:rsidR="008951F8" w:rsidRDefault="008951F8" w:rsidP="008951F8">
      <w:pPr>
        <w:spacing w:after="0"/>
        <w:jc w:val="left"/>
        <w:outlineLvl w:val="0"/>
        <w:rPr>
          <w:rFonts w:eastAsia="Times New Roman" w:cs="Verdana"/>
          <w:szCs w:val="20"/>
          <w:lang w:eastAsia="es-ES"/>
        </w:rPr>
      </w:pPr>
    </w:p>
    <w:p w14:paraId="4BC817AF" w14:textId="77777777" w:rsidR="008951F8" w:rsidRDefault="008951F8" w:rsidP="008951F8">
      <w:pPr>
        <w:spacing w:after="0"/>
        <w:jc w:val="left"/>
        <w:rPr>
          <w:b/>
          <w:color w:val="000000"/>
          <w:u w:val="single"/>
        </w:rPr>
      </w:pPr>
      <w:r>
        <w:rPr>
          <w:b/>
          <w:color w:val="000000"/>
          <w:u w:val="single"/>
        </w:rPr>
        <w:br w:type="page"/>
      </w:r>
    </w:p>
    <w:p w14:paraId="564183B1" w14:textId="77777777" w:rsidR="008951F8" w:rsidRPr="006763BE" w:rsidRDefault="008951F8" w:rsidP="008951F8">
      <w:pPr>
        <w:spacing w:after="0"/>
        <w:jc w:val="center"/>
        <w:rPr>
          <w:b/>
          <w:color w:val="000000"/>
          <w:u w:val="single"/>
        </w:rPr>
      </w:pPr>
      <w:r w:rsidRPr="006763BE">
        <w:rPr>
          <w:b/>
          <w:color w:val="000000"/>
          <w:u w:val="single"/>
        </w:rPr>
        <w:lastRenderedPageBreak/>
        <w:t>Proposta econòmica</w:t>
      </w:r>
      <w:r>
        <w:rPr>
          <w:b/>
          <w:color w:val="000000"/>
          <w:u w:val="single"/>
        </w:rPr>
        <w:t xml:space="preserve"> </w:t>
      </w:r>
      <w:r w:rsidRPr="008951F8">
        <w:rPr>
          <w:b/>
          <w:color w:val="000000"/>
          <w:u w:val="single"/>
        </w:rPr>
        <w:t>LOT 2</w:t>
      </w:r>
    </w:p>
    <w:p w14:paraId="2A660574" w14:textId="77777777" w:rsidR="008951F8" w:rsidRPr="00DA0D54" w:rsidRDefault="008951F8" w:rsidP="008951F8">
      <w:pPr>
        <w:suppressAutoHyphens/>
        <w:spacing w:after="0"/>
        <w:textAlignment w:val="baseline"/>
        <w:rPr>
          <w:rFonts w:eastAsia="Times New Roman" w:cs="Arial"/>
          <w:color w:val="00000A"/>
          <w:kern w:val="2"/>
          <w:szCs w:val="20"/>
          <w:lang w:eastAsia="zh-CN"/>
        </w:rPr>
      </w:pPr>
    </w:p>
    <w:p w14:paraId="26EBF90D" w14:textId="77777777" w:rsidR="008951F8" w:rsidRPr="002916CE" w:rsidRDefault="008951F8" w:rsidP="008951F8">
      <w:pPr>
        <w:pStyle w:val="Sangradetextonormal"/>
        <w:ind w:left="0" w:firstLine="0"/>
        <w:rPr>
          <w:rFonts w:ascii="Verdana" w:hAnsi="Verdana" w:cs="Arial"/>
          <w:color w:val="000000"/>
        </w:rPr>
      </w:pPr>
      <w:r w:rsidRPr="002916CE">
        <w:rPr>
          <w:rFonts w:ascii="Verdana" w:hAnsi="Verdana" w:cs="Arial"/>
          <w:color w:val="000000"/>
        </w:rPr>
        <w:t>El Sr.</w:t>
      </w:r>
      <w:r>
        <w:rPr>
          <w:rFonts w:ascii="Verdana" w:hAnsi="Verdana" w:cs="Arial"/>
          <w:color w:val="000000"/>
        </w:rPr>
        <w:t>/Sra.</w:t>
      </w:r>
      <w:r w:rsidRPr="002916CE">
        <w:rPr>
          <w:rFonts w:ascii="Verdana" w:hAnsi="Verdana" w:cs="Arial"/>
          <w:color w:val="000000"/>
        </w:rPr>
        <w:t xml:space="preserve"> .............................. amb residència a ......................................... carrer...................................... núm. ................ assabentat de l’anunci publicat al .................................... i de les condicions i requisits que s’exigeixen per a l’adjudicació del servei “....................................”, es compromet en nom (propi o de l’empresa que representa) a realitzar-les amb estricta subjecció a les següents condicions: </w:t>
      </w:r>
    </w:p>
    <w:p w14:paraId="45BE2D42" w14:textId="77777777" w:rsidR="008951F8" w:rsidRPr="002916CE" w:rsidRDefault="008951F8" w:rsidP="008951F8">
      <w:pPr>
        <w:pStyle w:val="Sangradetextonormal"/>
        <w:ind w:left="0" w:firstLine="0"/>
        <w:rPr>
          <w:rFonts w:ascii="Verdana" w:hAnsi="Verdana" w:cs="Arial"/>
          <w:color w:val="000000"/>
        </w:rPr>
      </w:pPr>
    </w:p>
    <w:p w14:paraId="2BDB0609" w14:textId="77777777" w:rsidR="008951F8" w:rsidRDefault="008951F8" w:rsidP="008951F8">
      <w:pPr>
        <w:rPr>
          <w:rFonts w:cs="Verdana"/>
        </w:rPr>
      </w:pPr>
      <w:r w:rsidRPr="002916CE">
        <w:rPr>
          <w:rFonts w:cs="Verdana"/>
          <w:b/>
        </w:rPr>
        <w:t>1.- PROPOSTA ECONÒMICA</w:t>
      </w:r>
      <w:r>
        <w:rPr>
          <w:rFonts w:cs="Verdana"/>
          <w:b/>
        </w:rPr>
        <w:t xml:space="preserve"> (fins a 35 punts)</w:t>
      </w:r>
      <w:r w:rsidRPr="002916CE">
        <w:rPr>
          <w:rFonts w:cs="Verdana"/>
          <w:b/>
        </w:rPr>
        <w:t>:</w:t>
      </w:r>
    </w:p>
    <w:tbl>
      <w:tblPr>
        <w:tblStyle w:val="Tablaconcuadrcula"/>
        <w:tblW w:w="7365" w:type="dxa"/>
        <w:jc w:val="center"/>
        <w:tblLook w:val="04A0" w:firstRow="1" w:lastRow="0" w:firstColumn="1" w:lastColumn="0" w:noHBand="0" w:noVBand="1"/>
      </w:tblPr>
      <w:tblGrid>
        <w:gridCol w:w="3117"/>
        <w:gridCol w:w="2124"/>
        <w:gridCol w:w="2124"/>
      </w:tblGrid>
      <w:tr w:rsidR="008951F8" w:rsidRPr="004A11B4" w14:paraId="2B2EF00F" w14:textId="77777777" w:rsidTr="00213E07">
        <w:trPr>
          <w:jc w:val="center"/>
        </w:trPr>
        <w:tc>
          <w:tcPr>
            <w:tcW w:w="3117" w:type="dxa"/>
            <w:shd w:val="clear" w:color="auto" w:fill="D9D9D9" w:themeFill="background1" w:themeFillShade="D9"/>
          </w:tcPr>
          <w:p w14:paraId="0C833E92" w14:textId="77777777" w:rsidR="008951F8" w:rsidRPr="004A11B4" w:rsidRDefault="008951F8" w:rsidP="00213E07">
            <w:pPr>
              <w:pStyle w:val="Default"/>
              <w:jc w:val="center"/>
              <w:rPr>
                <w:b/>
                <w:bCs/>
                <w:color w:val="auto"/>
                <w:sz w:val="18"/>
                <w:szCs w:val="18"/>
              </w:rPr>
            </w:pPr>
            <w:r w:rsidRPr="004A11B4">
              <w:rPr>
                <w:b/>
                <w:bCs/>
                <w:color w:val="auto"/>
                <w:sz w:val="18"/>
                <w:szCs w:val="18"/>
              </w:rPr>
              <w:t>CONCEPTE</w:t>
            </w:r>
          </w:p>
        </w:tc>
        <w:tc>
          <w:tcPr>
            <w:tcW w:w="2124" w:type="dxa"/>
            <w:shd w:val="clear" w:color="auto" w:fill="D9D9D9" w:themeFill="background1" w:themeFillShade="D9"/>
          </w:tcPr>
          <w:p w14:paraId="22041C77" w14:textId="77777777" w:rsidR="008951F8" w:rsidRPr="004A11B4" w:rsidRDefault="008951F8" w:rsidP="00213E07">
            <w:pPr>
              <w:pStyle w:val="Default"/>
              <w:jc w:val="center"/>
              <w:rPr>
                <w:b/>
                <w:bCs/>
                <w:color w:val="auto"/>
                <w:sz w:val="18"/>
                <w:szCs w:val="18"/>
              </w:rPr>
            </w:pPr>
            <w:r w:rsidRPr="004A11B4">
              <w:rPr>
                <w:b/>
                <w:bCs/>
                <w:color w:val="auto"/>
                <w:sz w:val="18"/>
                <w:szCs w:val="18"/>
              </w:rPr>
              <w:t>PRESSUPOST OFERTAT ANUAL</w:t>
            </w:r>
          </w:p>
          <w:p w14:paraId="12C4C844" w14:textId="77777777" w:rsidR="008951F8" w:rsidRPr="004A11B4" w:rsidRDefault="008951F8" w:rsidP="00213E07">
            <w:pPr>
              <w:pStyle w:val="Default"/>
              <w:jc w:val="center"/>
              <w:rPr>
                <w:b/>
                <w:bCs/>
                <w:color w:val="auto"/>
                <w:sz w:val="18"/>
                <w:szCs w:val="18"/>
              </w:rPr>
            </w:pPr>
            <w:r w:rsidRPr="004A11B4">
              <w:rPr>
                <w:b/>
                <w:bCs/>
                <w:color w:val="auto"/>
                <w:sz w:val="18"/>
                <w:szCs w:val="18"/>
              </w:rPr>
              <w:t>(IVA no inclòs)</w:t>
            </w:r>
          </w:p>
        </w:tc>
        <w:tc>
          <w:tcPr>
            <w:tcW w:w="2124" w:type="dxa"/>
            <w:shd w:val="clear" w:color="auto" w:fill="D9D9D9" w:themeFill="background1" w:themeFillShade="D9"/>
          </w:tcPr>
          <w:p w14:paraId="224393AD" w14:textId="77777777" w:rsidR="008951F8" w:rsidRPr="004A11B4" w:rsidRDefault="008951F8" w:rsidP="00213E07">
            <w:pPr>
              <w:pStyle w:val="Default"/>
              <w:jc w:val="center"/>
              <w:rPr>
                <w:b/>
                <w:bCs/>
                <w:color w:val="auto"/>
                <w:sz w:val="18"/>
                <w:szCs w:val="18"/>
              </w:rPr>
            </w:pPr>
            <w:r w:rsidRPr="004A11B4">
              <w:rPr>
                <w:b/>
                <w:bCs/>
                <w:color w:val="auto"/>
                <w:sz w:val="18"/>
                <w:szCs w:val="18"/>
              </w:rPr>
              <w:t xml:space="preserve">PRESSUPOST MÀXIM </w:t>
            </w:r>
          </w:p>
          <w:p w14:paraId="15850574" w14:textId="77777777" w:rsidR="008951F8" w:rsidRPr="004A11B4" w:rsidRDefault="008951F8" w:rsidP="00213E07">
            <w:pPr>
              <w:pStyle w:val="Default"/>
              <w:jc w:val="center"/>
              <w:rPr>
                <w:b/>
                <w:bCs/>
                <w:color w:val="auto"/>
                <w:sz w:val="18"/>
                <w:szCs w:val="18"/>
              </w:rPr>
            </w:pPr>
            <w:r w:rsidRPr="004A11B4">
              <w:rPr>
                <w:b/>
                <w:bCs/>
                <w:color w:val="auto"/>
                <w:sz w:val="18"/>
                <w:szCs w:val="18"/>
              </w:rPr>
              <w:t>(IVA no inclòs)</w:t>
            </w:r>
          </w:p>
        </w:tc>
      </w:tr>
      <w:tr w:rsidR="008951F8" w:rsidRPr="004A11B4" w14:paraId="4B176115" w14:textId="77777777" w:rsidTr="00213E07">
        <w:trPr>
          <w:jc w:val="center"/>
        </w:trPr>
        <w:tc>
          <w:tcPr>
            <w:tcW w:w="3117" w:type="dxa"/>
            <w:vAlign w:val="center"/>
          </w:tcPr>
          <w:p w14:paraId="42BC3CC6" w14:textId="77777777" w:rsidR="008951F8" w:rsidRPr="004A11B4" w:rsidRDefault="008951F8" w:rsidP="00213E07">
            <w:pPr>
              <w:pStyle w:val="Default"/>
              <w:rPr>
                <w:color w:val="auto"/>
                <w:sz w:val="18"/>
                <w:szCs w:val="18"/>
              </w:rPr>
            </w:pPr>
            <w:r>
              <w:rPr>
                <w:color w:val="auto"/>
                <w:sz w:val="18"/>
                <w:szCs w:val="18"/>
              </w:rPr>
              <w:t>Servei de recollida i selecció tèxtil i calçat, logística i recollida a domicili</w:t>
            </w:r>
          </w:p>
        </w:tc>
        <w:tc>
          <w:tcPr>
            <w:tcW w:w="2124" w:type="dxa"/>
            <w:vAlign w:val="center"/>
          </w:tcPr>
          <w:p w14:paraId="4A746327" w14:textId="77777777" w:rsidR="008951F8" w:rsidRPr="004A11B4" w:rsidRDefault="008951F8" w:rsidP="00213E07">
            <w:pPr>
              <w:pStyle w:val="Default"/>
              <w:jc w:val="right"/>
              <w:rPr>
                <w:color w:val="auto"/>
                <w:sz w:val="18"/>
                <w:szCs w:val="18"/>
              </w:rPr>
            </w:pPr>
          </w:p>
          <w:p w14:paraId="6E0CA63B" w14:textId="77777777" w:rsidR="008951F8" w:rsidRPr="004A11B4" w:rsidRDefault="008951F8" w:rsidP="00213E07">
            <w:pPr>
              <w:pStyle w:val="Default"/>
              <w:jc w:val="right"/>
              <w:rPr>
                <w:color w:val="auto"/>
                <w:sz w:val="18"/>
                <w:szCs w:val="18"/>
              </w:rPr>
            </w:pPr>
            <w:r w:rsidRPr="004A11B4">
              <w:rPr>
                <w:color w:val="auto"/>
                <w:sz w:val="18"/>
                <w:szCs w:val="18"/>
              </w:rPr>
              <w:t xml:space="preserve"> .-€</w:t>
            </w:r>
          </w:p>
        </w:tc>
        <w:tc>
          <w:tcPr>
            <w:tcW w:w="2124" w:type="dxa"/>
            <w:vAlign w:val="center"/>
          </w:tcPr>
          <w:p w14:paraId="7652282E" w14:textId="77777777" w:rsidR="008951F8" w:rsidRPr="004A11B4" w:rsidRDefault="008951F8" w:rsidP="00213E07">
            <w:pPr>
              <w:pStyle w:val="Default"/>
              <w:jc w:val="right"/>
              <w:rPr>
                <w:color w:val="auto"/>
                <w:sz w:val="18"/>
                <w:szCs w:val="18"/>
              </w:rPr>
            </w:pPr>
          </w:p>
          <w:p w14:paraId="48DC6B90" w14:textId="1F334D9D" w:rsidR="008951F8" w:rsidRPr="004A11B4" w:rsidRDefault="00665923" w:rsidP="00213E07">
            <w:pPr>
              <w:pStyle w:val="Default"/>
              <w:jc w:val="right"/>
              <w:rPr>
                <w:color w:val="auto"/>
                <w:sz w:val="18"/>
                <w:szCs w:val="18"/>
              </w:rPr>
            </w:pPr>
            <w:r w:rsidRPr="00665923">
              <w:rPr>
                <w:color w:val="auto"/>
                <w:sz w:val="18"/>
                <w:szCs w:val="18"/>
              </w:rPr>
              <w:t>306.786,65</w:t>
            </w:r>
            <w:r w:rsidR="008951F8" w:rsidRPr="00665923">
              <w:rPr>
                <w:color w:val="auto"/>
                <w:sz w:val="18"/>
                <w:szCs w:val="18"/>
              </w:rPr>
              <w:t>.-€</w:t>
            </w:r>
          </w:p>
        </w:tc>
      </w:tr>
    </w:tbl>
    <w:p w14:paraId="5AF44070" w14:textId="77777777" w:rsidR="008951F8" w:rsidRPr="00DA0D54" w:rsidRDefault="008951F8" w:rsidP="008951F8">
      <w:pPr>
        <w:suppressAutoHyphens/>
        <w:spacing w:after="0"/>
        <w:textAlignment w:val="baseline"/>
        <w:rPr>
          <w:rFonts w:eastAsia="Times New Roman" w:cs="Arial"/>
          <w:color w:val="00000A"/>
          <w:kern w:val="2"/>
          <w:szCs w:val="20"/>
          <w:lang w:eastAsia="zh-CN"/>
        </w:rPr>
      </w:pPr>
    </w:p>
    <w:p w14:paraId="6758F269" w14:textId="51BB7154" w:rsidR="008951F8" w:rsidRDefault="008951F8" w:rsidP="008951F8">
      <w:pPr>
        <w:pStyle w:val="Prrafodelista"/>
        <w:spacing w:before="120" w:after="120"/>
        <w:ind w:left="0"/>
        <w:contextualSpacing w:val="0"/>
        <w:rPr>
          <w:szCs w:val="20"/>
        </w:rPr>
      </w:pPr>
      <w:r>
        <w:rPr>
          <w:szCs w:val="20"/>
        </w:rPr>
        <w:t>Per al càlcul s</w:t>
      </w:r>
      <w:r w:rsidRPr="00DD055C">
        <w:rPr>
          <w:szCs w:val="20"/>
        </w:rPr>
        <w:t xml:space="preserve">’ha tingut en compte una estimació de </w:t>
      </w:r>
      <w:r w:rsidR="00E72886" w:rsidRPr="00E72886">
        <w:rPr>
          <w:szCs w:val="20"/>
        </w:rPr>
        <w:t>1.917.416,55</w:t>
      </w:r>
      <w:r>
        <w:rPr>
          <w:szCs w:val="20"/>
        </w:rPr>
        <w:t xml:space="preserve"> kg recollits a l’any.</w:t>
      </w:r>
    </w:p>
    <w:p w14:paraId="5A588B4C" w14:textId="564BEE43" w:rsidR="008951F8" w:rsidRDefault="008951F8" w:rsidP="008951F8">
      <w:pPr>
        <w:pStyle w:val="Prrafodelista"/>
        <w:spacing w:before="120" w:after="120"/>
        <w:ind w:left="0"/>
        <w:contextualSpacing w:val="0"/>
        <w:rPr>
          <w:szCs w:val="20"/>
        </w:rPr>
      </w:pPr>
      <w:r>
        <w:rPr>
          <w:szCs w:val="20"/>
        </w:rPr>
        <w:t>S’estima un cost de 0.1</w:t>
      </w:r>
      <w:r w:rsidR="00665923">
        <w:rPr>
          <w:szCs w:val="20"/>
        </w:rPr>
        <w:t>6</w:t>
      </w:r>
      <w:r>
        <w:rPr>
          <w:szCs w:val="20"/>
        </w:rPr>
        <w:t>€/kg</w:t>
      </w:r>
    </w:p>
    <w:p w14:paraId="11E4C4B2" w14:textId="77777777" w:rsidR="008951F8" w:rsidRDefault="008951F8" w:rsidP="008951F8">
      <w:pPr>
        <w:spacing w:after="0"/>
        <w:jc w:val="left"/>
        <w:rPr>
          <w:rFonts w:eastAsia="Times New Roman" w:cs="Arial"/>
          <w:b/>
          <w:bCs/>
          <w:color w:val="000000"/>
          <w:szCs w:val="20"/>
          <w:u w:val="single"/>
          <w:lang w:eastAsia="es-ES"/>
        </w:rPr>
      </w:pPr>
    </w:p>
    <w:p w14:paraId="36C6D63D" w14:textId="77777777" w:rsidR="00F64F7E" w:rsidRPr="0053228E" w:rsidRDefault="00F64F7E" w:rsidP="00F64F7E">
      <w:pPr>
        <w:rPr>
          <w:rFonts w:cs="Verdana"/>
          <w:b/>
        </w:rPr>
      </w:pPr>
      <w:r>
        <w:rPr>
          <w:rFonts w:cs="Verdana"/>
          <w:b/>
        </w:rPr>
        <w:t xml:space="preserve">2.- </w:t>
      </w:r>
      <w:r w:rsidRPr="0053228E">
        <w:rPr>
          <w:rFonts w:cs="Verdana"/>
          <w:b/>
        </w:rPr>
        <w:t>QUALITAT AMBIENTAL DE LA FLOTA DE VEHICLES A DISPOSICIÓ DEL SERVEI: (fins a 12 punts)</w:t>
      </w:r>
    </w:p>
    <w:p w14:paraId="0515BDCD" w14:textId="77777777" w:rsidR="00F64F7E" w:rsidRDefault="00F64F7E" w:rsidP="00F64F7E">
      <w:pPr>
        <w:spacing w:after="0"/>
        <w:textAlignment w:val="baseline"/>
        <w:rPr>
          <w:rFonts w:eastAsia="Times New Roman" w:cs="Arial"/>
          <w:iCs/>
          <w:szCs w:val="20"/>
          <w:lang w:eastAsia="es-ES"/>
        </w:rPr>
      </w:pPr>
      <w:r w:rsidRPr="004D67C4">
        <w:rPr>
          <w:rFonts w:eastAsia="Times New Roman" w:cs="Arial"/>
          <w:iCs/>
          <w:szCs w:val="20"/>
          <w:lang w:eastAsia="es-ES"/>
        </w:rPr>
        <w:t>Els vehicles que es puntuaran són els de dotació mínima requerida per realitzar les tasques de recollida de roba en contenidors i a domicili, pel que</w:t>
      </w:r>
      <w:r w:rsidRPr="00DC788B">
        <w:rPr>
          <w:rFonts w:eastAsia="Times New Roman" w:cs="Arial"/>
          <w:iCs/>
          <w:szCs w:val="20"/>
          <w:lang w:eastAsia="es-ES"/>
        </w:rPr>
        <w:t xml:space="preserve"> </w:t>
      </w:r>
      <w:r w:rsidRPr="00DC788B">
        <w:rPr>
          <w:rFonts w:eastAsia="Times New Roman" w:cs="Arial"/>
          <w:b/>
          <w:bCs/>
          <w:iCs/>
          <w:szCs w:val="20"/>
          <w:u w:val="single"/>
          <w:lang w:eastAsia="es-ES"/>
        </w:rPr>
        <w:t>la flota puntuable serà de</w:t>
      </w:r>
      <w:r>
        <w:rPr>
          <w:rFonts w:eastAsia="Times New Roman" w:cs="Arial"/>
          <w:b/>
          <w:bCs/>
          <w:iCs/>
          <w:szCs w:val="20"/>
          <w:u w:val="single"/>
          <w:lang w:eastAsia="es-ES"/>
        </w:rPr>
        <w:t xml:space="preserve"> mínim</w:t>
      </w:r>
      <w:r w:rsidRPr="00DC788B">
        <w:rPr>
          <w:rFonts w:eastAsia="Times New Roman" w:cs="Arial"/>
          <w:b/>
          <w:bCs/>
          <w:iCs/>
          <w:szCs w:val="20"/>
          <w:u w:val="single"/>
          <w:lang w:eastAsia="es-ES"/>
        </w:rPr>
        <w:t xml:space="preserve"> 3 unitats</w:t>
      </w:r>
      <w:r w:rsidRPr="004D67C4">
        <w:rPr>
          <w:rFonts w:eastAsia="Times New Roman" w:cs="Arial"/>
          <w:iCs/>
          <w:szCs w:val="20"/>
          <w:lang w:eastAsia="es-ES"/>
        </w:rPr>
        <w:t>.</w:t>
      </w:r>
    </w:p>
    <w:p w14:paraId="2E1F1A92" w14:textId="77777777" w:rsidR="00F64F7E" w:rsidRDefault="00F64F7E" w:rsidP="00F64F7E">
      <w:pPr>
        <w:spacing w:after="0"/>
        <w:jc w:val="left"/>
        <w:textAlignment w:val="baseline"/>
        <w:rPr>
          <w:rFonts w:eastAsia="Times New Roman" w:cs="Arial"/>
          <w:iCs/>
          <w:szCs w:val="20"/>
          <w:lang w:eastAsia="es-ES"/>
        </w:rPr>
      </w:pPr>
    </w:p>
    <w:p w14:paraId="7A4B163F" w14:textId="77777777" w:rsidR="00F64F7E" w:rsidRDefault="00F64F7E" w:rsidP="00F64F7E">
      <w:pPr>
        <w:overflowPunct w:val="0"/>
        <w:autoSpaceDE w:val="0"/>
        <w:autoSpaceDN w:val="0"/>
        <w:adjustRightInd w:val="0"/>
        <w:spacing w:after="0"/>
        <w:textAlignment w:val="baseline"/>
        <w:rPr>
          <w:rFonts w:eastAsia="Times New Roman" w:cs="Arial"/>
          <w:color w:val="000000"/>
          <w:szCs w:val="20"/>
          <w:lang w:eastAsia="es-ES"/>
        </w:rPr>
      </w:pPr>
      <w:r w:rsidRPr="006274DA">
        <w:rPr>
          <w:rFonts w:eastAsia="Times New Roman" w:cs="Arial"/>
          <w:color w:val="000000"/>
          <w:szCs w:val="20"/>
          <w:lang w:eastAsia="es-ES"/>
        </w:rPr>
        <w:t xml:space="preserve">La qualitat ambiental dels vehicles destinats al transport i lliurament dels contenidors serà objecte de valoració, degut als desplaçaments que s’hauran de realitzar per realitzar les tasques descrites al </w:t>
      </w:r>
      <w:r>
        <w:rPr>
          <w:rFonts w:eastAsia="Times New Roman" w:cs="Arial"/>
          <w:color w:val="000000"/>
          <w:szCs w:val="20"/>
          <w:lang w:eastAsia="es-ES"/>
        </w:rPr>
        <w:t>servei</w:t>
      </w:r>
      <w:r w:rsidRPr="006274DA">
        <w:rPr>
          <w:rFonts w:eastAsia="Times New Roman" w:cs="Arial"/>
          <w:color w:val="000000"/>
          <w:szCs w:val="20"/>
          <w:lang w:eastAsia="es-ES"/>
        </w:rPr>
        <w:t>.</w:t>
      </w:r>
    </w:p>
    <w:p w14:paraId="2DA16C78" w14:textId="77777777" w:rsidR="00F64F7E" w:rsidRDefault="00F64F7E" w:rsidP="00F64F7E">
      <w:pPr>
        <w:overflowPunct w:val="0"/>
        <w:autoSpaceDE w:val="0"/>
        <w:autoSpaceDN w:val="0"/>
        <w:adjustRightInd w:val="0"/>
        <w:spacing w:after="0"/>
        <w:textAlignment w:val="baseline"/>
        <w:rPr>
          <w:rFonts w:eastAsia="Times New Roman" w:cs="Arial"/>
          <w:color w:val="000000"/>
          <w:szCs w:val="20"/>
          <w:lang w:eastAsia="es-ES"/>
        </w:rPr>
      </w:pPr>
    </w:p>
    <w:tbl>
      <w:tblPr>
        <w:tblW w:w="8075" w:type="dxa"/>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3198"/>
      </w:tblGrid>
      <w:tr w:rsidR="00F64F7E" w:rsidRPr="00836ED0" w14:paraId="09A467F5" w14:textId="77777777" w:rsidTr="00213E07">
        <w:trPr>
          <w:trHeight w:val="639"/>
          <w:tblHeader/>
          <w:jc w:val="center"/>
        </w:trPr>
        <w:tc>
          <w:tcPr>
            <w:tcW w:w="487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4CAFB8E" w14:textId="77777777" w:rsidR="00F64F7E" w:rsidRPr="00836ED0" w:rsidRDefault="00F64F7E" w:rsidP="00213E07">
            <w:pPr>
              <w:spacing w:line="276" w:lineRule="auto"/>
              <w:jc w:val="center"/>
              <w:outlineLvl w:val="0"/>
              <w:rPr>
                <w:bCs/>
                <w:sz w:val="18"/>
                <w:szCs w:val="18"/>
              </w:rPr>
            </w:pPr>
            <w:r w:rsidRPr="00836ED0">
              <w:rPr>
                <w:bCs/>
                <w:sz w:val="18"/>
                <w:szCs w:val="18"/>
              </w:rPr>
              <w:t>CONTROL D´EMISSIONS DE ÒXID DE NITRÓGEN (NOX) Y EMISIONES DE PARTÍCULES (PM)</w:t>
            </w:r>
          </w:p>
        </w:tc>
        <w:tc>
          <w:tcPr>
            <w:tcW w:w="3198"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1A2146C3" w14:textId="77777777" w:rsidR="00F64F7E" w:rsidRPr="00836ED0" w:rsidRDefault="00F64F7E" w:rsidP="00213E07">
            <w:pPr>
              <w:spacing w:line="276" w:lineRule="auto"/>
              <w:jc w:val="center"/>
              <w:outlineLvl w:val="0"/>
              <w:rPr>
                <w:rFonts w:cs="Verdana"/>
                <w:bCs/>
                <w:sz w:val="18"/>
                <w:szCs w:val="18"/>
              </w:rPr>
            </w:pPr>
            <w:r w:rsidRPr="00836ED0">
              <w:rPr>
                <w:rFonts w:cs="Verdana"/>
                <w:bCs/>
                <w:sz w:val="18"/>
                <w:szCs w:val="18"/>
              </w:rPr>
              <w:t>Número de vehicles adscrits</w:t>
            </w:r>
          </w:p>
        </w:tc>
      </w:tr>
      <w:tr w:rsidR="00F64F7E" w:rsidRPr="00836ED0" w14:paraId="01F64C18" w14:textId="77777777" w:rsidTr="00213E07">
        <w:trPr>
          <w:trHeight w:val="508"/>
          <w:jc w:val="center"/>
        </w:trPr>
        <w:tc>
          <w:tcPr>
            <w:tcW w:w="487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0334CF90" w14:textId="77777777" w:rsidR="00F64F7E" w:rsidRPr="00836ED0" w:rsidRDefault="00F64F7E" w:rsidP="00213E07">
            <w:pPr>
              <w:spacing w:line="276" w:lineRule="auto"/>
              <w:jc w:val="center"/>
              <w:outlineLvl w:val="0"/>
              <w:rPr>
                <w:rFonts w:cs="Verdana"/>
                <w:bCs/>
                <w:sz w:val="18"/>
                <w:szCs w:val="18"/>
              </w:rPr>
            </w:pPr>
            <w:r w:rsidRPr="00A5623F">
              <w:rPr>
                <w:bCs/>
                <w:sz w:val="18"/>
                <w:szCs w:val="18"/>
              </w:rPr>
              <w:t>Vehicles ADSCRITS AL SERVEI amb etiqueta ambiental 0</w:t>
            </w:r>
          </w:p>
        </w:tc>
        <w:tc>
          <w:tcPr>
            <w:tcW w:w="3198" w:type="dxa"/>
            <w:tcBorders>
              <w:top w:val="single" w:sz="4" w:space="0" w:color="auto"/>
              <w:left w:val="single" w:sz="4" w:space="0" w:color="auto"/>
              <w:bottom w:val="single" w:sz="4" w:space="0" w:color="auto"/>
              <w:right w:val="single" w:sz="4" w:space="0" w:color="auto"/>
            </w:tcBorders>
            <w:vAlign w:val="center"/>
          </w:tcPr>
          <w:p w14:paraId="1C0B8B93" w14:textId="77777777" w:rsidR="00F64F7E" w:rsidRPr="00836ED0" w:rsidRDefault="00F64F7E" w:rsidP="00213E07">
            <w:pPr>
              <w:spacing w:line="276" w:lineRule="auto"/>
              <w:jc w:val="center"/>
              <w:outlineLvl w:val="0"/>
              <w:rPr>
                <w:rFonts w:cs="Verdana"/>
                <w:bCs/>
                <w:sz w:val="18"/>
                <w:szCs w:val="18"/>
              </w:rPr>
            </w:pPr>
          </w:p>
        </w:tc>
      </w:tr>
      <w:tr w:rsidR="00F64F7E" w:rsidRPr="00836ED0" w14:paraId="5D8859B4" w14:textId="77777777" w:rsidTr="00213E07">
        <w:trPr>
          <w:trHeight w:val="477"/>
          <w:jc w:val="center"/>
        </w:trPr>
        <w:tc>
          <w:tcPr>
            <w:tcW w:w="487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60D1D5FC" w14:textId="77777777" w:rsidR="00F64F7E" w:rsidRPr="00836ED0" w:rsidRDefault="00F64F7E" w:rsidP="00213E07">
            <w:pPr>
              <w:spacing w:line="276" w:lineRule="auto"/>
              <w:jc w:val="center"/>
              <w:outlineLvl w:val="0"/>
              <w:rPr>
                <w:rFonts w:cs="Times New Roman"/>
                <w:bCs/>
                <w:sz w:val="18"/>
                <w:szCs w:val="18"/>
              </w:rPr>
            </w:pPr>
            <w:r w:rsidRPr="00370242">
              <w:rPr>
                <w:bCs/>
                <w:sz w:val="18"/>
                <w:szCs w:val="18"/>
              </w:rPr>
              <w:t>Vehicles ADSCRITS AL SERVEI amb etiqueta ambiental ECO:</w:t>
            </w:r>
          </w:p>
        </w:tc>
        <w:tc>
          <w:tcPr>
            <w:tcW w:w="3198" w:type="dxa"/>
            <w:tcBorders>
              <w:top w:val="single" w:sz="4" w:space="0" w:color="auto"/>
              <w:left w:val="single" w:sz="4" w:space="0" w:color="auto"/>
              <w:bottom w:val="single" w:sz="4" w:space="0" w:color="auto"/>
              <w:right w:val="single" w:sz="4" w:space="0" w:color="auto"/>
            </w:tcBorders>
            <w:vAlign w:val="center"/>
          </w:tcPr>
          <w:p w14:paraId="6D0B1743" w14:textId="77777777" w:rsidR="00F64F7E" w:rsidRPr="00836ED0" w:rsidRDefault="00F64F7E" w:rsidP="00213E07">
            <w:pPr>
              <w:spacing w:line="276" w:lineRule="auto"/>
              <w:jc w:val="center"/>
              <w:outlineLvl w:val="0"/>
              <w:rPr>
                <w:rFonts w:cs="Verdana"/>
                <w:bCs/>
                <w:sz w:val="18"/>
                <w:szCs w:val="18"/>
              </w:rPr>
            </w:pPr>
          </w:p>
        </w:tc>
      </w:tr>
      <w:tr w:rsidR="00F64F7E" w:rsidRPr="00836ED0" w14:paraId="53E9B92B" w14:textId="77777777" w:rsidTr="00213E07">
        <w:trPr>
          <w:trHeight w:val="487"/>
          <w:jc w:val="center"/>
        </w:trPr>
        <w:tc>
          <w:tcPr>
            <w:tcW w:w="487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52E62BAD" w14:textId="77777777" w:rsidR="00F64F7E" w:rsidRPr="00836ED0" w:rsidRDefault="00F64F7E" w:rsidP="00213E07">
            <w:pPr>
              <w:spacing w:line="276" w:lineRule="auto"/>
              <w:jc w:val="center"/>
              <w:outlineLvl w:val="0"/>
              <w:rPr>
                <w:rFonts w:cs="Times New Roman"/>
                <w:bCs/>
                <w:sz w:val="18"/>
                <w:szCs w:val="18"/>
              </w:rPr>
            </w:pPr>
            <w:r w:rsidRPr="00FA7E67">
              <w:rPr>
                <w:bCs/>
                <w:sz w:val="18"/>
                <w:szCs w:val="18"/>
              </w:rPr>
              <w:t>Vehicles ADSCRITS AL SERVEI amb etiqueta ambiental C:  (mínim requerit al PPT)</w:t>
            </w:r>
          </w:p>
        </w:tc>
        <w:tc>
          <w:tcPr>
            <w:tcW w:w="3198" w:type="dxa"/>
            <w:tcBorders>
              <w:top w:val="single" w:sz="4" w:space="0" w:color="auto"/>
              <w:left w:val="single" w:sz="4" w:space="0" w:color="auto"/>
              <w:bottom w:val="single" w:sz="4" w:space="0" w:color="auto"/>
              <w:right w:val="single" w:sz="4" w:space="0" w:color="auto"/>
            </w:tcBorders>
            <w:vAlign w:val="center"/>
          </w:tcPr>
          <w:p w14:paraId="63266B28" w14:textId="77777777" w:rsidR="00F64F7E" w:rsidRPr="00836ED0" w:rsidRDefault="00F64F7E" w:rsidP="00213E07">
            <w:pPr>
              <w:spacing w:line="276" w:lineRule="auto"/>
              <w:jc w:val="center"/>
              <w:outlineLvl w:val="0"/>
              <w:rPr>
                <w:rFonts w:cs="Verdana"/>
                <w:bCs/>
                <w:sz w:val="18"/>
                <w:szCs w:val="18"/>
              </w:rPr>
            </w:pPr>
          </w:p>
        </w:tc>
      </w:tr>
      <w:tr w:rsidR="00F64F7E" w:rsidRPr="00836ED0" w14:paraId="77748D52" w14:textId="77777777" w:rsidTr="00213E07">
        <w:trPr>
          <w:trHeight w:val="621"/>
          <w:jc w:val="center"/>
        </w:trPr>
        <w:tc>
          <w:tcPr>
            <w:tcW w:w="48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718614" w14:textId="77777777" w:rsidR="00F64F7E" w:rsidRPr="00836ED0" w:rsidRDefault="00F64F7E" w:rsidP="00213E07">
            <w:pPr>
              <w:spacing w:line="276" w:lineRule="auto"/>
              <w:jc w:val="center"/>
              <w:outlineLvl w:val="0"/>
              <w:rPr>
                <w:rFonts w:cs="Verdana"/>
                <w:b/>
                <w:sz w:val="18"/>
                <w:szCs w:val="18"/>
              </w:rPr>
            </w:pPr>
            <w:r w:rsidRPr="00836ED0">
              <w:rPr>
                <w:rFonts w:cs="Verdana"/>
                <w:b/>
                <w:sz w:val="18"/>
                <w:szCs w:val="18"/>
              </w:rPr>
              <w:t>Vehicles totals ADSCRITS AL SERVEI</w:t>
            </w:r>
          </w:p>
        </w:tc>
        <w:tc>
          <w:tcPr>
            <w:tcW w:w="3198" w:type="dxa"/>
            <w:tcBorders>
              <w:top w:val="single" w:sz="4" w:space="0" w:color="auto"/>
              <w:left w:val="single" w:sz="4" w:space="0" w:color="auto"/>
              <w:bottom w:val="single" w:sz="4" w:space="0" w:color="auto"/>
              <w:right w:val="single" w:sz="4" w:space="0" w:color="auto"/>
            </w:tcBorders>
            <w:shd w:val="clear" w:color="auto" w:fill="D9D9D9"/>
            <w:vAlign w:val="center"/>
          </w:tcPr>
          <w:p w14:paraId="463196D7" w14:textId="77777777" w:rsidR="00F64F7E" w:rsidRPr="00836ED0" w:rsidRDefault="00F64F7E" w:rsidP="00213E07">
            <w:pPr>
              <w:spacing w:line="276" w:lineRule="auto"/>
              <w:jc w:val="center"/>
              <w:outlineLvl w:val="0"/>
              <w:rPr>
                <w:rFonts w:cs="Verdana"/>
                <w:bCs/>
                <w:sz w:val="18"/>
                <w:szCs w:val="18"/>
              </w:rPr>
            </w:pPr>
          </w:p>
        </w:tc>
      </w:tr>
    </w:tbl>
    <w:p w14:paraId="4D5E6D1D" w14:textId="77777777" w:rsidR="00F64F7E" w:rsidRPr="00B37C84" w:rsidRDefault="00F64F7E" w:rsidP="00F64F7E">
      <w:pPr>
        <w:spacing w:before="240"/>
        <w:rPr>
          <w:rFonts w:cs="Verdana"/>
          <w:bCs/>
          <w:szCs w:val="20"/>
          <w:u w:val="single"/>
        </w:rPr>
      </w:pPr>
      <w:r w:rsidRPr="00B37C84">
        <w:rPr>
          <w:rFonts w:cs="Verdana"/>
          <w:bCs/>
          <w:szCs w:val="20"/>
          <w:u w:val="single"/>
        </w:rPr>
        <w:t>**IMPORTANT** ELS VEHICLES ALS QUALS ES FACI REFERÈNCIA EN AQUEST APARTAT SERAN ELS QUE L'EMPRESA LICITADORA TINGUI PREVIST ADSCRIURE AL SERVEI, I SERAN UTILITZATS AL LLARG DE LA PRESTACIÓ DEL SERVEI.</w:t>
      </w:r>
    </w:p>
    <w:p w14:paraId="3A8CC1C9" w14:textId="77777777" w:rsidR="00F64F7E" w:rsidRDefault="00F64F7E" w:rsidP="00F64F7E">
      <w:pPr>
        <w:rPr>
          <w:rFonts w:cs="Verdana"/>
          <w:bCs/>
          <w:szCs w:val="20"/>
        </w:rPr>
      </w:pPr>
      <w:r w:rsidRPr="00B37C84">
        <w:rPr>
          <w:rFonts w:cs="Verdana"/>
          <w:bCs/>
          <w:szCs w:val="20"/>
        </w:rPr>
        <w:t>S’haurà d' indicar la tipologia de vehicles destinats al servei, juntament amb els números de matrícula i documentació corresponent.</w:t>
      </w:r>
    </w:p>
    <w:p w14:paraId="44F3041A" w14:textId="77777777" w:rsidR="00F64F7E" w:rsidRPr="003E1369" w:rsidRDefault="00F64F7E" w:rsidP="00F64F7E">
      <w:pPr>
        <w:outlineLvl w:val="0"/>
        <w:rPr>
          <w:rFonts w:eastAsia="Calibri"/>
          <w:szCs w:val="20"/>
        </w:rPr>
      </w:pPr>
      <w:r w:rsidRPr="003E1369">
        <w:rPr>
          <w:rFonts w:eastAsia="Calibri"/>
          <w:szCs w:val="20"/>
        </w:rPr>
        <w:lastRenderedPageBreak/>
        <w:t>Si no s’indiquen les matrícules i documentació dels vehicles adscrits, l’apartat es puntuarà amb 0 punts, independentment de l’indicat a l’apartat de l’annex número 2.</w:t>
      </w:r>
    </w:p>
    <w:p w14:paraId="39F1293F" w14:textId="3C6423E1" w:rsidR="00F64F7E" w:rsidRPr="003E1369" w:rsidRDefault="00F64F7E" w:rsidP="00F64F7E">
      <w:pPr>
        <w:outlineLvl w:val="0"/>
        <w:rPr>
          <w:rFonts w:eastAsia="Calibri"/>
          <w:szCs w:val="20"/>
        </w:rPr>
      </w:pPr>
      <w:r w:rsidRPr="003E1369">
        <w:rPr>
          <w:rFonts w:eastAsia="Calibri"/>
          <w:szCs w:val="20"/>
        </w:rPr>
        <w:t xml:space="preserve">Durant l'execució del contracte, no s'admetran vehicles no indicats en aquest apartat. En cas de ser necessària la substitució d'aquests, els nous hauran de disposar de les mateixes característiques que els oferts, amb la prèvia acceptació de </w:t>
      </w:r>
      <w:r w:rsidR="00081D2E">
        <w:rPr>
          <w:rFonts w:eastAsia="Calibri"/>
          <w:szCs w:val="20"/>
        </w:rPr>
        <w:t>SIRESA</w:t>
      </w:r>
      <w:r w:rsidRPr="003E1369">
        <w:rPr>
          <w:rFonts w:eastAsia="Calibri"/>
          <w:szCs w:val="20"/>
        </w:rPr>
        <w:t>.</w:t>
      </w:r>
    </w:p>
    <w:p w14:paraId="73C81A85" w14:textId="77777777" w:rsidR="00F64F7E" w:rsidRPr="008F0E76" w:rsidRDefault="00F64F7E" w:rsidP="00F64F7E">
      <w:pPr>
        <w:spacing w:line="276" w:lineRule="auto"/>
        <w:rPr>
          <w:rFonts w:cs="Verdana"/>
          <w:b/>
        </w:rPr>
      </w:pPr>
      <w:r>
        <w:rPr>
          <w:rFonts w:cs="Verdana"/>
          <w:b/>
        </w:rPr>
        <w:t xml:space="preserve">3.- </w:t>
      </w:r>
      <w:r w:rsidRPr="008F0E76">
        <w:rPr>
          <w:rFonts w:cs="Verdana"/>
          <w:b/>
        </w:rPr>
        <w:t>FORMACIÓ REBUDA PELS TREBALLADORS VINCULATS A L’EXECUCIÓ DEL SERVEI: (fins a 8 punts)</w:t>
      </w:r>
    </w:p>
    <w:tbl>
      <w:tblPr>
        <w:tblStyle w:val="Tablaconcuadrcula"/>
        <w:tblW w:w="0" w:type="auto"/>
        <w:jc w:val="center"/>
        <w:tblLook w:val="04A0" w:firstRow="1" w:lastRow="0" w:firstColumn="1" w:lastColumn="0" w:noHBand="0" w:noVBand="1"/>
      </w:tblPr>
      <w:tblGrid>
        <w:gridCol w:w="5807"/>
        <w:gridCol w:w="1276"/>
      </w:tblGrid>
      <w:tr w:rsidR="00F64F7E" w14:paraId="6753B0B8" w14:textId="77777777" w:rsidTr="00213E07">
        <w:trPr>
          <w:jc w:val="center"/>
        </w:trPr>
        <w:tc>
          <w:tcPr>
            <w:tcW w:w="5807" w:type="dxa"/>
            <w:shd w:val="clear" w:color="auto" w:fill="D9D9D9" w:themeFill="background1" w:themeFillShade="D9"/>
          </w:tcPr>
          <w:p w14:paraId="5EAE48D7" w14:textId="77777777" w:rsidR="00F64F7E" w:rsidRDefault="00F64F7E" w:rsidP="00213E07">
            <w:pPr>
              <w:spacing w:after="0"/>
              <w:jc w:val="center"/>
              <w:textAlignment w:val="baseline"/>
              <w:rPr>
                <w:rFonts w:eastAsia="Times New Roman" w:cs="Arial"/>
                <w:b/>
                <w:szCs w:val="20"/>
                <w:lang w:eastAsia="es-ES"/>
              </w:rPr>
            </w:pPr>
            <w:r>
              <w:rPr>
                <w:rFonts w:eastAsia="Times New Roman" w:cs="Arial"/>
                <w:b/>
                <w:szCs w:val="20"/>
                <w:lang w:eastAsia="es-ES"/>
              </w:rPr>
              <w:t>CONCEPTE</w:t>
            </w:r>
          </w:p>
        </w:tc>
        <w:tc>
          <w:tcPr>
            <w:tcW w:w="1276" w:type="dxa"/>
            <w:shd w:val="clear" w:color="auto" w:fill="D9D9D9" w:themeFill="background1" w:themeFillShade="D9"/>
          </w:tcPr>
          <w:p w14:paraId="5F2D48EE" w14:textId="77777777" w:rsidR="00F64F7E" w:rsidRDefault="00F64F7E" w:rsidP="00213E07">
            <w:pPr>
              <w:spacing w:after="0"/>
              <w:jc w:val="center"/>
              <w:textAlignment w:val="baseline"/>
              <w:rPr>
                <w:rFonts w:eastAsia="Times New Roman" w:cs="Arial"/>
                <w:b/>
                <w:szCs w:val="20"/>
                <w:lang w:eastAsia="es-ES"/>
              </w:rPr>
            </w:pPr>
            <w:r>
              <w:rPr>
                <w:rFonts w:eastAsia="Times New Roman" w:cs="Arial"/>
                <w:b/>
                <w:szCs w:val="20"/>
                <w:lang w:eastAsia="es-ES"/>
              </w:rPr>
              <w:t>Marcar amb una X</w:t>
            </w:r>
          </w:p>
        </w:tc>
      </w:tr>
      <w:tr w:rsidR="00F64F7E" w14:paraId="1B793D12" w14:textId="77777777" w:rsidTr="00213E07">
        <w:trPr>
          <w:jc w:val="center"/>
        </w:trPr>
        <w:tc>
          <w:tcPr>
            <w:tcW w:w="5807" w:type="dxa"/>
          </w:tcPr>
          <w:p w14:paraId="10AF7004" w14:textId="77777777" w:rsidR="00F64F7E" w:rsidRPr="001D78CB" w:rsidRDefault="00F64F7E" w:rsidP="00213E07">
            <w:pPr>
              <w:spacing w:after="0"/>
              <w:textAlignment w:val="baseline"/>
              <w:rPr>
                <w:rFonts w:eastAsia="Times New Roman" w:cs="Arial"/>
                <w:bCs/>
                <w:szCs w:val="20"/>
                <w:lang w:eastAsia="es-ES"/>
              </w:rPr>
            </w:pPr>
            <w:r w:rsidRPr="0055650A">
              <w:rPr>
                <w:rFonts w:eastAsia="Times New Roman" w:cs="Arial"/>
                <w:bCs/>
                <w:szCs w:val="20"/>
                <w:lang w:eastAsia="es-ES"/>
              </w:rPr>
              <w:t>Formació en conducció eficient dels conductors de vehicles</w:t>
            </w:r>
          </w:p>
        </w:tc>
        <w:tc>
          <w:tcPr>
            <w:tcW w:w="1276" w:type="dxa"/>
          </w:tcPr>
          <w:p w14:paraId="356915E2" w14:textId="77777777" w:rsidR="00F64F7E" w:rsidRDefault="00F64F7E" w:rsidP="00213E07">
            <w:pPr>
              <w:spacing w:after="0"/>
              <w:textAlignment w:val="baseline"/>
              <w:rPr>
                <w:rFonts w:eastAsia="Times New Roman" w:cs="Arial"/>
                <w:b/>
                <w:szCs w:val="20"/>
                <w:lang w:eastAsia="es-ES"/>
              </w:rPr>
            </w:pPr>
          </w:p>
        </w:tc>
      </w:tr>
      <w:tr w:rsidR="00F64F7E" w14:paraId="7CC6B4E0" w14:textId="77777777" w:rsidTr="00213E07">
        <w:trPr>
          <w:jc w:val="center"/>
        </w:trPr>
        <w:tc>
          <w:tcPr>
            <w:tcW w:w="5807" w:type="dxa"/>
          </w:tcPr>
          <w:p w14:paraId="15289756" w14:textId="77777777" w:rsidR="00F64F7E" w:rsidRPr="001D78CB" w:rsidRDefault="00F64F7E" w:rsidP="00213E07">
            <w:pPr>
              <w:spacing w:after="0"/>
              <w:textAlignment w:val="baseline"/>
              <w:rPr>
                <w:rFonts w:eastAsia="Times New Roman" w:cs="Arial"/>
                <w:bCs/>
                <w:szCs w:val="20"/>
                <w:lang w:eastAsia="es-ES"/>
              </w:rPr>
            </w:pPr>
            <w:r w:rsidRPr="0043662B">
              <w:rPr>
                <w:rFonts w:eastAsia="Times New Roman" w:cs="Arial"/>
                <w:bCs/>
                <w:szCs w:val="20"/>
                <w:lang w:eastAsia="es-ES"/>
              </w:rPr>
              <w:t>Formació en aspectes relacionats amb el medi ambient, la sostenibilitat i/o l’economia circular, o en competències transversals relacionades amb les següents tasques del contracte: atenció al públic, treball en equip, organització i eficiència</w:t>
            </w:r>
          </w:p>
        </w:tc>
        <w:tc>
          <w:tcPr>
            <w:tcW w:w="1276" w:type="dxa"/>
          </w:tcPr>
          <w:p w14:paraId="51426FC5" w14:textId="77777777" w:rsidR="00F64F7E" w:rsidRDefault="00F64F7E" w:rsidP="00213E07">
            <w:pPr>
              <w:spacing w:after="0"/>
              <w:textAlignment w:val="baseline"/>
              <w:rPr>
                <w:rFonts w:eastAsia="Times New Roman" w:cs="Arial"/>
                <w:b/>
                <w:szCs w:val="20"/>
                <w:lang w:eastAsia="es-ES"/>
              </w:rPr>
            </w:pPr>
          </w:p>
        </w:tc>
      </w:tr>
    </w:tbl>
    <w:p w14:paraId="6E15ED2F" w14:textId="77777777" w:rsidR="00F64F7E" w:rsidRDefault="00F64F7E" w:rsidP="00F64F7E">
      <w:pPr>
        <w:rPr>
          <w:rFonts w:cs="Verdana"/>
          <w:bCs/>
          <w:szCs w:val="20"/>
        </w:rPr>
      </w:pPr>
    </w:p>
    <w:p w14:paraId="5A390EFF" w14:textId="77777777" w:rsidR="00F64F7E" w:rsidRPr="00327835" w:rsidRDefault="00F64F7E" w:rsidP="00F64F7E">
      <w:pPr>
        <w:spacing w:after="0"/>
        <w:textAlignment w:val="baseline"/>
        <w:rPr>
          <w:rFonts w:eastAsia="Times New Roman" w:cs="Arial"/>
          <w:b/>
          <w:szCs w:val="20"/>
          <w:lang w:eastAsia="es-ES"/>
        </w:rPr>
      </w:pPr>
      <w:r w:rsidRPr="00327835">
        <w:rPr>
          <w:rFonts w:eastAsia="Times New Roman" w:cs="Arial"/>
          <w:b/>
          <w:szCs w:val="20"/>
          <w:lang w:eastAsia="es-ES"/>
        </w:rPr>
        <w:t>IMPORTANT:</w:t>
      </w:r>
    </w:p>
    <w:p w14:paraId="5A012E44" w14:textId="77777777" w:rsidR="00F64F7E" w:rsidRDefault="00F64F7E" w:rsidP="00F64F7E">
      <w:pPr>
        <w:spacing w:after="0"/>
        <w:textAlignment w:val="baseline"/>
        <w:rPr>
          <w:rFonts w:eastAsia="Times New Roman" w:cs="Arial"/>
          <w:b/>
          <w:szCs w:val="20"/>
          <w:lang w:eastAsia="es-ES"/>
        </w:rPr>
      </w:pPr>
    </w:p>
    <w:p w14:paraId="7A58DA8A" w14:textId="77777777" w:rsidR="00F64F7E" w:rsidRPr="00AC509E" w:rsidRDefault="00F64F7E" w:rsidP="00F64F7E">
      <w:pPr>
        <w:numPr>
          <w:ilvl w:val="0"/>
          <w:numId w:val="43"/>
        </w:numPr>
        <w:shd w:val="clear" w:color="auto" w:fill="FFFFFF"/>
        <w:suppressAutoHyphens/>
        <w:spacing w:after="0" w:line="276" w:lineRule="auto"/>
        <w:rPr>
          <w:rFonts w:eastAsia="Calibri" w:cs="Arial"/>
          <w:szCs w:val="20"/>
          <w:shd w:val="clear" w:color="auto" w:fill="FFFFFF"/>
          <w:lang w:eastAsia="ca-ES"/>
        </w:rPr>
      </w:pPr>
      <w:r w:rsidRPr="00AC509E">
        <w:rPr>
          <w:rFonts w:eastAsia="Calibri" w:cs="Arial"/>
          <w:szCs w:val="20"/>
          <w:shd w:val="clear" w:color="auto" w:fill="FFFFFF"/>
          <w:lang w:eastAsia="ca-ES"/>
        </w:rPr>
        <w:t>Formació en conducció eficient dels conductors de vehicles</w:t>
      </w:r>
      <w:r>
        <w:rPr>
          <w:rFonts w:eastAsia="Calibri" w:cs="Arial"/>
          <w:szCs w:val="20"/>
          <w:shd w:val="clear" w:color="auto" w:fill="FFFFFF"/>
          <w:lang w:eastAsia="ca-ES"/>
        </w:rPr>
        <w:t>:</w:t>
      </w:r>
    </w:p>
    <w:p w14:paraId="3DC4D94B" w14:textId="77777777" w:rsidR="00F64F7E" w:rsidRDefault="00F64F7E" w:rsidP="00F64F7E">
      <w:pPr>
        <w:suppressAutoHyphens/>
        <w:overflowPunct w:val="0"/>
        <w:autoSpaceDE w:val="0"/>
        <w:autoSpaceDN w:val="0"/>
        <w:adjustRightInd w:val="0"/>
        <w:spacing w:after="0" w:line="276" w:lineRule="auto"/>
        <w:ind w:left="709"/>
        <w:textAlignment w:val="baseline"/>
        <w:rPr>
          <w:rFonts w:eastAsia="Times New Roman" w:cs="Arial"/>
          <w:szCs w:val="20"/>
          <w:lang w:eastAsia="zh-CN"/>
        </w:rPr>
      </w:pPr>
      <w:r>
        <w:rPr>
          <w:rFonts w:eastAsia="Times New Roman" w:cs="Arial"/>
          <w:szCs w:val="20"/>
          <w:shd w:val="clear" w:color="auto" w:fill="FFFFFF"/>
          <w:lang w:eastAsia="ca-ES"/>
        </w:rPr>
        <w:t>En cas de marcar la casella, e</w:t>
      </w:r>
      <w:r w:rsidRPr="00AC509E">
        <w:rPr>
          <w:rFonts w:eastAsia="Times New Roman" w:cs="Arial"/>
          <w:szCs w:val="20"/>
          <w:shd w:val="clear" w:color="auto" w:fill="FFFFFF"/>
          <w:lang w:eastAsia="ca-ES"/>
        </w:rPr>
        <w:t>l licitador aportar</w:t>
      </w:r>
      <w:r>
        <w:rPr>
          <w:rFonts w:eastAsia="Times New Roman" w:cs="Arial"/>
          <w:szCs w:val="20"/>
          <w:shd w:val="clear" w:color="auto" w:fill="FFFFFF"/>
          <w:lang w:eastAsia="ca-ES"/>
        </w:rPr>
        <w:t>à</w:t>
      </w:r>
      <w:r w:rsidRPr="00AC509E">
        <w:rPr>
          <w:rFonts w:eastAsia="Times New Roman" w:cs="Arial"/>
          <w:szCs w:val="20"/>
          <w:shd w:val="clear" w:color="auto" w:fill="FFFFFF"/>
          <w:lang w:eastAsia="ca-ES"/>
        </w:rPr>
        <w:t xml:space="preserve"> un compromís per tal que, en cas de ser declarat adjudicatari,</w:t>
      </w:r>
      <w:r w:rsidRPr="00AC509E">
        <w:rPr>
          <w:rFonts w:eastAsia="Times New Roman" w:cs="Arial"/>
          <w:szCs w:val="20"/>
          <w:lang w:eastAsia="zh-CN"/>
        </w:rPr>
        <w:t xml:space="preserve"> es comprometi a facilitar el curs de conducció eficient al personal en els 3 mesos posteriors a l’adjudicació, indicant les hores de formació que corresponguin per poder fer l’avaluació.</w:t>
      </w:r>
      <w:r w:rsidRPr="002A2F7B">
        <w:rPr>
          <w:rFonts w:eastAsia="Times New Roman" w:cs="Arial"/>
          <w:szCs w:val="20"/>
          <w:lang w:eastAsia="zh-CN"/>
        </w:rPr>
        <w:t xml:space="preserve"> </w:t>
      </w:r>
      <w:r>
        <w:rPr>
          <w:rFonts w:eastAsia="Times New Roman" w:cs="Arial"/>
          <w:szCs w:val="20"/>
          <w:lang w:eastAsia="zh-CN"/>
        </w:rPr>
        <w:t xml:space="preserve">Un cop realitzada la formació, </w:t>
      </w:r>
      <w:r w:rsidRPr="00327835">
        <w:rPr>
          <w:rFonts w:eastAsia="Times New Roman" w:cs="Arial"/>
          <w:b/>
          <w:bCs/>
          <w:szCs w:val="20"/>
          <w:u w:val="single"/>
          <w:lang w:eastAsia="zh-CN"/>
        </w:rPr>
        <w:t>s’haurà d’enviar certificat de la mateixa</w:t>
      </w:r>
      <w:r>
        <w:rPr>
          <w:rFonts w:eastAsia="Times New Roman" w:cs="Arial"/>
          <w:szCs w:val="20"/>
          <w:lang w:eastAsia="zh-CN"/>
        </w:rPr>
        <w:t>.</w:t>
      </w:r>
    </w:p>
    <w:p w14:paraId="43D0E125" w14:textId="77777777" w:rsidR="00F64F7E" w:rsidRDefault="00F64F7E" w:rsidP="00F64F7E">
      <w:pPr>
        <w:suppressAutoHyphens/>
        <w:overflowPunct w:val="0"/>
        <w:autoSpaceDE w:val="0"/>
        <w:autoSpaceDN w:val="0"/>
        <w:adjustRightInd w:val="0"/>
        <w:spacing w:after="0" w:line="276" w:lineRule="auto"/>
        <w:ind w:left="709"/>
        <w:textAlignment w:val="baseline"/>
        <w:rPr>
          <w:rFonts w:eastAsia="Times New Roman" w:cs="Arial"/>
          <w:szCs w:val="20"/>
          <w:lang w:eastAsia="zh-CN"/>
        </w:rPr>
      </w:pPr>
    </w:p>
    <w:p w14:paraId="3F5A2C8C" w14:textId="77777777" w:rsidR="00F64F7E" w:rsidRDefault="00F64F7E" w:rsidP="00F64F7E">
      <w:pPr>
        <w:numPr>
          <w:ilvl w:val="0"/>
          <w:numId w:val="43"/>
        </w:numPr>
        <w:shd w:val="clear" w:color="auto" w:fill="FFFFFF"/>
        <w:suppressAutoHyphens/>
        <w:spacing w:after="0" w:line="276" w:lineRule="auto"/>
        <w:rPr>
          <w:rFonts w:eastAsia="Calibri" w:cs="Arial"/>
          <w:szCs w:val="20"/>
          <w:shd w:val="clear" w:color="auto" w:fill="FFFFFF"/>
          <w:lang w:eastAsia="ca-ES"/>
        </w:rPr>
      </w:pPr>
      <w:r w:rsidRPr="00E16321">
        <w:rPr>
          <w:rFonts w:eastAsia="Calibri" w:cs="Arial"/>
          <w:szCs w:val="20"/>
          <w:shd w:val="clear" w:color="auto" w:fill="FFFFFF"/>
          <w:lang w:eastAsia="ca-ES"/>
        </w:rPr>
        <w:t xml:space="preserve">Formació en aspectes relacionats amb el medi ambient, la sostenibilitat i/o l’economia circular, o en competències transversals relacionades amb les següents tasques del contracte: atenció al públic, treball en equip, organització i eficiència: </w:t>
      </w:r>
      <w:r w:rsidRPr="00327835">
        <w:rPr>
          <w:rFonts w:eastAsia="Calibri" w:cs="Arial"/>
          <w:b/>
          <w:bCs/>
          <w:szCs w:val="20"/>
          <w:u w:val="single"/>
          <w:shd w:val="clear" w:color="auto" w:fill="FFFFFF"/>
          <w:lang w:eastAsia="ca-ES"/>
        </w:rPr>
        <w:t>S’haurà d’aportar la planificació de la formació i el seu calendari</w:t>
      </w:r>
      <w:r w:rsidRPr="00E16321">
        <w:rPr>
          <w:rFonts w:eastAsia="Calibri" w:cs="Arial"/>
          <w:szCs w:val="20"/>
          <w:shd w:val="clear" w:color="auto" w:fill="FFFFFF"/>
          <w:lang w:eastAsia="ca-ES"/>
        </w:rPr>
        <w:t>.</w:t>
      </w:r>
    </w:p>
    <w:p w14:paraId="016BC41D" w14:textId="77777777" w:rsidR="00F64F7E" w:rsidRDefault="00F64F7E" w:rsidP="00F64F7E">
      <w:pPr>
        <w:shd w:val="clear" w:color="auto" w:fill="FFFFFF"/>
        <w:suppressAutoHyphens/>
        <w:spacing w:after="0" w:line="276" w:lineRule="auto"/>
        <w:rPr>
          <w:rFonts w:eastAsia="Calibri" w:cs="Arial"/>
          <w:szCs w:val="20"/>
          <w:shd w:val="clear" w:color="auto" w:fill="FFFFFF"/>
          <w:lang w:eastAsia="ca-ES"/>
        </w:rPr>
      </w:pPr>
    </w:p>
    <w:p w14:paraId="1E4F4A6E" w14:textId="77777777" w:rsidR="00F64F7E" w:rsidRDefault="00F64F7E" w:rsidP="00F64F7E">
      <w:pPr>
        <w:spacing w:after="0"/>
        <w:jc w:val="left"/>
        <w:textAlignment w:val="baseline"/>
        <w:rPr>
          <w:rFonts w:eastAsia="Times New Roman" w:cs="Arial"/>
          <w:iCs/>
          <w:szCs w:val="20"/>
          <w:lang w:eastAsia="es-ES"/>
        </w:rPr>
      </w:pPr>
    </w:p>
    <w:p w14:paraId="62E712C9" w14:textId="77777777" w:rsidR="00F64F7E" w:rsidRDefault="00F64F7E" w:rsidP="00F64F7E">
      <w:pPr>
        <w:spacing w:after="0"/>
        <w:textAlignment w:val="baseline"/>
        <w:rPr>
          <w:rFonts w:cs="Verdana"/>
          <w:b/>
        </w:rPr>
      </w:pPr>
      <w:r>
        <w:rPr>
          <w:rFonts w:cs="Verdana"/>
          <w:b/>
        </w:rPr>
        <w:t xml:space="preserve">4.- </w:t>
      </w:r>
      <w:r w:rsidRPr="00762931">
        <w:rPr>
          <w:rFonts w:cs="Verdana"/>
          <w:b/>
        </w:rPr>
        <w:t>AMPLIACIÓ DE LES RECOLLIDES DE CONTENIDORS: (fins a 10 punts)</w:t>
      </w:r>
    </w:p>
    <w:p w14:paraId="55C89088" w14:textId="77777777" w:rsidR="00F64F7E" w:rsidRDefault="00F64F7E" w:rsidP="00F64F7E">
      <w:pPr>
        <w:spacing w:after="0"/>
        <w:jc w:val="left"/>
        <w:textAlignment w:val="baseline"/>
        <w:rPr>
          <w:rFonts w:cs="Verdana"/>
          <w:b/>
        </w:rPr>
      </w:pPr>
    </w:p>
    <w:p w14:paraId="0A5D9BF5" w14:textId="77777777" w:rsidR="00F64F7E" w:rsidRPr="00762931" w:rsidRDefault="00F64F7E" w:rsidP="00F64F7E">
      <w:pPr>
        <w:spacing w:after="0"/>
        <w:jc w:val="left"/>
        <w:textAlignment w:val="baseline"/>
        <w:rPr>
          <w:rFonts w:cs="Verdana"/>
          <w:b/>
        </w:rPr>
      </w:pPr>
      <w:r>
        <w:rPr>
          <w:szCs w:val="20"/>
        </w:rPr>
        <w:t>S’estableix que la recollida de contenidors es farà de dilluns a dissabte. Es valorarà l’ampliació d’aquestes recollides a diumenge.</w:t>
      </w:r>
    </w:p>
    <w:p w14:paraId="4434C4B8" w14:textId="77777777" w:rsidR="00F64F7E" w:rsidRDefault="00F64F7E" w:rsidP="00F64F7E">
      <w:pPr>
        <w:spacing w:after="0"/>
        <w:jc w:val="center"/>
        <w:textAlignment w:val="baseline"/>
        <w:rPr>
          <w:rFonts w:eastAsia="Times New Roman" w:cs="Arial"/>
          <w:i/>
          <w:szCs w:val="20"/>
          <w:lang w:eastAsia="es-ES"/>
        </w:rPr>
      </w:pPr>
    </w:p>
    <w:tbl>
      <w:tblPr>
        <w:tblStyle w:val="Tablaconcuadrcula"/>
        <w:tblW w:w="0" w:type="auto"/>
        <w:jc w:val="center"/>
        <w:tblLook w:val="04A0" w:firstRow="1" w:lastRow="0" w:firstColumn="1" w:lastColumn="0" w:noHBand="0" w:noVBand="1"/>
      </w:tblPr>
      <w:tblGrid>
        <w:gridCol w:w="5807"/>
        <w:gridCol w:w="1485"/>
      </w:tblGrid>
      <w:tr w:rsidR="00F64F7E" w14:paraId="6F34F16A" w14:textId="77777777" w:rsidTr="00213E07">
        <w:trPr>
          <w:jc w:val="center"/>
        </w:trPr>
        <w:tc>
          <w:tcPr>
            <w:tcW w:w="5807" w:type="dxa"/>
            <w:shd w:val="clear" w:color="auto" w:fill="D9D9D9" w:themeFill="background1" w:themeFillShade="D9"/>
          </w:tcPr>
          <w:p w14:paraId="376BA1F5" w14:textId="77777777" w:rsidR="00F64F7E" w:rsidRDefault="00F64F7E" w:rsidP="00213E07">
            <w:pPr>
              <w:spacing w:after="0"/>
              <w:jc w:val="center"/>
              <w:textAlignment w:val="baseline"/>
              <w:rPr>
                <w:rFonts w:eastAsia="Times New Roman" w:cs="Arial"/>
                <w:b/>
                <w:szCs w:val="20"/>
                <w:lang w:eastAsia="es-ES"/>
              </w:rPr>
            </w:pPr>
            <w:r>
              <w:rPr>
                <w:rFonts w:eastAsia="Times New Roman" w:cs="Arial"/>
                <w:b/>
                <w:szCs w:val="20"/>
                <w:lang w:eastAsia="es-ES"/>
              </w:rPr>
              <w:t>CONCEPTE</w:t>
            </w:r>
          </w:p>
        </w:tc>
        <w:tc>
          <w:tcPr>
            <w:tcW w:w="1485" w:type="dxa"/>
            <w:shd w:val="clear" w:color="auto" w:fill="D9D9D9" w:themeFill="background1" w:themeFillShade="D9"/>
          </w:tcPr>
          <w:p w14:paraId="3731090C" w14:textId="77777777" w:rsidR="00F64F7E" w:rsidRDefault="00F64F7E" w:rsidP="00213E07">
            <w:pPr>
              <w:spacing w:after="0"/>
              <w:jc w:val="center"/>
              <w:textAlignment w:val="baseline"/>
              <w:rPr>
                <w:rFonts w:eastAsia="Times New Roman" w:cs="Arial"/>
                <w:b/>
                <w:szCs w:val="20"/>
                <w:lang w:eastAsia="es-ES"/>
              </w:rPr>
            </w:pPr>
            <w:r>
              <w:rPr>
                <w:rFonts w:eastAsia="Times New Roman" w:cs="Arial"/>
                <w:b/>
                <w:szCs w:val="20"/>
                <w:lang w:eastAsia="es-ES"/>
              </w:rPr>
              <w:t>Marcar amb una X</w:t>
            </w:r>
          </w:p>
        </w:tc>
      </w:tr>
      <w:tr w:rsidR="00F64F7E" w14:paraId="2ABF8C4C" w14:textId="77777777" w:rsidTr="00213E07">
        <w:trPr>
          <w:trHeight w:val="379"/>
          <w:jc w:val="center"/>
        </w:trPr>
        <w:tc>
          <w:tcPr>
            <w:tcW w:w="5807" w:type="dxa"/>
          </w:tcPr>
          <w:p w14:paraId="5D1E6A77" w14:textId="77777777" w:rsidR="00F64F7E" w:rsidRPr="001D78CB" w:rsidRDefault="00F64F7E" w:rsidP="00213E07">
            <w:pPr>
              <w:spacing w:after="0"/>
              <w:textAlignment w:val="baseline"/>
              <w:rPr>
                <w:rFonts w:eastAsia="Times New Roman" w:cs="Arial"/>
                <w:bCs/>
                <w:szCs w:val="20"/>
                <w:lang w:eastAsia="es-ES"/>
              </w:rPr>
            </w:pPr>
            <w:r>
              <w:rPr>
                <w:rFonts w:eastAsia="Times New Roman" w:cs="Arial"/>
                <w:bCs/>
                <w:szCs w:val="20"/>
                <w:lang w:eastAsia="es-ES"/>
              </w:rPr>
              <w:t>Ampliar les recollides de contenidors a diumenge.</w:t>
            </w:r>
          </w:p>
        </w:tc>
        <w:tc>
          <w:tcPr>
            <w:tcW w:w="1485" w:type="dxa"/>
          </w:tcPr>
          <w:p w14:paraId="72E733EA" w14:textId="77777777" w:rsidR="00F64F7E" w:rsidRDefault="00F64F7E" w:rsidP="00213E07">
            <w:pPr>
              <w:spacing w:after="0"/>
              <w:textAlignment w:val="baseline"/>
              <w:rPr>
                <w:rFonts w:eastAsia="Times New Roman" w:cs="Arial"/>
                <w:b/>
                <w:szCs w:val="20"/>
                <w:lang w:eastAsia="es-ES"/>
              </w:rPr>
            </w:pPr>
          </w:p>
        </w:tc>
      </w:tr>
      <w:tr w:rsidR="00645682" w14:paraId="400E6E9D" w14:textId="77777777" w:rsidTr="00213E07">
        <w:trPr>
          <w:trHeight w:val="379"/>
          <w:jc w:val="center"/>
        </w:trPr>
        <w:tc>
          <w:tcPr>
            <w:tcW w:w="5807" w:type="dxa"/>
          </w:tcPr>
          <w:p w14:paraId="16B5425B" w14:textId="04B661D1" w:rsidR="00645682" w:rsidRDefault="00645682" w:rsidP="00213E07">
            <w:pPr>
              <w:spacing w:after="0"/>
              <w:textAlignment w:val="baseline"/>
              <w:rPr>
                <w:rFonts w:eastAsia="Times New Roman" w:cs="Arial"/>
                <w:bCs/>
                <w:szCs w:val="20"/>
                <w:lang w:eastAsia="es-ES"/>
              </w:rPr>
            </w:pPr>
            <w:r>
              <w:rPr>
                <w:rFonts w:eastAsia="Times New Roman" w:cs="Arial"/>
                <w:iCs/>
                <w:szCs w:val="20"/>
                <w:lang w:eastAsia="es-ES"/>
              </w:rPr>
              <w:t>No s’ofereix una millora</w:t>
            </w:r>
          </w:p>
        </w:tc>
        <w:tc>
          <w:tcPr>
            <w:tcW w:w="1485" w:type="dxa"/>
          </w:tcPr>
          <w:p w14:paraId="42BF4D8A" w14:textId="77777777" w:rsidR="00645682" w:rsidRDefault="00645682" w:rsidP="00213E07">
            <w:pPr>
              <w:spacing w:after="0"/>
              <w:textAlignment w:val="baseline"/>
              <w:rPr>
                <w:rFonts w:eastAsia="Times New Roman" w:cs="Arial"/>
                <w:b/>
                <w:szCs w:val="20"/>
                <w:lang w:eastAsia="es-ES"/>
              </w:rPr>
            </w:pPr>
          </w:p>
        </w:tc>
      </w:tr>
    </w:tbl>
    <w:p w14:paraId="117615DB" w14:textId="77777777" w:rsidR="00F64F7E" w:rsidRDefault="00F64F7E" w:rsidP="00F64F7E">
      <w:pPr>
        <w:spacing w:after="0"/>
        <w:jc w:val="left"/>
        <w:textAlignment w:val="baseline"/>
        <w:rPr>
          <w:rFonts w:eastAsia="Times New Roman" w:cs="Arial"/>
          <w:iCs/>
          <w:szCs w:val="20"/>
          <w:lang w:eastAsia="es-ES"/>
        </w:rPr>
      </w:pPr>
    </w:p>
    <w:p w14:paraId="7A3128A7" w14:textId="77777777" w:rsidR="00F64F7E" w:rsidRDefault="00F64F7E" w:rsidP="00F64F7E">
      <w:pPr>
        <w:spacing w:after="0"/>
        <w:jc w:val="left"/>
        <w:textAlignment w:val="baseline"/>
        <w:rPr>
          <w:rFonts w:cs="Verdana"/>
          <w:b/>
        </w:rPr>
      </w:pPr>
    </w:p>
    <w:p w14:paraId="4AF1946A" w14:textId="77777777" w:rsidR="00F64F7E" w:rsidRDefault="00F64F7E" w:rsidP="00F64F7E">
      <w:pPr>
        <w:spacing w:after="0"/>
        <w:jc w:val="left"/>
        <w:textAlignment w:val="baseline"/>
        <w:rPr>
          <w:rFonts w:cs="Verdana"/>
          <w:b/>
        </w:rPr>
      </w:pPr>
    </w:p>
    <w:p w14:paraId="30D78931" w14:textId="77777777" w:rsidR="00F64F7E" w:rsidRDefault="00F64F7E" w:rsidP="00F64F7E">
      <w:pPr>
        <w:spacing w:after="0"/>
        <w:jc w:val="left"/>
        <w:textAlignment w:val="baseline"/>
        <w:rPr>
          <w:rFonts w:cs="Verdana"/>
          <w:b/>
        </w:rPr>
      </w:pPr>
    </w:p>
    <w:p w14:paraId="57B6D8BE" w14:textId="77777777" w:rsidR="00F64F7E" w:rsidRDefault="00F64F7E" w:rsidP="00F64F7E">
      <w:pPr>
        <w:spacing w:after="0"/>
        <w:jc w:val="left"/>
        <w:textAlignment w:val="baseline"/>
        <w:rPr>
          <w:rFonts w:cs="Verdana"/>
          <w:b/>
        </w:rPr>
      </w:pPr>
    </w:p>
    <w:p w14:paraId="1CA5D6DA" w14:textId="77777777" w:rsidR="00F64F7E" w:rsidRDefault="00F64F7E" w:rsidP="00F64F7E">
      <w:pPr>
        <w:spacing w:after="0"/>
        <w:jc w:val="left"/>
        <w:textAlignment w:val="baseline"/>
        <w:rPr>
          <w:rFonts w:cs="Verdana"/>
          <w:b/>
        </w:rPr>
      </w:pPr>
    </w:p>
    <w:p w14:paraId="21303D44" w14:textId="77777777" w:rsidR="00F64F7E" w:rsidRPr="001C3A86" w:rsidRDefault="00F64F7E" w:rsidP="00F64F7E">
      <w:pPr>
        <w:spacing w:after="0"/>
        <w:textAlignment w:val="baseline"/>
        <w:rPr>
          <w:rFonts w:cs="Verdana"/>
          <w:b/>
        </w:rPr>
      </w:pPr>
      <w:r>
        <w:rPr>
          <w:rFonts w:cs="Verdana"/>
          <w:b/>
        </w:rPr>
        <w:lastRenderedPageBreak/>
        <w:t xml:space="preserve">5.- </w:t>
      </w:r>
      <w:r w:rsidRPr="001C3A86">
        <w:rPr>
          <w:rFonts w:cs="Verdana"/>
          <w:b/>
        </w:rPr>
        <w:t>ACCESSIBILITAT DELS CONTENIDORS DE RECOLLIDA TÈXTIL: (fins a 5 punts)</w:t>
      </w:r>
    </w:p>
    <w:p w14:paraId="52AB2BE6" w14:textId="77777777" w:rsidR="00F64F7E" w:rsidRDefault="00F64F7E" w:rsidP="00F64F7E">
      <w:pPr>
        <w:spacing w:after="0"/>
        <w:jc w:val="center"/>
        <w:textAlignment w:val="baseline"/>
        <w:rPr>
          <w:rFonts w:eastAsia="Times New Roman" w:cs="Arial"/>
          <w:i/>
          <w:szCs w:val="20"/>
          <w:lang w:eastAsia="es-ES"/>
        </w:rPr>
      </w:pPr>
    </w:p>
    <w:tbl>
      <w:tblPr>
        <w:tblStyle w:val="Tablaconcuadrcula"/>
        <w:tblW w:w="0" w:type="auto"/>
        <w:tblLook w:val="04A0" w:firstRow="1" w:lastRow="0" w:firstColumn="1" w:lastColumn="0" w:noHBand="0" w:noVBand="1"/>
      </w:tblPr>
      <w:tblGrid>
        <w:gridCol w:w="6232"/>
        <w:gridCol w:w="2545"/>
      </w:tblGrid>
      <w:tr w:rsidR="00F64F7E" w14:paraId="62F2E0A2" w14:textId="77777777" w:rsidTr="00213E07">
        <w:tc>
          <w:tcPr>
            <w:tcW w:w="6232" w:type="dxa"/>
            <w:shd w:val="clear" w:color="auto" w:fill="D9D9D9" w:themeFill="background1" w:themeFillShade="D9"/>
          </w:tcPr>
          <w:p w14:paraId="0BBFFA5D" w14:textId="77777777" w:rsidR="00F64F7E" w:rsidRPr="00B52FE0" w:rsidRDefault="00F64F7E"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CONCEPTE</w:t>
            </w:r>
          </w:p>
        </w:tc>
        <w:tc>
          <w:tcPr>
            <w:tcW w:w="2545" w:type="dxa"/>
            <w:shd w:val="clear" w:color="auto" w:fill="D9D9D9" w:themeFill="background1" w:themeFillShade="D9"/>
          </w:tcPr>
          <w:p w14:paraId="5EF47329" w14:textId="77777777" w:rsidR="00F64F7E" w:rsidRPr="00B52FE0" w:rsidRDefault="00F64F7E"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Marcar amb una X</w:t>
            </w:r>
          </w:p>
        </w:tc>
      </w:tr>
      <w:tr w:rsidR="00F64F7E" w14:paraId="595E7110" w14:textId="77777777" w:rsidTr="00213E07">
        <w:tc>
          <w:tcPr>
            <w:tcW w:w="6232" w:type="dxa"/>
          </w:tcPr>
          <w:p w14:paraId="1AA0808B"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t>T</w:t>
            </w:r>
            <w:r w:rsidRPr="0038782F">
              <w:rPr>
                <w:rFonts w:eastAsia="Times New Roman" w:cs="Arial"/>
                <w:iCs/>
                <w:szCs w:val="20"/>
                <w:lang w:eastAsia="es-ES"/>
              </w:rPr>
              <w:t>ots els contenidors adscrits al servei incorporen mesures acreditades d’accessibilitat</w:t>
            </w:r>
          </w:p>
        </w:tc>
        <w:tc>
          <w:tcPr>
            <w:tcW w:w="2545" w:type="dxa"/>
          </w:tcPr>
          <w:p w14:paraId="1A70183C" w14:textId="77777777" w:rsidR="00F64F7E" w:rsidRDefault="00F64F7E" w:rsidP="00213E07">
            <w:pPr>
              <w:spacing w:after="0"/>
              <w:jc w:val="left"/>
              <w:textAlignment w:val="baseline"/>
              <w:rPr>
                <w:rFonts w:eastAsia="Times New Roman" w:cs="Arial"/>
                <w:iCs/>
                <w:szCs w:val="20"/>
                <w:lang w:eastAsia="es-ES"/>
              </w:rPr>
            </w:pPr>
          </w:p>
        </w:tc>
      </w:tr>
      <w:tr w:rsidR="00F64F7E" w14:paraId="3AF68F0E" w14:textId="77777777" w:rsidTr="00213E07">
        <w:tc>
          <w:tcPr>
            <w:tcW w:w="6232" w:type="dxa"/>
          </w:tcPr>
          <w:p w14:paraId="172466A8"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t>E</w:t>
            </w:r>
            <w:r w:rsidRPr="00377E52">
              <w:rPr>
                <w:rFonts w:eastAsia="Times New Roman" w:cs="Arial"/>
                <w:iCs/>
                <w:szCs w:val="20"/>
                <w:lang w:eastAsia="es-ES"/>
              </w:rPr>
              <w:t>l 75% dels contenidors incorporen mesures acreditades d’accessibilitat</w:t>
            </w:r>
          </w:p>
        </w:tc>
        <w:tc>
          <w:tcPr>
            <w:tcW w:w="2545" w:type="dxa"/>
          </w:tcPr>
          <w:p w14:paraId="6A82E776" w14:textId="77777777" w:rsidR="00F64F7E" w:rsidRDefault="00F64F7E" w:rsidP="00213E07">
            <w:pPr>
              <w:spacing w:after="0"/>
              <w:jc w:val="left"/>
              <w:textAlignment w:val="baseline"/>
              <w:rPr>
                <w:rFonts w:eastAsia="Times New Roman" w:cs="Arial"/>
                <w:iCs/>
                <w:szCs w:val="20"/>
                <w:lang w:eastAsia="es-ES"/>
              </w:rPr>
            </w:pPr>
          </w:p>
        </w:tc>
      </w:tr>
      <w:tr w:rsidR="00F64F7E" w14:paraId="15604026" w14:textId="77777777" w:rsidTr="00213E07">
        <w:tc>
          <w:tcPr>
            <w:tcW w:w="6232" w:type="dxa"/>
          </w:tcPr>
          <w:p w14:paraId="1FDAE939"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t>E</w:t>
            </w:r>
            <w:r w:rsidRPr="009775EE">
              <w:rPr>
                <w:rFonts w:eastAsia="Times New Roman" w:cs="Arial"/>
                <w:iCs/>
                <w:szCs w:val="20"/>
                <w:lang w:eastAsia="es-ES"/>
              </w:rPr>
              <w:t>l 50% dels contenidors incorporen mesures acreditades d’accessibilitat</w:t>
            </w:r>
          </w:p>
        </w:tc>
        <w:tc>
          <w:tcPr>
            <w:tcW w:w="2545" w:type="dxa"/>
          </w:tcPr>
          <w:p w14:paraId="2C320115" w14:textId="77777777" w:rsidR="00F64F7E" w:rsidRDefault="00F64F7E" w:rsidP="00213E07">
            <w:pPr>
              <w:spacing w:after="0"/>
              <w:jc w:val="left"/>
              <w:textAlignment w:val="baseline"/>
              <w:rPr>
                <w:rFonts w:eastAsia="Times New Roman" w:cs="Arial"/>
                <w:iCs/>
                <w:szCs w:val="20"/>
                <w:lang w:eastAsia="es-ES"/>
              </w:rPr>
            </w:pPr>
          </w:p>
        </w:tc>
      </w:tr>
      <w:tr w:rsidR="00F64F7E" w14:paraId="01865D4D" w14:textId="77777777" w:rsidTr="00213E07">
        <w:tc>
          <w:tcPr>
            <w:tcW w:w="6232" w:type="dxa"/>
          </w:tcPr>
          <w:p w14:paraId="2889AA27"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t>No s’ofereix una millora d’accessibilitat</w:t>
            </w:r>
          </w:p>
        </w:tc>
        <w:tc>
          <w:tcPr>
            <w:tcW w:w="2545" w:type="dxa"/>
          </w:tcPr>
          <w:p w14:paraId="4451646C" w14:textId="77777777" w:rsidR="00F64F7E" w:rsidRDefault="00F64F7E" w:rsidP="00213E07">
            <w:pPr>
              <w:spacing w:after="0"/>
              <w:jc w:val="left"/>
              <w:textAlignment w:val="baseline"/>
              <w:rPr>
                <w:rFonts w:eastAsia="Times New Roman" w:cs="Arial"/>
                <w:iCs/>
                <w:szCs w:val="20"/>
                <w:lang w:eastAsia="es-ES"/>
              </w:rPr>
            </w:pPr>
          </w:p>
        </w:tc>
      </w:tr>
    </w:tbl>
    <w:p w14:paraId="1AB61330" w14:textId="77777777" w:rsidR="00F64F7E" w:rsidRDefault="00F64F7E" w:rsidP="00F64F7E">
      <w:pPr>
        <w:spacing w:after="0"/>
        <w:jc w:val="left"/>
        <w:textAlignment w:val="baseline"/>
        <w:rPr>
          <w:rFonts w:eastAsia="Times New Roman" w:cs="Arial"/>
          <w:iCs/>
          <w:szCs w:val="20"/>
          <w:lang w:eastAsia="es-ES"/>
        </w:rPr>
      </w:pPr>
    </w:p>
    <w:p w14:paraId="560AE577" w14:textId="77777777" w:rsidR="00F64F7E" w:rsidRDefault="00F64F7E" w:rsidP="00F64F7E">
      <w:pPr>
        <w:spacing w:after="0"/>
        <w:textAlignment w:val="baseline"/>
        <w:rPr>
          <w:szCs w:val="20"/>
        </w:rPr>
      </w:pPr>
      <w:r w:rsidRPr="00B21211">
        <w:rPr>
          <w:szCs w:val="20"/>
        </w:rPr>
        <w:t>Els licitadors hauran d’aportar la documentació tècnica acreditativa dels contenidors proposats, incloent-hi fitxes tècniques, plànols, esquemes, renders, infografies o qualsevol altra documentació equivalent que permeti verificar les característiques dels contenidors oferts. Aquesta documentació haurà d’acreditar expressament la incorporació de les mesures d’accessibilitat ofertes i quedarà subjecta a la validació prèvia de SIRESA.</w:t>
      </w:r>
    </w:p>
    <w:p w14:paraId="7B11E114" w14:textId="77777777" w:rsidR="00F64F7E" w:rsidRDefault="00F64F7E" w:rsidP="00F64F7E">
      <w:pPr>
        <w:spacing w:after="0"/>
        <w:jc w:val="left"/>
        <w:textAlignment w:val="baseline"/>
        <w:rPr>
          <w:rFonts w:eastAsia="Times New Roman" w:cs="Arial"/>
          <w:iCs/>
          <w:szCs w:val="20"/>
          <w:lang w:eastAsia="es-ES"/>
        </w:rPr>
      </w:pPr>
    </w:p>
    <w:p w14:paraId="77F4B280" w14:textId="77777777" w:rsidR="00F64F7E" w:rsidRDefault="00F64F7E" w:rsidP="00F64F7E">
      <w:pPr>
        <w:spacing w:after="0"/>
        <w:textAlignment w:val="baseline"/>
        <w:rPr>
          <w:rFonts w:cs="Verdana"/>
          <w:b/>
        </w:rPr>
      </w:pPr>
      <w:r>
        <w:rPr>
          <w:rFonts w:cs="Verdana"/>
          <w:b/>
        </w:rPr>
        <w:t xml:space="preserve">6.- </w:t>
      </w:r>
      <w:r w:rsidRPr="00D8601B">
        <w:rPr>
          <w:rFonts w:cs="Verdana"/>
          <w:b/>
        </w:rPr>
        <w:t>PERCENTATGE DE LA FRACCIÓ TÈXTIL DESTINADA A RECICLATGE MATERIAL: (fins a 10 punts)</w:t>
      </w:r>
    </w:p>
    <w:p w14:paraId="0170CA9F" w14:textId="77777777" w:rsidR="00F64F7E" w:rsidRDefault="00F64F7E" w:rsidP="00F64F7E">
      <w:pPr>
        <w:spacing w:after="0"/>
        <w:textAlignment w:val="baseline"/>
        <w:rPr>
          <w:rFonts w:cs="Verdana"/>
          <w:b/>
        </w:rPr>
      </w:pPr>
    </w:p>
    <w:tbl>
      <w:tblPr>
        <w:tblStyle w:val="Tablaconcuadrcula"/>
        <w:tblW w:w="0" w:type="auto"/>
        <w:tblLook w:val="04A0" w:firstRow="1" w:lastRow="0" w:firstColumn="1" w:lastColumn="0" w:noHBand="0" w:noVBand="1"/>
      </w:tblPr>
      <w:tblGrid>
        <w:gridCol w:w="6232"/>
        <w:gridCol w:w="2545"/>
      </w:tblGrid>
      <w:tr w:rsidR="00F64F7E" w14:paraId="1545A65A" w14:textId="77777777" w:rsidTr="00213E07">
        <w:tc>
          <w:tcPr>
            <w:tcW w:w="6232" w:type="dxa"/>
            <w:shd w:val="clear" w:color="auto" w:fill="D9D9D9" w:themeFill="background1" w:themeFillShade="D9"/>
          </w:tcPr>
          <w:p w14:paraId="5F19DB73" w14:textId="77777777" w:rsidR="00F64F7E" w:rsidRPr="00B52FE0" w:rsidRDefault="00F64F7E"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CONCEPTE</w:t>
            </w:r>
          </w:p>
        </w:tc>
        <w:tc>
          <w:tcPr>
            <w:tcW w:w="2545" w:type="dxa"/>
            <w:shd w:val="clear" w:color="auto" w:fill="D9D9D9" w:themeFill="background1" w:themeFillShade="D9"/>
          </w:tcPr>
          <w:p w14:paraId="7E04B2A0" w14:textId="77777777" w:rsidR="00F64F7E" w:rsidRPr="00B52FE0" w:rsidRDefault="00F64F7E"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Marcar amb una X</w:t>
            </w:r>
          </w:p>
        </w:tc>
      </w:tr>
      <w:tr w:rsidR="00F64F7E" w14:paraId="3FC05A7F" w14:textId="77777777" w:rsidTr="00213E07">
        <w:tc>
          <w:tcPr>
            <w:tcW w:w="6232" w:type="dxa"/>
          </w:tcPr>
          <w:p w14:paraId="2C0B98D9"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t>L</w:t>
            </w:r>
            <w:r w:rsidRPr="00CF0AE0">
              <w:rPr>
                <w:rFonts w:eastAsia="Times New Roman" w:cs="Arial"/>
                <w:iCs/>
                <w:szCs w:val="20"/>
                <w:lang w:eastAsia="es-ES"/>
              </w:rPr>
              <w:t>a fracció destinada a reciclatge material sigui igual o superior al 80 % de la fracció no reutilitzable</w:t>
            </w:r>
          </w:p>
        </w:tc>
        <w:tc>
          <w:tcPr>
            <w:tcW w:w="2545" w:type="dxa"/>
          </w:tcPr>
          <w:p w14:paraId="53F3819E" w14:textId="77777777" w:rsidR="00F64F7E" w:rsidRDefault="00F64F7E" w:rsidP="00213E07">
            <w:pPr>
              <w:spacing w:after="0"/>
              <w:jc w:val="left"/>
              <w:textAlignment w:val="baseline"/>
              <w:rPr>
                <w:rFonts w:eastAsia="Times New Roman" w:cs="Arial"/>
                <w:iCs/>
                <w:szCs w:val="20"/>
                <w:lang w:eastAsia="es-ES"/>
              </w:rPr>
            </w:pPr>
          </w:p>
        </w:tc>
      </w:tr>
      <w:tr w:rsidR="00F64F7E" w14:paraId="30C51E6F" w14:textId="77777777" w:rsidTr="00213E07">
        <w:tc>
          <w:tcPr>
            <w:tcW w:w="6232" w:type="dxa"/>
          </w:tcPr>
          <w:p w14:paraId="515C9AA5"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t>L</w:t>
            </w:r>
            <w:r w:rsidRPr="007F5D38">
              <w:rPr>
                <w:rFonts w:eastAsia="Times New Roman" w:cs="Arial"/>
                <w:iCs/>
                <w:szCs w:val="20"/>
                <w:lang w:eastAsia="es-ES"/>
              </w:rPr>
              <w:t>a fracció destinada a reciclatge material sigui igual o superior al 60 % de la fracció no reutilitzable</w:t>
            </w:r>
          </w:p>
        </w:tc>
        <w:tc>
          <w:tcPr>
            <w:tcW w:w="2545" w:type="dxa"/>
          </w:tcPr>
          <w:p w14:paraId="68A583FB" w14:textId="77777777" w:rsidR="00F64F7E" w:rsidRDefault="00F64F7E" w:rsidP="00213E07">
            <w:pPr>
              <w:spacing w:after="0"/>
              <w:jc w:val="left"/>
              <w:textAlignment w:val="baseline"/>
              <w:rPr>
                <w:rFonts w:eastAsia="Times New Roman" w:cs="Arial"/>
                <w:iCs/>
                <w:szCs w:val="20"/>
                <w:lang w:eastAsia="es-ES"/>
              </w:rPr>
            </w:pPr>
          </w:p>
        </w:tc>
      </w:tr>
      <w:tr w:rsidR="00F64F7E" w14:paraId="6635CE1F" w14:textId="77777777" w:rsidTr="00213E07">
        <w:tc>
          <w:tcPr>
            <w:tcW w:w="6232" w:type="dxa"/>
          </w:tcPr>
          <w:p w14:paraId="152D5188"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t>L</w:t>
            </w:r>
            <w:r w:rsidRPr="00BC2391">
              <w:rPr>
                <w:rFonts w:eastAsia="Times New Roman" w:cs="Arial"/>
                <w:iCs/>
                <w:szCs w:val="20"/>
                <w:lang w:eastAsia="es-ES"/>
              </w:rPr>
              <w:t>a fracció destinada a reciclatge material sigui igual o superior al 40 % de la fracció no reutilitzable</w:t>
            </w:r>
          </w:p>
        </w:tc>
        <w:tc>
          <w:tcPr>
            <w:tcW w:w="2545" w:type="dxa"/>
          </w:tcPr>
          <w:p w14:paraId="069D93A5" w14:textId="77777777" w:rsidR="00F64F7E" w:rsidRDefault="00F64F7E" w:rsidP="00213E07">
            <w:pPr>
              <w:spacing w:after="0"/>
              <w:jc w:val="left"/>
              <w:textAlignment w:val="baseline"/>
              <w:rPr>
                <w:rFonts w:eastAsia="Times New Roman" w:cs="Arial"/>
                <w:iCs/>
                <w:szCs w:val="20"/>
                <w:lang w:eastAsia="es-ES"/>
              </w:rPr>
            </w:pPr>
          </w:p>
        </w:tc>
      </w:tr>
      <w:tr w:rsidR="00F64F7E" w14:paraId="6654A8A8" w14:textId="77777777" w:rsidTr="00213E07">
        <w:tc>
          <w:tcPr>
            <w:tcW w:w="6232" w:type="dxa"/>
          </w:tcPr>
          <w:p w14:paraId="39316968"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t xml:space="preserve">No s’ofereix una millora </w:t>
            </w:r>
          </w:p>
        </w:tc>
        <w:tc>
          <w:tcPr>
            <w:tcW w:w="2545" w:type="dxa"/>
          </w:tcPr>
          <w:p w14:paraId="37A59512" w14:textId="77777777" w:rsidR="00F64F7E" w:rsidRDefault="00F64F7E" w:rsidP="00213E07">
            <w:pPr>
              <w:spacing w:after="0"/>
              <w:jc w:val="left"/>
              <w:textAlignment w:val="baseline"/>
              <w:rPr>
                <w:rFonts w:eastAsia="Times New Roman" w:cs="Arial"/>
                <w:iCs/>
                <w:szCs w:val="20"/>
                <w:lang w:eastAsia="es-ES"/>
              </w:rPr>
            </w:pPr>
          </w:p>
        </w:tc>
      </w:tr>
    </w:tbl>
    <w:p w14:paraId="58D71C0E" w14:textId="77777777" w:rsidR="00F64F7E" w:rsidRDefault="00F64F7E" w:rsidP="00F64F7E">
      <w:pPr>
        <w:spacing w:after="0"/>
        <w:jc w:val="left"/>
        <w:textAlignment w:val="baseline"/>
        <w:rPr>
          <w:rFonts w:eastAsia="Times New Roman" w:cs="Arial"/>
          <w:iCs/>
          <w:szCs w:val="20"/>
          <w:lang w:eastAsia="es-ES"/>
        </w:rPr>
      </w:pPr>
    </w:p>
    <w:p w14:paraId="4F5C3BEC" w14:textId="77777777" w:rsidR="00F64F7E" w:rsidRDefault="00F64F7E" w:rsidP="00F64F7E">
      <w:pPr>
        <w:spacing w:after="0"/>
        <w:jc w:val="left"/>
        <w:textAlignment w:val="baseline"/>
        <w:rPr>
          <w:rFonts w:eastAsia="Times New Roman" w:cs="Arial"/>
          <w:i/>
          <w:szCs w:val="20"/>
          <w:lang w:eastAsia="es-ES"/>
        </w:rPr>
      </w:pPr>
      <w:r>
        <w:rPr>
          <w:rFonts w:eastAsia="Times New Roman" w:cs="Arial"/>
          <w:i/>
          <w:szCs w:val="20"/>
          <w:lang w:eastAsia="es-ES"/>
        </w:rPr>
        <w:t>*</w:t>
      </w:r>
      <w:r w:rsidRPr="004D517E">
        <w:rPr>
          <w:rFonts w:eastAsia="Times New Roman" w:cs="Arial"/>
          <w:i/>
          <w:szCs w:val="20"/>
          <w:lang w:eastAsia="es-ES"/>
        </w:rPr>
        <w:t>Els percentatges s'hauran de calcular sobre el total de la fracció tèxtil no apta per a la reutilització, un cop efectuades les operacions de classificació i preparació per a la reutilització.</w:t>
      </w:r>
    </w:p>
    <w:p w14:paraId="2073A9B9" w14:textId="77777777" w:rsidR="00F64F7E" w:rsidRDefault="00F64F7E" w:rsidP="00F64F7E">
      <w:pPr>
        <w:spacing w:after="0"/>
        <w:jc w:val="left"/>
        <w:textAlignment w:val="baseline"/>
        <w:rPr>
          <w:rFonts w:eastAsia="Times New Roman" w:cs="Arial"/>
          <w:i/>
          <w:szCs w:val="20"/>
          <w:lang w:eastAsia="es-ES"/>
        </w:rPr>
      </w:pPr>
    </w:p>
    <w:p w14:paraId="1042E1A5" w14:textId="77777777" w:rsidR="00F64F7E" w:rsidRPr="00FD43A3" w:rsidRDefault="00F64F7E" w:rsidP="00F64F7E">
      <w:pPr>
        <w:autoSpaceDE w:val="0"/>
        <w:autoSpaceDN w:val="0"/>
        <w:adjustRightInd w:val="0"/>
        <w:spacing w:before="120" w:after="120"/>
        <w:rPr>
          <w:i/>
          <w:iCs/>
        </w:rPr>
      </w:pPr>
      <w:r w:rsidRPr="00645682">
        <w:rPr>
          <w:rFonts w:eastAsia="Verdana" w:cs="Verdana"/>
          <w:i/>
          <w:iCs/>
        </w:rPr>
        <w:t>*L’adjudicatari haurà de poder acreditar, a requeriment de SIRESA, la correcta gestió dels materials recollits, incloent els materials destinats a reutilització, reciclatge, valorització o eliminació mitjançant informes i certificats.</w:t>
      </w:r>
    </w:p>
    <w:p w14:paraId="70D73CB2" w14:textId="77777777" w:rsidR="00F64F7E" w:rsidRPr="00FD43A3" w:rsidRDefault="00F64F7E" w:rsidP="00F64F7E">
      <w:pPr>
        <w:autoSpaceDE w:val="0"/>
        <w:autoSpaceDN w:val="0"/>
        <w:adjustRightInd w:val="0"/>
        <w:spacing w:before="120" w:after="120"/>
        <w:rPr>
          <w:b/>
          <w:bCs/>
          <w:i/>
          <w:iCs/>
        </w:rPr>
      </w:pPr>
    </w:p>
    <w:p w14:paraId="0C407CFE" w14:textId="77777777" w:rsidR="00F64F7E" w:rsidRPr="00645682" w:rsidRDefault="00F64F7E" w:rsidP="00F64F7E">
      <w:pPr>
        <w:autoSpaceDE w:val="0"/>
        <w:autoSpaceDN w:val="0"/>
        <w:adjustRightInd w:val="0"/>
        <w:spacing w:before="120" w:after="120"/>
        <w:rPr>
          <w:b/>
          <w:bCs/>
          <w:lang w:val="es-ES"/>
        </w:rPr>
      </w:pPr>
      <w:r w:rsidRPr="00645682">
        <w:rPr>
          <w:b/>
          <w:bCs/>
          <w:szCs w:val="20"/>
        </w:rPr>
        <w:t xml:space="preserve">Per la correcte interpretació d’aquest criteri, </w:t>
      </w:r>
      <w:r w:rsidRPr="00645682">
        <w:rPr>
          <w:b/>
          <w:bCs/>
          <w:szCs w:val="20"/>
          <w:u w:val="single"/>
        </w:rPr>
        <w:t>el licitador haurà d’aportar una declaració responsable on es comprometi al percentatge ofertat</w:t>
      </w:r>
      <w:r w:rsidRPr="00645682">
        <w:rPr>
          <w:b/>
          <w:bCs/>
          <w:szCs w:val="20"/>
        </w:rPr>
        <w:t>.</w:t>
      </w:r>
    </w:p>
    <w:p w14:paraId="2107C75C" w14:textId="77777777" w:rsidR="00F64F7E" w:rsidRPr="00E72F78" w:rsidRDefault="00F64F7E" w:rsidP="00F64F7E">
      <w:pPr>
        <w:spacing w:after="0"/>
        <w:jc w:val="left"/>
        <w:textAlignment w:val="baseline"/>
        <w:rPr>
          <w:rFonts w:eastAsia="Times New Roman" w:cs="Arial"/>
          <w:i/>
          <w:szCs w:val="20"/>
          <w:lang w:eastAsia="es-ES"/>
        </w:rPr>
      </w:pPr>
    </w:p>
    <w:p w14:paraId="4277D8E8" w14:textId="77777777" w:rsidR="00F64F7E" w:rsidRPr="0054460D" w:rsidRDefault="00F64F7E" w:rsidP="00F64F7E">
      <w:pPr>
        <w:spacing w:after="0"/>
        <w:jc w:val="left"/>
        <w:textAlignment w:val="baseline"/>
        <w:rPr>
          <w:rFonts w:eastAsia="Times New Roman" w:cs="Arial"/>
          <w:iCs/>
          <w:szCs w:val="20"/>
          <w:lang w:val="es-ES" w:eastAsia="es-ES"/>
        </w:rPr>
      </w:pPr>
    </w:p>
    <w:p w14:paraId="0AC916E0" w14:textId="77777777" w:rsidR="00F64F7E" w:rsidRDefault="00F64F7E" w:rsidP="00F64F7E">
      <w:pPr>
        <w:spacing w:after="0"/>
        <w:textAlignment w:val="baseline"/>
        <w:rPr>
          <w:rFonts w:cs="Verdana"/>
          <w:b/>
        </w:rPr>
      </w:pPr>
      <w:r>
        <w:rPr>
          <w:rFonts w:cs="Verdana"/>
          <w:b/>
        </w:rPr>
        <w:t xml:space="preserve">7.- </w:t>
      </w:r>
      <w:r w:rsidRPr="00116A8C">
        <w:rPr>
          <w:rFonts w:cs="Verdana"/>
          <w:b/>
        </w:rPr>
        <w:t>DESTINACIÓ FINAL DE LA FRACCIÓ SUSCEPTIBLE DE REUTILITZACIÓ: (fins a 20 punts)</w:t>
      </w:r>
    </w:p>
    <w:p w14:paraId="5F7F33A4" w14:textId="77777777" w:rsidR="00F64F7E" w:rsidRDefault="00F64F7E" w:rsidP="00F64F7E">
      <w:pPr>
        <w:spacing w:after="0"/>
        <w:textAlignment w:val="baseline"/>
        <w:rPr>
          <w:rFonts w:cs="Verdana"/>
          <w:b/>
        </w:rPr>
      </w:pPr>
    </w:p>
    <w:p w14:paraId="2DECF11F" w14:textId="77777777" w:rsidR="00F64F7E" w:rsidRDefault="00F64F7E" w:rsidP="00F64F7E">
      <w:pPr>
        <w:spacing w:before="120" w:after="120"/>
        <w:rPr>
          <w:rFonts w:cs="Verdana"/>
          <w:szCs w:val="20"/>
        </w:rPr>
      </w:pPr>
      <w:r w:rsidRPr="00585490">
        <w:rPr>
          <w:rFonts w:cs="Verdana"/>
          <w:szCs w:val="20"/>
        </w:rPr>
        <w:t>Es valorarà la proximitat geogràfica dels centres o instal·lacions on es destini la fracció susceptible de reutilització</w:t>
      </w:r>
      <w:r>
        <w:rPr>
          <w:rFonts w:cs="Verdana"/>
          <w:szCs w:val="20"/>
        </w:rPr>
        <w:t>.</w:t>
      </w:r>
    </w:p>
    <w:p w14:paraId="75EB043B" w14:textId="77777777" w:rsidR="00F64F7E" w:rsidRDefault="00F64F7E" w:rsidP="00F64F7E">
      <w:pPr>
        <w:spacing w:after="0"/>
        <w:jc w:val="left"/>
        <w:textAlignment w:val="baseline"/>
        <w:rPr>
          <w:rFonts w:eastAsia="Times New Roman" w:cs="Arial"/>
          <w:iCs/>
          <w:szCs w:val="20"/>
          <w:lang w:eastAsia="es-ES"/>
        </w:rPr>
      </w:pPr>
    </w:p>
    <w:tbl>
      <w:tblPr>
        <w:tblStyle w:val="Tablaconcuadrcula"/>
        <w:tblW w:w="0" w:type="auto"/>
        <w:tblLook w:val="04A0" w:firstRow="1" w:lastRow="0" w:firstColumn="1" w:lastColumn="0" w:noHBand="0" w:noVBand="1"/>
      </w:tblPr>
      <w:tblGrid>
        <w:gridCol w:w="6232"/>
        <w:gridCol w:w="2545"/>
      </w:tblGrid>
      <w:tr w:rsidR="00F64F7E" w14:paraId="1C5CC2B1" w14:textId="77777777" w:rsidTr="00213E07">
        <w:tc>
          <w:tcPr>
            <w:tcW w:w="6232" w:type="dxa"/>
            <w:shd w:val="clear" w:color="auto" w:fill="D9D9D9" w:themeFill="background1" w:themeFillShade="D9"/>
          </w:tcPr>
          <w:p w14:paraId="540E40B2" w14:textId="77777777" w:rsidR="00F64F7E" w:rsidRPr="00B52FE0" w:rsidRDefault="00F64F7E"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CONCEPTE</w:t>
            </w:r>
          </w:p>
        </w:tc>
        <w:tc>
          <w:tcPr>
            <w:tcW w:w="2545" w:type="dxa"/>
            <w:shd w:val="clear" w:color="auto" w:fill="D9D9D9" w:themeFill="background1" w:themeFillShade="D9"/>
          </w:tcPr>
          <w:p w14:paraId="41D4D0D8" w14:textId="77777777" w:rsidR="00F64F7E" w:rsidRPr="00B52FE0" w:rsidRDefault="00F64F7E" w:rsidP="00213E07">
            <w:pPr>
              <w:spacing w:after="0"/>
              <w:jc w:val="center"/>
              <w:textAlignment w:val="baseline"/>
              <w:rPr>
                <w:rFonts w:eastAsia="Times New Roman" w:cs="Arial"/>
                <w:szCs w:val="20"/>
                <w:lang w:eastAsia="es-ES"/>
              </w:rPr>
            </w:pPr>
            <w:r w:rsidRPr="00B52FE0">
              <w:rPr>
                <w:rFonts w:eastAsia="Times New Roman" w:cs="Arial"/>
                <w:b/>
                <w:szCs w:val="20"/>
                <w:lang w:eastAsia="es-ES"/>
              </w:rPr>
              <w:t>Marcar amb una X</w:t>
            </w:r>
          </w:p>
        </w:tc>
      </w:tr>
      <w:tr w:rsidR="00F64F7E" w14:paraId="363C5DF0" w14:textId="77777777" w:rsidTr="00213E07">
        <w:tc>
          <w:tcPr>
            <w:tcW w:w="6232" w:type="dxa"/>
          </w:tcPr>
          <w:p w14:paraId="2DA5BA12"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t>E</w:t>
            </w:r>
            <w:r w:rsidRPr="00D22FE5">
              <w:rPr>
                <w:rFonts w:eastAsia="Times New Roman" w:cs="Arial"/>
                <w:iCs/>
                <w:szCs w:val="20"/>
                <w:lang w:eastAsia="es-ES"/>
              </w:rPr>
              <w:t>l 100 % de la fracció destinada a reutilització es gestioni en instal·lacions ubicades a Catalunya</w:t>
            </w:r>
          </w:p>
        </w:tc>
        <w:tc>
          <w:tcPr>
            <w:tcW w:w="2545" w:type="dxa"/>
          </w:tcPr>
          <w:p w14:paraId="49E0201A" w14:textId="77777777" w:rsidR="00F64F7E" w:rsidRDefault="00F64F7E" w:rsidP="00213E07">
            <w:pPr>
              <w:spacing w:after="0"/>
              <w:jc w:val="left"/>
              <w:textAlignment w:val="baseline"/>
              <w:rPr>
                <w:rFonts w:eastAsia="Times New Roman" w:cs="Arial"/>
                <w:iCs/>
                <w:szCs w:val="20"/>
                <w:lang w:eastAsia="es-ES"/>
              </w:rPr>
            </w:pPr>
          </w:p>
        </w:tc>
      </w:tr>
      <w:tr w:rsidR="00F64F7E" w14:paraId="49997C60" w14:textId="77777777" w:rsidTr="00213E07">
        <w:tc>
          <w:tcPr>
            <w:tcW w:w="6232" w:type="dxa"/>
          </w:tcPr>
          <w:p w14:paraId="44EC8785"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lastRenderedPageBreak/>
              <w:t xml:space="preserve">El </w:t>
            </w:r>
            <w:r w:rsidRPr="00696DBD">
              <w:rPr>
                <w:rFonts w:eastAsia="Times New Roman" w:cs="Arial"/>
                <w:iCs/>
                <w:szCs w:val="20"/>
                <w:lang w:eastAsia="es-ES"/>
              </w:rPr>
              <w:t>50 % de la fracció destinada a reutilització es gestioni en instal·lacions ubicades a Catalunya.</w:t>
            </w:r>
          </w:p>
        </w:tc>
        <w:tc>
          <w:tcPr>
            <w:tcW w:w="2545" w:type="dxa"/>
          </w:tcPr>
          <w:p w14:paraId="4117D029" w14:textId="77777777" w:rsidR="00F64F7E" w:rsidRDefault="00F64F7E" w:rsidP="00213E07">
            <w:pPr>
              <w:spacing w:after="0"/>
              <w:jc w:val="left"/>
              <w:textAlignment w:val="baseline"/>
              <w:rPr>
                <w:rFonts w:eastAsia="Times New Roman" w:cs="Arial"/>
                <w:iCs/>
                <w:szCs w:val="20"/>
                <w:lang w:eastAsia="es-ES"/>
              </w:rPr>
            </w:pPr>
          </w:p>
        </w:tc>
      </w:tr>
      <w:tr w:rsidR="00F64F7E" w14:paraId="0A9B2399" w14:textId="77777777" w:rsidTr="00213E07">
        <w:tc>
          <w:tcPr>
            <w:tcW w:w="6232" w:type="dxa"/>
          </w:tcPr>
          <w:p w14:paraId="204553A8"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t>E</w:t>
            </w:r>
            <w:r w:rsidRPr="0016661E">
              <w:rPr>
                <w:rFonts w:eastAsia="Times New Roman" w:cs="Arial"/>
                <w:iCs/>
                <w:szCs w:val="20"/>
                <w:lang w:eastAsia="es-ES"/>
              </w:rPr>
              <w:t>l 50 % de la fracció destinada a reutilització es gestioni en instal·lacions ubicades dins de la Unió Europea</w:t>
            </w:r>
          </w:p>
        </w:tc>
        <w:tc>
          <w:tcPr>
            <w:tcW w:w="2545" w:type="dxa"/>
          </w:tcPr>
          <w:p w14:paraId="1EA71346" w14:textId="77777777" w:rsidR="00F64F7E" w:rsidRDefault="00F64F7E" w:rsidP="00213E07">
            <w:pPr>
              <w:spacing w:after="0"/>
              <w:jc w:val="left"/>
              <w:textAlignment w:val="baseline"/>
              <w:rPr>
                <w:rFonts w:eastAsia="Times New Roman" w:cs="Arial"/>
                <w:iCs/>
                <w:szCs w:val="20"/>
                <w:lang w:eastAsia="es-ES"/>
              </w:rPr>
            </w:pPr>
          </w:p>
        </w:tc>
      </w:tr>
      <w:tr w:rsidR="00F64F7E" w14:paraId="4C9AD2D6" w14:textId="77777777" w:rsidTr="00213E07">
        <w:tc>
          <w:tcPr>
            <w:tcW w:w="6232" w:type="dxa"/>
          </w:tcPr>
          <w:p w14:paraId="7CB15CC6" w14:textId="77777777" w:rsidR="00F64F7E" w:rsidRDefault="00F64F7E" w:rsidP="00213E07">
            <w:pPr>
              <w:spacing w:after="0"/>
              <w:textAlignment w:val="baseline"/>
              <w:rPr>
                <w:rFonts w:eastAsia="Times New Roman" w:cs="Arial"/>
                <w:iCs/>
                <w:szCs w:val="20"/>
                <w:lang w:eastAsia="es-ES"/>
              </w:rPr>
            </w:pPr>
            <w:r>
              <w:rPr>
                <w:rFonts w:eastAsia="Times New Roman" w:cs="Arial"/>
                <w:iCs/>
                <w:szCs w:val="20"/>
                <w:lang w:eastAsia="es-ES"/>
              </w:rPr>
              <w:t xml:space="preserve">Menys del 50% </w:t>
            </w:r>
            <w:r w:rsidRPr="0016661E">
              <w:rPr>
                <w:rFonts w:eastAsia="Times New Roman" w:cs="Arial"/>
                <w:iCs/>
                <w:szCs w:val="20"/>
                <w:lang w:eastAsia="es-ES"/>
              </w:rPr>
              <w:t>de la fracció destinada a reutilització es gestioni en instal·lacions ubicades dins de la Unió Europea</w:t>
            </w:r>
          </w:p>
        </w:tc>
        <w:tc>
          <w:tcPr>
            <w:tcW w:w="2545" w:type="dxa"/>
          </w:tcPr>
          <w:p w14:paraId="3B4120F9" w14:textId="77777777" w:rsidR="00F64F7E" w:rsidRDefault="00F64F7E" w:rsidP="00213E07">
            <w:pPr>
              <w:spacing w:after="0"/>
              <w:jc w:val="left"/>
              <w:textAlignment w:val="baseline"/>
              <w:rPr>
                <w:rFonts w:eastAsia="Times New Roman" w:cs="Arial"/>
                <w:iCs/>
                <w:szCs w:val="20"/>
                <w:lang w:eastAsia="es-ES"/>
              </w:rPr>
            </w:pPr>
          </w:p>
        </w:tc>
      </w:tr>
    </w:tbl>
    <w:p w14:paraId="25610CDC" w14:textId="77777777" w:rsidR="008951F8" w:rsidRDefault="008951F8" w:rsidP="008951F8">
      <w:pPr>
        <w:spacing w:after="0"/>
        <w:jc w:val="center"/>
        <w:textAlignment w:val="baseline"/>
        <w:rPr>
          <w:rFonts w:eastAsia="Times New Roman" w:cs="Arial"/>
          <w:i/>
          <w:szCs w:val="20"/>
          <w:lang w:eastAsia="es-ES"/>
        </w:rPr>
      </w:pPr>
    </w:p>
    <w:p w14:paraId="3696750B" w14:textId="77777777" w:rsidR="008951F8" w:rsidRPr="00070126" w:rsidRDefault="008951F8" w:rsidP="008951F8">
      <w:pPr>
        <w:spacing w:after="0"/>
        <w:jc w:val="center"/>
        <w:textAlignment w:val="baseline"/>
        <w:rPr>
          <w:rFonts w:eastAsia="Times New Roman" w:cs="Arial"/>
          <w:i/>
          <w:szCs w:val="20"/>
          <w:lang w:eastAsia="es-ES"/>
        </w:rPr>
      </w:pPr>
    </w:p>
    <w:p w14:paraId="14FBC1AB" w14:textId="77777777" w:rsidR="003C7E77" w:rsidRPr="00B21211" w:rsidRDefault="003C7E77" w:rsidP="003C7E77">
      <w:pPr>
        <w:spacing w:after="0"/>
        <w:textAlignment w:val="baseline"/>
        <w:rPr>
          <w:rFonts w:eastAsia="Times New Roman" w:cs="Arial"/>
          <w:b/>
          <w:bCs/>
          <w:iCs/>
          <w:szCs w:val="20"/>
          <w:lang w:eastAsia="es-ES"/>
        </w:rPr>
      </w:pPr>
      <w:r w:rsidRPr="00B21211">
        <w:rPr>
          <w:rFonts w:eastAsia="Times New Roman" w:cs="Arial"/>
          <w:b/>
          <w:bCs/>
          <w:iCs/>
          <w:szCs w:val="20"/>
          <w:lang w:eastAsia="es-ES"/>
        </w:rPr>
        <w:t>Juntament amb l’oferta econòmica i els criteris d’avaluació automàtics, s’adjunta:</w:t>
      </w:r>
    </w:p>
    <w:p w14:paraId="19418AAD" w14:textId="77777777" w:rsidR="003C7E77" w:rsidRPr="00B21211" w:rsidRDefault="003C7E77" w:rsidP="003C7E77">
      <w:pPr>
        <w:spacing w:after="0"/>
        <w:textAlignment w:val="baseline"/>
        <w:rPr>
          <w:rFonts w:eastAsia="Times New Roman" w:cs="Arial"/>
          <w:b/>
          <w:bCs/>
          <w:iCs/>
          <w:szCs w:val="20"/>
          <w:lang w:eastAsia="es-ES"/>
        </w:rPr>
      </w:pPr>
    </w:p>
    <w:p w14:paraId="0271C241" w14:textId="77777777" w:rsidR="003C7E77" w:rsidRPr="00B21211" w:rsidRDefault="003C7E77" w:rsidP="003C7E77">
      <w:pPr>
        <w:pStyle w:val="Prrafodelista"/>
        <w:numPr>
          <w:ilvl w:val="0"/>
          <w:numId w:val="45"/>
        </w:numPr>
        <w:spacing w:after="0"/>
        <w:textAlignment w:val="baseline"/>
        <w:rPr>
          <w:rFonts w:eastAsia="Times New Roman" w:cs="Arial"/>
          <w:b/>
          <w:bCs/>
          <w:iCs/>
          <w:szCs w:val="20"/>
          <w:lang w:eastAsia="es-ES"/>
        </w:rPr>
      </w:pPr>
      <w:r w:rsidRPr="00B21211">
        <w:rPr>
          <w:rFonts w:eastAsia="Times New Roman" w:cs="Arial"/>
          <w:b/>
          <w:bCs/>
          <w:iCs/>
          <w:szCs w:val="20"/>
          <w:lang w:eastAsia="es-ES"/>
        </w:rPr>
        <w:t>Memòria descriptiva del servei a realitzar</w:t>
      </w:r>
    </w:p>
    <w:p w14:paraId="6135DBF4" w14:textId="77777777" w:rsidR="003C7E77" w:rsidRPr="00B21211" w:rsidRDefault="003C7E77" w:rsidP="003C7E77">
      <w:pPr>
        <w:pStyle w:val="Prrafodelista"/>
        <w:numPr>
          <w:ilvl w:val="0"/>
          <w:numId w:val="45"/>
        </w:numPr>
        <w:spacing w:after="0"/>
        <w:textAlignment w:val="baseline"/>
        <w:rPr>
          <w:rFonts w:eastAsia="Times New Roman" w:cs="Arial"/>
          <w:b/>
          <w:bCs/>
          <w:iCs/>
          <w:szCs w:val="20"/>
          <w:lang w:eastAsia="es-ES"/>
        </w:rPr>
      </w:pPr>
      <w:r w:rsidRPr="00B21211">
        <w:rPr>
          <w:rFonts w:eastAsia="Times New Roman" w:cs="Arial"/>
          <w:b/>
          <w:bCs/>
          <w:iCs/>
          <w:szCs w:val="20"/>
          <w:lang w:eastAsia="es-ES"/>
        </w:rPr>
        <w:t>Pla de manteniment dels contenidors</w:t>
      </w:r>
    </w:p>
    <w:p w14:paraId="6A43FD27" w14:textId="77777777" w:rsidR="003C7E77" w:rsidRDefault="003C7E77" w:rsidP="003C7E77">
      <w:pPr>
        <w:spacing w:after="0"/>
        <w:textAlignment w:val="baseline"/>
        <w:rPr>
          <w:rFonts w:eastAsia="Times New Roman" w:cs="Arial"/>
          <w:iCs/>
          <w:szCs w:val="20"/>
          <w:lang w:eastAsia="es-ES"/>
        </w:rPr>
      </w:pPr>
    </w:p>
    <w:p w14:paraId="4D53A605" w14:textId="77777777" w:rsidR="003C7E77" w:rsidRPr="00FA56ED" w:rsidRDefault="003C7E77" w:rsidP="003C7E77">
      <w:pPr>
        <w:spacing w:after="0"/>
        <w:textAlignment w:val="baseline"/>
        <w:rPr>
          <w:rFonts w:eastAsia="Times New Roman" w:cs="Arial"/>
          <w:b/>
          <w:bCs/>
          <w:i/>
          <w:szCs w:val="20"/>
          <w:lang w:eastAsia="es-ES"/>
        </w:rPr>
      </w:pPr>
      <w:r w:rsidRPr="00FA56ED">
        <w:rPr>
          <w:rFonts w:eastAsia="Times New Roman" w:cs="Arial"/>
          <w:b/>
          <w:bCs/>
          <w:i/>
          <w:szCs w:val="20"/>
          <w:lang w:eastAsia="es-ES"/>
        </w:rPr>
        <w:t>La no presentació, o la insuficiència del seu contingut quan impedeixi verificar el compliment dels requeriments mínims del contracte, comportarà l'exclusió de l'oferta. Igualment, serà causa d'exclusió la constatació de l'incompliment dels requeriments mínims previstos al Plec de Prescripcions Tècniques.</w:t>
      </w:r>
    </w:p>
    <w:p w14:paraId="1D14FA64" w14:textId="77777777" w:rsidR="003C7E77" w:rsidRDefault="003C7E77" w:rsidP="003C7E77">
      <w:pPr>
        <w:spacing w:after="0"/>
        <w:textAlignment w:val="baseline"/>
        <w:rPr>
          <w:rFonts w:eastAsia="Times New Roman" w:cs="Arial"/>
          <w:i/>
          <w:szCs w:val="20"/>
          <w:lang w:eastAsia="es-ES"/>
        </w:rPr>
      </w:pPr>
    </w:p>
    <w:p w14:paraId="48D6895F" w14:textId="77777777" w:rsidR="003C7E77" w:rsidRDefault="003C7E77" w:rsidP="003C7E77">
      <w:pPr>
        <w:spacing w:after="0"/>
        <w:textAlignment w:val="baseline"/>
        <w:rPr>
          <w:rFonts w:eastAsia="Times New Roman" w:cs="Arial"/>
          <w:i/>
          <w:szCs w:val="20"/>
          <w:lang w:eastAsia="es-ES"/>
        </w:rPr>
      </w:pPr>
    </w:p>
    <w:p w14:paraId="6960E072" w14:textId="77777777" w:rsidR="003C7E77" w:rsidRDefault="003C7E77" w:rsidP="003C7E77">
      <w:pPr>
        <w:spacing w:after="0"/>
        <w:jc w:val="center"/>
        <w:textAlignment w:val="baseline"/>
        <w:rPr>
          <w:rFonts w:eastAsia="Times New Roman" w:cs="Arial"/>
          <w:i/>
          <w:szCs w:val="20"/>
          <w:lang w:eastAsia="es-ES"/>
        </w:rPr>
      </w:pPr>
    </w:p>
    <w:p w14:paraId="448F5493" w14:textId="77777777" w:rsidR="003C7E77" w:rsidRPr="00070126" w:rsidRDefault="003C7E77" w:rsidP="003C7E77">
      <w:pPr>
        <w:spacing w:after="0"/>
        <w:jc w:val="center"/>
        <w:textAlignment w:val="baseline"/>
        <w:rPr>
          <w:rFonts w:eastAsia="Times New Roman" w:cs="Arial"/>
          <w:i/>
          <w:szCs w:val="20"/>
          <w:lang w:eastAsia="es-ES"/>
        </w:rPr>
      </w:pPr>
      <w:r w:rsidRPr="00070126">
        <w:rPr>
          <w:rFonts w:eastAsia="Times New Roman" w:cs="Arial"/>
          <w:i/>
          <w:szCs w:val="20"/>
          <w:lang w:eastAsia="es-ES"/>
        </w:rPr>
        <w:t>Termini de validesa de l'oferta............................ 5 mesos</w:t>
      </w:r>
    </w:p>
    <w:p w14:paraId="49AC591A" w14:textId="77777777" w:rsidR="003C7E77" w:rsidRPr="00070126" w:rsidRDefault="003C7E77" w:rsidP="003C7E77">
      <w:pPr>
        <w:spacing w:after="0"/>
        <w:jc w:val="center"/>
        <w:textAlignment w:val="baseline"/>
        <w:rPr>
          <w:rFonts w:eastAsia="Times New Roman" w:cs="Arial"/>
          <w:i/>
          <w:szCs w:val="20"/>
          <w:lang w:eastAsia="es-ES"/>
        </w:rPr>
      </w:pPr>
    </w:p>
    <w:p w14:paraId="73E32225" w14:textId="77777777" w:rsidR="003C7E77" w:rsidRPr="00070126" w:rsidRDefault="003C7E77" w:rsidP="003C7E77">
      <w:pPr>
        <w:spacing w:after="0"/>
        <w:rPr>
          <w:rFonts w:eastAsia="Times New Roman" w:cs="Times New Roman"/>
          <w:color w:val="000000"/>
          <w:szCs w:val="20"/>
          <w:lang w:eastAsia="es-ES"/>
        </w:rPr>
      </w:pPr>
      <w:r w:rsidRPr="00070126">
        <w:rPr>
          <w:rFonts w:eastAsia="Times New Roman" w:cs="Arial"/>
          <w:b/>
          <w:bCs/>
          <w:color w:val="000000"/>
          <w:szCs w:val="20"/>
          <w:lang w:eastAsia="es-ES"/>
        </w:rPr>
        <w:t> </w:t>
      </w:r>
      <w:r w:rsidRPr="00070126">
        <w:rPr>
          <w:rFonts w:eastAsia="Times New Roman" w:cs="Arial"/>
          <w:iCs/>
          <w:color w:val="000000"/>
          <w:szCs w:val="20"/>
          <w:lang w:eastAsia="es-ES"/>
        </w:rPr>
        <w:t>(</w:t>
      </w:r>
      <w:r>
        <w:rPr>
          <w:rFonts w:eastAsia="Times New Roman" w:cs="Arial"/>
          <w:iCs/>
          <w:color w:val="000000"/>
          <w:szCs w:val="20"/>
          <w:lang w:eastAsia="es-ES"/>
        </w:rPr>
        <w:t>Podran quedar</w:t>
      </w:r>
      <w:r w:rsidRPr="00070126">
        <w:rPr>
          <w:rFonts w:eastAsia="Times New Roman" w:cs="Arial"/>
          <w:iCs/>
          <w:color w:val="000000"/>
          <w:szCs w:val="20"/>
          <w:lang w:eastAsia="es-ES"/>
        </w:rPr>
        <w:t xml:space="preserve"> excloses del procediment de licitació les ofertes que presentin un import i / o termini superior al de licitació)</w:t>
      </w:r>
    </w:p>
    <w:p w14:paraId="6BA1CE44" w14:textId="77777777" w:rsidR="003C7E77" w:rsidRDefault="003C7E77" w:rsidP="003C7E77">
      <w:pPr>
        <w:spacing w:after="0"/>
        <w:rPr>
          <w:rFonts w:eastAsia="Times New Roman" w:cs="Arial"/>
          <w:color w:val="000000"/>
          <w:szCs w:val="20"/>
          <w:lang w:eastAsia="es-ES"/>
        </w:rPr>
      </w:pPr>
      <w:r w:rsidRPr="00070126">
        <w:rPr>
          <w:rFonts w:eastAsia="Times New Roman" w:cs="Arial"/>
          <w:color w:val="000000"/>
          <w:szCs w:val="20"/>
          <w:lang w:eastAsia="es-ES"/>
        </w:rPr>
        <w:t> </w:t>
      </w:r>
    </w:p>
    <w:p w14:paraId="3972E50A" w14:textId="77777777" w:rsidR="003C7E77" w:rsidRDefault="003C7E77" w:rsidP="003C7E77">
      <w:pPr>
        <w:spacing w:after="0"/>
        <w:rPr>
          <w:rFonts w:eastAsia="Times New Roman" w:cs="Arial"/>
          <w:color w:val="000000"/>
          <w:szCs w:val="20"/>
          <w:lang w:eastAsia="es-ES"/>
        </w:rPr>
      </w:pPr>
    </w:p>
    <w:p w14:paraId="07C97E7D" w14:textId="77777777" w:rsidR="003C7E77" w:rsidRPr="00070126" w:rsidRDefault="003C7E77" w:rsidP="003C7E77">
      <w:pPr>
        <w:spacing w:after="0"/>
        <w:rPr>
          <w:rFonts w:eastAsia="Calibri" w:cs="Calibri"/>
        </w:rPr>
      </w:pPr>
    </w:p>
    <w:p w14:paraId="58062A52" w14:textId="77777777" w:rsidR="003C7E77" w:rsidRPr="00070126" w:rsidRDefault="003C7E77" w:rsidP="003C7E77">
      <w:pPr>
        <w:spacing w:after="0"/>
        <w:rPr>
          <w:rFonts w:eastAsia="Times New Roman" w:cs="Verdana"/>
          <w:szCs w:val="20"/>
          <w:lang w:eastAsia="es-ES"/>
        </w:rPr>
      </w:pPr>
      <w:r w:rsidRPr="00070126">
        <w:rPr>
          <w:rFonts w:eastAsia="Times New Roman" w:cs="Verdana"/>
          <w:szCs w:val="20"/>
          <w:lang w:eastAsia="es-ES"/>
        </w:rPr>
        <w:t>I als efectes oportuns, se signa la present, en ............ de .................... de ...</w:t>
      </w:r>
    </w:p>
    <w:p w14:paraId="7F926C5E" w14:textId="77777777" w:rsidR="003C7E77" w:rsidRDefault="003C7E77" w:rsidP="003C7E77">
      <w:pPr>
        <w:spacing w:after="0"/>
        <w:rPr>
          <w:rFonts w:eastAsia="Calibri" w:cs="Calibri"/>
        </w:rPr>
      </w:pPr>
    </w:p>
    <w:p w14:paraId="2F545786" w14:textId="77777777" w:rsidR="003C7E77" w:rsidRPr="00070126" w:rsidRDefault="003C7E77" w:rsidP="003C7E77">
      <w:pPr>
        <w:spacing w:after="0"/>
        <w:rPr>
          <w:rFonts w:eastAsia="Calibri" w:cs="Calibri"/>
        </w:rPr>
      </w:pPr>
    </w:p>
    <w:p w14:paraId="51AE6F71" w14:textId="77777777" w:rsidR="003C7E77" w:rsidRDefault="003C7E77" w:rsidP="003C7E77">
      <w:pPr>
        <w:spacing w:after="0"/>
        <w:jc w:val="left"/>
        <w:outlineLvl w:val="0"/>
        <w:rPr>
          <w:rFonts w:eastAsia="Times New Roman" w:cs="Verdana"/>
          <w:szCs w:val="20"/>
          <w:lang w:eastAsia="es-ES"/>
        </w:rPr>
      </w:pPr>
      <w:r w:rsidRPr="00070126">
        <w:rPr>
          <w:rFonts w:eastAsia="Times New Roman" w:cs="Verdana"/>
          <w:szCs w:val="20"/>
          <w:lang w:eastAsia="es-ES"/>
        </w:rPr>
        <w:t>Signatura</w:t>
      </w:r>
    </w:p>
    <w:p w14:paraId="267DEB95" w14:textId="1F7776EE" w:rsidR="00E56E8B" w:rsidRDefault="008951F8">
      <w:pPr>
        <w:spacing w:after="0"/>
        <w:jc w:val="left"/>
        <w:rPr>
          <w:b/>
          <w:color w:val="000000"/>
          <w:u w:val="single"/>
        </w:rPr>
      </w:pPr>
      <w:r>
        <w:rPr>
          <w:b/>
          <w:color w:val="000000"/>
          <w:u w:val="single"/>
        </w:rPr>
        <w:br w:type="page"/>
      </w:r>
    </w:p>
    <w:p w14:paraId="1AA0A2F2" w14:textId="416DA5C9" w:rsidR="005E132F" w:rsidRPr="00DA0D54" w:rsidRDefault="00AB1102" w:rsidP="005E132F">
      <w:pPr>
        <w:spacing w:after="0"/>
        <w:jc w:val="center"/>
        <w:rPr>
          <w:rFonts w:eastAsia="Times New Roman" w:cs="Arial"/>
          <w:b/>
          <w:bCs/>
          <w:color w:val="000000"/>
          <w:szCs w:val="20"/>
          <w:u w:val="single"/>
        </w:rPr>
      </w:pPr>
      <w:r>
        <w:rPr>
          <w:b/>
          <w:color w:val="000000"/>
          <w:u w:val="single"/>
        </w:rPr>
        <w:lastRenderedPageBreak/>
        <w:t>ANNEX Núm.</w:t>
      </w:r>
      <w:r>
        <w:rPr>
          <w:color w:val="000000"/>
          <w:u w:val="single"/>
        </w:rPr>
        <w:t> </w:t>
      </w:r>
      <w:r>
        <w:rPr>
          <w:b/>
          <w:color w:val="000000"/>
          <w:u w:val="single"/>
        </w:rPr>
        <w:t xml:space="preserve">3 </w:t>
      </w:r>
    </w:p>
    <w:p w14:paraId="0949DCB4" w14:textId="12FC2C7C" w:rsidR="00BA64E8" w:rsidRDefault="00AB1102" w:rsidP="005E132F">
      <w:pPr>
        <w:spacing w:after="0"/>
        <w:jc w:val="center"/>
        <w:rPr>
          <w:rFonts w:eastAsia="Times New Roman" w:cs="Arial"/>
          <w:b/>
          <w:bCs/>
          <w:color w:val="000000"/>
          <w:szCs w:val="20"/>
          <w:u w:val="single"/>
        </w:rPr>
      </w:pPr>
      <w:r>
        <w:rPr>
          <w:b/>
          <w:color w:val="000000"/>
          <w:u w:val="single"/>
        </w:rPr>
        <w:t>CRITERIS D'ADJUDICACIÓ</w:t>
      </w:r>
      <w:bookmarkStart w:id="0" w:name="_ftnref24"/>
      <w:bookmarkEnd w:id="0"/>
      <w:r w:rsidR="00303F49">
        <w:rPr>
          <w:b/>
          <w:color w:val="000000"/>
          <w:u w:val="single"/>
        </w:rPr>
        <w:t xml:space="preserve"> APLICABLES ALS LOTS 1 I 2</w:t>
      </w:r>
    </w:p>
    <w:p w14:paraId="0D1C65B9" w14:textId="77777777" w:rsidR="00EC10B7" w:rsidRDefault="00EC10B7" w:rsidP="005E132F">
      <w:pPr>
        <w:spacing w:after="0"/>
        <w:jc w:val="center"/>
        <w:rPr>
          <w:rFonts w:eastAsia="Times New Roman" w:cs="Arial"/>
          <w:b/>
          <w:bCs/>
          <w:color w:val="000000"/>
          <w:szCs w:val="20"/>
          <w:u w:val="single"/>
          <w:lang w:eastAsia="es-ES"/>
        </w:rPr>
      </w:pPr>
    </w:p>
    <w:p w14:paraId="50568330" w14:textId="77777777" w:rsidR="009C7B5C" w:rsidRDefault="009C7B5C" w:rsidP="005E132F">
      <w:pPr>
        <w:spacing w:after="0"/>
        <w:jc w:val="center"/>
        <w:rPr>
          <w:rFonts w:eastAsia="Times New Roman" w:cs="Arial"/>
          <w:b/>
          <w:bCs/>
          <w:color w:val="000000"/>
          <w:szCs w:val="20"/>
          <w:u w:val="single"/>
          <w:lang w:eastAsia="es-ES"/>
        </w:rPr>
      </w:pPr>
    </w:p>
    <w:p w14:paraId="53909D75" w14:textId="77777777" w:rsidR="004B6C31" w:rsidRDefault="004B6C31" w:rsidP="004B6C31">
      <w:pPr>
        <w:suppressAutoHyphens/>
        <w:spacing w:after="0"/>
        <w:contextualSpacing/>
      </w:pPr>
      <w:r>
        <w:t>De conformitat amb l'article 145.1 de la LCSP i atenent a l'objecte del contracte de referència, es proposen els criteris d'adjudicació següents:</w:t>
      </w:r>
    </w:p>
    <w:p w14:paraId="07F82FDA" w14:textId="77777777" w:rsidR="00B557C4" w:rsidRDefault="00B557C4" w:rsidP="004B6C31">
      <w:pPr>
        <w:suppressAutoHyphens/>
        <w:spacing w:after="0"/>
        <w:contextualSpacing/>
      </w:pPr>
    </w:p>
    <w:p w14:paraId="2E7C8EC3" w14:textId="77777777" w:rsidR="00B557C4" w:rsidRPr="00D856A1" w:rsidRDefault="00B557C4" w:rsidP="00190E25">
      <w:pPr>
        <w:pStyle w:val="Prrafodelista"/>
        <w:numPr>
          <w:ilvl w:val="0"/>
          <w:numId w:val="46"/>
        </w:numPr>
        <w:suppressAutoHyphens/>
        <w:rPr>
          <w:lang w:val="pt-PT"/>
        </w:rPr>
      </w:pPr>
      <w:r w:rsidRPr="00F55155">
        <w:rPr>
          <w:szCs w:val="20"/>
          <w:u w:val="single"/>
        </w:rPr>
        <w:t>Proposta econòmica:</w:t>
      </w:r>
      <w:r w:rsidRPr="00F55155">
        <w:rPr>
          <w:szCs w:val="20"/>
        </w:rPr>
        <w:t xml:space="preserve"> (Fins a 35 punts)</w:t>
      </w:r>
      <w:r w:rsidRPr="00F55155">
        <w:rPr>
          <w:rFonts w:cs="Calibri"/>
          <w:szCs w:val="20"/>
        </w:rPr>
        <w:t xml:space="preserve"> </w:t>
      </w:r>
    </w:p>
    <w:p w14:paraId="7B7DA1B5" w14:textId="77777777" w:rsidR="00B557C4" w:rsidRPr="006052F5" w:rsidRDefault="00B557C4" w:rsidP="00B557C4">
      <w:pPr>
        <w:rPr>
          <w:szCs w:val="20"/>
        </w:rPr>
      </w:pPr>
      <w:r w:rsidRPr="00FE0BC5">
        <w:t>Es valora amb el 3</w:t>
      </w:r>
      <w:r>
        <w:t>5</w:t>
      </w:r>
      <w:r w:rsidRPr="00FE0BC5">
        <w:t>% de la puntuació total l’oferta econòmica segons el que diu la Instrucció municipal aprovada per la Comissió de Govern de 15 de març de 2018, per a l’aplicació de la Llei 9/2017, de 8 de novembre, de contractes del sector públic.</w:t>
      </w:r>
    </w:p>
    <w:p w14:paraId="1DB198EA" w14:textId="77777777" w:rsidR="00B557C4" w:rsidRPr="006052F5" w:rsidRDefault="00B557C4" w:rsidP="00B557C4"/>
    <w:p w14:paraId="4143FBBC" w14:textId="77777777" w:rsidR="00B557C4" w:rsidRPr="00C60966" w:rsidRDefault="00B557C4" w:rsidP="00B557C4">
      <w:pPr>
        <w:rPr>
          <w:u w:val="single"/>
        </w:rPr>
      </w:pPr>
      <w:r w:rsidRPr="006052F5">
        <w:rPr>
          <w:u w:val="single"/>
        </w:rPr>
        <w:t>La fórmula establerta es descriu a continuació, i s’aplicarà en base a la oferta global de l’oferta que s’estima es requerirà durant la durada del contracte.</w:t>
      </w:r>
      <w:r>
        <w:rPr>
          <w:u w:val="single"/>
        </w:rPr>
        <w:t xml:space="preserve"> </w:t>
      </w:r>
    </w:p>
    <w:p w14:paraId="681D3403" w14:textId="77777777" w:rsidR="00B557C4" w:rsidRPr="002976F1" w:rsidRDefault="00B557C4" w:rsidP="00B557C4">
      <w:pPr>
        <w:pStyle w:val="Default"/>
        <w:spacing w:before="120" w:after="120"/>
        <w:jc w:val="both"/>
        <w:rPr>
          <w:rFonts w:eastAsia="Calibri" w:cs="Times New Roman"/>
          <w:color w:val="auto"/>
          <w:sz w:val="20"/>
          <w:szCs w:val="20"/>
          <w:highlight w:val="yellow"/>
        </w:rPr>
      </w:pPr>
    </w:p>
    <w:p w14:paraId="43613354" w14:textId="77777777" w:rsidR="00B557C4" w:rsidRPr="006052F5" w:rsidRDefault="00B557C4" w:rsidP="00B557C4">
      <w:pPr>
        <w:spacing w:before="120" w:after="120"/>
      </w:pPr>
      <w:r w:rsidRPr="006052F5">
        <w:t xml:space="preserve">Fórmula preu:  </w:t>
      </w:r>
    </w:p>
    <w:p w14:paraId="02FAE800" w14:textId="77777777" w:rsidR="00B557C4" w:rsidRDefault="00B557C4" w:rsidP="00B557C4">
      <w:pPr>
        <w:spacing w:before="120" w:after="120"/>
      </w:pPr>
      <w:r w:rsidRPr="006052F5">
        <w:t xml:space="preserve">S’atorgarà la màxima puntuació al licitador que formuli el preu més baix que sigui admissible, és a dir, que no sigui anormalment baix i que no superi els preus unitaris de licitació establerts, i a la resta d’empreses licitadores la distribució de la puntuació es farà aplicant la següent fórmula establerta per la Instrucció de la Gerència Municipal i aprovada per Decret d’Alcaldia de 22 de juny de 2017 publicat en la Gaseta Municipal del dia 29 de juny: </w:t>
      </w:r>
    </w:p>
    <w:p w14:paraId="6EA2EA3D" w14:textId="77777777" w:rsidR="00B557C4" w:rsidRPr="006052F5" w:rsidRDefault="00B557C4" w:rsidP="00B557C4">
      <w:pPr>
        <w:spacing w:before="120" w:after="120"/>
      </w:pPr>
    </w:p>
    <w:p w14:paraId="7B0126BC" w14:textId="77777777" w:rsidR="00B557C4" w:rsidRPr="006052F5" w:rsidRDefault="00B557C4" w:rsidP="00B557C4">
      <w:pPr>
        <w:spacing w:before="120" w:after="120"/>
        <w:rPr>
          <w:szCs w:val="20"/>
        </w:rPr>
      </w:pPr>
      <w:r w:rsidRPr="00250CEC">
        <w:rPr>
          <w:noProof/>
        </w:rPr>
        <w:drawing>
          <wp:inline distT="0" distB="0" distL="0" distR="0" wp14:anchorId="245C5862" wp14:editId="05B76259">
            <wp:extent cx="5572125" cy="333375"/>
            <wp:effectExtent l="0" t="0" r="0" b="0"/>
            <wp:docPr id="327374307" name="Imatge 1">
              <a:extLst xmlns:a="http://schemas.openxmlformats.org/drawingml/2006/main">
                <a:ext uri="{FF2B5EF4-FFF2-40B4-BE49-F238E27FC236}">
                  <a16:creationId xmlns:a16="http://schemas.microsoft.com/office/drawing/2014/main" id="{67D5CDCE-2821-4C51-ABB7-9A36F2ED27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125" cy="333375"/>
                    </a:xfrm>
                    <a:prstGeom prst="rect">
                      <a:avLst/>
                    </a:prstGeom>
                    <a:noFill/>
                    <a:ln>
                      <a:noFill/>
                    </a:ln>
                  </pic:spPr>
                </pic:pic>
              </a:graphicData>
            </a:graphic>
          </wp:inline>
        </w:drawing>
      </w:r>
    </w:p>
    <w:p w14:paraId="763805E3" w14:textId="77777777" w:rsidR="00B557C4" w:rsidRDefault="00B557C4" w:rsidP="00B557C4">
      <w:pPr>
        <w:pStyle w:val="Prrafodelista"/>
        <w:spacing w:before="120" w:after="120"/>
        <w:ind w:left="0"/>
        <w:contextualSpacing w:val="0"/>
        <w:rPr>
          <w:b/>
          <w:sz w:val="18"/>
          <w:szCs w:val="18"/>
          <w:highlight w:val="yellow"/>
        </w:rPr>
      </w:pPr>
    </w:p>
    <w:p w14:paraId="5E46BE96" w14:textId="77777777" w:rsidR="00B557C4" w:rsidRPr="006052F5" w:rsidRDefault="00B557C4" w:rsidP="00B557C4">
      <w:pPr>
        <w:overflowPunct w:val="0"/>
        <w:autoSpaceDE w:val="0"/>
        <w:autoSpaceDN w:val="0"/>
        <w:adjustRightInd w:val="0"/>
        <w:spacing w:before="120" w:after="120"/>
        <w:textAlignment w:val="baseline"/>
        <w:rPr>
          <w:rFonts w:cs="Verdana"/>
          <w:szCs w:val="20"/>
          <w:lang w:eastAsia="es-ES"/>
        </w:rPr>
      </w:pPr>
      <w:r w:rsidRPr="006052F5">
        <w:rPr>
          <w:rFonts w:cs="Verdana"/>
          <w:szCs w:val="20"/>
          <w:lang w:eastAsia="es-ES"/>
        </w:rPr>
        <w:t>Dins el preu ofertat es consideren inclosos tots els costos necessaris per a la correcta realització del contracte i, en especial, les generals d’empresa de l’adjudicatari, el seu benefici industrial i tota sort d’arbitris, honoraris, costos d’autorització, tributs i taxes que s’originen per motiu del contracte.</w:t>
      </w:r>
    </w:p>
    <w:p w14:paraId="5B0A7AB3" w14:textId="77777777" w:rsidR="00B557C4" w:rsidRPr="009E1B5A" w:rsidRDefault="00B557C4" w:rsidP="00B557C4">
      <w:pPr>
        <w:rPr>
          <w:rFonts w:eastAsia="Calibri" w:cs="Times New Roman"/>
          <w:szCs w:val="20"/>
          <w:lang w:eastAsia="ca-ES"/>
        </w:rPr>
      </w:pPr>
      <w:r w:rsidRPr="009E1B5A">
        <w:rPr>
          <w:rFonts w:eastAsia="Calibri" w:cs="Times New Roman"/>
          <w:szCs w:val="20"/>
          <w:lang w:eastAsia="ca-ES"/>
        </w:rPr>
        <w:t>La Mesa de contractació d'acord amb l'article 149 de la LCSP 9/2017, de 8 de novembre de 2017, podrà apreciar que la proposició d'una empresa no podrà ser complerta, quan en igualtat de condicions tècniques, la seva oferta econòmica</w:t>
      </w:r>
      <w:r>
        <w:rPr>
          <w:rFonts w:eastAsia="Calibri" w:cs="Times New Roman"/>
          <w:szCs w:val="20"/>
          <w:lang w:eastAsia="ca-ES"/>
        </w:rPr>
        <w:t xml:space="preserve"> </w:t>
      </w:r>
      <w:r w:rsidRPr="009E1B5A">
        <w:rPr>
          <w:rFonts w:eastAsia="Calibri" w:cs="Times New Roman"/>
          <w:szCs w:val="20"/>
          <w:lang w:eastAsia="ca-ES"/>
        </w:rPr>
        <w:t>sigui considerada anormal o desproporcionada, en aplicació dels següents criteris, segons el que s'estableix en la Instrucció de la Gerència Municipal, aprovada per Decret d'Alcaldia de 22 de juny de 2017 publicada en la Gaseta Municipal el dia 29 de juny.</w:t>
      </w:r>
    </w:p>
    <w:p w14:paraId="3C1208AF" w14:textId="77777777" w:rsidR="00B557C4" w:rsidRPr="009E1B5A" w:rsidRDefault="00B557C4" w:rsidP="00B557C4">
      <w:pPr>
        <w:spacing w:before="120" w:after="120"/>
        <w:rPr>
          <w:rFonts w:eastAsia="Calibri" w:cs="Times New Roman"/>
          <w:szCs w:val="20"/>
          <w:lang w:eastAsia="ca-ES"/>
        </w:rPr>
      </w:pPr>
      <w:r w:rsidRPr="009E1B5A">
        <w:rPr>
          <w:rFonts w:eastAsia="Calibri" w:cs="Times New Roman"/>
          <w:szCs w:val="20"/>
          <w:lang w:eastAsia="ca-ES"/>
        </w:rPr>
        <w:br/>
        <w:t>Es defineixen els següents límits per a la consideració d'ofertes amb valors anormals o desproporcionats</w:t>
      </w:r>
      <w:r>
        <w:rPr>
          <w:rFonts w:eastAsia="Calibri" w:cs="Times New Roman"/>
          <w:szCs w:val="20"/>
          <w:lang w:eastAsia="ca-ES"/>
        </w:rPr>
        <w:t>:</w:t>
      </w:r>
    </w:p>
    <w:p w14:paraId="1AE3EB62" w14:textId="77777777" w:rsidR="00B557C4" w:rsidRPr="00F760AA" w:rsidRDefault="00B557C4" w:rsidP="00B557C4">
      <w:pPr>
        <w:spacing w:before="120" w:after="120"/>
        <w:rPr>
          <w:rFonts w:eastAsia="Calibri" w:cs="Times New Roman"/>
          <w:szCs w:val="20"/>
          <w:lang w:eastAsia="ca-ES"/>
        </w:rPr>
      </w:pPr>
      <w:r w:rsidRPr="00F760AA">
        <w:rPr>
          <w:rFonts w:eastAsia="Calibri" w:cs="Times New Roman"/>
          <w:szCs w:val="20"/>
          <w:lang w:eastAsia="ca-ES"/>
        </w:rPr>
        <w:t>• En cas</w:t>
      </w:r>
      <w:r>
        <w:rPr>
          <w:rFonts w:eastAsia="Calibri" w:cs="Times New Roman"/>
          <w:szCs w:val="20"/>
          <w:lang w:eastAsia="ca-ES"/>
        </w:rPr>
        <w:t xml:space="preserve"> d’haver un únic </w:t>
      </w:r>
      <w:r w:rsidRPr="00F760AA">
        <w:rPr>
          <w:rFonts w:eastAsia="Calibri" w:cs="Times New Roman"/>
          <w:szCs w:val="20"/>
          <w:lang w:eastAsia="ca-ES"/>
        </w:rPr>
        <w:t>licitador, l</w:t>
      </w:r>
      <w:r>
        <w:rPr>
          <w:rFonts w:eastAsia="Calibri" w:cs="Times New Roman"/>
          <w:szCs w:val="20"/>
          <w:lang w:eastAsia="ca-ES"/>
        </w:rPr>
        <w:t>e</w:t>
      </w:r>
      <w:r w:rsidRPr="00F760AA">
        <w:rPr>
          <w:rFonts w:eastAsia="Calibri" w:cs="Times New Roman"/>
          <w:szCs w:val="20"/>
          <w:lang w:eastAsia="ca-ES"/>
        </w:rPr>
        <w:t>s ofert</w:t>
      </w:r>
      <w:r>
        <w:rPr>
          <w:rFonts w:eastAsia="Calibri" w:cs="Times New Roman"/>
          <w:szCs w:val="20"/>
          <w:lang w:eastAsia="ca-ES"/>
        </w:rPr>
        <w:t>e</w:t>
      </w:r>
      <w:r w:rsidRPr="00F760AA">
        <w:rPr>
          <w:rFonts w:eastAsia="Calibri" w:cs="Times New Roman"/>
          <w:szCs w:val="20"/>
          <w:lang w:eastAsia="ca-ES"/>
        </w:rPr>
        <w:t>s</w:t>
      </w:r>
      <w:r>
        <w:rPr>
          <w:rFonts w:eastAsia="Calibri" w:cs="Times New Roman"/>
          <w:szCs w:val="20"/>
          <w:lang w:eastAsia="ca-ES"/>
        </w:rPr>
        <w:t xml:space="preserve"> que siguin inferiors a un diferencial de 25 punts percentuals en relació amb el pressupost màxim establert al procediment.</w:t>
      </w:r>
      <w:r w:rsidRPr="00F760AA">
        <w:rPr>
          <w:rFonts w:eastAsia="Calibri" w:cs="Times New Roman"/>
          <w:szCs w:val="20"/>
          <w:lang w:eastAsia="ca-ES"/>
        </w:rPr>
        <w:t xml:space="preserve"> </w:t>
      </w:r>
    </w:p>
    <w:p w14:paraId="34C9BEDB" w14:textId="77777777" w:rsidR="00B557C4" w:rsidRPr="009E1B5A" w:rsidRDefault="00B557C4" w:rsidP="00B557C4">
      <w:pPr>
        <w:spacing w:before="120" w:after="120"/>
        <w:rPr>
          <w:rFonts w:eastAsia="Calibri" w:cs="Times New Roman"/>
          <w:szCs w:val="20"/>
          <w:lang w:eastAsia="ca-ES"/>
        </w:rPr>
      </w:pPr>
      <w:r w:rsidRPr="009E1B5A">
        <w:rPr>
          <w:rFonts w:eastAsia="Calibri" w:cs="Times New Roman"/>
          <w:szCs w:val="20"/>
          <w:lang w:eastAsia="ca-ES"/>
        </w:rPr>
        <w:t>• Les ofertes que siguin inferiors a un diferencial de 10 punts percentuals en relació amb la mitjana de les ofertes.</w:t>
      </w:r>
    </w:p>
    <w:p w14:paraId="3AABB080" w14:textId="77777777" w:rsidR="00B557C4" w:rsidRPr="009E1B5A" w:rsidRDefault="00B557C4" w:rsidP="00B557C4">
      <w:pPr>
        <w:spacing w:before="120" w:after="120"/>
        <w:rPr>
          <w:rFonts w:eastAsia="Calibri" w:cs="Times New Roman"/>
          <w:szCs w:val="20"/>
          <w:lang w:eastAsia="ca-ES"/>
        </w:rPr>
      </w:pPr>
      <w:r w:rsidRPr="009E1B5A">
        <w:rPr>
          <w:rFonts w:eastAsia="Calibri" w:cs="Times New Roman"/>
          <w:szCs w:val="20"/>
          <w:lang w:eastAsia="ca-ES"/>
        </w:rPr>
        <w:t>• Si el nombre de licitadors és superior a 10, per al càlcul de la mitjana de les ofertes es podrà prescindir de l'oferta més alta si hi ha un diferencial superior al 5% respecte de l'oferta immediatament consecutiva.</w:t>
      </w:r>
    </w:p>
    <w:p w14:paraId="679EE947" w14:textId="77777777" w:rsidR="00B557C4" w:rsidRPr="009E1B5A" w:rsidRDefault="00B557C4" w:rsidP="00B557C4">
      <w:pPr>
        <w:spacing w:before="120" w:after="120"/>
        <w:rPr>
          <w:rFonts w:eastAsia="Calibri" w:cs="Times New Roman"/>
          <w:szCs w:val="20"/>
          <w:lang w:eastAsia="ca-ES"/>
        </w:rPr>
      </w:pPr>
      <w:r w:rsidRPr="009E1B5A">
        <w:rPr>
          <w:rFonts w:eastAsia="Calibri" w:cs="Times New Roman"/>
          <w:szCs w:val="20"/>
          <w:lang w:eastAsia="ca-ES"/>
        </w:rPr>
        <w:lastRenderedPageBreak/>
        <w:t>• Si el nombre de licitadors és superior a 20, per al càlcul de la mitjana de les ofertes es podran excloure una o les dues ofertes més cares sempre que una amb l'altra o ambdues tinguin un diferencial superior al 5% amb la següent oferta.</w:t>
      </w:r>
    </w:p>
    <w:p w14:paraId="56682D45" w14:textId="77777777" w:rsidR="00B557C4" w:rsidRPr="009E1B5A" w:rsidRDefault="00B557C4" w:rsidP="00B557C4">
      <w:pPr>
        <w:spacing w:before="120" w:after="120"/>
        <w:rPr>
          <w:rFonts w:eastAsia="Calibri" w:cs="Times New Roman"/>
          <w:szCs w:val="20"/>
          <w:lang w:eastAsia="ca-ES"/>
        </w:rPr>
      </w:pPr>
      <w:r w:rsidRPr="009E1B5A">
        <w:rPr>
          <w:rFonts w:ascii="Open Sans" w:hAnsi="Open Sans" w:cs="Open Sans"/>
          <w:color w:val="333333"/>
          <w:szCs w:val="20"/>
          <w:lang w:eastAsia="ca-ES"/>
        </w:rPr>
        <w:br/>
      </w:r>
      <w:r w:rsidRPr="009E1B5A">
        <w:rPr>
          <w:rFonts w:eastAsia="Calibri" w:cs="Times New Roman"/>
          <w:szCs w:val="20"/>
          <w:lang w:eastAsia="ca-ES"/>
        </w:rPr>
        <w:t>Mesura social: En cas que una empresa licitadora incorri en baixa desproporcionada, si en l'oferta anormalment baixa s'evidencia que els preus unitaris dels salaris de les persones treballadores considerats en l'oferta són inferiors al que estableix el conveni sectorial d'aplicació, a l'efecte de verificar l'adequació de l'oferta als costos salarials, es podrà requerir informe tècnic complementari de l'òrgan de representació de les persones treballadores o d'una organització representativa del sector. L'oferta serà exclosa si en el tràmit d'audiència de l'empresa licitadora que ha presentat una oferta qualificada d'anormalment baixa s'evidencia que els preus unitaris dels salaris considerats de les persones que executaran el contracte de l'oferta són inferiors al que estableix el conveni sectorial d'aplicació.</w:t>
      </w:r>
    </w:p>
    <w:p w14:paraId="759DA028" w14:textId="77777777" w:rsidR="00B557C4" w:rsidRDefault="00B557C4" w:rsidP="00B557C4">
      <w:pPr>
        <w:spacing w:before="120" w:after="120"/>
        <w:rPr>
          <w:rFonts w:eastAsia="Calibri" w:cs="Times New Roman"/>
          <w:szCs w:val="20"/>
        </w:rPr>
      </w:pPr>
      <w:r w:rsidRPr="009612CD">
        <w:rPr>
          <w:rFonts w:eastAsia="Calibri" w:cs="Times New Roman"/>
          <w:szCs w:val="20"/>
        </w:rPr>
        <w:t xml:space="preserve">En cas d'empat, </w:t>
      </w:r>
      <w:r>
        <w:rPr>
          <w:rFonts w:eastAsia="Calibri" w:cs="Times New Roman"/>
          <w:szCs w:val="20"/>
        </w:rPr>
        <w:t>s’</w:t>
      </w:r>
      <w:r w:rsidRPr="009612CD">
        <w:rPr>
          <w:rFonts w:eastAsia="Calibri" w:cs="Times New Roman"/>
          <w:szCs w:val="20"/>
        </w:rPr>
        <w:t xml:space="preserve">aplicarà l'establert </w:t>
      </w:r>
      <w:r>
        <w:rPr>
          <w:rFonts w:eastAsia="Calibri" w:cs="Times New Roman"/>
          <w:szCs w:val="20"/>
        </w:rPr>
        <w:t>a</w:t>
      </w:r>
      <w:r w:rsidRPr="009612CD">
        <w:rPr>
          <w:rFonts w:eastAsia="Calibri" w:cs="Times New Roman"/>
          <w:szCs w:val="20"/>
        </w:rPr>
        <w:t xml:space="preserve"> l'artic</w:t>
      </w:r>
      <w:r>
        <w:rPr>
          <w:rFonts w:eastAsia="Calibri" w:cs="Times New Roman"/>
          <w:szCs w:val="20"/>
        </w:rPr>
        <w:t>le</w:t>
      </w:r>
      <w:r w:rsidRPr="009612CD">
        <w:rPr>
          <w:rFonts w:eastAsia="Calibri" w:cs="Times New Roman"/>
          <w:szCs w:val="20"/>
        </w:rPr>
        <w:t xml:space="preserve"> 147 de la LCSP.</w:t>
      </w:r>
    </w:p>
    <w:p w14:paraId="3B16148B" w14:textId="77777777" w:rsidR="00B557C4" w:rsidRDefault="00B557C4" w:rsidP="00B557C4">
      <w:pPr>
        <w:spacing w:before="120" w:after="120"/>
        <w:rPr>
          <w:rFonts w:eastAsia="Calibri" w:cs="Times New Roman"/>
          <w:szCs w:val="20"/>
          <w:highlight w:val="yellow"/>
        </w:rPr>
      </w:pPr>
    </w:p>
    <w:p w14:paraId="591EF5A1" w14:textId="77777777" w:rsidR="00B557C4" w:rsidRPr="00F55155" w:rsidRDefault="00B557C4" w:rsidP="00190E25">
      <w:pPr>
        <w:pStyle w:val="Prrafodelista"/>
        <w:numPr>
          <w:ilvl w:val="0"/>
          <w:numId w:val="46"/>
        </w:numPr>
        <w:suppressAutoHyphens/>
        <w:rPr>
          <w:szCs w:val="20"/>
          <w:u w:val="single"/>
        </w:rPr>
      </w:pPr>
      <w:r w:rsidRPr="00CF177E">
        <w:rPr>
          <w:szCs w:val="20"/>
          <w:u w:val="single"/>
        </w:rPr>
        <w:t>Qualitat ambiental de la flota de vehicles a disposició del servei:</w:t>
      </w:r>
      <w:r w:rsidRPr="00F55155">
        <w:rPr>
          <w:szCs w:val="20"/>
        </w:rPr>
        <w:t xml:space="preserve"> (fins a 12 punts) </w:t>
      </w:r>
    </w:p>
    <w:p w14:paraId="13C2193A" w14:textId="77777777" w:rsidR="00B557C4" w:rsidRDefault="00B557C4" w:rsidP="00B557C4">
      <w:pPr>
        <w:pStyle w:val="Prrafodelista"/>
        <w:spacing w:line="276" w:lineRule="auto"/>
        <w:ind w:left="0"/>
        <w:contextualSpacing w:val="0"/>
        <w:rPr>
          <w:rFonts w:cs="Arial"/>
          <w:szCs w:val="20"/>
        </w:rPr>
      </w:pPr>
    </w:p>
    <w:p w14:paraId="184E8397" w14:textId="77777777" w:rsidR="00B557C4" w:rsidRPr="00EC7B64" w:rsidRDefault="00B557C4" w:rsidP="00B557C4">
      <w:pPr>
        <w:pStyle w:val="Prrafodelista"/>
        <w:spacing w:line="276" w:lineRule="auto"/>
        <w:ind w:left="0"/>
        <w:contextualSpacing w:val="0"/>
        <w:rPr>
          <w:rFonts w:cs="Arial"/>
          <w:szCs w:val="20"/>
        </w:rPr>
      </w:pPr>
      <w:r w:rsidRPr="00477F80">
        <w:rPr>
          <w:rFonts w:cs="Arial"/>
          <w:szCs w:val="20"/>
        </w:rPr>
        <w:t>Tenint en compte la informació continguda en el  plec de condicions tècniques, els licitadors hauran de presentar una proposta de qualitat ambiental de la flota de vehicles a disposició del servei que inclourà la disposició de vehicles amb tecnologies més eficients i menys contaminants.</w:t>
      </w:r>
    </w:p>
    <w:p w14:paraId="171AF034" w14:textId="77777777" w:rsidR="00B557C4" w:rsidRPr="00EC7B64" w:rsidRDefault="00B557C4" w:rsidP="00B557C4">
      <w:pPr>
        <w:pStyle w:val="Prrafodelista"/>
        <w:spacing w:line="276" w:lineRule="auto"/>
        <w:ind w:left="0"/>
        <w:contextualSpacing w:val="0"/>
        <w:rPr>
          <w:rFonts w:cs="Arial"/>
          <w:szCs w:val="20"/>
        </w:rPr>
      </w:pPr>
      <w:r w:rsidRPr="00EC7B64">
        <w:rPr>
          <w:rFonts w:cs="Arial"/>
          <w:szCs w:val="20"/>
        </w:rPr>
        <w:t xml:space="preserve">Es valorarà l’adequació als requeriments de sostenibilitat de les ofertes d’acord amb el que s’especifica al plec de prescripcions </w:t>
      </w:r>
      <w:r w:rsidRPr="00776436">
        <w:rPr>
          <w:rFonts w:cs="Arial"/>
          <w:szCs w:val="20"/>
        </w:rPr>
        <w:t xml:space="preserve">tècniques, apartat 9.1 </w:t>
      </w:r>
      <w:r w:rsidRPr="00776436">
        <w:rPr>
          <w:rFonts w:cs="Arial"/>
          <w:i/>
          <w:iCs/>
          <w:szCs w:val="20"/>
        </w:rPr>
        <w:t>Vehicles</w:t>
      </w:r>
      <w:r w:rsidRPr="00776436">
        <w:rPr>
          <w:rFonts w:cs="Arial"/>
          <w:szCs w:val="20"/>
        </w:rPr>
        <w:t>, concretament</w:t>
      </w:r>
      <w:r w:rsidRPr="00EC7B64">
        <w:rPr>
          <w:rFonts w:cs="Arial"/>
          <w:szCs w:val="20"/>
        </w:rPr>
        <w:t xml:space="preserve"> les que proposin la utilització de vehicles amb una menor emissió de gasos contaminants.</w:t>
      </w:r>
    </w:p>
    <w:p w14:paraId="7F7DC524" w14:textId="77777777" w:rsidR="00B557C4" w:rsidRPr="00EC7B64" w:rsidRDefault="00B557C4" w:rsidP="00B557C4">
      <w:pPr>
        <w:pStyle w:val="Prrafodelista"/>
        <w:spacing w:line="276" w:lineRule="auto"/>
        <w:ind w:left="0"/>
        <w:contextualSpacing w:val="0"/>
        <w:rPr>
          <w:rFonts w:cs="Arial"/>
          <w:szCs w:val="20"/>
        </w:rPr>
      </w:pPr>
      <w:r w:rsidRPr="00477F80">
        <w:rPr>
          <w:rFonts w:cs="Arial"/>
          <w:szCs w:val="20"/>
        </w:rPr>
        <w:t xml:space="preserve">Els vehicles que es puntuaran són els de dotació mínima requerida per realitzar les tasques de recollida de </w:t>
      </w:r>
      <w:r>
        <w:rPr>
          <w:rFonts w:cs="Arial"/>
          <w:szCs w:val="20"/>
        </w:rPr>
        <w:t>tèxtil</w:t>
      </w:r>
      <w:r w:rsidRPr="00477F80">
        <w:rPr>
          <w:rFonts w:cs="Arial"/>
          <w:szCs w:val="20"/>
        </w:rPr>
        <w:t xml:space="preserve"> en contenidors i a domicili, </w:t>
      </w:r>
      <w:r w:rsidRPr="00F57725">
        <w:rPr>
          <w:rFonts w:cs="Arial"/>
          <w:b/>
          <w:bCs/>
          <w:szCs w:val="20"/>
        </w:rPr>
        <w:t xml:space="preserve">pel que la flota puntuable serà </w:t>
      </w:r>
      <w:r w:rsidRPr="00B80C98">
        <w:rPr>
          <w:rFonts w:cs="Arial"/>
          <w:b/>
          <w:bCs/>
          <w:szCs w:val="20"/>
        </w:rPr>
        <w:t>de</w:t>
      </w:r>
      <w:r w:rsidRPr="001766FB">
        <w:rPr>
          <w:rFonts w:cs="Arial"/>
          <w:b/>
          <w:bCs/>
          <w:szCs w:val="20"/>
        </w:rPr>
        <w:t xml:space="preserve"> mínim</w:t>
      </w:r>
      <w:r w:rsidRPr="00B80C98">
        <w:rPr>
          <w:rFonts w:cs="Arial"/>
          <w:b/>
          <w:bCs/>
          <w:szCs w:val="20"/>
        </w:rPr>
        <w:t xml:space="preserve"> 3 unitats per lot</w:t>
      </w:r>
      <w:r w:rsidRPr="00B80C98">
        <w:rPr>
          <w:rFonts w:cs="Arial"/>
          <w:szCs w:val="20"/>
        </w:rPr>
        <w:t>.</w:t>
      </w:r>
    </w:p>
    <w:p w14:paraId="1700F682" w14:textId="77777777" w:rsidR="00B557C4" w:rsidRPr="00EC7B64" w:rsidRDefault="00B557C4" w:rsidP="00B557C4">
      <w:pPr>
        <w:pStyle w:val="Prrafodelista"/>
        <w:spacing w:line="276" w:lineRule="auto"/>
        <w:ind w:left="0"/>
        <w:contextualSpacing w:val="0"/>
        <w:rPr>
          <w:rFonts w:cs="Arial"/>
          <w:szCs w:val="20"/>
        </w:rPr>
      </w:pPr>
      <w:r w:rsidRPr="00EC7B64">
        <w:rPr>
          <w:rFonts w:cs="Arial"/>
          <w:szCs w:val="20"/>
        </w:rPr>
        <w:t>Els vehicles es puntuaran segons la motorització i les emissions i per efectuar la valoració, els licitadors hauran de presentar en les seves ofertes els certificats emesos per empreses certificadores o fabricants, o mitjà acreditatiu equivalent i en cap cas s’admetran taules de conversió o similars. Si no es presenten els certificats o els mitjans acreditatius equivalents es valorarà amb zero punts.</w:t>
      </w:r>
    </w:p>
    <w:p w14:paraId="1AFD9998" w14:textId="77777777" w:rsidR="00B557C4" w:rsidRDefault="00B557C4" w:rsidP="00B557C4">
      <w:pPr>
        <w:pStyle w:val="Prrafodelista"/>
        <w:spacing w:line="276" w:lineRule="auto"/>
        <w:ind w:left="0"/>
        <w:contextualSpacing w:val="0"/>
        <w:rPr>
          <w:rFonts w:cs="Arial"/>
          <w:szCs w:val="20"/>
        </w:rPr>
      </w:pPr>
      <w:r w:rsidRPr="00EC7B64">
        <w:rPr>
          <w:rFonts w:cs="Arial"/>
          <w:szCs w:val="20"/>
        </w:rPr>
        <w:t>La puntuació que es podrà obtenir serà la que s’indica en el quadre següent,</w:t>
      </w:r>
      <w:r>
        <w:rPr>
          <w:rFonts w:cs="Arial"/>
          <w:szCs w:val="20"/>
        </w:rPr>
        <w:t xml:space="preserve"> </w:t>
      </w:r>
      <w:r w:rsidRPr="00EC7B64">
        <w:rPr>
          <w:rFonts w:cs="Arial"/>
          <w:szCs w:val="20"/>
        </w:rPr>
        <w:t xml:space="preserve">essent la puntuació màxima de </w:t>
      </w:r>
      <w:r>
        <w:rPr>
          <w:rFonts w:cs="Arial"/>
          <w:szCs w:val="20"/>
        </w:rPr>
        <w:t>12</w:t>
      </w:r>
      <w:r w:rsidRPr="00EC7B64">
        <w:rPr>
          <w:rFonts w:cs="Arial"/>
          <w:szCs w:val="20"/>
        </w:rPr>
        <w:t xml:space="preserve"> punts:</w:t>
      </w:r>
    </w:p>
    <w:tbl>
      <w:tblPr>
        <w:tblStyle w:val="TableNormal"/>
        <w:tblW w:w="8266" w:type="dxa"/>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7"/>
        <w:gridCol w:w="1876"/>
        <w:gridCol w:w="2753"/>
      </w:tblGrid>
      <w:tr w:rsidR="00B557C4" w:rsidRPr="0062279E" w14:paraId="71814D1E" w14:textId="77777777" w:rsidTr="00213E07">
        <w:trPr>
          <w:trHeight w:val="848"/>
          <w:tblHeader/>
          <w:jc w:val="center"/>
        </w:trPr>
        <w:tc>
          <w:tcPr>
            <w:tcW w:w="363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DFA10D2" w14:textId="77777777" w:rsidR="00B557C4" w:rsidRPr="00B37C84" w:rsidRDefault="00B557C4" w:rsidP="00213E07">
            <w:pPr>
              <w:spacing w:line="276" w:lineRule="auto"/>
              <w:jc w:val="center"/>
              <w:outlineLvl w:val="0"/>
              <w:rPr>
                <w:bCs/>
                <w:lang w:eastAsia="en-US"/>
              </w:rPr>
            </w:pPr>
            <w:r w:rsidRPr="00B37C84">
              <w:rPr>
                <w:bCs/>
                <w:lang w:eastAsia="en-US"/>
              </w:rPr>
              <w:t>CONTROL D´EMISSIONS DE ÒXID DE NITRÓGEN (NOX) Y EMISIONES DE PARTÍCULES (PM)</w:t>
            </w:r>
          </w:p>
        </w:tc>
        <w:tc>
          <w:tcPr>
            <w:tcW w:w="187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D640F65" w14:textId="77777777" w:rsidR="00B557C4" w:rsidRPr="00B37C84" w:rsidRDefault="00B557C4" w:rsidP="00213E07">
            <w:pPr>
              <w:spacing w:line="276" w:lineRule="auto"/>
              <w:jc w:val="center"/>
              <w:outlineLvl w:val="0"/>
              <w:rPr>
                <w:rFonts w:cs="Verdana"/>
                <w:bCs/>
                <w:lang w:eastAsia="en-US"/>
              </w:rPr>
            </w:pPr>
            <w:r w:rsidRPr="00B37C84">
              <w:rPr>
                <w:rFonts w:cs="Verdana"/>
                <w:bCs/>
                <w:lang w:eastAsia="en-US"/>
              </w:rPr>
              <w:t>Puntuació</w:t>
            </w:r>
          </w:p>
        </w:tc>
        <w:tc>
          <w:tcPr>
            <w:tcW w:w="2753"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12AF7DFF" w14:textId="77777777" w:rsidR="00B557C4" w:rsidRPr="00B37C84" w:rsidRDefault="00B557C4" w:rsidP="00213E07">
            <w:pPr>
              <w:spacing w:line="276" w:lineRule="auto"/>
              <w:jc w:val="center"/>
              <w:outlineLvl w:val="0"/>
              <w:rPr>
                <w:rFonts w:cs="Verdana"/>
                <w:bCs/>
                <w:lang w:eastAsia="en-US"/>
              </w:rPr>
            </w:pPr>
            <w:r w:rsidRPr="00B37C84">
              <w:rPr>
                <w:rFonts w:cs="Verdana"/>
                <w:bCs/>
                <w:lang w:eastAsia="en-US"/>
              </w:rPr>
              <w:t>(Número vehicles/vehicles totals) *Puntuació</w:t>
            </w:r>
          </w:p>
        </w:tc>
      </w:tr>
      <w:tr w:rsidR="00B557C4" w:rsidRPr="00B37C84" w14:paraId="47C35AA3" w14:textId="77777777" w:rsidTr="00213E07">
        <w:trPr>
          <w:trHeight w:val="848"/>
          <w:jc w:val="center"/>
        </w:trPr>
        <w:tc>
          <w:tcPr>
            <w:tcW w:w="363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08785B8F" w14:textId="77777777" w:rsidR="00B557C4" w:rsidRPr="00B37C84" w:rsidRDefault="00B557C4" w:rsidP="00213E07">
            <w:pPr>
              <w:spacing w:line="276" w:lineRule="auto"/>
              <w:jc w:val="center"/>
              <w:outlineLvl w:val="0"/>
              <w:rPr>
                <w:rFonts w:cs="Verdana"/>
                <w:bCs/>
                <w:lang w:eastAsia="en-US"/>
              </w:rPr>
            </w:pPr>
            <w:r w:rsidRPr="00B37C84">
              <w:rPr>
                <w:bCs/>
                <w:lang w:eastAsia="en-US"/>
              </w:rPr>
              <w:t>Vehicles ADSCRITS AL SERVEI amb etiqueta ambiental 0</w:t>
            </w:r>
          </w:p>
        </w:tc>
        <w:tc>
          <w:tcPr>
            <w:tcW w:w="1876" w:type="dxa"/>
            <w:tcBorders>
              <w:top w:val="single" w:sz="4" w:space="0" w:color="auto"/>
              <w:left w:val="single" w:sz="4" w:space="0" w:color="auto"/>
              <w:bottom w:val="single" w:sz="4" w:space="0" w:color="auto"/>
              <w:right w:val="single" w:sz="4" w:space="0" w:color="auto"/>
            </w:tcBorders>
            <w:vAlign w:val="center"/>
            <w:hideMark/>
          </w:tcPr>
          <w:p w14:paraId="0C5D208B" w14:textId="77777777" w:rsidR="00B557C4" w:rsidRPr="00B37C84" w:rsidRDefault="00B557C4" w:rsidP="00213E07">
            <w:pPr>
              <w:spacing w:line="276" w:lineRule="auto"/>
              <w:jc w:val="center"/>
              <w:outlineLvl w:val="0"/>
              <w:rPr>
                <w:rFonts w:cs="Verdana"/>
                <w:bCs/>
                <w:lang w:eastAsia="en-US"/>
              </w:rPr>
            </w:pPr>
            <w:r>
              <w:rPr>
                <w:rFonts w:cs="Verdana"/>
                <w:bCs/>
                <w:lang w:eastAsia="en-US"/>
              </w:rPr>
              <w:t>12</w:t>
            </w:r>
          </w:p>
        </w:tc>
        <w:tc>
          <w:tcPr>
            <w:tcW w:w="2753" w:type="dxa"/>
            <w:tcBorders>
              <w:top w:val="single" w:sz="4" w:space="0" w:color="auto"/>
              <w:left w:val="single" w:sz="4" w:space="0" w:color="auto"/>
              <w:bottom w:val="single" w:sz="4" w:space="0" w:color="auto"/>
              <w:right w:val="single" w:sz="4" w:space="0" w:color="auto"/>
            </w:tcBorders>
            <w:vAlign w:val="center"/>
          </w:tcPr>
          <w:p w14:paraId="6BB632AF" w14:textId="77777777" w:rsidR="00B557C4" w:rsidRPr="00B37C84" w:rsidRDefault="00B557C4" w:rsidP="00213E07">
            <w:pPr>
              <w:spacing w:line="276" w:lineRule="auto"/>
              <w:jc w:val="center"/>
              <w:outlineLvl w:val="0"/>
              <w:rPr>
                <w:rFonts w:cs="Verdana"/>
                <w:bCs/>
                <w:lang w:eastAsia="en-US"/>
              </w:rPr>
            </w:pPr>
          </w:p>
        </w:tc>
      </w:tr>
      <w:tr w:rsidR="00B557C4" w:rsidRPr="00B37C84" w14:paraId="33038259" w14:textId="77777777" w:rsidTr="00213E07">
        <w:trPr>
          <w:trHeight w:val="848"/>
          <w:jc w:val="center"/>
        </w:trPr>
        <w:tc>
          <w:tcPr>
            <w:tcW w:w="363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2C78EAD2" w14:textId="77777777" w:rsidR="00B557C4" w:rsidRPr="00B37C84" w:rsidRDefault="00B557C4" w:rsidP="00213E07">
            <w:pPr>
              <w:spacing w:line="276" w:lineRule="auto"/>
              <w:jc w:val="center"/>
              <w:outlineLvl w:val="0"/>
              <w:rPr>
                <w:bCs/>
                <w:lang w:eastAsia="en-US"/>
              </w:rPr>
            </w:pPr>
            <w:r w:rsidRPr="00B37C84">
              <w:rPr>
                <w:bCs/>
                <w:lang w:eastAsia="en-US"/>
              </w:rPr>
              <w:lastRenderedPageBreak/>
              <w:t>Vehicles ADSCRITS AL SERVEI amb etiqueta ambiental ECO:</w:t>
            </w:r>
          </w:p>
        </w:tc>
        <w:tc>
          <w:tcPr>
            <w:tcW w:w="1876" w:type="dxa"/>
            <w:tcBorders>
              <w:top w:val="single" w:sz="4" w:space="0" w:color="auto"/>
              <w:left w:val="single" w:sz="4" w:space="0" w:color="auto"/>
              <w:bottom w:val="single" w:sz="4" w:space="0" w:color="auto"/>
              <w:right w:val="single" w:sz="4" w:space="0" w:color="auto"/>
            </w:tcBorders>
            <w:vAlign w:val="center"/>
            <w:hideMark/>
          </w:tcPr>
          <w:p w14:paraId="35D53855" w14:textId="77777777" w:rsidR="00B557C4" w:rsidRPr="00B37C84" w:rsidRDefault="00B557C4" w:rsidP="00213E07">
            <w:pPr>
              <w:spacing w:line="276" w:lineRule="auto"/>
              <w:jc w:val="center"/>
              <w:outlineLvl w:val="0"/>
              <w:rPr>
                <w:rFonts w:cs="Verdana"/>
                <w:bCs/>
                <w:lang w:eastAsia="en-US"/>
              </w:rPr>
            </w:pPr>
            <w:r>
              <w:rPr>
                <w:rFonts w:cs="Verdana"/>
                <w:bCs/>
                <w:lang w:eastAsia="en-US"/>
              </w:rPr>
              <w:t>6</w:t>
            </w:r>
          </w:p>
        </w:tc>
        <w:tc>
          <w:tcPr>
            <w:tcW w:w="2753" w:type="dxa"/>
            <w:tcBorders>
              <w:top w:val="single" w:sz="4" w:space="0" w:color="auto"/>
              <w:left w:val="single" w:sz="4" w:space="0" w:color="auto"/>
              <w:bottom w:val="single" w:sz="4" w:space="0" w:color="auto"/>
              <w:right w:val="single" w:sz="4" w:space="0" w:color="auto"/>
            </w:tcBorders>
            <w:vAlign w:val="center"/>
          </w:tcPr>
          <w:p w14:paraId="4FDED7A4" w14:textId="77777777" w:rsidR="00B557C4" w:rsidRPr="00B37C84" w:rsidRDefault="00B557C4" w:rsidP="00213E07">
            <w:pPr>
              <w:spacing w:line="276" w:lineRule="auto"/>
              <w:jc w:val="center"/>
              <w:outlineLvl w:val="0"/>
              <w:rPr>
                <w:rFonts w:cs="Verdana"/>
                <w:bCs/>
                <w:lang w:eastAsia="en-US"/>
              </w:rPr>
            </w:pPr>
          </w:p>
        </w:tc>
      </w:tr>
      <w:tr w:rsidR="00B557C4" w:rsidRPr="00B37C84" w14:paraId="6415963D" w14:textId="77777777" w:rsidTr="00213E07">
        <w:trPr>
          <w:trHeight w:val="848"/>
          <w:jc w:val="center"/>
        </w:trPr>
        <w:tc>
          <w:tcPr>
            <w:tcW w:w="363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28AC6D05" w14:textId="77777777" w:rsidR="00B557C4" w:rsidRPr="00B37C84" w:rsidRDefault="00B557C4" w:rsidP="00213E07">
            <w:pPr>
              <w:spacing w:line="276" w:lineRule="auto"/>
              <w:jc w:val="center"/>
              <w:outlineLvl w:val="0"/>
              <w:rPr>
                <w:bCs/>
                <w:lang w:eastAsia="en-US"/>
              </w:rPr>
            </w:pPr>
            <w:r w:rsidRPr="00B37C84">
              <w:rPr>
                <w:bCs/>
                <w:lang w:eastAsia="en-US"/>
              </w:rPr>
              <w:t>Vehicles ADSCRITS AL SERVEI amb etiqueta ambiental C:</w:t>
            </w:r>
          </w:p>
        </w:tc>
        <w:tc>
          <w:tcPr>
            <w:tcW w:w="1876" w:type="dxa"/>
            <w:tcBorders>
              <w:top w:val="single" w:sz="4" w:space="0" w:color="auto"/>
              <w:left w:val="single" w:sz="4" w:space="0" w:color="auto"/>
              <w:bottom w:val="single" w:sz="4" w:space="0" w:color="auto"/>
              <w:right w:val="single" w:sz="4" w:space="0" w:color="auto"/>
            </w:tcBorders>
            <w:vAlign w:val="center"/>
            <w:hideMark/>
          </w:tcPr>
          <w:p w14:paraId="79DF26BD" w14:textId="77777777" w:rsidR="00B557C4" w:rsidRPr="00B37C84" w:rsidRDefault="00B557C4" w:rsidP="00213E07">
            <w:pPr>
              <w:spacing w:line="276" w:lineRule="auto"/>
              <w:jc w:val="center"/>
              <w:outlineLvl w:val="0"/>
              <w:rPr>
                <w:rFonts w:cs="Verdana"/>
                <w:bCs/>
                <w:lang w:eastAsia="en-US"/>
              </w:rPr>
            </w:pPr>
            <w:r>
              <w:rPr>
                <w:rFonts w:cs="Verdana"/>
                <w:bCs/>
                <w:lang w:eastAsia="en-US"/>
              </w:rPr>
              <w:t>0</w:t>
            </w:r>
          </w:p>
        </w:tc>
        <w:tc>
          <w:tcPr>
            <w:tcW w:w="2753" w:type="dxa"/>
            <w:tcBorders>
              <w:top w:val="single" w:sz="4" w:space="0" w:color="auto"/>
              <w:left w:val="single" w:sz="4" w:space="0" w:color="auto"/>
              <w:bottom w:val="single" w:sz="4" w:space="0" w:color="auto"/>
              <w:right w:val="single" w:sz="4" w:space="0" w:color="auto"/>
            </w:tcBorders>
            <w:vAlign w:val="center"/>
          </w:tcPr>
          <w:p w14:paraId="00DE1D45" w14:textId="77777777" w:rsidR="00B557C4" w:rsidRPr="00B37C84" w:rsidRDefault="00B557C4" w:rsidP="00213E07">
            <w:pPr>
              <w:spacing w:line="276" w:lineRule="auto"/>
              <w:jc w:val="center"/>
              <w:outlineLvl w:val="0"/>
              <w:rPr>
                <w:rFonts w:cs="Verdana"/>
                <w:bCs/>
                <w:lang w:eastAsia="en-US"/>
              </w:rPr>
            </w:pPr>
          </w:p>
        </w:tc>
      </w:tr>
      <w:tr w:rsidR="00B557C4" w:rsidRPr="00B37C84" w14:paraId="19E242BC" w14:textId="77777777" w:rsidTr="00213E07">
        <w:trPr>
          <w:trHeight w:val="848"/>
          <w:jc w:val="center"/>
        </w:trPr>
        <w:tc>
          <w:tcPr>
            <w:tcW w:w="36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318884" w14:textId="77777777" w:rsidR="00B557C4" w:rsidRPr="00B37C84" w:rsidRDefault="00B557C4" w:rsidP="00213E07">
            <w:pPr>
              <w:spacing w:line="276" w:lineRule="auto"/>
              <w:jc w:val="center"/>
              <w:outlineLvl w:val="0"/>
              <w:rPr>
                <w:rFonts w:cs="Verdana"/>
                <w:bCs/>
                <w:lang w:eastAsia="en-US"/>
              </w:rPr>
            </w:pPr>
            <w:r w:rsidRPr="00B37C84">
              <w:rPr>
                <w:rFonts w:cs="Verdana"/>
                <w:bCs/>
                <w:lang w:eastAsia="en-US"/>
              </w:rPr>
              <w:t>Vehicles totals ADSCRITS AL SERVEI</w:t>
            </w:r>
          </w:p>
        </w:tc>
        <w:tc>
          <w:tcPr>
            <w:tcW w:w="1876" w:type="dxa"/>
            <w:tcBorders>
              <w:top w:val="single" w:sz="4" w:space="0" w:color="auto"/>
              <w:left w:val="single" w:sz="4" w:space="0" w:color="auto"/>
              <w:bottom w:val="single" w:sz="4" w:space="0" w:color="auto"/>
              <w:right w:val="single" w:sz="4" w:space="0" w:color="auto"/>
            </w:tcBorders>
            <w:shd w:val="clear" w:color="auto" w:fill="D9D9D9"/>
            <w:vAlign w:val="center"/>
          </w:tcPr>
          <w:p w14:paraId="264EF38A" w14:textId="77777777" w:rsidR="00B557C4" w:rsidRPr="00B37C84" w:rsidRDefault="00B557C4" w:rsidP="00213E07">
            <w:pPr>
              <w:spacing w:line="276" w:lineRule="auto"/>
              <w:jc w:val="center"/>
              <w:outlineLvl w:val="0"/>
              <w:rPr>
                <w:rFonts w:cs="Verdana"/>
                <w:bCs/>
                <w:lang w:eastAsia="en-US"/>
              </w:rPr>
            </w:pPr>
          </w:p>
        </w:tc>
        <w:tc>
          <w:tcPr>
            <w:tcW w:w="2753" w:type="dxa"/>
            <w:tcBorders>
              <w:top w:val="single" w:sz="4" w:space="0" w:color="auto"/>
              <w:left w:val="single" w:sz="4" w:space="0" w:color="auto"/>
              <w:bottom w:val="single" w:sz="4" w:space="0" w:color="auto"/>
              <w:right w:val="single" w:sz="4" w:space="0" w:color="auto"/>
            </w:tcBorders>
            <w:shd w:val="clear" w:color="auto" w:fill="D9D9D9"/>
            <w:vAlign w:val="center"/>
          </w:tcPr>
          <w:p w14:paraId="3DE1C8D4" w14:textId="77777777" w:rsidR="00B557C4" w:rsidRPr="00B37C84" w:rsidRDefault="00B557C4" w:rsidP="00213E07">
            <w:pPr>
              <w:spacing w:line="276" w:lineRule="auto"/>
              <w:jc w:val="center"/>
              <w:outlineLvl w:val="0"/>
              <w:rPr>
                <w:rFonts w:cs="Verdana"/>
                <w:bCs/>
                <w:lang w:eastAsia="en-US"/>
              </w:rPr>
            </w:pPr>
          </w:p>
        </w:tc>
      </w:tr>
    </w:tbl>
    <w:p w14:paraId="1826F859" w14:textId="77777777" w:rsidR="00B557C4" w:rsidRDefault="00B557C4" w:rsidP="00B557C4">
      <w:pPr>
        <w:pStyle w:val="Prrafodelista"/>
        <w:spacing w:line="276" w:lineRule="auto"/>
        <w:ind w:left="0"/>
        <w:contextualSpacing w:val="0"/>
        <w:rPr>
          <w:rFonts w:cs="Arial"/>
          <w:szCs w:val="20"/>
          <w:lang w:val="en-GB"/>
        </w:rPr>
      </w:pPr>
    </w:p>
    <w:p w14:paraId="2A121DD7" w14:textId="77777777" w:rsidR="00B557C4" w:rsidRPr="003E1369" w:rsidRDefault="00B557C4" w:rsidP="00B557C4">
      <w:pPr>
        <w:outlineLvl w:val="0"/>
        <w:rPr>
          <w:rFonts w:eastAsia="Calibri"/>
          <w:szCs w:val="20"/>
        </w:rPr>
      </w:pPr>
      <w:r w:rsidRPr="003E1369">
        <w:rPr>
          <w:rFonts w:eastAsia="Calibri"/>
          <w:szCs w:val="20"/>
        </w:rPr>
        <w:t>Distintius:</w:t>
      </w:r>
    </w:p>
    <w:p w14:paraId="140F7ABA" w14:textId="77777777" w:rsidR="00B557C4" w:rsidRPr="00305CAC" w:rsidRDefault="00B557C4" w:rsidP="00B557C4">
      <w:pPr>
        <w:jc w:val="center"/>
        <w:outlineLvl w:val="0"/>
        <w:rPr>
          <w:rFonts w:cs="Verdana"/>
          <w:b/>
          <w:bCs/>
          <w:szCs w:val="20"/>
          <w:u w:val="single"/>
          <w:lang w:val="es-ES_tradnl"/>
        </w:rPr>
      </w:pPr>
      <w:r w:rsidRPr="00730DB8">
        <w:rPr>
          <w:rFonts w:cs="Verdana"/>
          <w:b/>
          <w:noProof/>
          <w:szCs w:val="20"/>
          <w:lang w:val="es-ES_tradnl"/>
        </w:rPr>
        <w:drawing>
          <wp:inline distT="0" distB="0" distL="0" distR="0" wp14:anchorId="6744B364" wp14:editId="51A2F2F8">
            <wp:extent cx="3009900" cy="1219200"/>
            <wp:effectExtent l="0" t="0" r="0" b="0"/>
            <wp:docPr id="639276740" name="Imatge 2">
              <a:extLst xmlns:a="http://schemas.openxmlformats.org/drawingml/2006/main">
                <a:ext uri="{FF2B5EF4-FFF2-40B4-BE49-F238E27FC236}">
                  <a16:creationId xmlns:a16="http://schemas.microsoft.com/office/drawing/2014/main" id="{FF9E126E-F212-4BA5-87B4-9D191485A7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900" cy="1219200"/>
                    </a:xfrm>
                    <a:prstGeom prst="rect">
                      <a:avLst/>
                    </a:prstGeom>
                    <a:noFill/>
                    <a:ln>
                      <a:noFill/>
                    </a:ln>
                  </pic:spPr>
                </pic:pic>
              </a:graphicData>
            </a:graphic>
          </wp:inline>
        </w:drawing>
      </w:r>
    </w:p>
    <w:p w14:paraId="30E3FF33" w14:textId="77777777" w:rsidR="00B557C4" w:rsidRPr="003E1369" w:rsidRDefault="00B557C4" w:rsidP="00B557C4">
      <w:pPr>
        <w:outlineLvl w:val="0"/>
        <w:rPr>
          <w:rFonts w:eastAsia="Calibri"/>
          <w:b/>
          <w:bCs/>
          <w:sz w:val="18"/>
          <w:szCs w:val="18"/>
        </w:rPr>
      </w:pPr>
      <w:r w:rsidRPr="003E1369">
        <w:rPr>
          <w:rFonts w:eastAsia="Calibri"/>
          <w:b/>
          <w:bCs/>
          <w:sz w:val="18"/>
          <w:szCs w:val="18"/>
        </w:rPr>
        <w:t>** IMPORTANT** ELS VEHICLES ALS QUALS ES FACI REFERÈNCIA EN AQUEST APARTAT SERAN ELS QUE L'EMPRESA LICITADORA TINGUI PREVIST ADSCRIURE Al SERVEI, I SERAN UTILITZATS AL LLARG DE LA PRESTACIÓ DEL SERVEI</w:t>
      </w:r>
    </w:p>
    <w:p w14:paraId="35C201E6" w14:textId="77777777" w:rsidR="00B557C4" w:rsidRPr="003E1369" w:rsidRDefault="00B557C4" w:rsidP="00B557C4">
      <w:pPr>
        <w:outlineLvl w:val="0"/>
        <w:rPr>
          <w:rFonts w:eastAsia="Calibri"/>
          <w:szCs w:val="20"/>
        </w:rPr>
      </w:pPr>
    </w:p>
    <w:p w14:paraId="6ECF9B22" w14:textId="77777777" w:rsidR="00B557C4" w:rsidRPr="003E1369" w:rsidRDefault="00B557C4" w:rsidP="00B557C4">
      <w:pPr>
        <w:outlineLvl w:val="0"/>
        <w:rPr>
          <w:rFonts w:eastAsia="Calibri"/>
          <w:szCs w:val="20"/>
        </w:rPr>
      </w:pPr>
      <w:r w:rsidRPr="003E1369">
        <w:rPr>
          <w:rFonts w:eastAsia="Calibri"/>
          <w:szCs w:val="20"/>
        </w:rPr>
        <w:t>S'haurà d'indicar la tipologia de vehicles destinats al servei, juntament amb els números de matrícula i documentació corresponent.</w:t>
      </w:r>
    </w:p>
    <w:p w14:paraId="0C4FBD5A" w14:textId="77777777" w:rsidR="00B557C4" w:rsidRDefault="00B557C4" w:rsidP="00B557C4">
      <w:pPr>
        <w:outlineLvl w:val="0"/>
        <w:rPr>
          <w:rFonts w:eastAsia="Calibri"/>
          <w:szCs w:val="20"/>
        </w:rPr>
      </w:pPr>
      <w:r w:rsidRPr="003E1369">
        <w:rPr>
          <w:rFonts w:eastAsia="Calibri"/>
          <w:szCs w:val="20"/>
        </w:rPr>
        <w:t>Si no s’indiquen les matrícules i</w:t>
      </w:r>
      <w:r>
        <w:rPr>
          <w:rFonts w:eastAsia="Calibri"/>
          <w:szCs w:val="20"/>
        </w:rPr>
        <w:t>/o</w:t>
      </w:r>
      <w:r w:rsidRPr="003E1369">
        <w:rPr>
          <w:rFonts w:eastAsia="Calibri"/>
          <w:szCs w:val="20"/>
        </w:rPr>
        <w:t xml:space="preserve"> documentació dels vehicles </w:t>
      </w:r>
      <w:r>
        <w:rPr>
          <w:rFonts w:eastAsia="Calibri"/>
          <w:szCs w:val="20"/>
        </w:rPr>
        <w:t>que s’</w:t>
      </w:r>
      <w:r w:rsidRPr="003E1369">
        <w:rPr>
          <w:rFonts w:eastAsia="Calibri"/>
          <w:szCs w:val="20"/>
        </w:rPr>
        <w:t>adscri</w:t>
      </w:r>
      <w:r>
        <w:rPr>
          <w:rFonts w:eastAsia="Calibri"/>
          <w:szCs w:val="20"/>
        </w:rPr>
        <w:t>uran</w:t>
      </w:r>
      <w:r w:rsidRPr="003E1369">
        <w:rPr>
          <w:rFonts w:eastAsia="Calibri"/>
          <w:szCs w:val="20"/>
        </w:rPr>
        <w:t>, l’apartat es puntuarà amb 0 punts, independentment de l’indicat a l’apartat de l’annex número 2</w:t>
      </w:r>
      <w:r>
        <w:rPr>
          <w:rFonts w:eastAsia="Calibri"/>
          <w:szCs w:val="20"/>
        </w:rPr>
        <w:t xml:space="preserve"> del PCP</w:t>
      </w:r>
      <w:r w:rsidRPr="003E1369">
        <w:rPr>
          <w:rFonts w:eastAsia="Calibri"/>
          <w:szCs w:val="20"/>
        </w:rPr>
        <w:t>.</w:t>
      </w:r>
    </w:p>
    <w:p w14:paraId="64FA8636" w14:textId="77777777" w:rsidR="00B557C4" w:rsidRPr="00C87925" w:rsidRDefault="00B557C4" w:rsidP="00B557C4">
      <w:pPr>
        <w:outlineLvl w:val="0"/>
        <w:rPr>
          <w:rFonts w:eastAsia="Calibri"/>
          <w:szCs w:val="20"/>
        </w:rPr>
      </w:pPr>
      <w:r w:rsidRPr="001766FB">
        <w:rPr>
          <w:rFonts w:eastAsia="Calibri"/>
          <w:szCs w:val="20"/>
        </w:rPr>
        <w:t>En el supòsit que el licitador hagi inclòs en l’oferta vehicles més sostenibles, no disponibles en el moment de la presentació d’oferta, caldrà aportar-los com a màxim als dos mesos des de la signatura del contracte, realitzant mentrestant el servei amb vehicles substitutoris (d’altres característiques).</w:t>
      </w:r>
      <w:r>
        <w:rPr>
          <w:rFonts w:eastAsia="Calibri"/>
          <w:szCs w:val="20"/>
        </w:rPr>
        <w:t xml:space="preserve"> En cas de fer oferta en aquest sentit, caldrà aportar declaració responsable indicant els vehicles que s’adscriuran i el termini en el que l’empresa disposarà d’ells. </w:t>
      </w:r>
    </w:p>
    <w:p w14:paraId="49120FC8" w14:textId="77777777" w:rsidR="00B557C4" w:rsidRPr="003E1369" w:rsidRDefault="00B557C4" w:rsidP="00B557C4">
      <w:pPr>
        <w:outlineLvl w:val="0"/>
        <w:rPr>
          <w:rFonts w:eastAsia="Calibri"/>
          <w:szCs w:val="20"/>
        </w:rPr>
      </w:pPr>
      <w:r w:rsidRPr="003E1369">
        <w:rPr>
          <w:rFonts w:eastAsia="Calibri"/>
          <w:szCs w:val="20"/>
        </w:rPr>
        <w:t xml:space="preserve">Durant l'execució del contracte, no s'admetran vehicles no indicats en aquest apartat. En cas de ser necessària la substitució d'aquests, els nous hauran de disposar de les mateixes característiques que els oferts, amb la prèvia acceptació de </w:t>
      </w:r>
      <w:r>
        <w:rPr>
          <w:rFonts w:eastAsia="Calibri"/>
          <w:szCs w:val="20"/>
        </w:rPr>
        <w:t>SIRESA</w:t>
      </w:r>
      <w:r w:rsidRPr="003E1369">
        <w:rPr>
          <w:rFonts w:eastAsia="Calibri"/>
          <w:szCs w:val="20"/>
        </w:rPr>
        <w:t>.</w:t>
      </w:r>
    </w:p>
    <w:p w14:paraId="54F4506F" w14:textId="77777777" w:rsidR="00B557C4" w:rsidRDefault="00B557C4" w:rsidP="00B557C4">
      <w:pPr>
        <w:spacing w:before="120" w:after="120"/>
        <w:rPr>
          <w:rFonts w:cs="Verdana"/>
          <w:b/>
          <w:bCs/>
          <w:szCs w:val="20"/>
          <w:u w:val="single"/>
        </w:rPr>
      </w:pPr>
    </w:p>
    <w:p w14:paraId="3BBE97ED" w14:textId="77777777" w:rsidR="00B557C4" w:rsidRPr="00F927DD" w:rsidRDefault="00B557C4" w:rsidP="00B557C4">
      <w:pPr>
        <w:spacing w:line="276" w:lineRule="auto"/>
        <w:rPr>
          <w:szCs w:val="20"/>
        </w:rPr>
      </w:pPr>
      <w:r w:rsidRPr="003A4884">
        <w:rPr>
          <w:szCs w:val="20"/>
          <w:u w:val="single"/>
        </w:rPr>
        <w:t xml:space="preserve">3. </w:t>
      </w:r>
      <w:r w:rsidRPr="003A4884">
        <w:rPr>
          <w:szCs w:val="20"/>
          <w:u w:val="single"/>
          <w:lang w:eastAsia="ca-ES"/>
        </w:rPr>
        <w:t>Formació rebuda pels treballadors vinculats a l’execució del servei</w:t>
      </w:r>
      <w:r>
        <w:rPr>
          <w:szCs w:val="20"/>
          <w:u w:val="single"/>
          <w:lang w:eastAsia="ca-ES"/>
        </w:rPr>
        <w:t>:</w:t>
      </w:r>
      <w:r w:rsidRPr="00ED3231">
        <w:rPr>
          <w:szCs w:val="20"/>
          <w:lang w:eastAsia="ca-ES"/>
        </w:rPr>
        <w:t xml:space="preserve"> </w:t>
      </w:r>
      <w:r w:rsidRPr="003A4884">
        <w:rPr>
          <w:szCs w:val="20"/>
        </w:rPr>
        <w:t>(fins a 8 punts)</w:t>
      </w:r>
    </w:p>
    <w:p w14:paraId="19D744A1" w14:textId="77777777" w:rsidR="00B557C4" w:rsidRDefault="00B557C4" w:rsidP="00B557C4">
      <w:pPr>
        <w:pStyle w:val="Prrafodelista"/>
        <w:spacing w:line="276" w:lineRule="auto"/>
        <w:ind w:left="0"/>
        <w:contextualSpacing w:val="0"/>
        <w:rPr>
          <w:rFonts w:cs="Arial"/>
          <w:szCs w:val="20"/>
        </w:rPr>
      </w:pPr>
      <w:r w:rsidRPr="00F927DD">
        <w:rPr>
          <w:rFonts w:cs="Arial"/>
          <w:szCs w:val="20"/>
        </w:rPr>
        <w:lastRenderedPageBreak/>
        <w:t xml:space="preserve">Per tal que el servei es dugui a terme en les millors condicions i que els treballadors puguin créixer professionalment, es valorarà </w:t>
      </w:r>
      <w:r>
        <w:rPr>
          <w:rFonts w:cs="Arial"/>
          <w:szCs w:val="20"/>
        </w:rPr>
        <w:t xml:space="preserve">la </w:t>
      </w:r>
      <w:r w:rsidRPr="00F927DD">
        <w:rPr>
          <w:rFonts w:cs="Arial"/>
          <w:szCs w:val="20"/>
        </w:rPr>
        <w:t>formació rebud</w:t>
      </w:r>
      <w:r>
        <w:rPr>
          <w:rFonts w:cs="Arial"/>
          <w:szCs w:val="20"/>
        </w:rPr>
        <w:t>a</w:t>
      </w:r>
      <w:r w:rsidRPr="00F927DD">
        <w:rPr>
          <w:rFonts w:cs="Arial"/>
          <w:szCs w:val="20"/>
        </w:rPr>
        <w:t xml:space="preserve"> per part dels treballadors vinculats a l’execució del servei</w:t>
      </w:r>
      <w:r>
        <w:rPr>
          <w:rFonts w:cs="Arial"/>
          <w:szCs w:val="20"/>
        </w:rPr>
        <w:t>, en les següents matèries:</w:t>
      </w:r>
    </w:p>
    <w:p w14:paraId="72708CAF" w14:textId="77777777" w:rsidR="00B557C4" w:rsidRPr="00F927DD" w:rsidRDefault="00B557C4" w:rsidP="00B557C4">
      <w:pPr>
        <w:pStyle w:val="Prrafodelista"/>
        <w:numPr>
          <w:ilvl w:val="0"/>
          <w:numId w:val="43"/>
        </w:numPr>
        <w:shd w:val="clear" w:color="auto" w:fill="FFFFFF"/>
        <w:spacing w:line="276" w:lineRule="auto"/>
        <w:contextualSpacing w:val="0"/>
        <w:jc w:val="left"/>
        <w:rPr>
          <w:rFonts w:cs="Arial"/>
          <w:szCs w:val="20"/>
          <w:shd w:val="clear" w:color="auto" w:fill="FFFFFF"/>
          <w:lang w:eastAsia="ca-ES"/>
        </w:rPr>
      </w:pPr>
      <w:r w:rsidRPr="00F927DD">
        <w:rPr>
          <w:rFonts w:cs="Arial"/>
          <w:szCs w:val="20"/>
          <w:shd w:val="clear" w:color="auto" w:fill="FFFFFF"/>
          <w:lang w:eastAsia="ca-ES"/>
        </w:rPr>
        <w:t>Formació en conducció eficient dels conductors de vehicles (</w:t>
      </w:r>
      <w:r>
        <w:rPr>
          <w:rFonts w:cs="Arial"/>
          <w:szCs w:val="20"/>
          <w:shd w:val="clear" w:color="auto" w:fill="FFFFFF"/>
          <w:lang w:eastAsia="ca-ES"/>
        </w:rPr>
        <w:t xml:space="preserve">4 </w:t>
      </w:r>
      <w:r w:rsidRPr="00F927DD">
        <w:rPr>
          <w:rFonts w:cs="Arial"/>
          <w:szCs w:val="20"/>
          <w:shd w:val="clear" w:color="auto" w:fill="FFFFFF"/>
          <w:lang w:eastAsia="ca-ES"/>
        </w:rPr>
        <w:t>punts)</w:t>
      </w:r>
    </w:p>
    <w:p w14:paraId="62D1F841" w14:textId="77777777" w:rsidR="00B557C4" w:rsidRPr="00F927DD" w:rsidRDefault="00B557C4" w:rsidP="00B557C4">
      <w:pPr>
        <w:spacing w:line="276" w:lineRule="auto"/>
        <w:ind w:left="688"/>
        <w:rPr>
          <w:szCs w:val="20"/>
        </w:rPr>
      </w:pPr>
      <w:r w:rsidRPr="00824AD9">
        <w:rPr>
          <w:szCs w:val="20"/>
          <w:shd w:val="clear" w:color="auto" w:fill="FFFFFF"/>
          <w:lang w:eastAsia="ca-ES"/>
        </w:rPr>
        <w:t>El licitador podrà aportar un compromís per tal que, en cas de ser declarat adjudicatari,</w:t>
      </w:r>
      <w:r w:rsidRPr="00824AD9">
        <w:rPr>
          <w:szCs w:val="20"/>
        </w:rPr>
        <w:t xml:space="preserve"> es comprometi a facilitar el curs de conducció eficient al personal en els 3 mesos posteriors a l’adjudicació, indicant les hores de formació que corresponguin per poder fer l’avaluació.</w:t>
      </w:r>
    </w:p>
    <w:p w14:paraId="2C2DB7FF" w14:textId="77777777" w:rsidR="00B557C4" w:rsidRPr="00CF177E" w:rsidRDefault="00B557C4" w:rsidP="00B557C4">
      <w:pPr>
        <w:pStyle w:val="Prrafodelista"/>
        <w:numPr>
          <w:ilvl w:val="0"/>
          <w:numId w:val="43"/>
        </w:numPr>
        <w:spacing w:line="276" w:lineRule="auto"/>
        <w:contextualSpacing w:val="0"/>
        <w:rPr>
          <w:rFonts w:cs="Arial"/>
          <w:szCs w:val="20"/>
        </w:rPr>
      </w:pPr>
      <w:r w:rsidRPr="00F927DD">
        <w:rPr>
          <w:rFonts w:cs="Arial"/>
          <w:color w:val="000000"/>
          <w:szCs w:val="20"/>
          <w:shd w:val="clear" w:color="auto" w:fill="FFFFFF"/>
          <w:lang w:eastAsia="ca-ES"/>
        </w:rPr>
        <w:t>Formació en aspectes relacionats amb el medi ambient, la sostenibilitat i/o l’economia circular, o en competències transversals relacionades amb les següents tasques del contracte: atenció al públic, treball en equip, organització i eficiència (</w:t>
      </w:r>
      <w:r>
        <w:rPr>
          <w:rFonts w:cs="Arial"/>
          <w:color w:val="000000"/>
          <w:szCs w:val="20"/>
          <w:shd w:val="clear" w:color="auto" w:fill="FFFFFF"/>
          <w:lang w:eastAsia="ca-ES"/>
        </w:rPr>
        <w:t>4</w:t>
      </w:r>
      <w:r w:rsidRPr="00F927DD">
        <w:rPr>
          <w:rFonts w:cs="Arial"/>
          <w:color w:val="000000"/>
          <w:szCs w:val="20"/>
          <w:shd w:val="clear" w:color="auto" w:fill="FFFFFF"/>
          <w:lang w:eastAsia="ca-ES"/>
        </w:rPr>
        <w:t xml:space="preserve"> punts).</w:t>
      </w:r>
    </w:p>
    <w:p w14:paraId="70F87811" w14:textId="77777777" w:rsidR="00B557C4" w:rsidRDefault="00B557C4" w:rsidP="00B557C4">
      <w:pPr>
        <w:spacing w:line="276" w:lineRule="auto"/>
        <w:ind w:left="120"/>
        <w:rPr>
          <w:szCs w:val="20"/>
        </w:rPr>
      </w:pPr>
      <w:r w:rsidRPr="00EE099A">
        <w:rPr>
          <w:szCs w:val="20"/>
        </w:rPr>
        <w:t>L’empresa adjudicatària haurà d’impartir les accions formatives compromeses en la seva oferta al personal adscrit al contracte al qual resultin aplicables segons les funcions desenvolupades.</w:t>
      </w:r>
    </w:p>
    <w:p w14:paraId="07231A7E" w14:textId="77777777" w:rsidR="00B557C4" w:rsidRPr="00A630A7" w:rsidRDefault="00B557C4" w:rsidP="00B557C4">
      <w:pPr>
        <w:spacing w:line="276" w:lineRule="auto"/>
        <w:ind w:left="120"/>
        <w:rPr>
          <w:szCs w:val="20"/>
          <w:u w:val="single"/>
        </w:rPr>
      </w:pPr>
      <w:r w:rsidRPr="00A630A7">
        <w:rPr>
          <w:szCs w:val="20"/>
          <w:u w:val="single"/>
        </w:rPr>
        <w:t>S’haurà d’aportar la planificació de la formació i el seu calendari.</w:t>
      </w:r>
    </w:p>
    <w:p w14:paraId="68BC000E" w14:textId="77777777" w:rsidR="00B557C4" w:rsidRPr="00EE099A" w:rsidRDefault="00B557C4" w:rsidP="00B557C4">
      <w:pPr>
        <w:spacing w:line="276" w:lineRule="auto"/>
        <w:ind w:left="120"/>
        <w:rPr>
          <w:szCs w:val="20"/>
        </w:rPr>
      </w:pPr>
      <w:r w:rsidRPr="00EE099A">
        <w:rPr>
          <w:szCs w:val="20"/>
        </w:rPr>
        <w:t>A requeriment de SIRESA, l’empresa adjudicatària haurà d’acreditar la realització efectiva de les accions formatives mitjançant la presentació dels corresponents certificats d’assistència o aprofitament, registres de formació, diplomes o qualsevol altra documentació acreditativa equivalent.</w:t>
      </w:r>
    </w:p>
    <w:p w14:paraId="0F5B0057" w14:textId="77777777" w:rsidR="00B557C4" w:rsidRDefault="00B557C4" w:rsidP="00B557C4">
      <w:pPr>
        <w:spacing w:line="276" w:lineRule="auto"/>
        <w:ind w:left="120"/>
        <w:rPr>
          <w:szCs w:val="20"/>
        </w:rPr>
      </w:pPr>
    </w:p>
    <w:p w14:paraId="3128C89F" w14:textId="77777777" w:rsidR="00B557C4" w:rsidRPr="00354636" w:rsidRDefault="00B557C4" w:rsidP="00B557C4">
      <w:pPr>
        <w:spacing w:line="276" w:lineRule="auto"/>
        <w:rPr>
          <w:szCs w:val="20"/>
          <w:u w:val="single"/>
        </w:rPr>
      </w:pPr>
      <w:r>
        <w:rPr>
          <w:szCs w:val="20"/>
          <w:u w:val="single"/>
        </w:rPr>
        <w:t>4</w:t>
      </w:r>
      <w:r w:rsidRPr="003A4884">
        <w:rPr>
          <w:szCs w:val="20"/>
          <w:u w:val="single"/>
        </w:rPr>
        <w:t>. Ampliació de les recollides de contenidors</w:t>
      </w:r>
      <w:r>
        <w:rPr>
          <w:szCs w:val="20"/>
          <w:u w:val="single"/>
        </w:rPr>
        <w:t>:</w:t>
      </w:r>
      <w:r w:rsidRPr="00ED3231">
        <w:rPr>
          <w:szCs w:val="20"/>
        </w:rPr>
        <w:t xml:space="preserve"> (fins a </w:t>
      </w:r>
      <w:r>
        <w:rPr>
          <w:szCs w:val="20"/>
        </w:rPr>
        <w:t>10</w:t>
      </w:r>
      <w:r w:rsidRPr="00ED3231">
        <w:rPr>
          <w:szCs w:val="20"/>
        </w:rPr>
        <w:t xml:space="preserve"> punts)</w:t>
      </w:r>
    </w:p>
    <w:p w14:paraId="04A54C63" w14:textId="77777777" w:rsidR="00B557C4" w:rsidRDefault="00B557C4" w:rsidP="00B557C4">
      <w:pPr>
        <w:spacing w:line="276" w:lineRule="auto"/>
        <w:ind w:left="119"/>
        <w:rPr>
          <w:szCs w:val="20"/>
        </w:rPr>
      </w:pPr>
      <w:r>
        <w:rPr>
          <w:szCs w:val="20"/>
        </w:rPr>
        <w:t xml:space="preserve">A la clàusula </w:t>
      </w:r>
      <w:r w:rsidRPr="00FE7346">
        <w:rPr>
          <w:szCs w:val="20"/>
        </w:rPr>
        <w:t>7.1 del</w:t>
      </w:r>
      <w:r>
        <w:rPr>
          <w:szCs w:val="20"/>
        </w:rPr>
        <w:t xml:space="preserve"> PPT s’estableix que la recollida de contenidors es farà de dilluns a </w:t>
      </w:r>
      <w:r w:rsidRPr="00905375">
        <w:rPr>
          <w:szCs w:val="20"/>
        </w:rPr>
        <w:t>dissabte. Es valorarà l’ampliació d’aquestes recollides a tots els diumenges de l’any.</w:t>
      </w:r>
      <w:r>
        <w:rPr>
          <w:szCs w:val="20"/>
        </w:rPr>
        <w:t xml:space="preserve"> </w:t>
      </w:r>
    </w:p>
    <w:p w14:paraId="54703686" w14:textId="77777777" w:rsidR="00B557C4" w:rsidRDefault="00B557C4" w:rsidP="00B557C4">
      <w:pPr>
        <w:spacing w:line="276" w:lineRule="auto"/>
        <w:ind w:left="119"/>
        <w:rPr>
          <w:szCs w:val="20"/>
        </w:rPr>
      </w:pPr>
      <w:r w:rsidRPr="003968ED">
        <w:rPr>
          <w:szCs w:val="20"/>
        </w:rPr>
        <w:t>Aquesta ampliació permetrà reduir el risc de desbordament dels contenidors, especialment en aquelles zones o períodes amb una elevada aportació de residus tèxtils, contribuint a millorar la qualitat del servei i l’estat de l’espai públic.</w:t>
      </w:r>
    </w:p>
    <w:p w14:paraId="6FE8943C" w14:textId="77777777" w:rsidR="00B557C4" w:rsidRDefault="00B557C4" w:rsidP="00B557C4">
      <w:pPr>
        <w:spacing w:line="276" w:lineRule="auto"/>
        <w:ind w:left="119"/>
        <w:rPr>
          <w:szCs w:val="20"/>
        </w:rPr>
      </w:pPr>
    </w:p>
    <w:p w14:paraId="31B8AD1D" w14:textId="77777777" w:rsidR="00B557C4" w:rsidRPr="003D4852" w:rsidRDefault="00B557C4" w:rsidP="00190E25">
      <w:pPr>
        <w:spacing w:line="276" w:lineRule="auto"/>
        <w:rPr>
          <w:szCs w:val="20"/>
          <w:u w:val="single"/>
        </w:rPr>
      </w:pPr>
      <w:r>
        <w:rPr>
          <w:szCs w:val="20"/>
          <w:u w:val="single"/>
        </w:rPr>
        <w:t xml:space="preserve">5. </w:t>
      </w:r>
      <w:r w:rsidRPr="003D4852">
        <w:rPr>
          <w:szCs w:val="20"/>
          <w:u w:val="single"/>
        </w:rPr>
        <w:t xml:space="preserve">Accessibilitat dels </w:t>
      </w:r>
      <w:r>
        <w:rPr>
          <w:szCs w:val="20"/>
          <w:u w:val="single"/>
        </w:rPr>
        <w:t xml:space="preserve">nous </w:t>
      </w:r>
      <w:r w:rsidRPr="003D4852">
        <w:rPr>
          <w:szCs w:val="20"/>
          <w:u w:val="single"/>
        </w:rPr>
        <w:t>contenidors de recollida tèxtil</w:t>
      </w:r>
      <w:r>
        <w:rPr>
          <w:szCs w:val="20"/>
          <w:u w:val="single"/>
        </w:rPr>
        <w:t>:</w:t>
      </w:r>
      <w:r w:rsidRPr="003D4852">
        <w:rPr>
          <w:szCs w:val="20"/>
        </w:rPr>
        <w:t xml:space="preserve"> (fins a 5 punts)</w:t>
      </w:r>
    </w:p>
    <w:p w14:paraId="14D606F5" w14:textId="77777777" w:rsidR="00B557C4" w:rsidRDefault="00B557C4" w:rsidP="00B557C4">
      <w:pPr>
        <w:spacing w:line="276" w:lineRule="auto"/>
        <w:ind w:left="119"/>
        <w:rPr>
          <w:szCs w:val="20"/>
        </w:rPr>
      </w:pPr>
      <w:r w:rsidRPr="003D4852">
        <w:rPr>
          <w:szCs w:val="20"/>
        </w:rPr>
        <w:t>Es valorarà la incorporació de mesures que millorin l’accessibilitat dels contenidors destinats a la recollida de residus tèxtils, facilitant-ne l’ús per part de totes les persones, i especialment aquelles amb mobilitat reduïda o altres necessitats específiques.</w:t>
      </w:r>
    </w:p>
    <w:p w14:paraId="71D59B2D" w14:textId="77777777" w:rsidR="00B557C4" w:rsidRPr="00B14F7C" w:rsidRDefault="00B557C4" w:rsidP="00B557C4">
      <w:pPr>
        <w:spacing w:line="276" w:lineRule="auto"/>
        <w:ind w:left="119"/>
        <w:rPr>
          <w:szCs w:val="20"/>
        </w:rPr>
      </w:pPr>
      <w:r w:rsidRPr="00B14F7C">
        <w:rPr>
          <w:szCs w:val="20"/>
        </w:rPr>
        <w:t>Es consideraran mesures acreditades d'accessibilitat aquelles que redueixin l'alçada de la boca d'aportació, incorporin sistemes d'obertura assistida, elements tàctils, pictogrames de lectura fàcil o qualsevol altra solució acreditada que faciliti la utilització per persones amb mobilitat reduïda o diversitat funcional.</w:t>
      </w:r>
    </w:p>
    <w:p w14:paraId="2AAEF3B4" w14:textId="77777777" w:rsidR="00B557C4" w:rsidRPr="000F6082" w:rsidRDefault="00B557C4" w:rsidP="00B557C4">
      <w:pPr>
        <w:pStyle w:val="Prrafodelista"/>
        <w:numPr>
          <w:ilvl w:val="0"/>
          <w:numId w:val="42"/>
        </w:numPr>
        <w:suppressAutoHyphens/>
        <w:spacing w:before="120" w:after="120"/>
        <w:ind w:left="714" w:hanging="357"/>
        <w:contextualSpacing w:val="0"/>
        <w:rPr>
          <w:rFonts w:cs="Verdana"/>
          <w:szCs w:val="20"/>
        </w:rPr>
      </w:pPr>
      <w:r w:rsidRPr="000F6082">
        <w:rPr>
          <w:rFonts w:cs="Verdana"/>
          <w:szCs w:val="20"/>
        </w:rPr>
        <w:lastRenderedPageBreak/>
        <w:t xml:space="preserve">5 punts: tots els contenidors adscrits al servei incorporen mesures acreditades d’accessibilitat. </w:t>
      </w:r>
    </w:p>
    <w:p w14:paraId="14C7F8AA" w14:textId="77777777" w:rsidR="00B557C4" w:rsidRPr="000F6CEA" w:rsidRDefault="00B557C4" w:rsidP="00B557C4">
      <w:pPr>
        <w:pStyle w:val="Prrafodelista"/>
        <w:numPr>
          <w:ilvl w:val="0"/>
          <w:numId w:val="42"/>
        </w:numPr>
        <w:suppressAutoHyphens/>
        <w:spacing w:before="120" w:after="120"/>
        <w:ind w:left="714" w:hanging="357"/>
        <w:contextualSpacing w:val="0"/>
        <w:rPr>
          <w:rFonts w:cs="Verdana"/>
          <w:szCs w:val="20"/>
        </w:rPr>
      </w:pPr>
      <w:r w:rsidRPr="000F6082">
        <w:rPr>
          <w:rFonts w:cs="Verdana"/>
          <w:szCs w:val="20"/>
        </w:rPr>
        <w:t>3 punts: almenys el 75% dels contenidors</w:t>
      </w:r>
      <w:r w:rsidRPr="000F6CEA">
        <w:rPr>
          <w:rFonts w:cs="Verdana"/>
          <w:szCs w:val="20"/>
        </w:rPr>
        <w:t xml:space="preserve"> </w:t>
      </w:r>
      <w:r w:rsidRPr="000F6082">
        <w:rPr>
          <w:rFonts w:cs="Verdana"/>
          <w:szCs w:val="20"/>
        </w:rPr>
        <w:t xml:space="preserve">incorporen mesures acreditades d’accessibilitat. </w:t>
      </w:r>
    </w:p>
    <w:p w14:paraId="569B550B" w14:textId="77777777" w:rsidR="00B557C4" w:rsidRDefault="00B557C4" w:rsidP="00B557C4">
      <w:pPr>
        <w:pStyle w:val="Prrafodelista"/>
        <w:numPr>
          <w:ilvl w:val="0"/>
          <w:numId w:val="42"/>
        </w:numPr>
        <w:suppressAutoHyphens/>
        <w:spacing w:before="120" w:after="120"/>
        <w:ind w:left="714" w:hanging="357"/>
        <w:contextualSpacing w:val="0"/>
        <w:rPr>
          <w:rFonts w:cs="Verdana"/>
          <w:szCs w:val="20"/>
        </w:rPr>
      </w:pPr>
      <w:r w:rsidRPr="000F6082">
        <w:rPr>
          <w:rFonts w:cs="Verdana"/>
          <w:szCs w:val="20"/>
        </w:rPr>
        <w:t>1 punt: almenys el 50% dels contenidors</w:t>
      </w:r>
      <w:r w:rsidRPr="000F6CEA">
        <w:rPr>
          <w:rFonts w:cs="Verdana"/>
          <w:szCs w:val="20"/>
        </w:rPr>
        <w:t xml:space="preserve"> </w:t>
      </w:r>
      <w:r w:rsidRPr="000F6082">
        <w:rPr>
          <w:rFonts w:cs="Verdana"/>
          <w:szCs w:val="20"/>
        </w:rPr>
        <w:t>incorporen mesures acreditades d’accessibilitat.</w:t>
      </w:r>
    </w:p>
    <w:p w14:paraId="201A652F" w14:textId="77777777" w:rsidR="00B557C4" w:rsidRPr="00D81803" w:rsidRDefault="00B557C4" w:rsidP="00B557C4">
      <w:pPr>
        <w:spacing w:line="276" w:lineRule="auto"/>
        <w:ind w:left="119"/>
        <w:rPr>
          <w:szCs w:val="20"/>
        </w:rPr>
      </w:pPr>
      <w:r w:rsidRPr="003D18F3">
        <w:rPr>
          <w:szCs w:val="20"/>
        </w:rPr>
        <w:t>Els licitadors hauran d’aportar la documentació tècnica acreditativa dels contenidors que es prevegi incorporar o substituir durant l’execució del contracte, incloent fitxes tècniques, plànols, esquemes o documentació equivalent que permeti verificar les característiques dels mateixos. Aquesta documentació haurà d’acreditar expressament les mesures d’accessibilitat incorporades.</w:t>
      </w:r>
    </w:p>
    <w:p w14:paraId="2FA87BEA" w14:textId="77777777" w:rsidR="00B557C4" w:rsidRPr="00D81803" w:rsidRDefault="00B557C4" w:rsidP="00B557C4">
      <w:pPr>
        <w:spacing w:line="276" w:lineRule="auto"/>
        <w:ind w:left="119"/>
        <w:rPr>
          <w:szCs w:val="20"/>
        </w:rPr>
      </w:pPr>
      <w:r w:rsidRPr="00D81803">
        <w:rPr>
          <w:szCs w:val="20"/>
        </w:rPr>
        <w:t>Als efectes d’aquest criteri, únicament es valoraran les mesures d’accessibilitat incorporades als contenidors de nova implantació o als contenidors que siguin objecte de substitució durant l’execució del contracte.</w:t>
      </w:r>
    </w:p>
    <w:p w14:paraId="6DA6908E" w14:textId="77777777" w:rsidR="00B557C4" w:rsidRPr="007E29D3" w:rsidRDefault="00B557C4" w:rsidP="00B557C4">
      <w:pPr>
        <w:spacing w:line="276" w:lineRule="auto"/>
        <w:ind w:left="119"/>
        <w:rPr>
          <w:szCs w:val="20"/>
        </w:rPr>
      </w:pPr>
      <w:r w:rsidRPr="00D81803">
        <w:rPr>
          <w:szCs w:val="20"/>
        </w:rPr>
        <w:t>Els percentatges establerts en aquest criteri es calcularan sobre el total de contenidors que s'implantin o substitueixin durant l'execució del contracte.</w:t>
      </w:r>
    </w:p>
    <w:p w14:paraId="2A047B8B" w14:textId="77777777" w:rsidR="00B557C4" w:rsidRPr="001766FB" w:rsidRDefault="00B557C4" w:rsidP="00B557C4">
      <w:pPr>
        <w:rPr>
          <w:szCs w:val="20"/>
        </w:rPr>
      </w:pPr>
    </w:p>
    <w:p w14:paraId="090442F7" w14:textId="77777777" w:rsidR="00B557C4" w:rsidRPr="00205325" w:rsidRDefault="00B557C4" w:rsidP="00B557C4">
      <w:pPr>
        <w:spacing w:line="276" w:lineRule="auto"/>
        <w:ind w:left="120"/>
        <w:rPr>
          <w:szCs w:val="20"/>
          <w:u w:val="single"/>
        </w:rPr>
      </w:pPr>
      <w:r>
        <w:rPr>
          <w:szCs w:val="20"/>
          <w:u w:val="single"/>
        </w:rPr>
        <w:t xml:space="preserve">6. </w:t>
      </w:r>
      <w:r w:rsidRPr="00205325">
        <w:rPr>
          <w:szCs w:val="20"/>
          <w:u w:val="single"/>
        </w:rPr>
        <w:t>Percentatge de la fracció tèxtil destinada a reciclatge material</w:t>
      </w:r>
      <w:r>
        <w:rPr>
          <w:szCs w:val="20"/>
          <w:u w:val="single"/>
        </w:rPr>
        <w:t>:</w:t>
      </w:r>
      <w:r w:rsidRPr="00ED3231">
        <w:rPr>
          <w:szCs w:val="20"/>
        </w:rPr>
        <w:t xml:space="preserve"> (fins a 10 punts)</w:t>
      </w:r>
    </w:p>
    <w:p w14:paraId="0389AB71" w14:textId="77777777" w:rsidR="00B557C4" w:rsidRPr="00983B30" w:rsidRDefault="00B557C4" w:rsidP="00B557C4">
      <w:pPr>
        <w:spacing w:line="276" w:lineRule="auto"/>
        <w:ind w:left="119"/>
        <w:rPr>
          <w:szCs w:val="20"/>
        </w:rPr>
      </w:pPr>
      <w:r w:rsidRPr="00983B30">
        <w:rPr>
          <w:szCs w:val="20"/>
        </w:rPr>
        <w:t>Es valorarà el percentatge de la fracció tèxtil recollida que, un cop efectuades les operacions de classificació i preparació per a la reutilització, sigui destinada a reciclatge material, excloent-ne la valorització energètica i l'eliminació.</w:t>
      </w:r>
    </w:p>
    <w:p w14:paraId="5382B9E2" w14:textId="77777777" w:rsidR="00B557C4" w:rsidRPr="000646FB" w:rsidRDefault="00B557C4" w:rsidP="00B557C4">
      <w:pPr>
        <w:numPr>
          <w:ilvl w:val="0"/>
          <w:numId w:val="40"/>
        </w:numPr>
        <w:suppressAutoHyphens/>
        <w:spacing w:before="120" w:after="120"/>
        <w:jc w:val="left"/>
        <w:rPr>
          <w:rFonts w:cs="Verdana"/>
          <w:szCs w:val="20"/>
        </w:rPr>
      </w:pPr>
      <w:r w:rsidRPr="000646FB">
        <w:rPr>
          <w:rFonts w:cs="Verdana"/>
          <w:szCs w:val="20"/>
        </w:rPr>
        <w:t>10 punts: quan la fracció destinada a reciclatge material sigui igual o superior al 80 % de la fracció no reutilitzable.</w:t>
      </w:r>
    </w:p>
    <w:p w14:paraId="5921F6E8" w14:textId="77777777" w:rsidR="00B557C4" w:rsidRPr="000646FB" w:rsidRDefault="00B557C4" w:rsidP="00B557C4">
      <w:pPr>
        <w:numPr>
          <w:ilvl w:val="0"/>
          <w:numId w:val="40"/>
        </w:numPr>
        <w:suppressAutoHyphens/>
        <w:spacing w:before="120" w:after="120"/>
        <w:jc w:val="left"/>
        <w:rPr>
          <w:rFonts w:cs="Verdana"/>
          <w:szCs w:val="20"/>
        </w:rPr>
      </w:pPr>
      <w:r w:rsidRPr="000646FB">
        <w:rPr>
          <w:rFonts w:cs="Verdana"/>
          <w:szCs w:val="20"/>
        </w:rPr>
        <w:t>5 punts: quan la fracció destinada a reciclatge material sigui igual o superior al 60 % de la fracció no reutilitzable.</w:t>
      </w:r>
    </w:p>
    <w:p w14:paraId="0709FA07" w14:textId="77777777" w:rsidR="00B557C4" w:rsidRPr="00FB0823" w:rsidRDefault="00B557C4" w:rsidP="00B557C4">
      <w:pPr>
        <w:numPr>
          <w:ilvl w:val="0"/>
          <w:numId w:val="40"/>
        </w:numPr>
        <w:suppressAutoHyphens/>
        <w:spacing w:before="120" w:after="120"/>
        <w:jc w:val="left"/>
        <w:rPr>
          <w:rFonts w:cs="Verdana"/>
          <w:b/>
          <w:bCs/>
          <w:szCs w:val="20"/>
        </w:rPr>
      </w:pPr>
      <w:r w:rsidRPr="000646FB">
        <w:rPr>
          <w:rFonts w:cs="Verdana"/>
          <w:szCs w:val="20"/>
        </w:rPr>
        <w:t>3 punts: quan la fracció destinada a reciclatge material sigui igual o superior al 40 %</w:t>
      </w:r>
      <w:r w:rsidRPr="00FB0823">
        <w:rPr>
          <w:rFonts w:cs="Verdana"/>
          <w:b/>
          <w:bCs/>
          <w:szCs w:val="20"/>
        </w:rPr>
        <w:t xml:space="preserve"> </w:t>
      </w:r>
      <w:r w:rsidRPr="00FB0823">
        <w:rPr>
          <w:rFonts w:cs="Verdana"/>
          <w:szCs w:val="20"/>
        </w:rPr>
        <w:t>de la fracció no reutilitzable.</w:t>
      </w:r>
    </w:p>
    <w:p w14:paraId="24C9868F" w14:textId="77777777" w:rsidR="00B557C4" w:rsidRDefault="00B557C4" w:rsidP="00B557C4">
      <w:pPr>
        <w:spacing w:line="276" w:lineRule="auto"/>
        <w:ind w:left="119"/>
        <w:rPr>
          <w:szCs w:val="20"/>
        </w:rPr>
      </w:pPr>
      <w:r w:rsidRPr="00FF732C">
        <w:rPr>
          <w:szCs w:val="20"/>
        </w:rPr>
        <w:t>Els percentatges s'hauran de calcular sobre el total de la fracció tèxtil no apta per a la reutilització, un cop efectuades les operacions de classificació i preparació per a la reutilització.</w:t>
      </w:r>
    </w:p>
    <w:p w14:paraId="623BCF46" w14:textId="77777777" w:rsidR="00B557C4" w:rsidRDefault="00B557C4" w:rsidP="00B557C4">
      <w:pPr>
        <w:spacing w:line="276" w:lineRule="auto"/>
        <w:rPr>
          <w:szCs w:val="20"/>
        </w:rPr>
      </w:pPr>
      <w:r w:rsidRPr="009E4F15">
        <w:rPr>
          <w:i/>
          <w:iCs/>
          <w:szCs w:val="20"/>
        </w:rPr>
        <w:t>*L’adjudicatari haurà de poder acreditar, a requeriment de SIRESA, la correcta gestió dels materials recollits, incloent els materials destinats a reutilització, reciclatge, valorització o eliminació mitjançant informes i certificats</w:t>
      </w:r>
      <w:r>
        <w:rPr>
          <w:i/>
          <w:iCs/>
          <w:szCs w:val="20"/>
        </w:rPr>
        <w:t xml:space="preserve"> segons les indicacions del PPT</w:t>
      </w:r>
      <w:r w:rsidRPr="009E4F15">
        <w:rPr>
          <w:szCs w:val="20"/>
        </w:rPr>
        <w:t>.</w:t>
      </w:r>
    </w:p>
    <w:p w14:paraId="2B8B9A88" w14:textId="77777777" w:rsidR="00B557C4" w:rsidRPr="00FF732C" w:rsidRDefault="00B557C4" w:rsidP="00B557C4">
      <w:pPr>
        <w:spacing w:line="276" w:lineRule="auto"/>
        <w:rPr>
          <w:szCs w:val="20"/>
        </w:rPr>
      </w:pPr>
      <w:r w:rsidRPr="003D18F3">
        <w:rPr>
          <w:szCs w:val="20"/>
        </w:rPr>
        <w:t>Per la correcte interpretació d’aquest criteri, el licitador haurà d’aportar una declaració responsable on es comprometi al percentatge ofertat.</w:t>
      </w:r>
    </w:p>
    <w:p w14:paraId="25B40EAD" w14:textId="77777777" w:rsidR="00B557C4" w:rsidRDefault="00B557C4" w:rsidP="00B557C4">
      <w:pPr>
        <w:spacing w:line="276" w:lineRule="auto"/>
        <w:rPr>
          <w:szCs w:val="20"/>
        </w:rPr>
      </w:pPr>
    </w:p>
    <w:p w14:paraId="07A3D054" w14:textId="77777777" w:rsidR="00B557C4" w:rsidRPr="00467D84" w:rsidRDefault="00B557C4" w:rsidP="00B557C4">
      <w:pPr>
        <w:spacing w:before="120" w:after="120"/>
        <w:rPr>
          <w:rFonts w:cs="Verdana"/>
          <w:szCs w:val="20"/>
        </w:rPr>
      </w:pPr>
      <w:r w:rsidRPr="008534AA">
        <w:rPr>
          <w:rFonts w:cs="Verdana"/>
          <w:szCs w:val="20"/>
          <w:u w:val="single"/>
        </w:rPr>
        <w:t xml:space="preserve">7. </w:t>
      </w:r>
      <w:r>
        <w:rPr>
          <w:rFonts w:cs="Verdana"/>
          <w:szCs w:val="20"/>
          <w:u w:val="single"/>
        </w:rPr>
        <w:t>Gestió</w:t>
      </w:r>
      <w:r w:rsidRPr="008534AA">
        <w:rPr>
          <w:rFonts w:cs="Verdana"/>
          <w:szCs w:val="20"/>
          <w:u w:val="single"/>
        </w:rPr>
        <w:t xml:space="preserve"> de </w:t>
      </w:r>
      <w:r>
        <w:rPr>
          <w:rFonts w:cs="Verdana"/>
          <w:szCs w:val="20"/>
          <w:u w:val="single"/>
        </w:rPr>
        <w:t xml:space="preserve">la fracció tèxtil </w:t>
      </w:r>
      <w:r w:rsidRPr="008534AA">
        <w:rPr>
          <w:rFonts w:cs="Verdana"/>
          <w:szCs w:val="20"/>
          <w:u w:val="single"/>
        </w:rPr>
        <w:t>susceptible de reutilització:</w:t>
      </w:r>
      <w:r w:rsidRPr="008534AA">
        <w:rPr>
          <w:rFonts w:cs="Verdana"/>
          <w:szCs w:val="20"/>
        </w:rPr>
        <w:t xml:space="preserve"> (fins a 20 punts)</w:t>
      </w:r>
    </w:p>
    <w:p w14:paraId="327BD2F3" w14:textId="77777777" w:rsidR="00B557C4" w:rsidRPr="00585490" w:rsidRDefault="00B557C4" w:rsidP="00B557C4">
      <w:pPr>
        <w:spacing w:before="120" w:after="120"/>
        <w:rPr>
          <w:rFonts w:cs="Verdana"/>
          <w:szCs w:val="20"/>
        </w:rPr>
      </w:pPr>
      <w:r w:rsidRPr="00E9222D">
        <w:rPr>
          <w:rFonts w:cs="Verdana"/>
          <w:szCs w:val="20"/>
        </w:rPr>
        <w:t xml:space="preserve">Es valorarà la proximitat geogràfica dels centres o instal·lacions on es destini </w:t>
      </w:r>
      <w:r w:rsidRPr="003D18F3">
        <w:rPr>
          <w:rFonts w:cs="Verdana"/>
          <w:szCs w:val="20"/>
        </w:rPr>
        <w:t xml:space="preserve">al triatge i classificació </w:t>
      </w:r>
      <w:r w:rsidRPr="00E9222D">
        <w:rPr>
          <w:rFonts w:cs="Verdana"/>
          <w:szCs w:val="20"/>
        </w:rPr>
        <w:t>susceptible de reutilització, d'acord amb els criteris següents:</w:t>
      </w:r>
    </w:p>
    <w:p w14:paraId="5358831A" w14:textId="77777777" w:rsidR="00B557C4" w:rsidRPr="00876B13" w:rsidRDefault="00B557C4" w:rsidP="00B557C4">
      <w:pPr>
        <w:numPr>
          <w:ilvl w:val="0"/>
          <w:numId w:val="40"/>
        </w:numPr>
        <w:suppressAutoHyphens/>
        <w:spacing w:before="120" w:after="120"/>
        <w:rPr>
          <w:rFonts w:cs="Verdana"/>
          <w:szCs w:val="20"/>
        </w:rPr>
      </w:pPr>
      <w:r w:rsidRPr="00876B13">
        <w:rPr>
          <w:rFonts w:cs="Verdana"/>
          <w:szCs w:val="20"/>
        </w:rPr>
        <w:lastRenderedPageBreak/>
        <w:t>20 punts: quan el 100 % de la fracció destinada a reutilització es gestioni en instal·lacions ubicades a Catalunya.</w:t>
      </w:r>
    </w:p>
    <w:p w14:paraId="05AA5996" w14:textId="77777777" w:rsidR="00B557C4" w:rsidRPr="00876B13" w:rsidRDefault="00B557C4" w:rsidP="00B557C4">
      <w:pPr>
        <w:numPr>
          <w:ilvl w:val="0"/>
          <w:numId w:val="40"/>
        </w:numPr>
        <w:suppressAutoHyphens/>
        <w:spacing w:before="120" w:after="120"/>
        <w:rPr>
          <w:rFonts w:cs="Verdana"/>
          <w:szCs w:val="20"/>
        </w:rPr>
      </w:pPr>
      <w:r w:rsidRPr="00876B13">
        <w:rPr>
          <w:rFonts w:cs="Verdana"/>
          <w:szCs w:val="20"/>
        </w:rPr>
        <w:t>10 punts: quan com a mínim el 50 % de la fracció destinada a reutilització es gestioni en instal·lacions ubicades a Catalunya.</w:t>
      </w:r>
    </w:p>
    <w:p w14:paraId="733B7A80" w14:textId="77777777" w:rsidR="00B557C4" w:rsidRPr="00876B13" w:rsidRDefault="00B557C4" w:rsidP="00B557C4">
      <w:pPr>
        <w:numPr>
          <w:ilvl w:val="0"/>
          <w:numId w:val="40"/>
        </w:numPr>
        <w:suppressAutoHyphens/>
        <w:spacing w:before="120" w:after="120"/>
        <w:rPr>
          <w:rFonts w:cs="Verdana"/>
          <w:szCs w:val="20"/>
        </w:rPr>
      </w:pPr>
      <w:r w:rsidRPr="00876B13">
        <w:rPr>
          <w:rFonts w:cs="Verdana"/>
          <w:szCs w:val="20"/>
        </w:rPr>
        <w:t>5 punts: quan com a mínim el 50 % de la fracció destinada a reutilització es gestioni en instal·lacions ubicades dins de la Unió Europea.</w:t>
      </w:r>
    </w:p>
    <w:p w14:paraId="4BD76461" w14:textId="77777777" w:rsidR="00B557C4" w:rsidRDefault="00B557C4" w:rsidP="00B557C4">
      <w:pPr>
        <w:spacing w:line="300" w:lineRule="atLeast"/>
        <w:rPr>
          <w:rFonts w:cs="Verdana"/>
          <w:i/>
          <w:iCs/>
          <w:szCs w:val="20"/>
        </w:rPr>
      </w:pPr>
      <w:r>
        <w:rPr>
          <w:rFonts w:cs="Verdana"/>
          <w:i/>
          <w:iCs/>
          <w:szCs w:val="20"/>
        </w:rPr>
        <w:t>*</w:t>
      </w:r>
      <w:r w:rsidRPr="003D18F3">
        <w:rPr>
          <w:rFonts w:cs="Verdana"/>
          <w:i/>
          <w:iCs/>
          <w:szCs w:val="20"/>
        </w:rPr>
        <w:t>A aquests efectes, els percentatges s'hauran d'acreditar mitjançant una declaració responsable i la identificació dels centres o instal·lacions de preparació per a la reutilització o reutilització final previstos per a l'execució del contracte.</w:t>
      </w:r>
    </w:p>
    <w:p w14:paraId="2132BC06" w14:textId="77777777" w:rsidR="00B557C4" w:rsidRDefault="00B557C4" w:rsidP="00B557C4">
      <w:pPr>
        <w:spacing w:line="300" w:lineRule="atLeast"/>
        <w:rPr>
          <w:rFonts w:cs="Verdana"/>
          <w:i/>
          <w:iCs/>
          <w:szCs w:val="20"/>
        </w:rPr>
      </w:pPr>
    </w:p>
    <w:p w14:paraId="32640367" w14:textId="77777777" w:rsidR="00B557C4" w:rsidRDefault="00B557C4" w:rsidP="00B557C4">
      <w:pPr>
        <w:pStyle w:val="Prrafodelista"/>
        <w:tabs>
          <w:tab w:val="num" w:pos="360"/>
        </w:tabs>
        <w:spacing w:before="120" w:after="120"/>
        <w:ind w:left="0"/>
        <w:contextualSpacing w:val="0"/>
      </w:pPr>
      <w:r>
        <w:t>Després de l’estudi realitzat en relació a la necessitat, es considera que tots els criteris establerts són proporcionals i vinculats directament a l’objecte contractual, complint amb tots els requisits exigits a l’article 145.1 i 2 de la LCSP: Es consideren vinculats a l’objecte contractual, estan formulats de forma objectiva, amb ple respecte als principis d’igualtat, no discriminació, transparència i proporcionalitat i no confereixen a l’òrgan de contractació una llibertat de decisió il·limitada. A més, s’han establert tot garantint que les ofertes siguin avaluades en condicions de competència efectiva.</w:t>
      </w:r>
    </w:p>
    <w:p w14:paraId="4A5B1C5F" w14:textId="77777777" w:rsidR="00B557C4" w:rsidRPr="00126E8B" w:rsidRDefault="00B557C4" w:rsidP="00B557C4">
      <w:pPr>
        <w:spacing w:before="120" w:after="120"/>
        <w:rPr>
          <w:rFonts w:eastAsia="Calibri" w:cs="Times New Roman"/>
        </w:rPr>
      </w:pPr>
      <w:r w:rsidRPr="00A75FB0">
        <w:rPr>
          <w:rFonts w:eastAsia="Calibri" w:cs="Times New Roman"/>
        </w:rPr>
        <w:t>Els criteris s’han establert atenent a una millor relació cost eficàcia del servei, i una millor relació qualitat preu. Els criteris es consideren directament vinculats a l’objecte contractual, tal i com es justifica a continuació.</w:t>
      </w:r>
    </w:p>
    <w:p w14:paraId="1E057CC7" w14:textId="77777777" w:rsidR="004B6C31" w:rsidRPr="00DA0D54" w:rsidRDefault="004B6C31" w:rsidP="005E132F">
      <w:pPr>
        <w:spacing w:after="0"/>
        <w:jc w:val="center"/>
        <w:rPr>
          <w:rFonts w:eastAsia="Times New Roman" w:cs="Arial"/>
          <w:b/>
          <w:bCs/>
          <w:color w:val="000000"/>
          <w:szCs w:val="20"/>
          <w:u w:val="single"/>
          <w:lang w:eastAsia="es-ES"/>
        </w:rPr>
      </w:pPr>
    </w:p>
    <w:p w14:paraId="0E8223E1" w14:textId="77777777" w:rsidR="009C7B5C" w:rsidRPr="009C7B5C" w:rsidRDefault="009C7B5C" w:rsidP="009C7B5C">
      <w:pPr>
        <w:suppressAutoHyphens/>
        <w:spacing w:after="0"/>
        <w:rPr>
          <w:rFonts w:eastAsia="Times New Roman" w:cs="Arial"/>
          <w:szCs w:val="20"/>
        </w:rPr>
      </w:pPr>
      <w:r>
        <w:t>Considerant l'objecte del contracte, així com totes les actuacions que integren el seu cicle de vida, es considera adequat incorporar els criteris següents i amb la proporció que a continuació s'indica i justifica, amb una ponderació total de 100 punts.</w:t>
      </w:r>
    </w:p>
    <w:p w14:paraId="31A7309A" w14:textId="77777777" w:rsidR="009C7B5C" w:rsidRPr="006A1307" w:rsidRDefault="009C7B5C" w:rsidP="009C7B5C">
      <w:pPr>
        <w:suppressAutoHyphens/>
        <w:ind w:left="720"/>
        <w:contextualSpacing/>
        <w:rPr>
          <w:rFonts w:eastAsia="Calibri" w:cs="Times New Roman"/>
          <w:szCs w:val="20"/>
          <w:lang w:eastAsia="zh-CN"/>
        </w:rPr>
      </w:pPr>
    </w:p>
    <w:p w14:paraId="760050D2" w14:textId="68C1450E" w:rsidR="009C7B5C" w:rsidRPr="009C7B5C" w:rsidRDefault="009C7B5C" w:rsidP="009C7B5C">
      <w:pPr>
        <w:suppressAutoHyphens/>
        <w:spacing w:after="0"/>
        <w:contextualSpacing/>
        <w:rPr>
          <w:rFonts w:eastAsia="Calibri" w:cs="Times New Roman"/>
        </w:rPr>
      </w:pPr>
      <w:r>
        <w:t xml:space="preserve">La justificació de la distribució dels punts entre els diferents criteris s'adequa de manera proporcional segons la previsió econòmica que pot suposar per als licitadors i la importància del servei o millora sol·licitat per </w:t>
      </w:r>
      <w:r w:rsidR="00081D2E">
        <w:t>SIRESA</w:t>
      </w:r>
      <w:r>
        <w:t>.</w:t>
      </w:r>
    </w:p>
    <w:p w14:paraId="05297012" w14:textId="77777777" w:rsidR="009C7B5C" w:rsidRPr="009C7B5C" w:rsidRDefault="009C7B5C" w:rsidP="009C7B5C">
      <w:pPr>
        <w:suppressAutoHyphens/>
        <w:spacing w:after="0"/>
        <w:contextualSpacing/>
        <w:rPr>
          <w:rFonts w:eastAsia="Calibri" w:cs="Times New Roman"/>
          <w:lang w:val="es-ES" w:eastAsia="zh-CN"/>
        </w:rPr>
      </w:pPr>
    </w:p>
    <w:p w14:paraId="061BA8C6" w14:textId="77777777" w:rsidR="00744941" w:rsidRDefault="00744941">
      <w:pPr>
        <w:spacing w:after="0"/>
        <w:ind w:right="758"/>
        <w:rPr>
          <w:rFonts w:eastAsia="Times New Roman" w:cs="Times New Roman"/>
          <w:color w:val="000000"/>
          <w:szCs w:val="20"/>
          <w:lang w:eastAsia="es-ES"/>
        </w:rPr>
      </w:pPr>
    </w:p>
    <w:p w14:paraId="204A8E2F" w14:textId="77777777" w:rsidR="002433A9" w:rsidRDefault="002433A9">
      <w:pPr>
        <w:spacing w:after="0"/>
        <w:ind w:right="758"/>
        <w:rPr>
          <w:rFonts w:eastAsia="Times New Roman" w:cs="Times New Roman"/>
          <w:color w:val="000000"/>
          <w:szCs w:val="20"/>
          <w:lang w:eastAsia="es-ES"/>
        </w:rPr>
      </w:pPr>
    </w:p>
    <w:p w14:paraId="3917BD6B" w14:textId="77777777" w:rsidR="002433A9" w:rsidRDefault="002433A9">
      <w:pPr>
        <w:spacing w:after="0"/>
        <w:ind w:right="758"/>
        <w:rPr>
          <w:rFonts w:eastAsia="Times New Roman" w:cs="Times New Roman"/>
          <w:color w:val="000000"/>
          <w:szCs w:val="20"/>
          <w:lang w:eastAsia="es-ES"/>
        </w:rPr>
      </w:pPr>
    </w:p>
    <w:p w14:paraId="1A5EC24D" w14:textId="77777777" w:rsidR="002433A9" w:rsidRDefault="002433A9">
      <w:pPr>
        <w:spacing w:after="0"/>
        <w:ind w:right="758"/>
        <w:rPr>
          <w:rFonts w:eastAsia="Times New Roman" w:cs="Times New Roman"/>
          <w:color w:val="000000"/>
          <w:szCs w:val="20"/>
          <w:lang w:eastAsia="es-ES"/>
        </w:rPr>
      </w:pPr>
    </w:p>
    <w:p w14:paraId="76C2441B" w14:textId="77777777" w:rsidR="002433A9" w:rsidRDefault="002433A9">
      <w:pPr>
        <w:spacing w:after="0"/>
        <w:ind w:right="758"/>
        <w:rPr>
          <w:rFonts w:eastAsia="Times New Roman" w:cs="Times New Roman"/>
          <w:color w:val="000000"/>
          <w:szCs w:val="20"/>
          <w:lang w:eastAsia="es-ES"/>
        </w:rPr>
      </w:pPr>
    </w:p>
    <w:p w14:paraId="5D9FB1F9" w14:textId="77777777" w:rsidR="002433A9" w:rsidRDefault="002433A9">
      <w:pPr>
        <w:spacing w:after="0"/>
        <w:ind w:right="758"/>
        <w:rPr>
          <w:rFonts w:eastAsia="Times New Roman" w:cs="Times New Roman"/>
          <w:color w:val="000000"/>
          <w:szCs w:val="20"/>
          <w:lang w:eastAsia="es-ES"/>
        </w:rPr>
      </w:pPr>
    </w:p>
    <w:p w14:paraId="66C482F5" w14:textId="0061270C" w:rsidR="00BF40BC" w:rsidRDefault="00BF40BC">
      <w:pPr>
        <w:spacing w:after="0"/>
        <w:jc w:val="left"/>
        <w:rPr>
          <w:rFonts w:eastAsia="Times New Roman" w:cs="Times New Roman"/>
          <w:color w:val="000000"/>
          <w:szCs w:val="20"/>
          <w:lang w:eastAsia="es-ES"/>
        </w:rPr>
      </w:pPr>
      <w:r>
        <w:rPr>
          <w:rFonts w:eastAsia="Times New Roman" w:cs="Times New Roman"/>
          <w:color w:val="000000"/>
          <w:szCs w:val="20"/>
          <w:lang w:eastAsia="es-ES"/>
        </w:rPr>
        <w:br w:type="page"/>
      </w:r>
    </w:p>
    <w:p w14:paraId="3512E8C7" w14:textId="77777777" w:rsidR="00BF40BC" w:rsidRPr="00B450E7" w:rsidRDefault="00BF40BC" w:rsidP="00BF40BC">
      <w:pPr>
        <w:spacing w:after="0"/>
        <w:jc w:val="center"/>
        <w:rPr>
          <w:b/>
          <w:color w:val="000000"/>
          <w:u w:val="single"/>
        </w:rPr>
      </w:pPr>
      <w:r w:rsidRPr="00B450E7">
        <w:rPr>
          <w:rFonts w:eastAsia="Times New Roman" w:cs="Arial"/>
          <w:b/>
          <w:color w:val="00000A"/>
          <w:kern w:val="2"/>
          <w:szCs w:val="20"/>
          <w:u w:val="single"/>
          <w:lang w:val="es-ES" w:eastAsia="zh-CN"/>
        </w:rPr>
        <w:lastRenderedPageBreak/>
        <w:t>ANNEX Nº. 4</w:t>
      </w:r>
    </w:p>
    <w:p w14:paraId="3178FA21" w14:textId="77777777" w:rsidR="00BF40BC" w:rsidRDefault="00BF40BC" w:rsidP="00BF40BC">
      <w:pPr>
        <w:keepNext/>
        <w:suppressAutoHyphens/>
        <w:spacing w:after="0"/>
        <w:jc w:val="center"/>
        <w:textAlignment w:val="baseline"/>
        <w:rPr>
          <w:rFonts w:eastAsia="Times New Roman" w:cs="Arial"/>
          <w:b/>
          <w:color w:val="00000A"/>
          <w:kern w:val="2"/>
          <w:szCs w:val="20"/>
          <w:u w:val="single"/>
          <w:lang w:val="es-ES" w:eastAsia="zh-CN"/>
        </w:rPr>
      </w:pPr>
      <w:r>
        <w:rPr>
          <w:rFonts w:eastAsia="Times New Roman" w:cs="Arial"/>
          <w:b/>
          <w:color w:val="00000A"/>
          <w:kern w:val="2"/>
          <w:szCs w:val="20"/>
          <w:u w:val="single"/>
          <w:lang w:val="es-ES" w:eastAsia="zh-CN"/>
        </w:rPr>
        <w:t xml:space="preserve">DECLARACIÓ RESPONSABLE </w:t>
      </w:r>
    </w:p>
    <w:p w14:paraId="092083AE" w14:textId="77777777" w:rsidR="00BF40BC" w:rsidRDefault="00BF40BC" w:rsidP="00BF40BC">
      <w:pPr>
        <w:keepNext/>
        <w:suppressAutoHyphens/>
        <w:spacing w:after="0"/>
        <w:jc w:val="center"/>
        <w:textAlignment w:val="baseline"/>
        <w:rPr>
          <w:rFonts w:eastAsia="Times New Roman" w:cs="Arial"/>
          <w:b/>
          <w:color w:val="00000A"/>
          <w:kern w:val="2"/>
          <w:szCs w:val="20"/>
          <w:u w:val="single"/>
          <w:lang w:val="es-ES" w:eastAsia="zh-CN"/>
        </w:rPr>
      </w:pPr>
      <w:r>
        <w:rPr>
          <w:rFonts w:eastAsia="Times New Roman" w:cs="Arial"/>
          <w:b/>
          <w:color w:val="00000A"/>
          <w:kern w:val="2"/>
          <w:szCs w:val="20"/>
          <w:u w:val="single"/>
          <w:lang w:val="es-ES" w:eastAsia="zh-CN"/>
        </w:rPr>
        <w:t>ORDRE DE PREFERÈNCIA D’ADJUDICACIÓ DE LOTS</w:t>
      </w:r>
    </w:p>
    <w:p w14:paraId="3F686CD3" w14:textId="77777777" w:rsidR="00BF40BC" w:rsidRDefault="00BF40BC" w:rsidP="00BF40BC">
      <w:pPr>
        <w:spacing w:after="0" w:line="240" w:lineRule="atLeast"/>
        <w:rPr>
          <w:rFonts w:eastAsia="Times New Roman" w:cs="Times New Roman"/>
          <w:color w:val="000000"/>
          <w:szCs w:val="20"/>
          <w:lang w:eastAsia="es-ES"/>
        </w:rPr>
      </w:pPr>
    </w:p>
    <w:p w14:paraId="2423A07D" w14:textId="59830D84" w:rsidR="00BF40BC" w:rsidRPr="00794D1A" w:rsidRDefault="00BF40BC" w:rsidP="00BF40BC">
      <w:pPr>
        <w:suppressAutoHyphens/>
        <w:spacing w:after="0"/>
        <w:jc w:val="center"/>
        <w:textAlignment w:val="baseline"/>
        <w:rPr>
          <w:rFonts w:eastAsia="Times New Roman" w:cs="Courier"/>
          <w:color w:val="00000A"/>
          <w:kern w:val="2"/>
          <w:szCs w:val="20"/>
          <w:lang w:eastAsia="zh-CN"/>
        </w:rPr>
      </w:pPr>
      <w:r w:rsidRPr="00794D1A">
        <w:rPr>
          <w:rFonts w:eastAsia="Times New Roman" w:cs="Arial"/>
          <w:i/>
          <w:color w:val="00000A"/>
          <w:kern w:val="2"/>
          <w:szCs w:val="20"/>
          <w:lang w:eastAsia="zh-CN"/>
        </w:rPr>
        <w:t>(</w:t>
      </w:r>
      <w:r>
        <w:rPr>
          <w:rFonts w:eastAsia="Times New Roman" w:cs="Arial"/>
          <w:i/>
          <w:color w:val="00000A"/>
          <w:kern w:val="2"/>
          <w:szCs w:val="20"/>
          <w:lang w:eastAsia="zh-CN"/>
        </w:rPr>
        <w:t xml:space="preserve">ANNEX A PRESENTAR EN EL SOBRE </w:t>
      </w:r>
      <w:r w:rsidR="00FC55C1">
        <w:rPr>
          <w:rFonts w:eastAsia="Times New Roman" w:cs="Arial"/>
          <w:i/>
          <w:color w:val="00000A"/>
          <w:kern w:val="2"/>
          <w:szCs w:val="20"/>
          <w:lang w:eastAsia="zh-CN"/>
        </w:rPr>
        <w:t>A</w:t>
      </w:r>
      <w:r w:rsidRPr="00794D1A">
        <w:rPr>
          <w:rFonts w:eastAsia="Times New Roman" w:cs="Arial"/>
          <w:i/>
          <w:color w:val="00000A"/>
          <w:kern w:val="2"/>
          <w:szCs w:val="20"/>
          <w:lang w:eastAsia="zh-CN"/>
        </w:rPr>
        <w:t>)</w:t>
      </w:r>
    </w:p>
    <w:p w14:paraId="05D099FB" w14:textId="77777777" w:rsidR="00BF40BC" w:rsidRDefault="00BF40BC" w:rsidP="00BF40BC">
      <w:pPr>
        <w:spacing w:after="0"/>
        <w:jc w:val="center"/>
        <w:rPr>
          <w:rFonts w:eastAsia="Times New Roman" w:cs="Arial"/>
          <w:color w:val="000000"/>
          <w:szCs w:val="20"/>
          <w:lang w:eastAsia="es-ES"/>
        </w:rPr>
      </w:pPr>
    </w:p>
    <w:p w14:paraId="2EAFD8FF" w14:textId="77777777" w:rsidR="00BF40BC" w:rsidRDefault="00BF40BC" w:rsidP="00BF40BC">
      <w:pPr>
        <w:spacing w:after="0"/>
        <w:jc w:val="center"/>
        <w:rPr>
          <w:rFonts w:eastAsia="Times New Roman" w:cs="Times New Roman"/>
          <w:color w:val="000000"/>
          <w:szCs w:val="20"/>
          <w:lang w:eastAsia="es-ES"/>
        </w:rPr>
      </w:pPr>
      <w:r>
        <w:rPr>
          <w:rFonts w:eastAsia="Times New Roman" w:cs="Arial"/>
          <w:color w:val="000000"/>
          <w:szCs w:val="20"/>
          <w:lang w:eastAsia="es-ES"/>
        </w:rPr>
        <w:t> </w:t>
      </w:r>
    </w:p>
    <w:p w14:paraId="2B248BED" w14:textId="77777777" w:rsidR="00BF40BC" w:rsidRPr="00794D1A" w:rsidRDefault="00BF40BC" w:rsidP="00BF40BC">
      <w:pPr>
        <w:suppressAutoHyphens/>
        <w:spacing w:after="0"/>
        <w:textAlignment w:val="baseline"/>
        <w:rPr>
          <w:rFonts w:eastAsia="Times New Roman" w:cs="Arial"/>
          <w:b/>
          <w:color w:val="00000A"/>
          <w:kern w:val="2"/>
          <w:szCs w:val="20"/>
          <w:lang w:eastAsia="zh-CN"/>
        </w:rPr>
      </w:pPr>
      <w:r w:rsidRPr="00EE0816">
        <w:rPr>
          <w:rFonts w:eastAsia="Calibri" w:cs="Times New Roman"/>
          <w:szCs w:val="20"/>
        </w:rPr>
        <w:t>El senyor/a ................................................................., amb DNI núm. ................., en nom propi / en nom i representació de ........ de la qual actua en qualitat de ... (administrador únic, solidari o mancomunat o apoderat solidari o mancomunat), segons escriptura pública atorgada davant el Notari de (lloc), senyor ..., en data ... i número de protocol ..., com a empresa licitadora del contracte .................................,</w:t>
      </w:r>
    </w:p>
    <w:p w14:paraId="3418BC0B" w14:textId="77777777" w:rsidR="00BF40BC" w:rsidRPr="00FD43A3" w:rsidRDefault="00BF40BC" w:rsidP="00BF40BC">
      <w:pPr>
        <w:suppressAutoHyphens/>
        <w:spacing w:after="0"/>
        <w:textAlignment w:val="baseline"/>
        <w:rPr>
          <w:rFonts w:eastAsia="Times New Roman" w:cs="Arial"/>
          <w:b/>
          <w:color w:val="00000A"/>
          <w:kern w:val="2"/>
          <w:szCs w:val="20"/>
          <w:lang w:eastAsia="zh-CN"/>
        </w:rPr>
      </w:pPr>
    </w:p>
    <w:p w14:paraId="33F2CDA2" w14:textId="77777777" w:rsidR="00BF40BC" w:rsidRPr="00FD43A3" w:rsidRDefault="00BF40BC" w:rsidP="00BF40BC">
      <w:pPr>
        <w:suppressAutoHyphens/>
        <w:spacing w:after="0"/>
        <w:textAlignment w:val="baseline"/>
        <w:rPr>
          <w:rFonts w:eastAsia="Times New Roman" w:cs="Arial"/>
          <w:b/>
          <w:color w:val="00000A"/>
          <w:kern w:val="2"/>
          <w:szCs w:val="20"/>
          <w:lang w:eastAsia="zh-CN"/>
        </w:rPr>
      </w:pPr>
    </w:p>
    <w:p w14:paraId="04C79F50" w14:textId="77777777" w:rsidR="00BF40BC" w:rsidRDefault="00BF40BC" w:rsidP="00BF40BC">
      <w:pPr>
        <w:spacing w:after="0"/>
        <w:jc w:val="center"/>
        <w:rPr>
          <w:rFonts w:eastAsia="Times New Roman" w:cs="Arial"/>
          <w:b/>
          <w:snapToGrid w:val="0"/>
          <w:color w:val="000000"/>
          <w:szCs w:val="20"/>
          <w:lang w:eastAsia="es-ES"/>
        </w:rPr>
      </w:pPr>
      <w:r w:rsidRPr="00E71E2F">
        <w:rPr>
          <w:rFonts w:eastAsia="Times New Roman" w:cs="Arial"/>
          <w:b/>
          <w:snapToGrid w:val="0"/>
          <w:color w:val="000000"/>
          <w:szCs w:val="20"/>
          <w:lang w:eastAsia="es-ES"/>
        </w:rPr>
        <w:t xml:space="preserve">DECLARA </w:t>
      </w:r>
      <w:r>
        <w:rPr>
          <w:rFonts w:eastAsia="Times New Roman" w:cs="Arial"/>
          <w:b/>
          <w:snapToGrid w:val="0"/>
          <w:color w:val="000000"/>
          <w:szCs w:val="20"/>
          <w:lang w:eastAsia="es-ES"/>
        </w:rPr>
        <w:t>SOTA LA SEVA RESPONSABILITAT</w:t>
      </w:r>
    </w:p>
    <w:p w14:paraId="79378345" w14:textId="77777777" w:rsidR="00BF40BC" w:rsidRPr="00E71E2F" w:rsidRDefault="00BF40BC" w:rsidP="00BF40BC">
      <w:pPr>
        <w:spacing w:after="0"/>
        <w:jc w:val="center"/>
        <w:rPr>
          <w:rFonts w:eastAsia="Times New Roman" w:cs="Arial"/>
          <w:b/>
          <w:snapToGrid w:val="0"/>
          <w:color w:val="000000"/>
          <w:szCs w:val="20"/>
          <w:lang w:eastAsia="es-ES"/>
        </w:rPr>
      </w:pPr>
    </w:p>
    <w:p w14:paraId="61B3EBA5" w14:textId="77777777" w:rsidR="00BF40BC" w:rsidRPr="009D3FE9" w:rsidRDefault="00BF40BC" w:rsidP="00BF40BC">
      <w:pPr>
        <w:shd w:val="clear" w:color="auto" w:fill="FFFFFF"/>
        <w:spacing w:after="0"/>
        <w:rPr>
          <w:rFonts w:eastAsia="Times New Roman" w:cs="Arial"/>
          <w:bCs/>
          <w:color w:val="000000"/>
          <w:szCs w:val="20"/>
          <w:lang w:eastAsia="ca-ES"/>
        </w:rPr>
      </w:pPr>
      <w:r w:rsidRPr="009D3FE9">
        <w:rPr>
          <w:rFonts w:eastAsia="Times New Roman" w:cs="Arial"/>
          <w:bCs/>
          <w:szCs w:val="20"/>
          <w:lang w:eastAsia="es-ES"/>
        </w:rPr>
        <w:t>Que tal com s’indica en el present plec, els licitadors podran presentar-se a tots els lots, però només podran ser adjudicataris d’un únic lot. En conseqüència, i donat</w:t>
      </w:r>
      <w:r>
        <w:rPr>
          <w:rFonts w:eastAsia="Times New Roman" w:cs="Arial"/>
          <w:bCs/>
          <w:szCs w:val="20"/>
          <w:lang w:eastAsia="es-ES"/>
        </w:rPr>
        <w:t xml:space="preserve"> el</w:t>
      </w:r>
      <w:r w:rsidRPr="009D3FE9">
        <w:rPr>
          <w:rFonts w:eastAsia="Times New Roman" w:cs="Arial"/>
          <w:bCs/>
          <w:szCs w:val="20"/>
          <w:lang w:eastAsia="es-ES"/>
        </w:rPr>
        <w:t xml:space="preserve"> cas </w:t>
      </w:r>
      <w:r>
        <w:rPr>
          <w:rFonts w:eastAsia="Times New Roman" w:cs="Arial"/>
          <w:bCs/>
          <w:szCs w:val="20"/>
          <w:lang w:eastAsia="es-ES"/>
        </w:rPr>
        <w:t xml:space="preserve">en </w:t>
      </w:r>
      <w:r w:rsidRPr="009D3FE9">
        <w:rPr>
          <w:rFonts w:eastAsia="Times New Roman" w:cs="Arial"/>
          <w:bCs/>
          <w:szCs w:val="20"/>
          <w:lang w:eastAsia="es-ES"/>
        </w:rPr>
        <w:t xml:space="preserve">que l’empresa ............ es presenta a ambdós lots, a continuació s’indica la preferència en cas de resultar l’oferta més avantatjosa en els dos lots presentats. </w:t>
      </w:r>
    </w:p>
    <w:p w14:paraId="4E640344" w14:textId="77777777" w:rsidR="00BF40BC" w:rsidRDefault="00BF40BC" w:rsidP="00BF40BC">
      <w:pPr>
        <w:shd w:val="clear" w:color="auto" w:fill="FFFFFF"/>
        <w:spacing w:after="0"/>
        <w:jc w:val="center"/>
        <w:rPr>
          <w:rFonts w:eastAsia="Times New Roman" w:cs="Arial"/>
          <w:b/>
          <w:color w:val="000000"/>
          <w:szCs w:val="20"/>
          <w:lang w:eastAsia="ca-ES"/>
        </w:rPr>
      </w:pPr>
    </w:p>
    <w:tbl>
      <w:tblPr>
        <w:tblStyle w:val="Tablaconcuadrcula"/>
        <w:tblW w:w="0" w:type="auto"/>
        <w:tblLook w:val="04A0" w:firstRow="1" w:lastRow="0" w:firstColumn="1" w:lastColumn="0" w:noHBand="0" w:noVBand="1"/>
      </w:tblPr>
      <w:tblGrid>
        <w:gridCol w:w="4388"/>
        <w:gridCol w:w="4389"/>
      </w:tblGrid>
      <w:tr w:rsidR="00BF40BC" w:rsidRPr="00A44DEA" w14:paraId="443A2631" w14:textId="77777777" w:rsidTr="00213E07">
        <w:tc>
          <w:tcPr>
            <w:tcW w:w="4388" w:type="dxa"/>
            <w:shd w:val="clear" w:color="auto" w:fill="BFBFBF" w:themeFill="background1" w:themeFillShade="BF"/>
          </w:tcPr>
          <w:p w14:paraId="6DDE17E0" w14:textId="77777777" w:rsidR="00BF40BC" w:rsidRPr="00A44DEA" w:rsidRDefault="00BF40BC" w:rsidP="00213E07">
            <w:pPr>
              <w:spacing w:after="0"/>
              <w:rPr>
                <w:rFonts w:eastAsia="Times New Roman" w:cs="Arial"/>
                <w:b/>
                <w:color w:val="000000"/>
                <w:szCs w:val="20"/>
                <w:lang w:eastAsia="ca-ES"/>
              </w:rPr>
            </w:pPr>
            <w:r w:rsidRPr="00A44DEA">
              <w:rPr>
                <w:rFonts w:eastAsia="Times New Roman" w:cs="Arial"/>
                <w:b/>
                <w:color w:val="000000"/>
                <w:szCs w:val="20"/>
                <w:lang w:eastAsia="ca-ES"/>
              </w:rPr>
              <w:t>1ª. Preferència</w:t>
            </w:r>
          </w:p>
        </w:tc>
        <w:tc>
          <w:tcPr>
            <w:tcW w:w="4389" w:type="dxa"/>
          </w:tcPr>
          <w:p w14:paraId="7C46D3D9" w14:textId="77777777" w:rsidR="00BF40BC" w:rsidRPr="00A44DEA" w:rsidRDefault="00BF40BC" w:rsidP="00213E07">
            <w:pPr>
              <w:spacing w:after="0"/>
              <w:rPr>
                <w:rFonts w:eastAsia="Times New Roman" w:cs="Arial"/>
                <w:bCs/>
                <w:color w:val="000000"/>
                <w:szCs w:val="20"/>
                <w:lang w:eastAsia="ca-ES"/>
              </w:rPr>
            </w:pPr>
            <w:r w:rsidRPr="00A44DEA">
              <w:rPr>
                <w:rFonts w:eastAsia="Times New Roman" w:cs="Arial"/>
                <w:bCs/>
                <w:color w:val="000000"/>
                <w:szCs w:val="20"/>
                <w:lang w:eastAsia="ca-ES"/>
              </w:rPr>
              <w:t>Lot nº. …</w:t>
            </w:r>
          </w:p>
        </w:tc>
      </w:tr>
      <w:tr w:rsidR="00BF40BC" w:rsidRPr="00A44DEA" w14:paraId="422819DA" w14:textId="77777777" w:rsidTr="00213E07">
        <w:tc>
          <w:tcPr>
            <w:tcW w:w="4388" w:type="dxa"/>
            <w:shd w:val="clear" w:color="auto" w:fill="BFBFBF" w:themeFill="background1" w:themeFillShade="BF"/>
          </w:tcPr>
          <w:p w14:paraId="05D7F11C" w14:textId="77777777" w:rsidR="00BF40BC" w:rsidRPr="00A44DEA" w:rsidRDefault="00BF40BC" w:rsidP="00213E07">
            <w:pPr>
              <w:spacing w:after="0"/>
              <w:rPr>
                <w:rFonts w:eastAsia="Times New Roman" w:cs="Arial"/>
                <w:b/>
                <w:color w:val="000000"/>
                <w:szCs w:val="20"/>
                <w:lang w:eastAsia="ca-ES"/>
              </w:rPr>
            </w:pPr>
            <w:r w:rsidRPr="00A44DEA">
              <w:rPr>
                <w:rFonts w:eastAsia="Times New Roman" w:cs="Arial"/>
                <w:b/>
                <w:color w:val="000000"/>
                <w:szCs w:val="20"/>
                <w:lang w:eastAsia="ca-ES"/>
              </w:rPr>
              <w:t>2ª. Preferència</w:t>
            </w:r>
          </w:p>
        </w:tc>
        <w:tc>
          <w:tcPr>
            <w:tcW w:w="4389" w:type="dxa"/>
          </w:tcPr>
          <w:p w14:paraId="48496157" w14:textId="77777777" w:rsidR="00BF40BC" w:rsidRPr="00A44DEA" w:rsidRDefault="00BF40BC" w:rsidP="00213E07">
            <w:pPr>
              <w:spacing w:after="0"/>
              <w:rPr>
                <w:rFonts w:eastAsia="Times New Roman" w:cs="Arial"/>
                <w:bCs/>
                <w:color w:val="000000"/>
                <w:szCs w:val="20"/>
                <w:lang w:eastAsia="ca-ES"/>
              </w:rPr>
            </w:pPr>
            <w:r w:rsidRPr="00A44DEA">
              <w:rPr>
                <w:rFonts w:eastAsia="Times New Roman" w:cs="Arial"/>
                <w:bCs/>
                <w:color w:val="000000"/>
                <w:szCs w:val="20"/>
                <w:lang w:eastAsia="ca-ES"/>
              </w:rPr>
              <w:t>Lot nº. …</w:t>
            </w:r>
          </w:p>
        </w:tc>
      </w:tr>
    </w:tbl>
    <w:p w14:paraId="17749278" w14:textId="77777777" w:rsidR="00BF40BC" w:rsidRDefault="00BF40BC" w:rsidP="00BF40BC">
      <w:pPr>
        <w:shd w:val="clear" w:color="auto" w:fill="FFFFFF"/>
        <w:spacing w:after="0"/>
        <w:rPr>
          <w:rFonts w:eastAsia="Times New Roman" w:cs="Arial"/>
          <w:b/>
          <w:color w:val="000000"/>
          <w:szCs w:val="20"/>
          <w:lang w:eastAsia="ca-ES"/>
        </w:rPr>
      </w:pPr>
    </w:p>
    <w:p w14:paraId="6E23CA00" w14:textId="77777777" w:rsidR="00BF40BC" w:rsidRDefault="00BF40BC" w:rsidP="00BF40BC">
      <w:pPr>
        <w:shd w:val="clear" w:color="auto" w:fill="FFFFFF"/>
        <w:spacing w:after="0"/>
        <w:rPr>
          <w:rFonts w:eastAsia="Times New Roman" w:cs="Arial"/>
          <w:b/>
          <w:color w:val="000000"/>
          <w:szCs w:val="20"/>
          <w:lang w:eastAsia="ca-ES"/>
        </w:rPr>
      </w:pPr>
    </w:p>
    <w:p w14:paraId="6E095BFB" w14:textId="77777777" w:rsidR="00BF40BC" w:rsidRDefault="00BF40BC" w:rsidP="00BF40BC">
      <w:pPr>
        <w:shd w:val="clear" w:color="auto" w:fill="FFFFFF"/>
        <w:spacing w:after="0"/>
        <w:rPr>
          <w:rFonts w:eastAsia="Times New Roman" w:cs="Arial"/>
          <w:b/>
          <w:color w:val="000000"/>
          <w:szCs w:val="20"/>
          <w:lang w:eastAsia="ca-ES"/>
        </w:rPr>
      </w:pPr>
    </w:p>
    <w:p w14:paraId="781AA14B" w14:textId="77777777" w:rsidR="00BF40BC" w:rsidRDefault="00BF40BC" w:rsidP="00BF40BC">
      <w:pPr>
        <w:spacing w:after="0"/>
        <w:rPr>
          <w:rFonts w:eastAsia="Times New Roman" w:cs="Arial"/>
          <w:color w:val="000000"/>
          <w:szCs w:val="20"/>
          <w:lang w:eastAsia="es-ES"/>
        </w:rPr>
      </w:pPr>
    </w:p>
    <w:p w14:paraId="30AAB6DA" w14:textId="77777777" w:rsidR="00BF40BC" w:rsidRPr="00AC4FA4" w:rsidRDefault="00BF40BC" w:rsidP="00BF40BC">
      <w:pPr>
        <w:spacing w:after="0"/>
      </w:pPr>
    </w:p>
    <w:p w14:paraId="2035A5BC" w14:textId="77777777" w:rsidR="00BF40BC" w:rsidRDefault="00BF40BC" w:rsidP="00BF40BC">
      <w:pPr>
        <w:spacing w:after="160" w:line="259" w:lineRule="auto"/>
        <w:rPr>
          <w:rFonts w:eastAsia="Calibri" w:cs="Times New Roman"/>
          <w:szCs w:val="20"/>
        </w:rPr>
      </w:pPr>
      <w:r w:rsidRPr="00EE0816">
        <w:rPr>
          <w:rFonts w:eastAsia="Calibri" w:cs="Times New Roman"/>
          <w:szCs w:val="20"/>
        </w:rPr>
        <w:t xml:space="preserve">I per què consti, signo aquesta declaració responsable. </w:t>
      </w:r>
    </w:p>
    <w:p w14:paraId="4523DD49" w14:textId="77777777" w:rsidR="00BF40BC" w:rsidRDefault="00BF40BC" w:rsidP="00BF40BC">
      <w:pPr>
        <w:spacing w:after="160" w:line="259" w:lineRule="auto"/>
        <w:rPr>
          <w:rFonts w:eastAsia="Calibri" w:cs="Times New Roman"/>
          <w:szCs w:val="20"/>
        </w:rPr>
      </w:pPr>
      <w:r w:rsidRPr="00EE0816">
        <w:rPr>
          <w:rFonts w:eastAsia="Calibri" w:cs="Times New Roman"/>
          <w:szCs w:val="20"/>
        </w:rPr>
        <w:t xml:space="preserve">(lloc i data ) </w:t>
      </w:r>
    </w:p>
    <w:p w14:paraId="0BED1802" w14:textId="77777777" w:rsidR="00BF40BC" w:rsidRPr="00EE0816" w:rsidRDefault="00BF40BC" w:rsidP="00BF40BC">
      <w:pPr>
        <w:spacing w:after="160" w:line="259" w:lineRule="auto"/>
        <w:rPr>
          <w:rFonts w:eastAsia="Calibri" w:cs="Times New Roman"/>
          <w:szCs w:val="20"/>
        </w:rPr>
      </w:pPr>
      <w:r w:rsidRPr="00EE0816">
        <w:rPr>
          <w:rFonts w:eastAsia="Calibri" w:cs="Times New Roman"/>
          <w:szCs w:val="20"/>
        </w:rPr>
        <w:t>Signatura</w:t>
      </w:r>
    </w:p>
    <w:p w14:paraId="21BEBA14" w14:textId="05CF1ADC" w:rsidR="00BF40BC" w:rsidRDefault="00BF40BC" w:rsidP="00BF40BC">
      <w:pPr>
        <w:spacing w:after="0"/>
        <w:jc w:val="left"/>
        <w:rPr>
          <w:b/>
          <w:color w:val="000000"/>
          <w:u w:val="single"/>
        </w:rPr>
      </w:pPr>
    </w:p>
    <w:sectPr w:rsidR="00BF40BC" w:rsidSect="00814225">
      <w:headerReference w:type="default" r:id="rId13"/>
      <w:footerReference w:type="default" r:id="rId14"/>
      <w:headerReference w:type="first" r:id="rId15"/>
      <w:pgSz w:w="11906" w:h="16838"/>
      <w:pgMar w:top="1701" w:right="1418" w:bottom="1417" w:left="1701" w:header="709" w:footer="11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F6494" w14:textId="77777777" w:rsidR="00647BCD" w:rsidRDefault="00647BCD">
      <w:pPr>
        <w:spacing w:after="0"/>
      </w:pPr>
      <w:r>
        <w:separator/>
      </w:r>
    </w:p>
  </w:endnote>
  <w:endnote w:type="continuationSeparator" w:id="0">
    <w:p w14:paraId="392A775D" w14:textId="77777777" w:rsidR="00647BCD" w:rsidRDefault="00647BCD">
      <w:pPr>
        <w:spacing w:after="0"/>
      </w:pPr>
      <w:r>
        <w:continuationSeparator/>
      </w:r>
    </w:p>
  </w:endnote>
  <w:endnote w:type="continuationNotice" w:id="1">
    <w:p w14:paraId="7027FF7B" w14:textId="77777777" w:rsidR="00647BCD" w:rsidRDefault="00647B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utch">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117275"/>
      <w:docPartObj>
        <w:docPartGallery w:val="Page Numbers (Bottom of Page)"/>
        <w:docPartUnique/>
      </w:docPartObj>
    </w:sdtPr>
    <w:sdtEndPr/>
    <w:sdtContent>
      <w:p w14:paraId="09E3806F" w14:textId="341C9502" w:rsidR="00FF172A" w:rsidRPr="00215B1B" w:rsidRDefault="00FF172A" w:rsidP="00FF172A">
        <w:pPr>
          <w:pStyle w:val="Piedepgina"/>
          <w:pBdr>
            <w:top w:val="single" w:sz="4" w:space="1" w:color="000000"/>
          </w:pBdr>
          <w:rPr>
            <w:sz w:val="16"/>
            <w:szCs w:val="16"/>
          </w:rPr>
        </w:pPr>
        <w:r>
          <w:rPr>
            <w:sz w:val="16"/>
          </w:rPr>
          <w:t>CTTE</w:t>
        </w:r>
        <w:r w:rsidR="00E60013">
          <w:rPr>
            <w:sz w:val="16"/>
          </w:rPr>
          <w:t>1239</w:t>
        </w:r>
        <w:r>
          <w:rPr>
            <w:sz w:val="16"/>
          </w:rPr>
          <w:t xml:space="preserve"> PCP.</w:t>
        </w:r>
        <w:r>
          <w:rPr>
            <w:sz w:val="16"/>
          </w:rPr>
          <w:tab/>
          <w:t xml:space="preserve">                                       </w:t>
        </w:r>
        <w:r>
          <w:rPr>
            <w:sz w:val="16"/>
          </w:rPr>
          <w:tab/>
        </w:r>
        <w:r>
          <w:rPr>
            <w:sz w:val="16"/>
          </w:rPr>
          <w:fldChar w:fldCharType="begin"/>
        </w:r>
        <w:r>
          <w:rPr>
            <w:sz w:val="16"/>
          </w:rPr>
          <w:instrText>PAGE</w:instrText>
        </w:r>
        <w:r>
          <w:rPr>
            <w:sz w:val="16"/>
          </w:rPr>
          <w:fldChar w:fldCharType="separate"/>
        </w:r>
        <w:r>
          <w:rPr>
            <w:sz w:val="16"/>
          </w:rPr>
          <w:t>7</w:t>
        </w:r>
        <w:r>
          <w:rPr>
            <w:sz w:val="16"/>
          </w:rPr>
          <w:fldChar w:fldCharType="end"/>
        </w:r>
      </w:p>
    </w:sdtContent>
  </w:sdt>
  <w:p w14:paraId="0949DD16" w14:textId="77777777" w:rsidR="00FE7641" w:rsidRDefault="00FE7641">
    <w:pPr>
      <w:pStyle w:val="Piedepgina"/>
      <w:pBdr>
        <w:top w:val="single" w:sz="4" w:space="1" w:color="000000"/>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CCFAE" w14:textId="77777777" w:rsidR="00647BCD" w:rsidRDefault="00647BCD">
      <w:pPr>
        <w:spacing w:after="0"/>
      </w:pPr>
      <w:r>
        <w:separator/>
      </w:r>
    </w:p>
  </w:footnote>
  <w:footnote w:type="continuationSeparator" w:id="0">
    <w:p w14:paraId="3407DDAC" w14:textId="77777777" w:rsidR="00647BCD" w:rsidRDefault="00647BCD">
      <w:pPr>
        <w:spacing w:after="0"/>
      </w:pPr>
      <w:r>
        <w:continuationSeparator/>
      </w:r>
    </w:p>
  </w:footnote>
  <w:footnote w:type="continuationNotice" w:id="1">
    <w:p w14:paraId="3BCD0E24" w14:textId="77777777" w:rsidR="00647BCD" w:rsidRDefault="00647BCD">
      <w:pPr>
        <w:spacing w:after="0"/>
      </w:pPr>
    </w:p>
  </w:footnote>
  <w:footnote w:id="2">
    <w:p w14:paraId="7D8FEDE6" w14:textId="4FDDC13E" w:rsidR="00E71E2F" w:rsidRPr="00BC4D2D" w:rsidRDefault="00E71E2F" w:rsidP="00E71E2F">
      <w:pPr>
        <w:pStyle w:val="Textonotapie"/>
        <w:rPr>
          <w:rFonts w:ascii="Verdana" w:hAnsi="Verdana"/>
          <w:sz w:val="16"/>
          <w:szCs w:val="16"/>
        </w:rPr>
      </w:pPr>
      <w:r>
        <w:rPr>
          <w:rStyle w:val="Refdenotaalpie"/>
          <w:rFonts w:ascii="Verdana" w:hAnsi="Verdana"/>
          <w:sz w:val="16"/>
          <w:szCs w:val="16"/>
          <w:lang w:val="es-ES_tradnl"/>
        </w:rPr>
        <w:footnoteRef/>
      </w:r>
      <w:r>
        <w:rPr>
          <w:rFonts w:ascii="Verdana" w:hAnsi="Verdana"/>
          <w:sz w:val="16"/>
        </w:rPr>
        <w:t xml:space="preserve"> En cas d'unió temporal d'empreses (UTE) hi ha d'haver una declaració responsable de cadascuna de les empreses que en formen part.</w:t>
      </w:r>
    </w:p>
  </w:footnote>
  <w:footnote w:id="3">
    <w:p w14:paraId="5DD73BDE" w14:textId="77777777" w:rsidR="00E41A32" w:rsidRPr="00CF57F4" w:rsidRDefault="00E41A32" w:rsidP="00E41A32">
      <w:pPr>
        <w:pStyle w:val="Textonotapie"/>
      </w:pPr>
      <w:r>
        <w:rPr>
          <w:rStyle w:val="Refdenotaalpie"/>
          <w:rFonts w:ascii="Verdana" w:hAnsi="Verdana"/>
          <w:sz w:val="16"/>
          <w:szCs w:val="16"/>
          <w:lang w:val="es-ES_tradnl"/>
        </w:rPr>
        <w:footnoteRef/>
      </w:r>
      <w:r>
        <w:rPr>
          <w:rFonts w:ascii="Verdana" w:hAnsi="Verdana"/>
          <w:sz w:val="16"/>
        </w:rPr>
        <w:t xml:space="preserve"> S'ha d'haver presentat, en aquest cas, una declaració responsable de cadascuna de les entitats de què es tracti, degudament emplenada i signada per aquestes entitats.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DD14" w14:textId="0066D37C" w:rsidR="00FE7641" w:rsidRDefault="00A01E36">
    <w:pPr>
      <w:pStyle w:val="Encabezado"/>
      <w:jc w:val="center"/>
    </w:pPr>
    <w:r w:rsidRPr="0007260C">
      <w:rPr>
        <w:noProof/>
      </w:rPr>
      <w:drawing>
        <wp:inline distT="0" distB="0" distL="0" distR="0" wp14:anchorId="03CBFDFD" wp14:editId="43DB8065">
          <wp:extent cx="1386840" cy="259080"/>
          <wp:effectExtent l="0" t="0" r="3810" b="7620"/>
          <wp:docPr id="1230175711" name="Imatge 1230175711" descr="3 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3 On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2590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DD17" w14:textId="24AF1ECD" w:rsidR="00FE7641" w:rsidRDefault="00A01E36">
    <w:pPr>
      <w:pStyle w:val="Encabezado"/>
      <w:jc w:val="center"/>
    </w:pPr>
    <w:r>
      <w:rPr>
        <w:noProof/>
      </w:rPr>
      <w:drawing>
        <wp:anchor distT="0" distB="0" distL="114300" distR="114300" simplePos="0" relativeHeight="251659264" behindDoc="0" locked="0" layoutInCell="1" allowOverlap="1" wp14:anchorId="6D3D5E62" wp14:editId="5A207911">
          <wp:simplePos x="0" y="0"/>
          <wp:positionH relativeFrom="margin">
            <wp:align>center</wp:align>
          </wp:positionH>
          <wp:positionV relativeFrom="paragraph">
            <wp:posOffset>-153035</wp:posOffset>
          </wp:positionV>
          <wp:extent cx="1313180" cy="782320"/>
          <wp:effectExtent l="0" t="0" r="1270" b="0"/>
          <wp:wrapSquare wrapText="bothSides"/>
          <wp:docPr id="1606412583" name="Imagen 1" descr="Logotipo, nombre de la empresa&#10;&#10;Descripción generada automáticamente">
            <a:extLst xmlns:a="http://schemas.openxmlformats.org/drawingml/2006/main">
              <a:ext uri="{FF2B5EF4-FFF2-40B4-BE49-F238E27FC236}">
                <a16:creationId xmlns:a16="http://schemas.microsoft.com/office/drawing/2014/main" id="{F51BB37D-3580-4540-8185-022102DA40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tipo, nombre de la empresa&#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3180" cy="7823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numFmt w:val="bullet"/>
      <w:lvlText w:val="-"/>
      <w:lvlJc w:val="left"/>
      <w:pPr>
        <w:tabs>
          <w:tab w:val="num" w:pos="3262"/>
        </w:tabs>
        <w:ind w:left="3982" w:hanging="360"/>
      </w:pPr>
      <w:rPr>
        <w:rFonts w:ascii="Verdana" w:hAnsi="Verdana" w:cs="Times New Roman" w:hint="default"/>
      </w:rPr>
    </w:lvl>
    <w:lvl w:ilvl="1">
      <w:start w:val="1"/>
      <w:numFmt w:val="bullet"/>
      <w:lvlText w:val="o"/>
      <w:lvlJc w:val="left"/>
      <w:pPr>
        <w:tabs>
          <w:tab w:val="num" w:pos="3262"/>
        </w:tabs>
        <w:ind w:left="4702" w:hanging="360"/>
      </w:pPr>
      <w:rPr>
        <w:rFonts w:ascii="Courier New" w:hAnsi="Courier New" w:cs="Courier New" w:hint="default"/>
        <w:szCs w:val="20"/>
      </w:rPr>
    </w:lvl>
    <w:lvl w:ilvl="2">
      <w:start w:val="1"/>
      <w:numFmt w:val="bullet"/>
      <w:lvlText w:val=""/>
      <w:lvlJc w:val="left"/>
      <w:pPr>
        <w:tabs>
          <w:tab w:val="num" w:pos="3262"/>
        </w:tabs>
        <w:ind w:left="5422" w:hanging="360"/>
      </w:pPr>
      <w:rPr>
        <w:rFonts w:ascii="Wingdings" w:hAnsi="Wingdings" w:cs="Wingdings" w:hint="default"/>
      </w:rPr>
    </w:lvl>
    <w:lvl w:ilvl="3">
      <w:start w:val="1"/>
      <w:numFmt w:val="bullet"/>
      <w:lvlText w:val=""/>
      <w:lvlJc w:val="left"/>
      <w:pPr>
        <w:tabs>
          <w:tab w:val="num" w:pos="3262"/>
        </w:tabs>
        <w:ind w:left="6142" w:hanging="360"/>
      </w:pPr>
      <w:rPr>
        <w:rFonts w:ascii="Symbol" w:hAnsi="Symbol" w:cs="Symbol" w:hint="default"/>
      </w:rPr>
    </w:lvl>
    <w:lvl w:ilvl="4">
      <w:start w:val="1"/>
      <w:numFmt w:val="bullet"/>
      <w:lvlText w:val="o"/>
      <w:lvlJc w:val="left"/>
      <w:pPr>
        <w:tabs>
          <w:tab w:val="num" w:pos="3262"/>
        </w:tabs>
        <w:ind w:left="6862" w:hanging="360"/>
      </w:pPr>
      <w:rPr>
        <w:rFonts w:ascii="Courier New" w:hAnsi="Courier New" w:cs="Courier New" w:hint="default"/>
        <w:szCs w:val="20"/>
      </w:rPr>
    </w:lvl>
    <w:lvl w:ilvl="5">
      <w:start w:val="1"/>
      <w:numFmt w:val="bullet"/>
      <w:lvlText w:val=""/>
      <w:lvlJc w:val="left"/>
      <w:pPr>
        <w:tabs>
          <w:tab w:val="num" w:pos="3262"/>
        </w:tabs>
        <w:ind w:left="7582" w:hanging="360"/>
      </w:pPr>
      <w:rPr>
        <w:rFonts w:ascii="Wingdings" w:hAnsi="Wingdings" w:cs="Wingdings" w:hint="default"/>
      </w:rPr>
    </w:lvl>
    <w:lvl w:ilvl="6">
      <w:start w:val="1"/>
      <w:numFmt w:val="bullet"/>
      <w:lvlText w:val=""/>
      <w:lvlJc w:val="left"/>
      <w:pPr>
        <w:tabs>
          <w:tab w:val="num" w:pos="3262"/>
        </w:tabs>
        <w:ind w:left="8302" w:hanging="360"/>
      </w:pPr>
      <w:rPr>
        <w:rFonts w:ascii="Symbol" w:hAnsi="Symbol" w:cs="Symbol" w:hint="default"/>
      </w:rPr>
    </w:lvl>
    <w:lvl w:ilvl="7">
      <w:start w:val="1"/>
      <w:numFmt w:val="bullet"/>
      <w:lvlText w:val="o"/>
      <w:lvlJc w:val="left"/>
      <w:pPr>
        <w:tabs>
          <w:tab w:val="num" w:pos="3262"/>
        </w:tabs>
        <w:ind w:left="9022" w:hanging="360"/>
      </w:pPr>
      <w:rPr>
        <w:rFonts w:ascii="Courier New" w:hAnsi="Courier New" w:cs="Courier New" w:hint="default"/>
        <w:szCs w:val="20"/>
      </w:rPr>
    </w:lvl>
    <w:lvl w:ilvl="8">
      <w:start w:val="1"/>
      <w:numFmt w:val="bullet"/>
      <w:lvlText w:val=""/>
      <w:lvlJc w:val="left"/>
      <w:pPr>
        <w:tabs>
          <w:tab w:val="num" w:pos="3262"/>
        </w:tabs>
        <w:ind w:left="9742" w:hanging="360"/>
      </w:pPr>
      <w:rPr>
        <w:rFonts w:ascii="Wingdings" w:hAnsi="Wingdings" w:cs="Wingdings" w:hint="default"/>
      </w:rPr>
    </w:lvl>
  </w:abstractNum>
  <w:abstractNum w:abstractNumId="1" w15:restartNumberingAfterBreak="0">
    <w:nsid w:val="00000004"/>
    <w:multiLevelType w:val="singleLevel"/>
    <w:tmpl w:val="00000004"/>
    <w:name w:val="WW8Num6"/>
    <w:lvl w:ilvl="0">
      <w:start w:val="1"/>
      <w:numFmt w:val="bullet"/>
      <w:lvlText w:val="-"/>
      <w:lvlJc w:val="left"/>
      <w:pPr>
        <w:tabs>
          <w:tab w:val="num" w:pos="0"/>
        </w:tabs>
        <w:ind w:left="1080" w:hanging="360"/>
      </w:pPr>
      <w:rPr>
        <w:rFonts w:ascii="Bookman Old Style" w:hAnsi="Bookman Old Style" w:cs="Times New Roman" w:hint="default"/>
        <w:szCs w:val="20"/>
      </w:rPr>
    </w:lvl>
  </w:abstractNum>
  <w:abstractNum w:abstractNumId="2" w15:restartNumberingAfterBreak="0">
    <w:nsid w:val="00000005"/>
    <w:multiLevelType w:val="singleLevel"/>
    <w:tmpl w:val="00000005"/>
    <w:name w:val="WW8Num8"/>
    <w:lvl w:ilvl="0">
      <w:start w:val="1"/>
      <w:numFmt w:val="lowerLetter"/>
      <w:lvlText w:val="%1)"/>
      <w:lvlJc w:val="left"/>
      <w:pPr>
        <w:tabs>
          <w:tab w:val="num" w:pos="0"/>
        </w:tabs>
        <w:ind w:left="1065" w:hanging="705"/>
      </w:pPr>
      <w:rPr>
        <w:rFonts w:hint="default"/>
        <w:lang w:val="ca-ES"/>
      </w:rPr>
    </w:lvl>
  </w:abstractNum>
  <w:abstractNum w:abstractNumId="3" w15:restartNumberingAfterBreak="0">
    <w:nsid w:val="00000006"/>
    <w:multiLevelType w:val="singleLevel"/>
    <w:tmpl w:val="00000006"/>
    <w:name w:val="WW8Num12"/>
    <w:lvl w:ilvl="0">
      <w:start w:val="6"/>
      <w:numFmt w:val="bullet"/>
      <w:lvlText w:val="-"/>
      <w:lvlJc w:val="left"/>
      <w:pPr>
        <w:tabs>
          <w:tab w:val="num" w:pos="0"/>
        </w:tabs>
        <w:ind w:left="720" w:hanging="360"/>
      </w:pPr>
      <w:rPr>
        <w:rFonts w:ascii="Verdana" w:hAnsi="Verdana" w:cs="Arial" w:hint="default"/>
        <w:color w:val="auto"/>
        <w:sz w:val="20"/>
        <w:szCs w:val="20"/>
        <w:lang w:val="ca-ES"/>
      </w:rPr>
    </w:lvl>
  </w:abstractNum>
  <w:abstractNum w:abstractNumId="4" w15:restartNumberingAfterBreak="0">
    <w:nsid w:val="00000009"/>
    <w:multiLevelType w:val="multilevel"/>
    <w:tmpl w:val="00000009"/>
    <w:name w:val="WWNum10"/>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C"/>
    <w:multiLevelType w:val="multilevel"/>
    <w:tmpl w:val="6F00E74A"/>
    <w:name w:val="WWNum13"/>
    <w:lvl w:ilvl="0">
      <w:start w:val="1"/>
      <w:numFmt w:val="bullet"/>
      <w:lvlText w:val="-"/>
      <w:lvlJc w:val="left"/>
      <w:pPr>
        <w:tabs>
          <w:tab w:val="num" w:pos="0"/>
        </w:tabs>
        <w:ind w:left="644" w:hanging="360"/>
      </w:pPr>
      <w:rPr>
        <w:rFonts w:ascii="Arial" w:hAnsi="Arial" w:cs="Arial"/>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Verdana" w:hAnsi="Verdana" w:cs="Arial" w:hint="default"/>
        <w:sz w:val="22"/>
        <w:szCs w:val="22"/>
        <w:lang w:eastAsia="ca-E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8"/>
    <w:multiLevelType w:val="multilevel"/>
    <w:tmpl w:val="00000018"/>
    <w:name w:val="WWNum25"/>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B"/>
    <w:multiLevelType w:val="multilevel"/>
    <w:tmpl w:val="0000001B"/>
    <w:name w:val="WWNum28"/>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E"/>
    <w:multiLevelType w:val="multilevel"/>
    <w:tmpl w:val="0000001E"/>
    <w:name w:val="WWNum31"/>
    <w:lvl w:ilvl="0">
      <w:start w:val="1"/>
      <w:numFmt w:val="lowerLetter"/>
      <w:lvlText w:val="%1."/>
      <w:lvlJc w:val="left"/>
      <w:pPr>
        <w:tabs>
          <w:tab w:val="num" w:pos="720"/>
        </w:tabs>
        <w:ind w:left="720" w:hanging="360"/>
      </w:pPr>
      <w:rPr>
        <w:rFonts w:ascii="Arial" w:hAnsi="Arial" w:cs="Arial"/>
        <w:sz w:val="22"/>
        <w:szCs w:val="22"/>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03E23659"/>
    <w:multiLevelType w:val="multilevel"/>
    <w:tmpl w:val="6A22278A"/>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04030ABB"/>
    <w:multiLevelType w:val="hybridMultilevel"/>
    <w:tmpl w:val="9BAA60E8"/>
    <w:lvl w:ilvl="0" w:tplc="FFFFFFFF">
      <w:start w:val="1"/>
      <w:numFmt w:val="decimal"/>
      <w:lvlText w:val="%1."/>
      <w:lvlJc w:val="left"/>
      <w:pPr>
        <w:ind w:left="720" w:hanging="360"/>
      </w:pPr>
      <w:rPr>
        <w:rFonts w:ascii="Verdana" w:hAnsi="Verdana" w:hint="default"/>
        <w:color w:val="auto"/>
        <w:sz w:val="20"/>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4363403"/>
    <w:multiLevelType w:val="hybridMultilevel"/>
    <w:tmpl w:val="2AC40958"/>
    <w:lvl w:ilvl="0" w:tplc="6082CB06">
      <w:start w:val="10"/>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6A471C3"/>
    <w:multiLevelType w:val="hybridMultilevel"/>
    <w:tmpl w:val="49AE0B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72C4297"/>
    <w:multiLevelType w:val="hybridMultilevel"/>
    <w:tmpl w:val="38B85F08"/>
    <w:lvl w:ilvl="0" w:tplc="27B6D600">
      <w:start w:val="9"/>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7630BE0"/>
    <w:multiLevelType w:val="hybridMultilevel"/>
    <w:tmpl w:val="9BAA60E8"/>
    <w:lvl w:ilvl="0" w:tplc="3DFECB58">
      <w:start w:val="1"/>
      <w:numFmt w:val="decimal"/>
      <w:lvlText w:val="%1."/>
      <w:lvlJc w:val="left"/>
      <w:pPr>
        <w:ind w:left="720" w:hanging="360"/>
      </w:pPr>
      <w:rPr>
        <w:rFonts w:ascii="Verdana" w:hAnsi="Verdana" w:hint="default"/>
        <w:color w:val="auto"/>
        <w:sz w:val="20"/>
        <w:u w:val="singl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099A0B84"/>
    <w:multiLevelType w:val="hybridMultilevel"/>
    <w:tmpl w:val="569617BC"/>
    <w:lvl w:ilvl="0" w:tplc="998C04F4">
      <w:start w:val="1"/>
      <w:numFmt w:val="decimal"/>
      <w:lvlText w:val="%1)"/>
      <w:lvlJc w:val="left"/>
      <w:pPr>
        <w:ind w:left="720" w:hanging="360"/>
      </w:pPr>
      <w:rPr>
        <w:rFonts w:ascii="Verdana" w:hAnsi="Verdana" w:cs="Calibri" w:hint="default"/>
        <w:b/>
        <w:color w:val="auto"/>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4483B8C"/>
    <w:multiLevelType w:val="hybridMultilevel"/>
    <w:tmpl w:val="F0B855DC"/>
    <w:lvl w:ilvl="0" w:tplc="5A0E64EE">
      <w:start w:val="1"/>
      <w:numFmt w:val="bullet"/>
      <w:lvlText w:val="-"/>
      <w:lvlJc w:val="left"/>
      <w:pPr>
        <w:ind w:left="1080" w:hanging="360"/>
      </w:pPr>
      <w:rPr>
        <w:rFonts w:ascii="Bookman Old Style" w:eastAsia="Times New Roman" w:hAnsi="Bookman Old Style"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16021130"/>
    <w:multiLevelType w:val="hybridMultilevel"/>
    <w:tmpl w:val="173E0E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8E3AE5"/>
    <w:multiLevelType w:val="hybridMultilevel"/>
    <w:tmpl w:val="3EDAC4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CED57A9"/>
    <w:multiLevelType w:val="multilevel"/>
    <w:tmpl w:val="685AA71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EB539E6"/>
    <w:multiLevelType w:val="multilevel"/>
    <w:tmpl w:val="B59A7AB0"/>
    <w:lvl w:ilvl="0">
      <w:start w:val="1"/>
      <w:numFmt w:val="lowerRoman"/>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18F1496"/>
    <w:multiLevelType w:val="hybridMultilevel"/>
    <w:tmpl w:val="7AF233D4"/>
    <w:lvl w:ilvl="0" w:tplc="C690125A">
      <w:start w:val="1"/>
      <w:numFmt w:val="lowerLetter"/>
      <w:lvlText w:val="%1)"/>
      <w:lvlJc w:val="left"/>
      <w:pPr>
        <w:ind w:left="720" w:hanging="360"/>
      </w:pPr>
      <w:rPr>
        <w:rFonts w:cs="Arial"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504358E"/>
    <w:multiLevelType w:val="multilevel"/>
    <w:tmpl w:val="6DB645CE"/>
    <w:lvl w:ilvl="0">
      <w:start w:val="1"/>
      <w:numFmt w:val="bullet"/>
      <w:lvlText w:val="-"/>
      <w:lvlJc w:val="left"/>
      <w:pPr>
        <w:tabs>
          <w:tab w:val="num" w:pos="360"/>
        </w:tabs>
        <w:ind w:left="360" w:hanging="360"/>
      </w:pPr>
      <w:rPr>
        <w:rFonts w:ascii="Times New Roman" w:hAnsi="Times New Roman" w:cs="Times New Roman" w:hint="default"/>
        <w:lang w:val="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27E12EFA"/>
    <w:multiLevelType w:val="hybridMultilevel"/>
    <w:tmpl w:val="67D4AC98"/>
    <w:lvl w:ilvl="0" w:tplc="4398A0AE">
      <w:start w:val="6"/>
      <w:numFmt w:val="bullet"/>
      <w:lvlText w:val="-"/>
      <w:lvlJc w:val="left"/>
      <w:pPr>
        <w:ind w:left="1068" w:hanging="360"/>
      </w:pPr>
      <w:rPr>
        <w:rFonts w:ascii="Verdana" w:eastAsia="Times New Roman" w:hAnsi="Verdana" w:cs="Arial" w:hint="default"/>
      </w:rPr>
    </w:lvl>
    <w:lvl w:ilvl="1" w:tplc="B7280752">
      <w:start w:val="6"/>
      <w:numFmt w:val="bullet"/>
      <w:lvlText w:val="-"/>
      <w:lvlJc w:val="left"/>
      <w:pPr>
        <w:ind w:left="1788" w:hanging="360"/>
      </w:pPr>
      <w:rPr>
        <w:rFonts w:ascii="Calibri" w:eastAsia="Times New Roman" w:hAnsi="Calibri" w:cs="Times New Roman" w:hint="default"/>
        <w:lang w:val="ca-ES"/>
      </w:rPr>
    </w:lvl>
    <w:lvl w:ilvl="2" w:tplc="04030005">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4" w15:restartNumberingAfterBreak="0">
    <w:nsid w:val="2E506A17"/>
    <w:multiLevelType w:val="hybridMultilevel"/>
    <w:tmpl w:val="76E2413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38232C2"/>
    <w:multiLevelType w:val="hybridMultilevel"/>
    <w:tmpl w:val="173E0E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4EC7401"/>
    <w:multiLevelType w:val="hybridMultilevel"/>
    <w:tmpl w:val="50F08C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9790BE2"/>
    <w:multiLevelType w:val="multilevel"/>
    <w:tmpl w:val="F8DE2698"/>
    <w:lvl w:ilvl="0">
      <w:start w:val="8"/>
      <w:numFmt w:val="bullet"/>
      <w:lvlText w:val="-"/>
      <w:lvlJc w:val="left"/>
      <w:pPr>
        <w:ind w:left="1068" w:hanging="360"/>
      </w:pPr>
      <w:rPr>
        <w:rFonts w:ascii="Arial" w:hAnsi="Arial" w:cs="Aria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D0B001F"/>
    <w:multiLevelType w:val="multilevel"/>
    <w:tmpl w:val="B5C6FE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49BA3B07"/>
    <w:multiLevelType w:val="hybridMultilevel"/>
    <w:tmpl w:val="76E2413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B804369"/>
    <w:multiLevelType w:val="hybridMultilevel"/>
    <w:tmpl w:val="BDF29F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D131B22"/>
    <w:multiLevelType w:val="hybridMultilevel"/>
    <w:tmpl w:val="A1746F54"/>
    <w:lvl w:ilvl="0" w:tplc="DE285768">
      <w:start w:val="6"/>
      <w:numFmt w:val="bullet"/>
      <w:lvlText w:val="-"/>
      <w:lvlJc w:val="left"/>
      <w:pPr>
        <w:ind w:left="720" w:hanging="360"/>
      </w:pPr>
      <w:rPr>
        <w:rFonts w:ascii="Verdana" w:eastAsia="Times New Roman" w:hAnsi="Verdan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5032559C"/>
    <w:multiLevelType w:val="hybridMultilevel"/>
    <w:tmpl w:val="2666661C"/>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6E8548B"/>
    <w:multiLevelType w:val="hybridMultilevel"/>
    <w:tmpl w:val="76E2413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80460EC"/>
    <w:multiLevelType w:val="hybridMultilevel"/>
    <w:tmpl w:val="13E0CC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A6A6488"/>
    <w:multiLevelType w:val="hybridMultilevel"/>
    <w:tmpl w:val="FA506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AA816A8"/>
    <w:multiLevelType w:val="hybridMultilevel"/>
    <w:tmpl w:val="A6021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AEA0797"/>
    <w:multiLevelType w:val="multilevel"/>
    <w:tmpl w:val="AEA2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13077C"/>
    <w:multiLevelType w:val="hybridMultilevel"/>
    <w:tmpl w:val="B8B0AA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6D54BAB"/>
    <w:multiLevelType w:val="hybridMultilevel"/>
    <w:tmpl w:val="23F61086"/>
    <w:lvl w:ilvl="0" w:tplc="04030001">
      <w:start w:val="1"/>
      <w:numFmt w:val="bullet"/>
      <w:lvlText w:val=""/>
      <w:lvlJc w:val="left"/>
      <w:pPr>
        <w:ind w:left="720" w:hanging="360"/>
      </w:pPr>
      <w:rPr>
        <w:rFonts w:ascii="Symbol" w:hAnsi="Symbol" w:hint="default"/>
      </w:rPr>
    </w:lvl>
    <w:lvl w:ilvl="1" w:tplc="FFFFFFFF">
      <w:start w:val="6"/>
      <w:numFmt w:val="bullet"/>
      <w:lvlText w:val="-"/>
      <w:lvlJc w:val="left"/>
      <w:pPr>
        <w:ind w:left="1440" w:hanging="360"/>
      </w:pPr>
      <w:rPr>
        <w:rFonts w:ascii="Calibri" w:eastAsia="Times New Roman" w:hAnsi="Calibri" w:cs="Times New Roman" w:hint="default"/>
        <w:lang w:val="ca-ES"/>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87A703C"/>
    <w:multiLevelType w:val="hybridMultilevel"/>
    <w:tmpl w:val="4C9EB610"/>
    <w:lvl w:ilvl="0" w:tplc="0C0A000D">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1" w15:restartNumberingAfterBreak="0">
    <w:nsid w:val="6C111CAD"/>
    <w:multiLevelType w:val="hybridMultilevel"/>
    <w:tmpl w:val="13506B1C"/>
    <w:lvl w:ilvl="0" w:tplc="07468A5A">
      <w:start w:val="5"/>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C8D2F7E"/>
    <w:multiLevelType w:val="hybridMultilevel"/>
    <w:tmpl w:val="3CEEE8C0"/>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717868BB"/>
    <w:multiLevelType w:val="hybridMultilevel"/>
    <w:tmpl w:val="F0A2398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2E80C76"/>
    <w:multiLevelType w:val="multilevel"/>
    <w:tmpl w:val="54443338"/>
    <w:lvl w:ilvl="0">
      <w:start w:val="1"/>
      <w:numFmt w:val="bullet"/>
      <w:lvlText w:val="-"/>
      <w:lvlJc w:val="left"/>
      <w:pPr>
        <w:ind w:left="720" w:hanging="360"/>
      </w:pPr>
      <w:rPr>
        <w:rFonts w:ascii="Verdana" w:hAnsi="Verdan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752B546A"/>
    <w:multiLevelType w:val="hybridMultilevel"/>
    <w:tmpl w:val="5AE2F54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6" w15:restartNumberingAfterBreak="0">
    <w:nsid w:val="7A404DFB"/>
    <w:multiLevelType w:val="hybridMultilevel"/>
    <w:tmpl w:val="569617BC"/>
    <w:lvl w:ilvl="0" w:tplc="FFFFFFFF">
      <w:start w:val="1"/>
      <w:numFmt w:val="decimal"/>
      <w:lvlText w:val="%1)"/>
      <w:lvlJc w:val="left"/>
      <w:pPr>
        <w:ind w:left="720" w:hanging="360"/>
      </w:pPr>
      <w:rPr>
        <w:rFonts w:ascii="Verdana" w:hAnsi="Verdana" w:cs="Calibri" w:hint="default"/>
        <w:b/>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BC1696A"/>
    <w:multiLevelType w:val="hybridMultilevel"/>
    <w:tmpl w:val="AFFCDB4C"/>
    <w:lvl w:ilvl="0" w:tplc="496AF446">
      <w:start w:val="200"/>
      <w:numFmt w:val="bullet"/>
      <w:lvlText w:val="-"/>
      <w:lvlJc w:val="left"/>
      <w:pPr>
        <w:ind w:left="1077" w:hanging="360"/>
      </w:pPr>
      <w:rPr>
        <w:rFonts w:ascii="Verdana" w:eastAsia="Times New Roman" w:hAnsi="Verdana" w:cs="Arial" w:hint="default"/>
      </w:rPr>
    </w:lvl>
    <w:lvl w:ilvl="1" w:tplc="04030003" w:tentative="1">
      <w:start w:val="1"/>
      <w:numFmt w:val="bullet"/>
      <w:lvlText w:val="o"/>
      <w:lvlJc w:val="left"/>
      <w:pPr>
        <w:ind w:left="1797" w:hanging="360"/>
      </w:pPr>
      <w:rPr>
        <w:rFonts w:ascii="Courier New" w:hAnsi="Courier New" w:cs="Courier New" w:hint="default"/>
      </w:rPr>
    </w:lvl>
    <w:lvl w:ilvl="2" w:tplc="04030005" w:tentative="1">
      <w:start w:val="1"/>
      <w:numFmt w:val="bullet"/>
      <w:lvlText w:val=""/>
      <w:lvlJc w:val="left"/>
      <w:pPr>
        <w:ind w:left="2517" w:hanging="360"/>
      </w:pPr>
      <w:rPr>
        <w:rFonts w:ascii="Wingdings" w:hAnsi="Wingdings" w:hint="default"/>
      </w:rPr>
    </w:lvl>
    <w:lvl w:ilvl="3" w:tplc="04030001" w:tentative="1">
      <w:start w:val="1"/>
      <w:numFmt w:val="bullet"/>
      <w:lvlText w:val=""/>
      <w:lvlJc w:val="left"/>
      <w:pPr>
        <w:ind w:left="3237" w:hanging="360"/>
      </w:pPr>
      <w:rPr>
        <w:rFonts w:ascii="Symbol" w:hAnsi="Symbol" w:hint="default"/>
      </w:rPr>
    </w:lvl>
    <w:lvl w:ilvl="4" w:tplc="04030003" w:tentative="1">
      <w:start w:val="1"/>
      <w:numFmt w:val="bullet"/>
      <w:lvlText w:val="o"/>
      <w:lvlJc w:val="left"/>
      <w:pPr>
        <w:ind w:left="3957" w:hanging="360"/>
      </w:pPr>
      <w:rPr>
        <w:rFonts w:ascii="Courier New" w:hAnsi="Courier New" w:cs="Courier New" w:hint="default"/>
      </w:rPr>
    </w:lvl>
    <w:lvl w:ilvl="5" w:tplc="04030005" w:tentative="1">
      <w:start w:val="1"/>
      <w:numFmt w:val="bullet"/>
      <w:lvlText w:val=""/>
      <w:lvlJc w:val="left"/>
      <w:pPr>
        <w:ind w:left="4677" w:hanging="360"/>
      </w:pPr>
      <w:rPr>
        <w:rFonts w:ascii="Wingdings" w:hAnsi="Wingdings" w:hint="default"/>
      </w:rPr>
    </w:lvl>
    <w:lvl w:ilvl="6" w:tplc="04030001" w:tentative="1">
      <w:start w:val="1"/>
      <w:numFmt w:val="bullet"/>
      <w:lvlText w:val=""/>
      <w:lvlJc w:val="left"/>
      <w:pPr>
        <w:ind w:left="5397" w:hanging="360"/>
      </w:pPr>
      <w:rPr>
        <w:rFonts w:ascii="Symbol" w:hAnsi="Symbol" w:hint="default"/>
      </w:rPr>
    </w:lvl>
    <w:lvl w:ilvl="7" w:tplc="04030003" w:tentative="1">
      <w:start w:val="1"/>
      <w:numFmt w:val="bullet"/>
      <w:lvlText w:val="o"/>
      <w:lvlJc w:val="left"/>
      <w:pPr>
        <w:ind w:left="6117" w:hanging="360"/>
      </w:pPr>
      <w:rPr>
        <w:rFonts w:ascii="Courier New" w:hAnsi="Courier New" w:cs="Courier New" w:hint="default"/>
      </w:rPr>
    </w:lvl>
    <w:lvl w:ilvl="8" w:tplc="04030005" w:tentative="1">
      <w:start w:val="1"/>
      <w:numFmt w:val="bullet"/>
      <w:lvlText w:val=""/>
      <w:lvlJc w:val="left"/>
      <w:pPr>
        <w:ind w:left="6837" w:hanging="360"/>
      </w:pPr>
      <w:rPr>
        <w:rFonts w:ascii="Wingdings" w:hAnsi="Wingdings" w:hint="default"/>
      </w:rPr>
    </w:lvl>
  </w:abstractNum>
  <w:abstractNum w:abstractNumId="48" w15:restartNumberingAfterBreak="0">
    <w:nsid w:val="7CD54D97"/>
    <w:multiLevelType w:val="hybridMultilevel"/>
    <w:tmpl w:val="173E0E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F455D6A"/>
    <w:multiLevelType w:val="multilevel"/>
    <w:tmpl w:val="DFF6788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9001187">
    <w:abstractNumId w:val="28"/>
  </w:num>
  <w:num w:numId="2" w16cid:durableId="1031371228">
    <w:abstractNumId w:val="44"/>
  </w:num>
  <w:num w:numId="3" w16cid:durableId="466320893">
    <w:abstractNumId w:val="9"/>
  </w:num>
  <w:num w:numId="4" w16cid:durableId="1783766026">
    <w:abstractNumId w:val="20"/>
  </w:num>
  <w:num w:numId="5" w16cid:durableId="1986160441">
    <w:abstractNumId w:val="22"/>
  </w:num>
  <w:num w:numId="6" w16cid:durableId="1627810601">
    <w:abstractNumId w:val="19"/>
  </w:num>
  <w:num w:numId="7" w16cid:durableId="1559899486">
    <w:abstractNumId w:val="49"/>
  </w:num>
  <w:num w:numId="8" w16cid:durableId="1196501389">
    <w:abstractNumId w:val="13"/>
  </w:num>
  <w:num w:numId="9" w16cid:durableId="766657240">
    <w:abstractNumId w:val="40"/>
  </w:num>
  <w:num w:numId="10" w16cid:durableId="1970623954">
    <w:abstractNumId w:val="43"/>
  </w:num>
  <w:num w:numId="11" w16cid:durableId="13549645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6389610">
    <w:abstractNumId w:val="23"/>
  </w:num>
  <w:num w:numId="13" w16cid:durableId="700127610">
    <w:abstractNumId w:val="1"/>
  </w:num>
  <w:num w:numId="14" w16cid:durableId="76831488">
    <w:abstractNumId w:val="21"/>
  </w:num>
  <w:num w:numId="15" w16cid:durableId="95492675">
    <w:abstractNumId w:val="41"/>
  </w:num>
  <w:num w:numId="16" w16cid:durableId="519708516">
    <w:abstractNumId w:val="3"/>
  </w:num>
  <w:num w:numId="17" w16cid:durableId="1831210026">
    <w:abstractNumId w:val="5"/>
  </w:num>
  <w:num w:numId="18" w16cid:durableId="11613854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9915633">
    <w:abstractNumId w:val="45"/>
  </w:num>
  <w:num w:numId="20" w16cid:durableId="96916625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71923">
    <w:abstractNumId w:val="16"/>
  </w:num>
  <w:num w:numId="22" w16cid:durableId="51271603">
    <w:abstractNumId w:val="48"/>
  </w:num>
  <w:num w:numId="23" w16cid:durableId="1709407569">
    <w:abstractNumId w:val="36"/>
  </w:num>
  <w:num w:numId="24" w16cid:durableId="1864827999">
    <w:abstractNumId w:val="34"/>
  </w:num>
  <w:num w:numId="25" w16cid:durableId="611060386">
    <w:abstractNumId w:val="18"/>
  </w:num>
  <w:num w:numId="26" w16cid:durableId="1863397832">
    <w:abstractNumId w:val="12"/>
  </w:num>
  <w:num w:numId="27" w16cid:durableId="2077624115">
    <w:abstractNumId w:val="29"/>
  </w:num>
  <w:num w:numId="28" w16cid:durableId="1388840004">
    <w:abstractNumId w:val="30"/>
  </w:num>
  <w:num w:numId="29" w16cid:durableId="406652069">
    <w:abstractNumId w:val="35"/>
  </w:num>
  <w:num w:numId="30" w16cid:durableId="1182285609">
    <w:abstractNumId w:val="15"/>
  </w:num>
  <w:num w:numId="31" w16cid:durableId="1076319598">
    <w:abstractNumId w:val="26"/>
  </w:num>
  <w:num w:numId="32" w16cid:durableId="867331711">
    <w:abstractNumId w:val="38"/>
  </w:num>
  <w:num w:numId="33" w16cid:durableId="282999859">
    <w:abstractNumId w:val="33"/>
  </w:num>
  <w:num w:numId="34" w16cid:durableId="1961452765">
    <w:abstractNumId w:val="25"/>
  </w:num>
  <w:num w:numId="35" w16cid:durableId="1218131324">
    <w:abstractNumId w:val="46"/>
  </w:num>
  <w:num w:numId="36" w16cid:durableId="802115112">
    <w:abstractNumId w:val="24"/>
  </w:num>
  <w:num w:numId="37" w16cid:durableId="2134052233">
    <w:abstractNumId w:val="17"/>
  </w:num>
  <w:num w:numId="38" w16cid:durableId="1745834567">
    <w:abstractNumId w:val="11"/>
  </w:num>
  <w:num w:numId="39" w16cid:durableId="291718421">
    <w:abstractNumId w:val="42"/>
  </w:num>
  <w:num w:numId="40" w16cid:durableId="1193767149">
    <w:abstractNumId w:val="37"/>
  </w:num>
  <w:num w:numId="41" w16cid:durableId="1649895815">
    <w:abstractNumId w:val="14"/>
  </w:num>
  <w:num w:numId="42" w16cid:durableId="473985695">
    <w:abstractNumId w:val="39"/>
  </w:num>
  <w:num w:numId="43" w16cid:durableId="825778963">
    <w:abstractNumId w:val="32"/>
  </w:num>
  <w:num w:numId="44" w16cid:durableId="1263804504">
    <w:abstractNumId w:val="47"/>
  </w:num>
  <w:num w:numId="45" w16cid:durableId="1358307636">
    <w:abstractNumId w:val="31"/>
  </w:num>
  <w:num w:numId="46" w16cid:durableId="1195968924">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4E8"/>
    <w:rsid w:val="000016A5"/>
    <w:rsid w:val="00002E1C"/>
    <w:rsid w:val="00005337"/>
    <w:rsid w:val="000064C2"/>
    <w:rsid w:val="00006A80"/>
    <w:rsid w:val="00007014"/>
    <w:rsid w:val="00011965"/>
    <w:rsid w:val="00011D16"/>
    <w:rsid w:val="00011DB7"/>
    <w:rsid w:val="000132DC"/>
    <w:rsid w:val="0001447A"/>
    <w:rsid w:val="00020ACE"/>
    <w:rsid w:val="000222FB"/>
    <w:rsid w:val="00025331"/>
    <w:rsid w:val="00025866"/>
    <w:rsid w:val="000307B0"/>
    <w:rsid w:val="00033748"/>
    <w:rsid w:val="00036297"/>
    <w:rsid w:val="00040AEE"/>
    <w:rsid w:val="00041717"/>
    <w:rsid w:val="0004181F"/>
    <w:rsid w:val="00042D45"/>
    <w:rsid w:val="000442AA"/>
    <w:rsid w:val="00045C8C"/>
    <w:rsid w:val="00046463"/>
    <w:rsid w:val="000502DC"/>
    <w:rsid w:val="00050C24"/>
    <w:rsid w:val="000522E7"/>
    <w:rsid w:val="0005396D"/>
    <w:rsid w:val="0005562E"/>
    <w:rsid w:val="00055B7D"/>
    <w:rsid w:val="00056892"/>
    <w:rsid w:val="00056EA2"/>
    <w:rsid w:val="0006393D"/>
    <w:rsid w:val="00066240"/>
    <w:rsid w:val="000669FD"/>
    <w:rsid w:val="000706A2"/>
    <w:rsid w:val="00072911"/>
    <w:rsid w:val="00073391"/>
    <w:rsid w:val="0007383B"/>
    <w:rsid w:val="000744BE"/>
    <w:rsid w:val="000752C9"/>
    <w:rsid w:val="000754D1"/>
    <w:rsid w:val="0007638B"/>
    <w:rsid w:val="00076FC7"/>
    <w:rsid w:val="00080218"/>
    <w:rsid w:val="000813E9"/>
    <w:rsid w:val="00081D2E"/>
    <w:rsid w:val="00083A45"/>
    <w:rsid w:val="0008504A"/>
    <w:rsid w:val="00087FC6"/>
    <w:rsid w:val="00091E98"/>
    <w:rsid w:val="00093169"/>
    <w:rsid w:val="000955E2"/>
    <w:rsid w:val="000A0744"/>
    <w:rsid w:val="000A1923"/>
    <w:rsid w:val="000A1C77"/>
    <w:rsid w:val="000A2F94"/>
    <w:rsid w:val="000A30E7"/>
    <w:rsid w:val="000A3FAE"/>
    <w:rsid w:val="000A42D6"/>
    <w:rsid w:val="000A4326"/>
    <w:rsid w:val="000A54AC"/>
    <w:rsid w:val="000A5A75"/>
    <w:rsid w:val="000A64B1"/>
    <w:rsid w:val="000B0D14"/>
    <w:rsid w:val="000B3DB4"/>
    <w:rsid w:val="000B7F04"/>
    <w:rsid w:val="000C12AC"/>
    <w:rsid w:val="000C554E"/>
    <w:rsid w:val="000C7544"/>
    <w:rsid w:val="000D0046"/>
    <w:rsid w:val="000D0D6D"/>
    <w:rsid w:val="000D0FCD"/>
    <w:rsid w:val="000D1EBC"/>
    <w:rsid w:val="000D3B3E"/>
    <w:rsid w:val="000D467B"/>
    <w:rsid w:val="000D6A11"/>
    <w:rsid w:val="000E0473"/>
    <w:rsid w:val="000E4AFA"/>
    <w:rsid w:val="000F03A2"/>
    <w:rsid w:val="000F38A2"/>
    <w:rsid w:val="00100877"/>
    <w:rsid w:val="00100DCC"/>
    <w:rsid w:val="001073E4"/>
    <w:rsid w:val="0011040E"/>
    <w:rsid w:val="00111EE1"/>
    <w:rsid w:val="00116EA6"/>
    <w:rsid w:val="00117D01"/>
    <w:rsid w:val="00120602"/>
    <w:rsid w:val="00123CB8"/>
    <w:rsid w:val="00123DFF"/>
    <w:rsid w:val="001240CB"/>
    <w:rsid w:val="00125698"/>
    <w:rsid w:val="00126288"/>
    <w:rsid w:val="00127B08"/>
    <w:rsid w:val="00127EC9"/>
    <w:rsid w:val="00132BEF"/>
    <w:rsid w:val="00133F6C"/>
    <w:rsid w:val="0013472C"/>
    <w:rsid w:val="0013488D"/>
    <w:rsid w:val="00140A1B"/>
    <w:rsid w:val="00140DBB"/>
    <w:rsid w:val="00141261"/>
    <w:rsid w:val="0014650B"/>
    <w:rsid w:val="00146E98"/>
    <w:rsid w:val="00147651"/>
    <w:rsid w:val="00147BBB"/>
    <w:rsid w:val="00150E2F"/>
    <w:rsid w:val="00151CE0"/>
    <w:rsid w:val="00152A23"/>
    <w:rsid w:val="001542FC"/>
    <w:rsid w:val="00154BC8"/>
    <w:rsid w:val="00155FC1"/>
    <w:rsid w:val="00157741"/>
    <w:rsid w:val="00160B03"/>
    <w:rsid w:val="001622A1"/>
    <w:rsid w:val="0016297A"/>
    <w:rsid w:val="00167F44"/>
    <w:rsid w:val="00171DC2"/>
    <w:rsid w:val="00177951"/>
    <w:rsid w:val="0018603E"/>
    <w:rsid w:val="0019015B"/>
    <w:rsid w:val="00190729"/>
    <w:rsid w:val="00190E25"/>
    <w:rsid w:val="00191756"/>
    <w:rsid w:val="00196D7B"/>
    <w:rsid w:val="00197749"/>
    <w:rsid w:val="00197B78"/>
    <w:rsid w:val="00197C11"/>
    <w:rsid w:val="001A15EF"/>
    <w:rsid w:val="001A22FE"/>
    <w:rsid w:val="001A250A"/>
    <w:rsid w:val="001A317C"/>
    <w:rsid w:val="001A54F4"/>
    <w:rsid w:val="001A6575"/>
    <w:rsid w:val="001A75B6"/>
    <w:rsid w:val="001A77AF"/>
    <w:rsid w:val="001B027F"/>
    <w:rsid w:val="001B057F"/>
    <w:rsid w:val="001B07CF"/>
    <w:rsid w:val="001B309A"/>
    <w:rsid w:val="001B3FAE"/>
    <w:rsid w:val="001B4BD1"/>
    <w:rsid w:val="001B60B3"/>
    <w:rsid w:val="001B6B78"/>
    <w:rsid w:val="001B7B8D"/>
    <w:rsid w:val="001C034D"/>
    <w:rsid w:val="001C0615"/>
    <w:rsid w:val="001C1578"/>
    <w:rsid w:val="001C200B"/>
    <w:rsid w:val="001C462B"/>
    <w:rsid w:val="001C5A27"/>
    <w:rsid w:val="001C5AD9"/>
    <w:rsid w:val="001C67FF"/>
    <w:rsid w:val="001C6FEA"/>
    <w:rsid w:val="001C772F"/>
    <w:rsid w:val="001C7D8F"/>
    <w:rsid w:val="001D0AAF"/>
    <w:rsid w:val="001D2F10"/>
    <w:rsid w:val="001D3695"/>
    <w:rsid w:val="001D46EB"/>
    <w:rsid w:val="001D568D"/>
    <w:rsid w:val="001D5F69"/>
    <w:rsid w:val="001D6E98"/>
    <w:rsid w:val="001D794A"/>
    <w:rsid w:val="001E1E1F"/>
    <w:rsid w:val="001E3369"/>
    <w:rsid w:val="001E585D"/>
    <w:rsid w:val="001E7285"/>
    <w:rsid w:val="001F0751"/>
    <w:rsid w:val="001F0B13"/>
    <w:rsid w:val="001F140C"/>
    <w:rsid w:val="001F2C15"/>
    <w:rsid w:val="001F3676"/>
    <w:rsid w:val="001F4CFF"/>
    <w:rsid w:val="001F525D"/>
    <w:rsid w:val="001F5367"/>
    <w:rsid w:val="001F723B"/>
    <w:rsid w:val="002007B3"/>
    <w:rsid w:val="00207811"/>
    <w:rsid w:val="0021303F"/>
    <w:rsid w:val="00215537"/>
    <w:rsid w:val="002158EB"/>
    <w:rsid w:val="00215B1B"/>
    <w:rsid w:val="00217879"/>
    <w:rsid w:val="00223B15"/>
    <w:rsid w:val="0022430A"/>
    <w:rsid w:val="00225346"/>
    <w:rsid w:val="00230359"/>
    <w:rsid w:val="00230F27"/>
    <w:rsid w:val="00231B02"/>
    <w:rsid w:val="00232795"/>
    <w:rsid w:val="00232AD3"/>
    <w:rsid w:val="00233CE4"/>
    <w:rsid w:val="002348BD"/>
    <w:rsid w:val="002355BA"/>
    <w:rsid w:val="00240026"/>
    <w:rsid w:val="002408B8"/>
    <w:rsid w:val="00241F86"/>
    <w:rsid w:val="0024327C"/>
    <w:rsid w:val="002433A9"/>
    <w:rsid w:val="00243594"/>
    <w:rsid w:val="00244508"/>
    <w:rsid w:val="002445FB"/>
    <w:rsid w:val="00244A37"/>
    <w:rsid w:val="00246B0D"/>
    <w:rsid w:val="002473C8"/>
    <w:rsid w:val="00255A93"/>
    <w:rsid w:val="00256373"/>
    <w:rsid w:val="00263716"/>
    <w:rsid w:val="0026466B"/>
    <w:rsid w:val="00264D58"/>
    <w:rsid w:val="0026528C"/>
    <w:rsid w:val="0026786F"/>
    <w:rsid w:val="002704D2"/>
    <w:rsid w:val="002725D0"/>
    <w:rsid w:val="00272705"/>
    <w:rsid w:val="002742AB"/>
    <w:rsid w:val="00274EB5"/>
    <w:rsid w:val="00275A81"/>
    <w:rsid w:val="00277926"/>
    <w:rsid w:val="00280E30"/>
    <w:rsid w:val="002824EB"/>
    <w:rsid w:val="0028289C"/>
    <w:rsid w:val="00282F4F"/>
    <w:rsid w:val="00285701"/>
    <w:rsid w:val="00285B1F"/>
    <w:rsid w:val="0028738A"/>
    <w:rsid w:val="0029283C"/>
    <w:rsid w:val="002941CC"/>
    <w:rsid w:val="0029627E"/>
    <w:rsid w:val="002A06CA"/>
    <w:rsid w:val="002A16C9"/>
    <w:rsid w:val="002A4944"/>
    <w:rsid w:val="002A65FC"/>
    <w:rsid w:val="002A698C"/>
    <w:rsid w:val="002B0437"/>
    <w:rsid w:val="002B3786"/>
    <w:rsid w:val="002B397E"/>
    <w:rsid w:val="002B3F7F"/>
    <w:rsid w:val="002B4668"/>
    <w:rsid w:val="002B6B56"/>
    <w:rsid w:val="002C0B56"/>
    <w:rsid w:val="002C4225"/>
    <w:rsid w:val="002C464F"/>
    <w:rsid w:val="002C6F50"/>
    <w:rsid w:val="002D0532"/>
    <w:rsid w:val="002D0A17"/>
    <w:rsid w:val="002D1AD0"/>
    <w:rsid w:val="002D217D"/>
    <w:rsid w:val="002D2477"/>
    <w:rsid w:val="002D5F75"/>
    <w:rsid w:val="002D6031"/>
    <w:rsid w:val="002D616C"/>
    <w:rsid w:val="002D6E09"/>
    <w:rsid w:val="002E1CC7"/>
    <w:rsid w:val="002E36F0"/>
    <w:rsid w:val="002E7370"/>
    <w:rsid w:val="002E789D"/>
    <w:rsid w:val="002E7ACC"/>
    <w:rsid w:val="002F2A46"/>
    <w:rsid w:val="002F2DCC"/>
    <w:rsid w:val="002F2E73"/>
    <w:rsid w:val="002F348E"/>
    <w:rsid w:val="002F73B8"/>
    <w:rsid w:val="003003F4"/>
    <w:rsid w:val="0030086E"/>
    <w:rsid w:val="003019CD"/>
    <w:rsid w:val="003022F0"/>
    <w:rsid w:val="00303F49"/>
    <w:rsid w:val="003066F7"/>
    <w:rsid w:val="00312348"/>
    <w:rsid w:val="00312F69"/>
    <w:rsid w:val="0031308D"/>
    <w:rsid w:val="00313790"/>
    <w:rsid w:val="00315AD4"/>
    <w:rsid w:val="00315EC5"/>
    <w:rsid w:val="00316AB1"/>
    <w:rsid w:val="00317324"/>
    <w:rsid w:val="00320ACD"/>
    <w:rsid w:val="00322450"/>
    <w:rsid w:val="003230DC"/>
    <w:rsid w:val="00324972"/>
    <w:rsid w:val="003257DF"/>
    <w:rsid w:val="00326873"/>
    <w:rsid w:val="00327E7B"/>
    <w:rsid w:val="00331153"/>
    <w:rsid w:val="0033319F"/>
    <w:rsid w:val="003343A8"/>
    <w:rsid w:val="00334619"/>
    <w:rsid w:val="00334E28"/>
    <w:rsid w:val="00337B0B"/>
    <w:rsid w:val="00337D15"/>
    <w:rsid w:val="003410FF"/>
    <w:rsid w:val="00342C84"/>
    <w:rsid w:val="00345138"/>
    <w:rsid w:val="00345B39"/>
    <w:rsid w:val="003464CD"/>
    <w:rsid w:val="00346DB5"/>
    <w:rsid w:val="0034719F"/>
    <w:rsid w:val="00347EB2"/>
    <w:rsid w:val="00350220"/>
    <w:rsid w:val="00350E1D"/>
    <w:rsid w:val="00352CCF"/>
    <w:rsid w:val="00354145"/>
    <w:rsid w:val="0036247F"/>
    <w:rsid w:val="00362FD3"/>
    <w:rsid w:val="00363069"/>
    <w:rsid w:val="003634C1"/>
    <w:rsid w:val="00363F32"/>
    <w:rsid w:val="003645F0"/>
    <w:rsid w:val="00364B68"/>
    <w:rsid w:val="0037364E"/>
    <w:rsid w:val="00373B09"/>
    <w:rsid w:val="003775B9"/>
    <w:rsid w:val="00380115"/>
    <w:rsid w:val="003807DB"/>
    <w:rsid w:val="00380AF8"/>
    <w:rsid w:val="003817F1"/>
    <w:rsid w:val="00381BE4"/>
    <w:rsid w:val="00385533"/>
    <w:rsid w:val="003911A7"/>
    <w:rsid w:val="003911C9"/>
    <w:rsid w:val="003917D5"/>
    <w:rsid w:val="00395AE2"/>
    <w:rsid w:val="00395FFF"/>
    <w:rsid w:val="0039638F"/>
    <w:rsid w:val="0039736E"/>
    <w:rsid w:val="00397F36"/>
    <w:rsid w:val="003A0B64"/>
    <w:rsid w:val="003A2344"/>
    <w:rsid w:val="003A2EFE"/>
    <w:rsid w:val="003A2F06"/>
    <w:rsid w:val="003A35E9"/>
    <w:rsid w:val="003A49A4"/>
    <w:rsid w:val="003A7EAD"/>
    <w:rsid w:val="003B2585"/>
    <w:rsid w:val="003B4B3D"/>
    <w:rsid w:val="003C0C3A"/>
    <w:rsid w:val="003C2CAA"/>
    <w:rsid w:val="003C5002"/>
    <w:rsid w:val="003C588F"/>
    <w:rsid w:val="003C62A4"/>
    <w:rsid w:val="003C66E3"/>
    <w:rsid w:val="003C7E77"/>
    <w:rsid w:val="003D4716"/>
    <w:rsid w:val="003D522A"/>
    <w:rsid w:val="003D6D02"/>
    <w:rsid w:val="003D76C4"/>
    <w:rsid w:val="003D7705"/>
    <w:rsid w:val="003E20C1"/>
    <w:rsid w:val="003E2238"/>
    <w:rsid w:val="003E2270"/>
    <w:rsid w:val="003E2AC9"/>
    <w:rsid w:val="003E2DAB"/>
    <w:rsid w:val="003E661C"/>
    <w:rsid w:val="003F08CB"/>
    <w:rsid w:val="003F1C7C"/>
    <w:rsid w:val="003F61F3"/>
    <w:rsid w:val="003F65B1"/>
    <w:rsid w:val="00401814"/>
    <w:rsid w:val="00403305"/>
    <w:rsid w:val="00406236"/>
    <w:rsid w:val="00410BAC"/>
    <w:rsid w:val="00411A86"/>
    <w:rsid w:val="00411D3D"/>
    <w:rsid w:val="00417B18"/>
    <w:rsid w:val="00420B3B"/>
    <w:rsid w:val="004210A5"/>
    <w:rsid w:val="00422BEE"/>
    <w:rsid w:val="00424952"/>
    <w:rsid w:val="00424A61"/>
    <w:rsid w:val="00424AE1"/>
    <w:rsid w:val="00425B76"/>
    <w:rsid w:val="0042761A"/>
    <w:rsid w:val="00433009"/>
    <w:rsid w:val="00433A03"/>
    <w:rsid w:val="00433FB4"/>
    <w:rsid w:val="00434D3B"/>
    <w:rsid w:val="00435765"/>
    <w:rsid w:val="00436F11"/>
    <w:rsid w:val="00437A8D"/>
    <w:rsid w:val="00440F89"/>
    <w:rsid w:val="00441F67"/>
    <w:rsid w:val="00442FC5"/>
    <w:rsid w:val="00445B1E"/>
    <w:rsid w:val="00445D32"/>
    <w:rsid w:val="00445F9C"/>
    <w:rsid w:val="00447789"/>
    <w:rsid w:val="00452DBB"/>
    <w:rsid w:val="00454818"/>
    <w:rsid w:val="0045541D"/>
    <w:rsid w:val="00456047"/>
    <w:rsid w:val="00460C19"/>
    <w:rsid w:val="00464297"/>
    <w:rsid w:val="00464A75"/>
    <w:rsid w:val="00464C6E"/>
    <w:rsid w:val="00464E1A"/>
    <w:rsid w:val="00474ECE"/>
    <w:rsid w:val="0047504B"/>
    <w:rsid w:val="00475077"/>
    <w:rsid w:val="0047729D"/>
    <w:rsid w:val="00477647"/>
    <w:rsid w:val="00481695"/>
    <w:rsid w:val="004819D0"/>
    <w:rsid w:val="00481C98"/>
    <w:rsid w:val="0048280E"/>
    <w:rsid w:val="00484C14"/>
    <w:rsid w:val="00485947"/>
    <w:rsid w:val="00485CEA"/>
    <w:rsid w:val="0048652C"/>
    <w:rsid w:val="00486F6D"/>
    <w:rsid w:val="00490384"/>
    <w:rsid w:val="00492029"/>
    <w:rsid w:val="00492729"/>
    <w:rsid w:val="00495E81"/>
    <w:rsid w:val="004965D5"/>
    <w:rsid w:val="00497A5C"/>
    <w:rsid w:val="004A11C0"/>
    <w:rsid w:val="004A129F"/>
    <w:rsid w:val="004A2A7A"/>
    <w:rsid w:val="004A3A1D"/>
    <w:rsid w:val="004A4123"/>
    <w:rsid w:val="004A77BE"/>
    <w:rsid w:val="004B2FEB"/>
    <w:rsid w:val="004B54A6"/>
    <w:rsid w:val="004B654D"/>
    <w:rsid w:val="004B6600"/>
    <w:rsid w:val="004B6C31"/>
    <w:rsid w:val="004B7134"/>
    <w:rsid w:val="004C0833"/>
    <w:rsid w:val="004C211A"/>
    <w:rsid w:val="004C25AE"/>
    <w:rsid w:val="004C481A"/>
    <w:rsid w:val="004C5F5A"/>
    <w:rsid w:val="004D25C5"/>
    <w:rsid w:val="004D290D"/>
    <w:rsid w:val="004D439E"/>
    <w:rsid w:val="004D75CC"/>
    <w:rsid w:val="004E0E95"/>
    <w:rsid w:val="004E24BB"/>
    <w:rsid w:val="004E2803"/>
    <w:rsid w:val="004E2E8D"/>
    <w:rsid w:val="004E358A"/>
    <w:rsid w:val="004E38F2"/>
    <w:rsid w:val="004E3CBD"/>
    <w:rsid w:val="004E7EBA"/>
    <w:rsid w:val="004F0D00"/>
    <w:rsid w:val="004F0D4A"/>
    <w:rsid w:val="004F0D6E"/>
    <w:rsid w:val="004F3AED"/>
    <w:rsid w:val="004F6A59"/>
    <w:rsid w:val="0050001C"/>
    <w:rsid w:val="00502B87"/>
    <w:rsid w:val="00504D02"/>
    <w:rsid w:val="00506026"/>
    <w:rsid w:val="00510023"/>
    <w:rsid w:val="00511438"/>
    <w:rsid w:val="00511AEC"/>
    <w:rsid w:val="00511B3F"/>
    <w:rsid w:val="0051368D"/>
    <w:rsid w:val="005146E4"/>
    <w:rsid w:val="00517330"/>
    <w:rsid w:val="00517B13"/>
    <w:rsid w:val="0052059C"/>
    <w:rsid w:val="005253E0"/>
    <w:rsid w:val="0052741F"/>
    <w:rsid w:val="005308BF"/>
    <w:rsid w:val="005325D4"/>
    <w:rsid w:val="00535FC2"/>
    <w:rsid w:val="005367FA"/>
    <w:rsid w:val="00537C30"/>
    <w:rsid w:val="00537FCE"/>
    <w:rsid w:val="00542F6F"/>
    <w:rsid w:val="0054413B"/>
    <w:rsid w:val="00544A0D"/>
    <w:rsid w:val="00544ACE"/>
    <w:rsid w:val="0054634B"/>
    <w:rsid w:val="0054794A"/>
    <w:rsid w:val="0055100C"/>
    <w:rsid w:val="0055198E"/>
    <w:rsid w:val="00551ADD"/>
    <w:rsid w:val="00551F22"/>
    <w:rsid w:val="00553E17"/>
    <w:rsid w:val="005551B2"/>
    <w:rsid w:val="00555484"/>
    <w:rsid w:val="00556329"/>
    <w:rsid w:val="00563AA8"/>
    <w:rsid w:val="00563DAB"/>
    <w:rsid w:val="00564E41"/>
    <w:rsid w:val="00566965"/>
    <w:rsid w:val="00566AFB"/>
    <w:rsid w:val="005707CB"/>
    <w:rsid w:val="00571CE3"/>
    <w:rsid w:val="005724B5"/>
    <w:rsid w:val="00572C60"/>
    <w:rsid w:val="005754C1"/>
    <w:rsid w:val="00575930"/>
    <w:rsid w:val="0057602E"/>
    <w:rsid w:val="00580638"/>
    <w:rsid w:val="00580D91"/>
    <w:rsid w:val="0058157D"/>
    <w:rsid w:val="005836DA"/>
    <w:rsid w:val="005938E3"/>
    <w:rsid w:val="00593DBA"/>
    <w:rsid w:val="00593DEB"/>
    <w:rsid w:val="0059759A"/>
    <w:rsid w:val="005A28F3"/>
    <w:rsid w:val="005A47DA"/>
    <w:rsid w:val="005A6358"/>
    <w:rsid w:val="005A6F2E"/>
    <w:rsid w:val="005B0107"/>
    <w:rsid w:val="005B28A4"/>
    <w:rsid w:val="005B2A29"/>
    <w:rsid w:val="005B3323"/>
    <w:rsid w:val="005B5F98"/>
    <w:rsid w:val="005C06DD"/>
    <w:rsid w:val="005C153A"/>
    <w:rsid w:val="005C19D8"/>
    <w:rsid w:val="005C554A"/>
    <w:rsid w:val="005C6D00"/>
    <w:rsid w:val="005D0353"/>
    <w:rsid w:val="005D0E4F"/>
    <w:rsid w:val="005D14B0"/>
    <w:rsid w:val="005D2B5B"/>
    <w:rsid w:val="005D5177"/>
    <w:rsid w:val="005D6741"/>
    <w:rsid w:val="005E132F"/>
    <w:rsid w:val="005E469E"/>
    <w:rsid w:val="005E62EE"/>
    <w:rsid w:val="005F2123"/>
    <w:rsid w:val="006012B1"/>
    <w:rsid w:val="00602341"/>
    <w:rsid w:val="006025C4"/>
    <w:rsid w:val="00604DC0"/>
    <w:rsid w:val="00606703"/>
    <w:rsid w:val="0060711D"/>
    <w:rsid w:val="00607474"/>
    <w:rsid w:val="006102D3"/>
    <w:rsid w:val="0061118D"/>
    <w:rsid w:val="00611F6C"/>
    <w:rsid w:val="00612C51"/>
    <w:rsid w:val="006161B7"/>
    <w:rsid w:val="00616E10"/>
    <w:rsid w:val="00617B4C"/>
    <w:rsid w:val="00621C85"/>
    <w:rsid w:val="006232B5"/>
    <w:rsid w:val="006247B8"/>
    <w:rsid w:val="0062511E"/>
    <w:rsid w:val="0062566E"/>
    <w:rsid w:val="00625875"/>
    <w:rsid w:val="006279EB"/>
    <w:rsid w:val="00631E8D"/>
    <w:rsid w:val="0063355E"/>
    <w:rsid w:val="00633A4E"/>
    <w:rsid w:val="006347DD"/>
    <w:rsid w:val="00634C56"/>
    <w:rsid w:val="00636062"/>
    <w:rsid w:val="00637777"/>
    <w:rsid w:val="0063787B"/>
    <w:rsid w:val="00637CF3"/>
    <w:rsid w:val="006407E2"/>
    <w:rsid w:val="006408AB"/>
    <w:rsid w:val="00645682"/>
    <w:rsid w:val="00646CE6"/>
    <w:rsid w:val="00647BCD"/>
    <w:rsid w:val="00650061"/>
    <w:rsid w:val="00652454"/>
    <w:rsid w:val="006527CC"/>
    <w:rsid w:val="00655EBD"/>
    <w:rsid w:val="00657FF4"/>
    <w:rsid w:val="00661534"/>
    <w:rsid w:val="00665923"/>
    <w:rsid w:val="0066700E"/>
    <w:rsid w:val="00671480"/>
    <w:rsid w:val="00671520"/>
    <w:rsid w:val="00671E89"/>
    <w:rsid w:val="0067203C"/>
    <w:rsid w:val="006736D4"/>
    <w:rsid w:val="006753BD"/>
    <w:rsid w:val="0067571C"/>
    <w:rsid w:val="00676482"/>
    <w:rsid w:val="0067695E"/>
    <w:rsid w:val="00676C5A"/>
    <w:rsid w:val="00677E0D"/>
    <w:rsid w:val="00680083"/>
    <w:rsid w:val="0068150D"/>
    <w:rsid w:val="00683706"/>
    <w:rsid w:val="00684101"/>
    <w:rsid w:val="00684685"/>
    <w:rsid w:val="00690A69"/>
    <w:rsid w:val="006916DC"/>
    <w:rsid w:val="006929FA"/>
    <w:rsid w:val="006A0465"/>
    <w:rsid w:val="006A0E08"/>
    <w:rsid w:val="006A1307"/>
    <w:rsid w:val="006A4D36"/>
    <w:rsid w:val="006A5BA4"/>
    <w:rsid w:val="006A6872"/>
    <w:rsid w:val="006B32AF"/>
    <w:rsid w:val="006C1773"/>
    <w:rsid w:val="006C2D88"/>
    <w:rsid w:val="006C354F"/>
    <w:rsid w:val="006C3941"/>
    <w:rsid w:val="006C429F"/>
    <w:rsid w:val="006C500B"/>
    <w:rsid w:val="006D3251"/>
    <w:rsid w:val="006D384A"/>
    <w:rsid w:val="006D402D"/>
    <w:rsid w:val="006D46AB"/>
    <w:rsid w:val="006D5852"/>
    <w:rsid w:val="006D5CFB"/>
    <w:rsid w:val="006D6569"/>
    <w:rsid w:val="006D6621"/>
    <w:rsid w:val="006D6EF1"/>
    <w:rsid w:val="006E0FF4"/>
    <w:rsid w:val="006E107D"/>
    <w:rsid w:val="006E135B"/>
    <w:rsid w:val="006E4460"/>
    <w:rsid w:val="006F02A2"/>
    <w:rsid w:val="006F1AA8"/>
    <w:rsid w:val="006F2A9C"/>
    <w:rsid w:val="006F3567"/>
    <w:rsid w:val="006F3D62"/>
    <w:rsid w:val="0070115E"/>
    <w:rsid w:val="007013ED"/>
    <w:rsid w:val="007014AE"/>
    <w:rsid w:val="00702DB6"/>
    <w:rsid w:val="00704930"/>
    <w:rsid w:val="00707E20"/>
    <w:rsid w:val="00711535"/>
    <w:rsid w:val="007119FF"/>
    <w:rsid w:val="00715B01"/>
    <w:rsid w:val="00715BDF"/>
    <w:rsid w:val="00715D31"/>
    <w:rsid w:val="00716EC1"/>
    <w:rsid w:val="0072049E"/>
    <w:rsid w:val="007248B1"/>
    <w:rsid w:val="00724D15"/>
    <w:rsid w:val="0072506A"/>
    <w:rsid w:val="007254E1"/>
    <w:rsid w:val="00725F43"/>
    <w:rsid w:val="00726288"/>
    <w:rsid w:val="00727165"/>
    <w:rsid w:val="0073324A"/>
    <w:rsid w:val="007339EC"/>
    <w:rsid w:val="00733FE7"/>
    <w:rsid w:val="00734880"/>
    <w:rsid w:val="00737A67"/>
    <w:rsid w:val="007428FC"/>
    <w:rsid w:val="007432A4"/>
    <w:rsid w:val="00744941"/>
    <w:rsid w:val="00744B89"/>
    <w:rsid w:val="007455F1"/>
    <w:rsid w:val="007474C3"/>
    <w:rsid w:val="00747A18"/>
    <w:rsid w:val="00752FAB"/>
    <w:rsid w:val="0075422E"/>
    <w:rsid w:val="0075462E"/>
    <w:rsid w:val="007577C9"/>
    <w:rsid w:val="007604E7"/>
    <w:rsid w:val="007606CD"/>
    <w:rsid w:val="00760A99"/>
    <w:rsid w:val="007626C6"/>
    <w:rsid w:val="00764301"/>
    <w:rsid w:val="00764BA8"/>
    <w:rsid w:val="00765F6D"/>
    <w:rsid w:val="00766BFD"/>
    <w:rsid w:val="00770C09"/>
    <w:rsid w:val="007715DC"/>
    <w:rsid w:val="007715F7"/>
    <w:rsid w:val="00773FAE"/>
    <w:rsid w:val="007778F4"/>
    <w:rsid w:val="00777F28"/>
    <w:rsid w:val="007804DC"/>
    <w:rsid w:val="00781111"/>
    <w:rsid w:val="00782AB3"/>
    <w:rsid w:val="007833A7"/>
    <w:rsid w:val="00783CE6"/>
    <w:rsid w:val="00786840"/>
    <w:rsid w:val="007906CF"/>
    <w:rsid w:val="007919D1"/>
    <w:rsid w:val="00791FF5"/>
    <w:rsid w:val="00792F57"/>
    <w:rsid w:val="00793D7A"/>
    <w:rsid w:val="00793F37"/>
    <w:rsid w:val="00794FA8"/>
    <w:rsid w:val="00796A6D"/>
    <w:rsid w:val="007973EB"/>
    <w:rsid w:val="007A1AD2"/>
    <w:rsid w:val="007A1C32"/>
    <w:rsid w:val="007A317E"/>
    <w:rsid w:val="007A4230"/>
    <w:rsid w:val="007A4BF1"/>
    <w:rsid w:val="007B6B19"/>
    <w:rsid w:val="007C0E8A"/>
    <w:rsid w:val="007C1983"/>
    <w:rsid w:val="007C1A9C"/>
    <w:rsid w:val="007C36E7"/>
    <w:rsid w:val="007C7B0B"/>
    <w:rsid w:val="007D1A53"/>
    <w:rsid w:val="007D1E7F"/>
    <w:rsid w:val="007D3A75"/>
    <w:rsid w:val="007D5E7D"/>
    <w:rsid w:val="007D7F4E"/>
    <w:rsid w:val="007E1503"/>
    <w:rsid w:val="007E153E"/>
    <w:rsid w:val="007E1571"/>
    <w:rsid w:val="007E63A7"/>
    <w:rsid w:val="007E752D"/>
    <w:rsid w:val="007E7BCD"/>
    <w:rsid w:val="007F1007"/>
    <w:rsid w:val="007F2921"/>
    <w:rsid w:val="007F3FC0"/>
    <w:rsid w:val="007F6F92"/>
    <w:rsid w:val="007F7A63"/>
    <w:rsid w:val="00800037"/>
    <w:rsid w:val="0080018E"/>
    <w:rsid w:val="0080019C"/>
    <w:rsid w:val="0080407E"/>
    <w:rsid w:val="00806794"/>
    <w:rsid w:val="00806CF9"/>
    <w:rsid w:val="008079D7"/>
    <w:rsid w:val="00813250"/>
    <w:rsid w:val="00814225"/>
    <w:rsid w:val="00815647"/>
    <w:rsid w:val="00815877"/>
    <w:rsid w:val="00815CAA"/>
    <w:rsid w:val="0081664C"/>
    <w:rsid w:val="00816726"/>
    <w:rsid w:val="008170C6"/>
    <w:rsid w:val="0082389D"/>
    <w:rsid w:val="00824093"/>
    <w:rsid w:val="00825AD9"/>
    <w:rsid w:val="008261DB"/>
    <w:rsid w:val="0082651E"/>
    <w:rsid w:val="00827198"/>
    <w:rsid w:val="008317D9"/>
    <w:rsid w:val="00835ABD"/>
    <w:rsid w:val="00836D1B"/>
    <w:rsid w:val="008408C1"/>
    <w:rsid w:val="00841393"/>
    <w:rsid w:val="00843E26"/>
    <w:rsid w:val="00843E8F"/>
    <w:rsid w:val="00850739"/>
    <w:rsid w:val="00851428"/>
    <w:rsid w:val="00851D6B"/>
    <w:rsid w:val="00854653"/>
    <w:rsid w:val="008579DE"/>
    <w:rsid w:val="008609C5"/>
    <w:rsid w:val="008624FB"/>
    <w:rsid w:val="008637EF"/>
    <w:rsid w:val="0086424E"/>
    <w:rsid w:val="008771B3"/>
    <w:rsid w:val="008777CB"/>
    <w:rsid w:val="00881DB5"/>
    <w:rsid w:val="00882CB7"/>
    <w:rsid w:val="00883589"/>
    <w:rsid w:val="008871FA"/>
    <w:rsid w:val="00887CE9"/>
    <w:rsid w:val="00893D9A"/>
    <w:rsid w:val="0089482F"/>
    <w:rsid w:val="008951F8"/>
    <w:rsid w:val="00896BDA"/>
    <w:rsid w:val="00897B01"/>
    <w:rsid w:val="008A0819"/>
    <w:rsid w:val="008A398C"/>
    <w:rsid w:val="008A3A6A"/>
    <w:rsid w:val="008A3F2D"/>
    <w:rsid w:val="008A4511"/>
    <w:rsid w:val="008A5F5B"/>
    <w:rsid w:val="008A7DF2"/>
    <w:rsid w:val="008B0673"/>
    <w:rsid w:val="008B0ED1"/>
    <w:rsid w:val="008B2445"/>
    <w:rsid w:val="008B77C8"/>
    <w:rsid w:val="008C07BB"/>
    <w:rsid w:val="008C0FA8"/>
    <w:rsid w:val="008C10D8"/>
    <w:rsid w:val="008C55AF"/>
    <w:rsid w:val="008C633E"/>
    <w:rsid w:val="008C6E26"/>
    <w:rsid w:val="008E1EE7"/>
    <w:rsid w:val="008E43AB"/>
    <w:rsid w:val="008E5B38"/>
    <w:rsid w:val="008E6480"/>
    <w:rsid w:val="008F02F9"/>
    <w:rsid w:val="008F2300"/>
    <w:rsid w:val="008F4030"/>
    <w:rsid w:val="008F6318"/>
    <w:rsid w:val="008F649A"/>
    <w:rsid w:val="00901DC5"/>
    <w:rsid w:val="00902FF4"/>
    <w:rsid w:val="00905824"/>
    <w:rsid w:val="009061EE"/>
    <w:rsid w:val="009063E2"/>
    <w:rsid w:val="009064A9"/>
    <w:rsid w:val="00907602"/>
    <w:rsid w:val="0091121B"/>
    <w:rsid w:val="009119CB"/>
    <w:rsid w:val="00913713"/>
    <w:rsid w:val="0091413D"/>
    <w:rsid w:val="00914593"/>
    <w:rsid w:val="00915213"/>
    <w:rsid w:val="00917309"/>
    <w:rsid w:val="009239D3"/>
    <w:rsid w:val="009244AB"/>
    <w:rsid w:val="00931904"/>
    <w:rsid w:val="009336B4"/>
    <w:rsid w:val="0093627E"/>
    <w:rsid w:val="0093699A"/>
    <w:rsid w:val="00936C74"/>
    <w:rsid w:val="00942FAA"/>
    <w:rsid w:val="00943AE2"/>
    <w:rsid w:val="00945AC0"/>
    <w:rsid w:val="009500B8"/>
    <w:rsid w:val="0095056B"/>
    <w:rsid w:val="00953C39"/>
    <w:rsid w:val="009557D0"/>
    <w:rsid w:val="0095589C"/>
    <w:rsid w:val="0095724E"/>
    <w:rsid w:val="0096116F"/>
    <w:rsid w:val="00963B7B"/>
    <w:rsid w:val="00964A61"/>
    <w:rsid w:val="0096514D"/>
    <w:rsid w:val="00967FBC"/>
    <w:rsid w:val="009706C3"/>
    <w:rsid w:val="00971FAF"/>
    <w:rsid w:val="0098150B"/>
    <w:rsid w:val="00990800"/>
    <w:rsid w:val="0099180E"/>
    <w:rsid w:val="00996AA7"/>
    <w:rsid w:val="00996D2B"/>
    <w:rsid w:val="00997305"/>
    <w:rsid w:val="00997DE8"/>
    <w:rsid w:val="009A4974"/>
    <w:rsid w:val="009A6A37"/>
    <w:rsid w:val="009A7442"/>
    <w:rsid w:val="009B171E"/>
    <w:rsid w:val="009B1E4D"/>
    <w:rsid w:val="009C1735"/>
    <w:rsid w:val="009C7B5C"/>
    <w:rsid w:val="009D07B7"/>
    <w:rsid w:val="009D1FDB"/>
    <w:rsid w:val="009D23F9"/>
    <w:rsid w:val="009D3041"/>
    <w:rsid w:val="009D57CF"/>
    <w:rsid w:val="009D5B6D"/>
    <w:rsid w:val="009D7840"/>
    <w:rsid w:val="009E3FD9"/>
    <w:rsid w:val="009E61A2"/>
    <w:rsid w:val="009E6DC0"/>
    <w:rsid w:val="009F0B5F"/>
    <w:rsid w:val="009F2EB9"/>
    <w:rsid w:val="009F4BA9"/>
    <w:rsid w:val="009F5520"/>
    <w:rsid w:val="009F5598"/>
    <w:rsid w:val="00A00FBA"/>
    <w:rsid w:val="00A01198"/>
    <w:rsid w:val="00A018F6"/>
    <w:rsid w:val="00A01E36"/>
    <w:rsid w:val="00A03874"/>
    <w:rsid w:val="00A056D8"/>
    <w:rsid w:val="00A05E33"/>
    <w:rsid w:val="00A069B3"/>
    <w:rsid w:val="00A06A9A"/>
    <w:rsid w:val="00A1095F"/>
    <w:rsid w:val="00A1131E"/>
    <w:rsid w:val="00A135DF"/>
    <w:rsid w:val="00A1434C"/>
    <w:rsid w:val="00A152AD"/>
    <w:rsid w:val="00A17274"/>
    <w:rsid w:val="00A2071F"/>
    <w:rsid w:val="00A21B53"/>
    <w:rsid w:val="00A21D4E"/>
    <w:rsid w:val="00A22D14"/>
    <w:rsid w:val="00A2777C"/>
    <w:rsid w:val="00A27E88"/>
    <w:rsid w:val="00A30440"/>
    <w:rsid w:val="00A32781"/>
    <w:rsid w:val="00A33632"/>
    <w:rsid w:val="00A3610A"/>
    <w:rsid w:val="00A364FF"/>
    <w:rsid w:val="00A36B5B"/>
    <w:rsid w:val="00A4272D"/>
    <w:rsid w:val="00A43004"/>
    <w:rsid w:val="00A44102"/>
    <w:rsid w:val="00A45E3F"/>
    <w:rsid w:val="00A47229"/>
    <w:rsid w:val="00A477B4"/>
    <w:rsid w:val="00A50846"/>
    <w:rsid w:val="00A51D15"/>
    <w:rsid w:val="00A52864"/>
    <w:rsid w:val="00A537B2"/>
    <w:rsid w:val="00A53EE4"/>
    <w:rsid w:val="00A544A6"/>
    <w:rsid w:val="00A565B5"/>
    <w:rsid w:val="00A566D4"/>
    <w:rsid w:val="00A62F01"/>
    <w:rsid w:val="00A633CA"/>
    <w:rsid w:val="00A644F2"/>
    <w:rsid w:val="00A70960"/>
    <w:rsid w:val="00A74C46"/>
    <w:rsid w:val="00A76EDE"/>
    <w:rsid w:val="00A76F5E"/>
    <w:rsid w:val="00A82E91"/>
    <w:rsid w:val="00A84683"/>
    <w:rsid w:val="00A847CC"/>
    <w:rsid w:val="00A91C87"/>
    <w:rsid w:val="00A92362"/>
    <w:rsid w:val="00A92879"/>
    <w:rsid w:val="00A92B1D"/>
    <w:rsid w:val="00A93112"/>
    <w:rsid w:val="00A93562"/>
    <w:rsid w:val="00A93A8B"/>
    <w:rsid w:val="00A94549"/>
    <w:rsid w:val="00A94FCC"/>
    <w:rsid w:val="00A95DF4"/>
    <w:rsid w:val="00A962C8"/>
    <w:rsid w:val="00A97A76"/>
    <w:rsid w:val="00AA06F6"/>
    <w:rsid w:val="00AA2DD4"/>
    <w:rsid w:val="00AA2F2F"/>
    <w:rsid w:val="00AA69C5"/>
    <w:rsid w:val="00AA7954"/>
    <w:rsid w:val="00AB1102"/>
    <w:rsid w:val="00AB2575"/>
    <w:rsid w:val="00AB352F"/>
    <w:rsid w:val="00AB3768"/>
    <w:rsid w:val="00AB5C70"/>
    <w:rsid w:val="00AB5D8A"/>
    <w:rsid w:val="00AC0843"/>
    <w:rsid w:val="00AC14DD"/>
    <w:rsid w:val="00AC3D6C"/>
    <w:rsid w:val="00AC420E"/>
    <w:rsid w:val="00AC47A3"/>
    <w:rsid w:val="00AC484C"/>
    <w:rsid w:val="00AC48F3"/>
    <w:rsid w:val="00AC587F"/>
    <w:rsid w:val="00AC6C2C"/>
    <w:rsid w:val="00AC7CF5"/>
    <w:rsid w:val="00AD059C"/>
    <w:rsid w:val="00AD1AD4"/>
    <w:rsid w:val="00AD37AE"/>
    <w:rsid w:val="00AD3B11"/>
    <w:rsid w:val="00AD5C8F"/>
    <w:rsid w:val="00AD6DD3"/>
    <w:rsid w:val="00AD70CA"/>
    <w:rsid w:val="00AD7824"/>
    <w:rsid w:val="00AD7877"/>
    <w:rsid w:val="00AE02D4"/>
    <w:rsid w:val="00AF0EE5"/>
    <w:rsid w:val="00AF41AF"/>
    <w:rsid w:val="00AF72BA"/>
    <w:rsid w:val="00B01FB7"/>
    <w:rsid w:val="00B03980"/>
    <w:rsid w:val="00B03E7F"/>
    <w:rsid w:val="00B07995"/>
    <w:rsid w:val="00B07D91"/>
    <w:rsid w:val="00B10D42"/>
    <w:rsid w:val="00B11DED"/>
    <w:rsid w:val="00B12722"/>
    <w:rsid w:val="00B12C1E"/>
    <w:rsid w:val="00B15E3D"/>
    <w:rsid w:val="00B179C1"/>
    <w:rsid w:val="00B203F1"/>
    <w:rsid w:val="00B216BB"/>
    <w:rsid w:val="00B234DD"/>
    <w:rsid w:val="00B25A61"/>
    <w:rsid w:val="00B3093C"/>
    <w:rsid w:val="00B31ECA"/>
    <w:rsid w:val="00B3344E"/>
    <w:rsid w:val="00B35F78"/>
    <w:rsid w:val="00B40431"/>
    <w:rsid w:val="00B4124B"/>
    <w:rsid w:val="00B41352"/>
    <w:rsid w:val="00B4419D"/>
    <w:rsid w:val="00B4685B"/>
    <w:rsid w:val="00B4697E"/>
    <w:rsid w:val="00B469D1"/>
    <w:rsid w:val="00B50F7F"/>
    <w:rsid w:val="00B511E4"/>
    <w:rsid w:val="00B52D82"/>
    <w:rsid w:val="00B53C8C"/>
    <w:rsid w:val="00B557C4"/>
    <w:rsid w:val="00B56CB0"/>
    <w:rsid w:val="00B622FC"/>
    <w:rsid w:val="00B64509"/>
    <w:rsid w:val="00B65464"/>
    <w:rsid w:val="00B65466"/>
    <w:rsid w:val="00B656B8"/>
    <w:rsid w:val="00B66526"/>
    <w:rsid w:val="00B67760"/>
    <w:rsid w:val="00B71A73"/>
    <w:rsid w:val="00B76BAC"/>
    <w:rsid w:val="00B8020D"/>
    <w:rsid w:val="00B81EBB"/>
    <w:rsid w:val="00B86976"/>
    <w:rsid w:val="00B902E1"/>
    <w:rsid w:val="00B90F16"/>
    <w:rsid w:val="00B957BB"/>
    <w:rsid w:val="00BA0B1E"/>
    <w:rsid w:val="00BA15C0"/>
    <w:rsid w:val="00BA29CE"/>
    <w:rsid w:val="00BA3CC9"/>
    <w:rsid w:val="00BA64E8"/>
    <w:rsid w:val="00BA6ADD"/>
    <w:rsid w:val="00BA7B61"/>
    <w:rsid w:val="00BB2CB9"/>
    <w:rsid w:val="00BB4ECA"/>
    <w:rsid w:val="00BB7325"/>
    <w:rsid w:val="00BC1D1E"/>
    <w:rsid w:val="00BC44BF"/>
    <w:rsid w:val="00BC4D2D"/>
    <w:rsid w:val="00BC6273"/>
    <w:rsid w:val="00BD08B1"/>
    <w:rsid w:val="00BD0FAF"/>
    <w:rsid w:val="00BD105D"/>
    <w:rsid w:val="00BD1505"/>
    <w:rsid w:val="00BD5FD4"/>
    <w:rsid w:val="00BE0631"/>
    <w:rsid w:val="00BE1C96"/>
    <w:rsid w:val="00BE257B"/>
    <w:rsid w:val="00BE3E26"/>
    <w:rsid w:val="00BE4C99"/>
    <w:rsid w:val="00BE564C"/>
    <w:rsid w:val="00BE6A9C"/>
    <w:rsid w:val="00BE7E48"/>
    <w:rsid w:val="00BF2276"/>
    <w:rsid w:val="00BF40BC"/>
    <w:rsid w:val="00C00380"/>
    <w:rsid w:val="00C0084E"/>
    <w:rsid w:val="00C03200"/>
    <w:rsid w:val="00C07E82"/>
    <w:rsid w:val="00C13913"/>
    <w:rsid w:val="00C221F2"/>
    <w:rsid w:val="00C24870"/>
    <w:rsid w:val="00C26E0E"/>
    <w:rsid w:val="00C309A4"/>
    <w:rsid w:val="00C30E96"/>
    <w:rsid w:val="00C3227E"/>
    <w:rsid w:val="00C36A0B"/>
    <w:rsid w:val="00C41D84"/>
    <w:rsid w:val="00C43503"/>
    <w:rsid w:val="00C43E00"/>
    <w:rsid w:val="00C444AD"/>
    <w:rsid w:val="00C452C9"/>
    <w:rsid w:val="00C45FAC"/>
    <w:rsid w:val="00C4718E"/>
    <w:rsid w:val="00C50261"/>
    <w:rsid w:val="00C5080B"/>
    <w:rsid w:val="00C50957"/>
    <w:rsid w:val="00C5155D"/>
    <w:rsid w:val="00C65578"/>
    <w:rsid w:val="00C678A9"/>
    <w:rsid w:val="00C70296"/>
    <w:rsid w:val="00C70F62"/>
    <w:rsid w:val="00C70F99"/>
    <w:rsid w:val="00C71536"/>
    <w:rsid w:val="00C770A5"/>
    <w:rsid w:val="00C8003F"/>
    <w:rsid w:val="00C81DB4"/>
    <w:rsid w:val="00C83B0B"/>
    <w:rsid w:val="00C84648"/>
    <w:rsid w:val="00C850F3"/>
    <w:rsid w:val="00C8521F"/>
    <w:rsid w:val="00C85CDC"/>
    <w:rsid w:val="00C861D3"/>
    <w:rsid w:val="00C86A8D"/>
    <w:rsid w:val="00C92481"/>
    <w:rsid w:val="00C92B0F"/>
    <w:rsid w:val="00C97C07"/>
    <w:rsid w:val="00CA629B"/>
    <w:rsid w:val="00CB0E97"/>
    <w:rsid w:val="00CB1747"/>
    <w:rsid w:val="00CB17B6"/>
    <w:rsid w:val="00CB2181"/>
    <w:rsid w:val="00CB3E35"/>
    <w:rsid w:val="00CB5BFB"/>
    <w:rsid w:val="00CC1703"/>
    <w:rsid w:val="00CC25CB"/>
    <w:rsid w:val="00CC3318"/>
    <w:rsid w:val="00CC66E1"/>
    <w:rsid w:val="00CC7B2B"/>
    <w:rsid w:val="00CD057A"/>
    <w:rsid w:val="00CD1498"/>
    <w:rsid w:val="00CD5335"/>
    <w:rsid w:val="00CD5FBC"/>
    <w:rsid w:val="00CD619C"/>
    <w:rsid w:val="00CD6888"/>
    <w:rsid w:val="00CE0891"/>
    <w:rsid w:val="00CE0F3C"/>
    <w:rsid w:val="00CE1D13"/>
    <w:rsid w:val="00CE2448"/>
    <w:rsid w:val="00CE7B40"/>
    <w:rsid w:val="00CF2F1A"/>
    <w:rsid w:val="00CF5F82"/>
    <w:rsid w:val="00CF78F9"/>
    <w:rsid w:val="00CF79E7"/>
    <w:rsid w:val="00D03B11"/>
    <w:rsid w:val="00D04DC6"/>
    <w:rsid w:val="00D06139"/>
    <w:rsid w:val="00D06D7D"/>
    <w:rsid w:val="00D070B4"/>
    <w:rsid w:val="00D14213"/>
    <w:rsid w:val="00D164FC"/>
    <w:rsid w:val="00D179E3"/>
    <w:rsid w:val="00D22A6C"/>
    <w:rsid w:val="00D32C71"/>
    <w:rsid w:val="00D33D3E"/>
    <w:rsid w:val="00D34B74"/>
    <w:rsid w:val="00D372AF"/>
    <w:rsid w:val="00D40A3D"/>
    <w:rsid w:val="00D41EE9"/>
    <w:rsid w:val="00D42E88"/>
    <w:rsid w:val="00D4353D"/>
    <w:rsid w:val="00D43863"/>
    <w:rsid w:val="00D439E3"/>
    <w:rsid w:val="00D45547"/>
    <w:rsid w:val="00D47964"/>
    <w:rsid w:val="00D524BA"/>
    <w:rsid w:val="00D52842"/>
    <w:rsid w:val="00D53810"/>
    <w:rsid w:val="00D53FBF"/>
    <w:rsid w:val="00D54361"/>
    <w:rsid w:val="00D55F14"/>
    <w:rsid w:val="00D60325"/>
    <w:rsid w:val="00D62889"/>
    <w:rsid w:val="00D62D48"/>
    <w:rsid w:val="00D64034"/>
    <w:rsid w:val="00D656F3"/>
    <w:rsid w:val="00D65A79"/>
    <w:rsid w:val="00D65F1E"/>
    <w:rsid w:val="00D67064"/>
    <w:rsid w:val="00D70F11"/>
    <w:rsid w:val="00D726A3"/>
    <w:rsid w:val="00D72C29"/>
    <w:rsid w:val="00D73668"/>
    <w:rsid w:val="00D77098"/>
    <w:rsid w:val="00D77271"/>
    <w:rsid w:val="00D81C3D"/>
    <w:rsid w:val="00D8271D"/>
    <w:rsid w:val="00D82838"/>
    <w:rsid w:val="00D82E80"/>
    <w:rsid w:val="00D840C5"/>
    <w:rsid w:val="00D84D4D"/>
    <w:rsid w:val="00D85CE6"/>
    <w:rsid w:val="00D86325"/>
    <w:rsid w:val="00D86F56"/>
    <w:rsid w:val="00D87B0C"/>
    <w:rsid w:val="00D87EFD"/>
    <w:rsid w:val="00D9047E"/>
    <w:rsid w:val="00D9143D"/>
    <w:rsid w:val="00D92388"/>
    <w:rsid w:val="00D959AA"/>
    <w:rsid w:val="00D97F22"/>
    <w:rsid w:val="00DA0930"/>
    <w:rsid w:val="00DA0C26"/>
    <w:rsid w:val="00DA0D54"/>
    <w:rsid w:val="00DA191F"/>
    <w:rsid w:val="00DA2B5B"/>
    <w:rsid w:val="00DA38AC"/>
    <w:rsid w:val="00DA5FB9"/>
    <w:rsid w:val="00DB0FC7"/>
    <w:rsid w:val="00DB1FFF"/>
    <w:rsid w:val="00DB23C4"/>
    <w:rsid w:val="00DB2E78"/>
    <w:rsid w:val="00DB4061"/>
    <w:rsid w:val="00DB44B7"/>
    <w:rsid w:val="00DC0A6C"/>
    <w:rsid w:val="00DC245F"/>
    <w:rsid w:val="00DC26C1"/>
    <w:rsid w:val="00DC54FC"/>
    <w:rsid w:val="00DC7454"/>
    <w:rsid w:val="00DD06A1"/>
    <w:rsid w:val="00DD0DA0"/>
    <w:rsid w:val="00DD1FEC"/>
    <w:rsid w:val="00DD3F0A"/>
    <w:rsid w:val="00DD3FCA"/>
    <w:rsid w:val="00DD41C8"/>
    <w:rsid w:val="00DD67E0"/>
    <w:rsid w:val="00DE1778"/>
    <w:rsid w:val="00DE1F92"/>
    <w:rsid w:val="00DE349D"/>
    <w:rsid w:val="00DE3D2B"/>
    <w:rsid w:val="00DE55E8"/>
    <w:rsid w:val="00DE70F0"/>
    <w:rsid w:val="00DF1587"/>
    <w:rsid w:val="00DF1710"/>
    <w:rsid w:val="00DF32BF"/>
    <w:rsid w:val="00DF519A"/>
    <w:rsid w:val="00DF6991"/>
    <w:rsid w:val="00DF727D"/>
    <w:rsid w:val="00DF7491"/>
    <w:rsid w:val="00E01536"/>
    <w:rsid w:val="00E01B87"/>
    <w:rsid w:val="00E05B86"/>
    <w:rsid w:val="00E0694B"/>
    <w:rsid w:val="00E11C4C"/>
    <w:rsid w:val="00E17166"/>
    <w:rsid w:val="00E1718D"/>
    <w:rsid w:val="00E23D53"/>
    <w:rsid w:val="00E243D1"/>
    <w:rsid w:val="00E270A5"/>
    <w:rsid w:val="00E27545"/>
    <w:rsid w:val="00E32FC4"/>
    <w:rsid w:val="00E37941"/>
    <w:rsid w:val="00E40834"/>
    <w:rsid w:val="00E41A32"/>
    <w:rsid w:val="00E41F64"/>
    <w:rsid w:val="00E41F9F"/>
    <w:rsid w:val="00E42ABC"/>
    <w:rsid w:val="00E43AEE"/>
    <w:rsid w:val="00E43C26"/>
    <w:rsid w:val="00E44A4A"/>
    <w:rsid w:val="00E50371"/>
    <w:rsid w:val="00E506D6"/>
    <w:rsid w:val="00E5187E"/>
    <w:rsid w:val="00E524BF"/>
    <w:rsid w:val="00E5292B"/>
    <w:rsid w:val="00E543C5"/>
    <w:rsid w:val="00E54AA4"/>
    <w:rsid w:val="00E55FAE"/>
    <w:rsid w:val="00E56E8B"/>
    <w:rsid w:val="00E60013"/>
    <w:rsid w:val="00E60395"/>
    <w:rsid w:val="00E61CA3"/>
    <w:rsid w:val="00E6374C"/>
    <w:rsid w:val="00E63FB8"/>
    <w:rsid w:val="00E667E4"/>
    <w:rsid w:val="00E71E2F"/>
    <w:rsid w:val="00E72886"/>
    <w:rsid w:val="00E7360D"/>
    <w:rsid w:val="00E745BB"/>
    <w:rsid w:val="00E75725"/>
    <w:rsid w:val="00E83F3C"/>
    <w:rsid w:val="00E86D41"/>
    <w:rsid w:val="00E87014"/>
    <w:rsid w:val="00E8753B"/>
    <w:rsid w:val="00E90E04"/>
    <w:rsid w:val="00E93E00"/>
    <w:rsid w:val="00E94F29"/>
    <w:rsid w:val="00E96138"/>
    <w:rsid w:val="00E96335"/>
    <w:rsid w:val="00E96529"/>
    <w:rsid w:val="00EA0AA3"/>
    <w:rsid w:val="00EA6A3B"/>
    <w:rsid w:val="00EA775C"/>
    <w:rsid w:val="00EB0016"/>
    <w:rsid w:val="00EB15DC"/>
    <w:rsid w:val="00EB3080"/>
    <w:rsid w:val="00EB44BD"/>
    <w:rsid w:val="00EC06DD"/>
    <w:rsid w:val="00EC10B7"/>
    <w:rsid w:val="00EC1B42"/>
    <w:rsid w:val="00EC225D"/>
    <w:rsid w:val="00EC39A3"/>
    <w:rsid w:val="00ED70BC"/>
    <w:rsid w:val="00ED751C"/>
    <w:rsid w:val="00ED764E"/>
    <w:rsid w:val="00ED7924"/>
    <w:rsid w:val="00ED7D23"/>
    <w:rsid w:val="00EE06E9"/>
    <w:rsid w:val="00EE1B1F"/>
    <w:rsid w:val="00EE28AC"/>
    <w:rsid w:val="00EE36EC"/>
    <w:rsid w:val="00EE47E5"/>
    <w:rsid w:val="00EE5522"/>
    <w:rsid w:val="00EE6942"/>
    <w:rsid w:val="00EE75DB"/>
    <w:rsid w:val="00EE767F"/>
    <w:rsid w:val="00EE7869"/>
    <w:rsid w:val="00EF14AD"/>
    <w:rsid w:val="00EF2645"/>
    <w:rsid w:val="00EF50EA"/>
    <w:rsid w:val="00EF7AC6"/>
    <w:rsid w:val="00F00A58"/>
    <w:rsid w:val="00F03534"/>
    <w:rsid w:val="00F03C0B"/>
    <w:rsid w:val="00F16350"/>
    <w:rsid w:val="00F169E6"/>
    <w:rsid w:val="00F17008"/>
    <w:rsid w:val="00F22C38"/>
    <w:rsid w:val="00F2365E"/>
    <w:rsid w:val="00F2452E"/>
    <w:rsid w:val="00F25322"/>
    <w:rsid w:val="00F2593B"/>
    <w:rsid w:val="00F279AE"/>
    <w:rsid w:val="00F32401"/>
    <w:rsid w:val="00F325D1"/>
    <w:rsid w:val="00F33AF4"/>
    <w:rsid w:val="00F3672B"/>
    <w:rsid w:val="00F36AF0"/>
    <w:rsid w:val="00F37D9A"/>
    <w:rsid w:val="00F37FFA"/>
    <w:rsid w:val="00F413EC"/>
    <w:rsid w:val="00F41CE2"/>
    <w:rsid w:val="00F4248A"/>
    <w:rsid w:val="00F42AA3"/>
    <w:rsid w:val="00F43FA1"/>
    <w:rsid w:val="00F441D7"/>
    <w:rsid w:val="00F44B79"/>
    <w:rsid w:val="00F51581"/>
    <w:rsid w:val="00F51E57"/>
    <w:rsid w:val="00F524B5"/>
    <w:rsid w:val="00F54822"/>
    <w:rsid w:val="00F554AD"/>
    <w:rsid w:val="00F57182"/>
    <w:rsid w:val="00F615E2"/>
    <w:rsid w:val="00F64242"/>
    <w:rsid w:val="00F64DDF"/>
    <w:rsid w:val="00F64F7E"/>
    <w:rsid w:val="00F650D3"/>
    <w:rsid w:val="00F65F09"/>
    <w:rsid w:val="00F66091"/>
    <w:rsid w:val="00F661EC"/>
    <w:rsid w:val="00F66C91"/>
    <w:rsid w:val="00F71FFB"/>
    <w:rsid w:val="00F72279"/>
    <w:rsid w:val="00F743EA"/>
    <w:rsid w:val="00F74693"/>
    <w:rsid w:val="00F77EC6"/>
    <w:rsid w:val="00F80417"/>
    <w:rsid w:val="00F81AC6"/>
    <w:rsid w:val="00F90791"/>
    <w:rsid w:val="00F916D4"/>
    <w:rsid w:val="00F91A6C"/>
    <w:rsid w:val="00F93086"/>
    <w:rsid w:val="00F9381B"/>
    <w:rsid w:val="00F93BAF"/>
    <w:rsid w:val="00FA0CF3"/>
    <w:rsid w:val="00FA4852"/>
    <w:rsid w:val="00FA64DD"/>
    <w:rsid w:val="00FA692E"/>
    <w:rsid w:val="00FA7620"/>
    <w:rsid w:val="00FB1BC1"/>
    <w:rsid w:val="00FB7474"/>
    <w:rsid w:val="00FB7ABA"/>
    <w:rsid w:val="00FC42D8"/>
    <w:rsid w:val="00FC55C1"/>
    <w:rsid w:val="00FC5A31"/>
    <w:rsid w:val="00FC715B"/>
    <w:rsid w:val="00FD078D"/>
    <w:rsid w:val="00FD1539"/>
    <w:rsid w:val="00FD1D3A"/>
    <w:rsid w:val="00FD3990"/>
    <w:rsid w:val="00FD420C"/>
    <w:rsid w:val="00FD43A3"/>
    <w:rsid w:val="00FD611C"/>
    <w:rsid w:val="00FD6CE8"/>
    <w:rsid w:val="00FE2BBC"/>
    <w:rsid w:val="00FE6C27"/>
    <w:rsid w:val="00FE6D1B"/>
    <w:rsid w:val="00FE7641"/>
    <w:rsid w:val="00FF0947"/>
    <w:rsid w:val="00FF0E08"/>
    <w:rsid w:val="00FF172A"/>
    <w:rsid w:val="00FF28A6"/>
    <w:rsid w:val="00FF2BC7"/>
    <w:rsid w:val="00FF427E"/>
    <w:rsid w:val="00FF5736"/>
    <w:rsid w:val="00FF79A6"/>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9D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ca-E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5C2"/>
    <w:pPr>
      <w:spacing w:after="200"/>
      <w:jc w:val="both"/>
    </w:pPr>
    <w:rPr>
      <w:rFonts w:ascii="Verdana" w:hAnsi="Verdana"/>
    </w:rPr>
  </w:style>
  <w:style w:type="paragraph" w:styleId="Ttulo1">
    <w:name w:val="heading 1"/>
    <w:basedOn w:val="Normal"/>
    <w:link w:val="Ttulo1Car"/>
    <w:uiPriority w:val="1"/>
    <w:qFormat/>
    <w:rsid w:val="009552EC"/>
    <w:pPr>
      <w:widowControl w:val="0"/>
      <w:spacing w:after="0"/>
      <w:ind w:left="100"/>
      <w:jc w:val="left"/>
      <w:outlineLvl w:val="0"/>
    </w:pPr>
    <w:rPr>
      <w:rFonts w:ascii="Arial" w:eastAsia="Arial" w:hAnsi="Arial"/>
      <w:sz w:val="28"/>
      <w:szCs w:val="28"/>
    </w:rPr>
  </w:style>
  <w:style w:type="paragraph" w:styleId="Ttulo2">
    <w:name w:val="heading 2"/>
    <w:basedOn w:val="Normal"/>
    <w:next w:val="Normal"/>
    <w:link w:val="Ttulo2Car"/>
    <w:uiPriority w:val="9"/>
    <w:semiHidden/>
    <w:unhideWhenUsed/>
    <w:qFormat/>
    <w:rsid w:val="00F9079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translate">
    <w:name w:val="notranslate"/>
    <w:basedOn w:val="Fuentedeprrafopredeter"/>
    <w:qFormat/>
    <w:rsid w:val="00B06110"/>
  </w:style>
  <w:style w:type="character" w:customStyle="1" w:styleId="EnlladInternet">
    <w:name w:val="Enllaç d'Internet"/>
    <w:basedOn w:val="Fuentedeprrafopredeter"/>
    <w:uiPriority w:val="99"/>
    <w:unhideWhenUsed/>
    <w:rsid w:val="00B06110"/>
    <w:rPr>
      <w:color w:val="0000FF"/>
      <w:u w:val="single"/>
    </w:rPr>
  </w:style>
  <w:style w:type="character" w:styleId="Hipervnculovisitado">
    <w:name w:val="FollowedHyperlink"/>
    <w:basedOn w:val="Fuentedeprrafopredeter"/>
    <w:uiPriority w:val="99"/>
    <w:semiHidden/>
    <w:unhideWhenUsed/>
    <w:qFormat/>
    <w:rsid w:val="00B06110"/>
    <w:rPr>
      <w:color w:val="800080"/>
      <w:u w:val="single"/>
    </w:rPr>
  </w:style>
  <w:style w:type="character" w:customStyle="1" w:styleId="EncabezadoCar">
    <w:name w:val="Encabezado Car"/>
    <w:basedOn w:val="Fuentedeprrafopredeter"/>
    <w:link w:val="Encabezado"/>
    <w:uiPriority w:val="99"/>
    <w:qFormat/>
    <w:rsid w:val="00E07790"/>
    <w:rPr>
      <w:rFonts w:ascii="Verdana" w:hAnsi="Verdana"/>
      <w:sz w:val="20"/>
      <w:lang w:val="ca-ES"/>
    </w:rPr>
  </w:style>
  <w:style w:type="character" w:customStyle="1" w:styleId="PiedepginaCar">
    <w:name w:val="Pie de página Car"/>
    <w:basedOn w:val="Fuentedeprrafopredeter"/>
    <w:link w:val="Piedepgina"/>
    <w:uiPriority w:val="99"/>
    <w:qFormat/>
    <w:rsid w:val="00E07790"/>
    <w:rPr>
      <w:rFonts w:ascii="Verdana" w:hAnsi="Verdana"/>
      <w:sz w:val="20"/>
      <w:lang w:val="ca-ES"/>
    </w:rPr>
  </w:style>
  <w:style w:type="character" w:styleId="Mencinsinresolver">
    <w:name w:val="Unresolved Mention"/>
    <w:basedOn w:val="Fuentedeprrafopredeter"/>
    <w:uiPriority w:val="99"/>
    <w:semiHidden/>
    <w:unhideWhenUsed/>
    <w:qFormat/>
    <w:rsid w:val="000B632F"/>
    <w:rPr>
      <w:color w:val="808080"/>
      <w:shd w:val="clear" w:color="auto" w:fill="E6E6E6"/>
    </w:rPr>
  </w:style>
  <w:style w:type="character" w:customStyle="1" w:styleId="TextonotapieCar">
    <w:name w:val="Texto nota pie Car"/>
    <w:basedOn w:val="Fuentedeprrafopredeter"/>
    <w:link w:val="Textonotapie"/>
    <w:uiPriority w:val="99"/>
    <w:semiHidden/>
    <w:qFormat/>
    <w:rsid w:val="00643CCA"/>
    <w:rPr>
      <w:rFonts w:ascii="Arial" w:eastAsia="Times New Roman" w:hAnsi="Arial" w:cs="Times New Roman"/>
      <w:sz w:val="20"/>
      <w:szCs w:val="20"/>
      <w:lang w:eastAsia="ca-ES"/>
    </w:rPr>
  </w:style>
  <w:style w:type="character" w:customStyle="1" w:styleId="TextocomentarioCar">
    <w:name w:val="Texto comentario Car"/>
    <w:basedOn w:val="Fuentedeprrafopredeter"/>
    <w:link w:val="Textocomentario"/>
    <w:uiPriority w:val="99"/>
    <w:qFormat/>
    <w:rsid w:val="00643CCA"/>
    <w:rPr>
      <w:rFonts w:ascii="Dutch" w:eastAsia="Times New Roman" w:hAnsi="Dutch" w:cs="Times New Roman"/>
      <w:sz w:val="20"/>
      <w:szCs w:val="20"/>
      <w:lang w:eastAsia="ca-ES"/>
    </w:rPr>
  </w:style>
  <w:style w:type="character" w:customStyle="1" w:styleId="ncoradenotaalpeu">
    <w:name w:val="Àncora de nota al peu"/>
    <w:rPr>
      <w:vertAlign w:val="superscript"/>
    </w:rPr>
  </w:style>
  <w:style w:type="character" w:customStyle="1" w:styleId="FootnoteCharacters">
    <w:name w:val="Footnote Characters"/>
    <w:basedOn w:val="Fuentedeprrafopredeter"/>
    <w:semiHidden/>
    <w:unhideWhenUsed/>
    <w:qFormat/>
    <w:rsid w:val="00643CCA"/>
    <w:rPr>
      <w:vertAlign w:val="superscript"/>
    </w:rPr>
  </w:style>
  <w:style w:type="character" w:customStyle="1" w:styleId="TextodegloboCar">
    <w:name w:val="Texto de globo Car"/>
    <w:basedOn w:val="Fuentedeprrafopredeter"/>
    <w:link w:val="Textodeglobo"/>
    <w:uiPriority w:val="99"/>
    <w:semiHidden/>
    <w:qFormat/>
    <w:rsid w:val="00317A47"/>
    <w:rPr>
      <w:rFonts w:ascii="Segoe UI" w:hAnsi="Segoe UI" w:cs="Segoe UI"/>
      <w:sz w:val="18"/>
      <w:szCs w:val="18"/>
      <w:lang w:val="ca-ES"/>
    </w:rPr>
  </w:style>
  <w:style w:type="character" w:styleId="Refdecomentario">
    <w:name w:val="annotation reference"/>
    <w:basedOn w:val="Fuentedeprrafopredeter"/>
    <w:uiPriority w:val="99"/>
    <w:semiHidden/>
    <w:unhideWhenUsed/>
    <w:qFormat/>
    <w:rsid w:val="002E19AE"/>
    <w:rPr>
      <w:sz w:val="16"/>
      <w:szCs w:val="16"/>
    </w:rPr>
  </w:style>
  <w:style w:type="character" w:customStyle="1" w:styleId="AsuntodelcomentarioCar">
    <w:name w:val="Asunto del comentario Car"/>
    <w:basedOn w:val="TextocomentarioCar"/>
    <w:link w:val="Asuntodelcomentario"/>
    <w:uiPriority w:val="99"/>
    <w:semiHidden/>
    <w:qFormat/>
    <w:rsid w:val="002E19AE"/>
    <w:rPr>
      <w:rFonts w:ascii="Verdana" w:eastAsia="Times New Roman" w:hAnsi="Verdana" w:cs="Times New Roman"/>
      <w:b/>
      <w:bCs/>
      <w:sz w:val="20"/>
      <w:szCs w:val="20"/>
      <w:lang w:val="ca-ES" w:eastAsia="ca-ES"/>
    </w:rPr>
  </w:style>
  <w:style w:type="character" w:customStyle="1" w:styleId="PrrafodelistaCar">
    <w:name w:val="Párrafo de lista Car"/>
    <w:aliases w:val="List Paragraph Car,Párrafo Numerado Car,Párrafo de lista1 Car,Lista sin Numerar Car,Bullet Number Car,List Paragraph1 Car,lp1 Car,lp11 Car,List Paragraph11 Car,Bullet 1 Car,Use Case List Paragraph Car,Bulletr List Paragraph Car"/>
    <w:link w:val="Prrafodelista"/>
    <w:uiPriority w:val="34"/>
    <w:qFormat/>
    <w:rsid w:val="004751CC"/>
    <w:rPr>
      <w:rFonts w:ascii="Verdana" w:hAnsi="Verdana"/>
      <w:sz w:val="20"/>
      <w:lang w:val="ca-ES"/>
    </w:rPr>
  </w:style>
  <w:style w:type="character" w:customStyle="1" w:styleId="SangradetextonormalCar">
    <w:name w:val="Sangría de texto normal Car"/>
    <w:basedOn w:val="Fuentedeprrafopredeter"/>
    <w:link w:val="Sangradetextonormal"/>
    <w:qFormat/>
    <w:rsid w:val="002A087D"/>
    <w:rPr>
      <w:rFonts w:ascii="Arial Narrow" w:eastAsia="Times New Roman" w:hAnsi="Arial Narrow" w:cs="Times New Roman"/>
      <w:sz w:val="20"/>
      <w:szCs w:val="20"/>
      <w:lang w:eastAsia="es-ES"/>
    </w:rPr>
  </w:style>
  <w:style w:type="character" w:customStyle="1" w:styleId="TextoindependienteCar">
    <w:name w:val="Texto independiente Car"/>
    <w:basedOn w:val="Fuentedeprrafopredeter"/>
    <w:link w:val="Textoindependiente"/>
    <w:uiPriority w:val="99"/>
    <w:semiHidden/>
    <w:qFormat/>
    <w:rsid w:val="009552EC"/>
    <w:rPr>
      <w:rFonts w:ascii="Verdana" w:hAnsi="Verdana"/>
      <w:sz w:val="20"/>
      <w:lang w:val="ca-ES"/>
    </w:rPr>
  </w:style>
  <w:style w:type="character" w:customStyle="1" w:styleId="Ttulo1Car">
    <w:name w:val="Título 1 Car"/>
    <w:basedOn w:val="Fuentedeprrafopredeter"/>
    <w:link w:val="Ttulo1"/>
    <w:uiPriority w:val="1"/>
    <w:qFormat/>
    <w:rsid w:val="009552EC"/>
    <w:rPr>
      <w:rFonts w:ascii="Arial" w:eastAsia="Arial" w:hAnsi="Arial"/>
      <w:sz w:val="28"/>
      <w:szCs w:val="28"/>
      <w:lang w:val="ca-ES"/>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Arial"/>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Verdana"/>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Times New Roman" w:cs="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b/>
    </w:rPr>
  </w:style>
  <w:style w:type="character" w:customStyle="1" w:styleId="ListLabel24">
    <w:name w:val="ListLabel 24"/>
    <w:qFormat/>
    <w:rPr>
      <w:rFonts w:eastAsia="Times New Roman" w:cs="Arial"/>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eastAsia="Times New Roman" w:cs="Times New Roman"/>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eastAsia="Times New Roman" w:cs="Arial"/>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lang w:val="ca-ES"/>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eastAsia="Times New Roman" w:cs="Arial"/>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b/>
      <w:sz w:val="22"/>
    </w:rPr>
  </w:style>
  <w:style w:type="character" w:customStyle="1" w:styleId="ListLabel48">
    <w:name w:val="ListLabel 48"/>
    <w:qFormat/>
    <w:rPr>
      <w:rFonts w:cs="Arial"/>
      <w:sz w:val="22"/>
      <w:szCs w:val="22"/>
    </w:rPr>
  </w:style>
  <w:style w:type="character" w:customStyle="1" w:styleId="ListLabel49">
    <w:name w:val="ListLabel 49"/>
    <w:qFormat/>
    <w:rPr>
      <w:rFonts w:cs="Wingdings"/>
      <w:sz w:val="22"/>
      <w:szCs w:val="22"/>
    </w:rPr>
  </w:style>
  <w:style w:type="character" w:customStyle="1" w:styleId="ListLabel50">
    <w:name w:val="ListLabel 50"/>
    <w:qFormat/>
    <w:rPr>
      <w:rFonts w:cs="Arial"/>
      <w:sz w:val="22"/>
    </w:rPr>
  </w:style>
  <w:style w:type="character" w:customStyle="1" w:styleId="ListLabel51">
    <w:name w:val="ListLabel 51"/>
    <w:qFormat/>
    <w:rPr>
      <w:rFonts w:cs="Wingdings"/>
      <w:sz w:val="22"/>
      <w:szCs w:val="22"/>
    </w:rPr>
  </w:style>
  <w:style w:type="character" w:customStyle="1" w:styleId="ListLabel52">
    <w:name w:val="ListLabel 52"/>
    <w:qFormat/>
    <w:rPr>
      <w:rFonts w:cs="Wingdings"/>
      <w:sz w:val="22"/>
      <w:szCs w:val="22"/>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eastAsia="Arial" w:cs="Arial"/>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eastAsia="Times New Roman"/>
    </w:rPr>
  </w:style>
  <w:style w:type="character" w:customStyle="1" w:styleId="ListLabel64">
    <w:name w:val="ListLabel 64"/>
    <w:qFormat/>
    <w:rPr>
      <w:u w:val="none"/>
    </w:rPr>
  </w:style>
  <w:style w:type="character" w:customStyle="1" w:styleId="ListLabel65">
    <w:name w:val="ListLabel 65"/>
    <w:qFormat/>
    <w:rPr>
      <w:rFonts w:eastAsia="Times New Roman" w:cs="Courier"/>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Arial"/>
      <w:bCs/>
      <w:szCs w:val="20"/>
      <w:lang w:eastAsia="es-ES"/>
    </w:rPr>
  </w:style>
  <w:style w:type="character" w:customStyle="1" w:styleId="ListLabel70">
    <w:name w:val="ListLabel 70"/>
    <w:qFormat/>
    <w:rPr>
      <w:rFonts w:eastAsia="Times New Roman" w:cs="Arial"/>
      <w:szCs w:val="20"/>
      <w:lang w:eastAsia="es-ES"/>
    </w:rPr>
  </w:style>
  <w:style w:type="character" w:customStyle="1" w:styleId="ListLabel71">
    <w:name w:val="ListLabel 71"/>
    <w:qFormat/>
    <w:rPr>
      <w:rFonts w:eastAsia="Times New Roman" w:cs="Times New Roman"/>
      <w:szCs w:val="20"/>
      <w:lang w:eastAsia="es-ES"/>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uiPriority w:val="99"/>
    <w:semiHidden/>
    <w:unhideWhenUsed/>
    <w:rsid w:val="009552EC"/>
    <w:pPr>
      <w:spacing w:after="12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ex">
    <w:name w:val="Índex"/>
    <w:basedOn w:val="Normal"/>
    <w:qFormat/>
    <w:pPr>
      <w:suppressLineNumbers/>
    </w:pPr>
    <w:rPr>
      <w:rFonts w:cs="Arial"/>
    </w:rPr>
  </w:style>
  <w:style w:type="paragraph" w:customStyle="1" w:styleId="msonormal0">
    <w:name w:val="msonormal"/>
    <w:basedOn w:val="Normal"/>
    <w:qFormat/>
    <w:rsid w:val="00B06110"/>
    <w:pPr>
      <w:spacing w:beforeAutospacing="1" w:afterAutospacing="1"/>
      <w:jc w:val="left"/>
    </w:pPr>
    <w:rPr>
      <w:rFonts w:ascii="Times New Roman" w:eastAsia="Times New Roman" w:hAnsi="Times New Roman" w:cs="Times New Roman"/>
      <w:sz w:val="24"/>
      <w:szCs w:val="24"/>
      <w:lang w:eastAsia="es-ES"/>
    </w:rPr>
  </w:style>
  <w:style w:type="paragraph" w:styleId="NormalWeb">
    <w:name w:val="Normal (Web)"/>
    <w:basedOn w:val="Normal"/>
    <w:unhideWhenUsed/>
    <w:qFormat/>
    <w:rsid w:val="00B06110"/>
    <w:pPr>
      <w:spacing w:beforeAutospacing="1" w:afterAutospacing="1"/>
      <w:jc w:val="left"/>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E07790"/>
    <w:pPr>
      <w:tabs>
        <w:tab w:val="center" w:pos="4252"/>
        <w:tab w:val="right" w:pos="8504"/>
      </w:tabs>
      <w:spacing w:after="0"/>
    </w:pPr>
  </w:style>
  <w:style w:type="paragraph" w:styleId="Piedepgina">
    <w:name w:val="footer"/>
    <w:basedOn w:val="Normal"/>
    <w:link w:val="PiedepginaCar"/>
    <w:uiPriority w:val="99"/>
    <w:unhideWhenUsed/>
    <w:rsid w:val="00E07790"/>
    <w:pPr>
      <w:tabs>
        <w:tab w:val="center" w:pos="4252"/>
        <w:tab w:val="right" w:pos="8504"/>
      </w:tabs>
      <w:spacing w:after="0"/>
    </w:pPr>
  </w:style>
  <w:style w:type="paragraph" w:styleId="Prrafodelista">
    <w:name w:val="List Paragraph"/>
    <w:aliases w:val="List Paragraph,Párrafo Numerado,Párrafo de lista1,Lista sin Numerar,Bullet Number,List Paragraph1,lp1,lp11,List Paragraph11,Bullet 1,Use Case List Paragraph,Bulletr List Paragraph"/>
    <w:basedOn w:val="Normal"/>
    <w:link w:val="PrrafodelistaCar"/>
    <w:uiPriority w:val="34"/>
    <w:qFormat/>
    <w:rsid w:val="000B632F"/>
    <w:pPr>
      <w:ind w:left="720"/>
      <w:contextualSpacing/>
    </w:pPr>
  </w:style>
  <w:style w:type="paragraph" w:styleId="Textonotapie">
    <w:name w:val="footnote text"/>
    <w:basedOn w:val="Normal"/>
    <w:link w:val="TextonotapieCar"/>
    <w:uiPriority w:val="99"/>
    <w:semiHidden/>
    <w:unhideWhenUsed/>
    <w:qFormat/>
    <w:rsid w:val="00643CCA"/>
    <w:pPr>
      <w:spacing w:after="0"/>
    </w:pPr>
    <w:rPr>
      <w:rFonts w:ascii="Arial" w:eastAsia="Times New Roman" w:hAnsi="Arial" w:cs="Times New Roman"/>
      <w:szCs w:val="20"/>
      <w:lang w:eastAsia="ca-ES"/>
    </w:rPr>
  </w:style>
  <w:style w:type="paragraph" w:styleId="Textocomentario">
    <w:name w:val="annotation text"/>
    <w:basedOn w:val="Normal"/>
    <w:link w:val="TextocomentarioCar"/>
    <w:uiPriority w:val="99"/>
    <w:unhideWhenUsed/>
    <w:qFormat/>
    <w:rsid w:val="00643CCA"/>
    <w:pPr>
      <w:spacing w:after="0"/>
    </w:pPr>
    <w:rPr>
      <w:rFonts w:ascii="Dutch" w:eastAsia="Times New Roman" w:hAnsi="Dutch" w:cs="Times New Roman"/>
      <w:szCs w:val="20"/>
      <w:lang w:eastAsia="ca-ES"/>
    </w:rPr>
  </w:style>
  <w:style w:type="paragraph" w:customStyle="1" w:styleId="Default">
    <w:name w:val="Default"/>
    <w:qFormat/>
    <w:rsid w:val="00646407"/>
    <w:rPr>
      <w:rFonts w:ascii="Verdana" w:eastAsia="Times New Roman" w:hAnsi="Verdana" w:cs="Verdana"/>
      <w:color w:val="000000"/>
      <w:sz w:val="24"/>
      <w:szCs w:val="24"/>
      <w:lang w:eastAsia="es-ES"/>
    </w:rPr>
  </w:style>
  <w:style w:type="paragraph" w:styleId="Textodeglobo">
    <w:name w:val="Balloon Text"/>
    <w:basedOn w:val="Normal"/>
    <w:link w:val="TextodegloboCar"/>
    <w:uiPriority w:val="99"/>
    <w:semiHidden/>
    <w:unhideWhenUsed/>
    <w:qFormat/>
    <w:rsid w:val="00317A47"/>
    <w:pPr>
      <w:spacing w:after="0"/>
    </w:pPr>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qFormat/>
    <w:rsid w:val="002E19AE"/>
    <w:pPr>
      <w:spacing w:after="200"/>
    </w:pPr>
    <w:rPr>
      <w:rFonts w:ascii="Verdana" w:eastAsiaTheme="minorHAnsi" w:hAnsi="Verdana" w:cstheme="minorBidi"/>
      <w:b/>
      <w:bCs/>
      <w:lang w:eastAsia="en-US"/>
    </w:rPr>
  </w:style>
  <w:style w:type="paragraph" w:styleId="Sangradetextonormal">
    <w:name w:val="Body Text Indent"/>
    <w:basedOn w:val="Normal"/>
    <w:link w:val="SangradetextonormalCar"/>
    <w:rsid w:val="002A087D"/>
    <w:pPr>
      <w:spacing w:after="0"/>
      <w:ind w:left="284" w:hanging="284"/>
      <w:textAlignment w:val="baseline"/>
    </w:pPr>
    <w:rPr>
      <w:rFonts w:ascii="Arial Narrow" w:eastAsia="Times New Roman" w:hAnsi="Arial Narrow" w:cs="Times New Roman"/>
      <w:szCs w:val="20"/>
      <w:lang w:eastAsia="es-ES"/>
    </w:rPr>
  </w:style>
  <w:style w:type="numbering" w:customStyle="1" w:styleId="Sinlista1">
    <w:name w:val="Sin lista1"/>
    <w:uiPriority w:val="99"/>
    <w:semiHidden/>
    <w:unhideWhenUsed/>
    <w:qFormat/>
    <w:rsid w:val="00B06110"/>
  </w:style>
  <w:style w:type="table" w:styleId="Tablaconcuadrcula">
    <w:name w:val="Table Grid"/>
    <w:basedOn w:val="Tablanormal"/>
    <w:uiPriority w:val="39"/>
    <w:rsid w:val="00456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15CAA"/>
    <w:rPr>
      <w:color w:val="0563C1"/>
      <w:u w:val="single"/>
    </w:rPr>
  </w:style>
  <w:style w:type="paragraph" w:customStyle="1" w:styleId="paragraph">
    <w:name w:val="paragraph"/>
    <w:basedOn w:val="Normal"/>
    <w:rsid w:val="008A0819"/>
    <w:pPr>
      <w:spacing w:after="0"/>
      <w:jc w:val="left"/>
    </w:pPr>
    <w:rPr>
      <w:rFonts w:ascii="Times New Roman" w:eastAsia="Times New Roman" w:hAnsi="Times New Roman" w:cs="Times New Roman"/>
      <w:sz w:val="24"/>
      <w:szCs w:val="24"/>
      <w:lang w:eastAsia="es-ES"/>
    </w:rPr>
  </w:style>
  <w:style w:type="character" w:customStyle="1" w:styleId="spellingerror">
    <w:name w:val="spellingerror"/>
    <w:basedOn w:val="Fuentedeprrafopredeter"/>
    <w:rsid w:val="008A0819"/>
  </w:style>
  <w:style w:type="character" w:customStyle="1" w:styleId="normaltextrun1">
    <w:name w:val="normaltextrun1"/>
    <w:basedOn w:val="Fuentedeprrafopredeter"/>
    <w:rsid w:val="008A0819"/>
  </w:style>
  <w:style w:type="character" w:customStyle="1" w:styleId="eop">
    <w:name w:val="eop"/>
    <w:basedOn w:val="Fuentedeprrafopredeter"/>
    <w:rsid w:val="008A0819"/>
  </w:style>
  <w:style w:type="table" w:customStyle="1" w:styleId="Tablaconcuadrcula1">
    <w:name w:val="Tabla con cuadrícula1"/>
    <w:basedOn w:val="Tablanormal"/>
    <w:next w:val="Tablaconcuadrcula"/>
    <w:uiPriority w:val="59"/>
    <w:rsid w:val="00217879"/>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1F2C15"/>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337D15"/>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456047"/>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91413D"/>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C66E3"/>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050C24"/>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rsid w:val="00E71E2F"/>
    <w:rPr>
      <w:vertAlign w:val="superscript"/>
    </w:rPr>
  </w:style>
  <w:style w:type="table" w:customStyle="1" w:styleId="Tablaconcuadrcula9">
    <w:name w:val="Tabla con cuadrícula9"/>
    <w:basedOn w:val="Tablanormal"/>
    <w:next w:val="Tablaconcuadrcula"/>
    <w:uiPriority w:val="39"/>
    <w:rsid w:val="00460C19"/>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350220"/>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0A3FAE"/>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F90791"/>
    <w:rPr>
      <w:rFonts w:asciiTheme="majorHAnsi" w:eastAsiaTheme="majorEastAsia" w:hAnsiTheme="majorHAnsi" w:cstheme="majorBidi"/>
      <w:color w:val="365F91" w:themeColor="accent1" w:themeShade="BF"/>
      <w:sz w:val="26"/>
      <w:szCs w:val="26"/>
      <w:lang w:val="ca-ES"/>
    </w:rPr>
  </w:style>
  <w:style w:type="table" w:customStyle="1" w:styleId="Tablaconcuadrcula11">
    <w:name w:val="Tabla con cuadrícula11"/>
    <w:basedOn w:val="Tablanormal"/>
    <w:next w:val="Tablaconcuadrcula"/>
    <w:uiPriority w:val="59"/>
    <w:rsid w:val="00006A80"/>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1B309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1D2F10"/>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C50261"/>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59"/>
    <w:rsid w:val="00230F27"/>
    <w:pPr>
      <w:spacing w:line="360" w:lineRule="auto"/>
      <w:jc w:val="both"/>
    </w:pPr>
    <w:rPr>
      <w:rFonts w:ascii="Times New Roman" w:eastAsia="Times New Roman" w:hAnsi="Times New Roman" w:cs="Times New Roman"/>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1D46E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2F2E7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896B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A77BE"/>
    <w:rPr>
      <w:rFonts w:ascii="Verdana" w:hAnsi="Verdana"/>
    </w:rPr>
  </w:style>
  <w:style w:type="table" w:customStyle="1" w:styleId="Tablaconcuadrcula18">
    <w:name w:val="Tabla con cuadrícula18"/>
    <w:basedOn w:val="Tablanormal"/>
    <w:next w:val="Tablaconcuadrcula"/>
    <w:uiPriority w:val="59"/>
    <w:rsid w:val="00A33632"/>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59"/>
    <w:rsid w:val="00FB1BC1"/>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9C7B5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5z1">
    <w:name w:val="WW8Num15z1"/>
    <w:rsid w:val="00E60013"/>
    <w:rPr>
      <w:rFonts w:ascii="Courier New" w:hAnsi="Courier New" w:cs="Courier New" w:hint="default"/>
    </w:rPr>
  </w:style>
  <w:style w:type="table" w:customStyle="1" w:styleId="TableNormal">
    <w:name w:val="Table Normal"/>
    <w:uiPriority w:val="99"/>
    <w:semiHidden/>
    <w:unhideWhenUsed/>
    <w:rsid w:val="000D3B3E"/>
    <w:rPr>
      <w:rFonts w:ascii="Times New Roman" w:eastAsia="Times New Roman" w:hAnsi="Times New Roman" w:cs="Times New Roman"/>
      <w:szCs w:val="20"/>
      <w:lang w:eastAsia="ja-JP"/>
    </w:rPr>
    <w:tblPr>
      <w:tblInd w:w="0" w:type="dxa"/>
      <w:tblCellMar>
        <w:top w:w="0" w:type="dxa"/>
        <w:left w:w="108" w:type="dxa"/>
        <w:bottom w:w="0" w:type="dxa"/>
        <w:right w:w="108" w:type="dxa"/>
      </w:tblCellMar>
    </w:tblPr>
  </w:style>
  <w:style w:type="character" w:customStyle="1" w:styleId="texte1">
    <w:name w:val="texte1"/>
    <w:basedOn w:val="Fuentedeprrafopredeter"/>
    <w:rsid w:val="006916DC"/>
    <w:rPr>
      <w:rFonts w:ascii="Verdana" w:hAnsi="Verdana" w:hint="default"/>
      <w:b w:val="0"/>
      <w:bCs w:val="0"/>
      <w:strike w:val="0"/>
      <w:dstrike w:val="0"/>
      <w:color w:val="000000"/>
      <w:sz w:val="19"/>
      <w:szCs w:val="1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529265">
      <w:bodyDiv w:val="1"/>
      <w:marLeft w:val="0"/>
      <w:marRight w:val="0"/>
      <w:marTop w:val="0"/>
      <w:marBottom w:val="0"/>
      <w:divBdr>
        <w:top w:val="none" w:sz="0" w:space="0" w:color="auto"/>
        <w:left w:val="none" w:sz="0" w:space="0" w:color="auto"/>
        <w:bottom w:val="none" w:sz="0" w:space="0" w:color="auto"/>
        <w:right w:val="none" w:sz="0" w:space="0" w:color="auto"/>
      </w:divBdr>
      <w:divsChild>
        <w:div w:id="1660769760">
          <w:marLeft w:val="0"/>
          <w:marRight w:val="0"/>
          <w:marTop w:val="0"/>
          <w:marBottom w:val="0"/>
          <w:divBdr>
            <w:top w:val="none" w:sz="0" w:space="0" w:color="auto"/>
            <w:left w:val="none" w:sz="0" w:space="0" w:color="auto"/>
            <w:bottom w:val="none" w:sz="0" w:space="0" w:color="auto"/>
            <w:right w:val="none" w:sz="0" w:space="0" w:color="auto"/>
          </w:divBdr>
        </w:div>
      </w:divsChild>
    </w:div>
    <w:div w:id="519396376">
      <w:bodyDiv w:val="1"/>
      <w:marLeft w:val="0"/>
      <w:marRight w:val="0"/>
      <w:marTop w:val="0"/>
      <w:marBottom w:val="0"/>
      <w:divBdr>
        <w:top w:val="none" w:sz="0" w:space="0" w:color="auto"/>
        <w:left w:val="none" w:sz="0" w:space="0" w:color="auto"/>
        <w:bottom w:val="none" w:sz="0" w:space="0" w:color="auto"/>
        <w:right w:val="none" w:sz="0" w:space="0" w:color="auto"/>
      </w:divBdr>
    </w:div>
    <w:div w:id="593828689">
      <w:bodyDiv w:val="1"/>
      <w:marLeft w:val="0"/>
      <w:marRight w:val="0"/>
      <w:marTop w:val="0"/>
      <w:marBottom w:val="0"/>
      <w:divBdr>
        <w:top w:val="none" w:sz="0" w:space="0" w:color="auto"/>
        <w:left w:val="none" w:sz="0" w:space="0" w:color="auto"/>
        <w:bottom w:val="none" w:sz="0" w:space="0" w:color="auto"/>
        <w:right w:val="none" w:sz="0" w:space="0" w:color="auto"/>
      </w:divBdr>
    </w:div>
    <w:div w:id="905800423">
      <w:bodyDiv w:val="1"/>
      <w:marLeft w:val="0"/>
      <w:marRight w:val="0"/>
      <w:marTop w:val="0"/>
      <w:marBottom w:val="0"/>
      <w:divBdr>
        <w:top w:val="none" w:sz="0" w:space="0" w:color="auto"/>
        <w:left w:val="none" w:sz="0" w:space="0" w:color="auto"/>
        <w:bottom w:val="none" w:sz="0" w:space="0" w:color="auto"/>
        <w:right w:val="none" w:sz="0" w:space="0" w:color="auto"/>
      </w:divBdr>
      <w:divsChild>
        <w:div w:id="629899254">
          <w:marLeft w:val="0"/>
          <w:marRight w:val="0"/>
          <w:marTop w:val="0"/>
          <w:marBottom w:val="0"/>
          <w:divBdr>
            <w:top w:val="none" w:sz="0" w:space="0" w:color="auto"/>
            <w:left w:val="none" w:sz="0" w:space="0" w:color="auto"/>
            <w:bottom w:val="none" w:sz="0" w:space="0" w:color="auto"/>
            <w:right w:val="none" w:sz="0" w:space="0" w:color="auto"/>
          </w:divBdr>
          <w:divsChild>
            <w:div w:id="260338223">
              <w:marLeft w:val="0"/>
              <w:marRight w:val="0"/>
              <w:marTop w:val="0"/>
              <w:marBottom w:val="0"/>
              <w:divBdr>
                <w:top w:val="none" w:sz="0" w:space="0" w:color="auto"/>
                <w:left w:val="none" w:sz="0" w:space="0" w:color="auto"/>
                <w:bottom w:val="none" w:sz="0" w:space="0" w:color="auto"/>
                <w:right w:val="none" w:sz="0" w:space="0" w:color="auto"/>
              </w:divBdr>
              <w:divsChild>
                <w:div w:id="1074350129">
                  <w:marLeft w:val="0"/>
                  <w:marRight w:val="0"/>
                  <w:marTop w:val="0"/>
                  <w:marBottom w:val="0"/>
                  <w:divBdr>
                    <w:top w:val="none" w:sz="0" w:space="0" w:color="auto"/>
                    <w:left w:val="none" w:sz="0" w:space="0" w:color="auto"/>
                    <w:bottom w:val="none" w:sz="0" w:space="0" w:color="auto"/>
                    <w:right w:val="none" w:sz="0" w:space="0" w:color="auto"/>
                  </w:divBdr>
                  <w:divsChild>
                    <w:div w:id="914779142">
                      <w:marLeft w:val="0"/>
                      <w:marRight w:val="0"/>
                      <w:marTop w:val="0"/>
                      <w:marBottom w:val="0"/>
                      <w:divBdr>
                        <w:top w:val="none" w:sz="0" w:space="0" w:color="auto"/>
                        <w:left w:val="none" w:sz="0" w:space="0" w:color="auto"/>
                        <w:bottom w:val="none" w:sz="0" w:space="0" w:color="auto"/>
                        <w:right w:val="none" w:sz="0" w:space="0" w:color="auto"/>
                      </w:divBdr>
                      <w:divsChild>
                        <w:div w:id="1903253898">
                          <w:marLeft w:val="0"/>
                          <w:marRight w:val="0"/>
                          <w:marTop w:val="0"/>
                          <w:marBottom w:val="0"/>
                          <w:divBdr>
                            <w:top w:val="none" w:sz="0" w:space="0" w:color="auto"/>
                            <w:left w:val="none" w:sz="0" w:space="0" w:color="auto"/>
                            <w:bottom w:val="none" w:sz="0" w:space="0" w:color="auto"/>
                            <w:right w:val="none" w:sz="0" w:space="0" w:color="auto"/>
                          </w:divBdr>
                          <w:divsChild>
                            <w:div w:id="1992522026">
                              <w:marLeft w:val="0"/>
                              <w:marRight w:val="0"/>
                              <w:marTop w:val="0"/>
                              <w:marBottom w:val="0"/>
                              <w:divBdr>
                                <w:top w:val="none" w:sz="0" w:space="0" w:color="auto"/>
                                <w:left w:val="none" w:sz="0" w:space="0" w:color="auto"/>
                                <w:bottom w:val="none" w:sz="0" w:space="0" w:color="auto"/>
                                <w:right w:val="none" w:sz="0" w:space="0" w:color="auto"/>
                              </w:divBdr>
                              <w:divsChild>
                                <w:div w:id="589119952">
                                  <w:marLeft w:val="0"/>
                                  <w:marRight w:val="0"/>
                                  <w:marTop w:val="0"/>
                                  <w:marBottom w:val="0"/>
                                  <w:divBdr>
                                    <w:top w:val="none" w:sz="0" w:space="0" w:color="auto"/>
                                    <w:left w:val="none" w:sz="0" w:space="0" w:color="auto"/>
                                    <w:bottom w:val="none" w:sz="0" w:space="0" w:color="auto"/>
                                    <w:right w:val="none" w:sz="0" w:space="0" w:color="auto"/>
                                  </w:divBdr>
                                  <w:divsChild>
                                    <w:div w:id="261107940">
                                      <w:marLeft w:val="0"/>
                                      <w:marRight w:val="0"/>
                                      <w:marTop w:val="0"/>
                                      <w:marBottom w:val="0"/>
                                      <w:divBdr>
                                        <w:top w:val="none" w:sz="0" w:space="0" w:color="auto"/>
                                        <w:left w:val="none" w:sz="0" w:space="0" w:color="auto"/>
                                        <w:bottom w:val="none" w:sz="0" w:space="0" w:color="auto"/>
                                        <w:right w:val="none" w:sz="0" w:space="0" w:color="auto"/>
                                      </w:divBdr>
                                      <w:divsChild>
                                        <w:div w:id="1731927616">
                                          <w:marLeft w:val="0"/>
                                          <w:marRight w:val="0"/>
                                          <w:marTop w:val="0"/>
                                          <w:marBottom w:val="0"/>
                                          <w:divBdr>
                                            <w:top w:val="none" w:sz="0" w:space="0" w:color="auto"/>
                                            <w:left w:val="none" w:sz="0" w:space="0" w:color="auto"/>
                                            <w:bottom w:val="none" w:sz="0" w:space="0" w:color="auto"/>
                                            <w:right w:val="none" w:sz="0" w:space="0" w:color="auto"/>
                                          </w:divBdr>
                                          <w:divsChild>
                                            <w:div w:id="656422852">
                                              <w:marLeft w:val="0"/>
                                              <w:marRight w:val="0"/>
                                              <w:marTop w:val="0"/>
                                              <w:marBottom w:val="0"/>
                                              <w:divBdr>
                                                <w:top w:val="none" w:sz="0" w:space="0" w:color="auto"/>
                                                <w:left w:val="none" w:sz="0" w:space="0" w:color="auto"/>
                                                <w:bottom w:val="none" w:sz="0" w:space="0" w:color="auto"/>
                                                <w:right w:val="none" w:sz="0" w:space="0" w:color="auto"/>
                                              </w:divBdr>
                                              <w:divsChild>
                                                <w:div w:id="1972519811">
                                                  <w:marLeft w:val="0"/>
                                                  <w:marRight w:val="0"/>
                                                  <w:marTop w:val="0"/>
                                                  <w:marBottom w:val="0"/>
                                                  <w:divBdr>
                                                    <w:top w:val="none" w:sz="0" w:space="0" w:color="auto"/>
                                                    <w:left w:val="none" w:sz="0" w:space="0" w:color="auto"/>
                                                    <w:bottom w:val="none" w:sz="0" w:space="0" w:color="auto"/>
                                                    <w:right w:val="none" w:sz="0" w:space="0" w:color="auto"/>
                                                  </w:divBdr>
                                                  <w:divsChild>
                                                    <w:div w:id="939262879">
                                                      <w:marLeft w:val="0"/>
                                                      <w:marRight w:val="0"/>
                                                      <w:marTop w:val="0"/>
                                                      <w:marBottom w:val="0"/>
                                                      <w:divBdr>
                                                        <w:top w:val="single" w:sz="6" w:space="0" w:color="ABABAB"/>
                                                        <w:left w:val="single" w:sz="6" w:space="0" w:color="ABABAB"/>
                                                        <w:bottom w:val="none" w:sz="0" w:space="0" w:color="auto"/>
                                                        <w:right w:val="single" w:sz="6" w:space="0" w:color="ABABAB"/>
                                                      </w:divBdr>
                                                      <w:divsChild>
                                                        <w:div w:id="1319379835">
                                                          <w:marLeft w:val="0"/>
                                                          <w:marRight w:val="0"/>
                                                          <w:marTop w:val="0"/>
                                                          <w:marBottom w:val="0"/>
                                                          <w:divBdr>
                                                            <w:top w:val="none" w:sz="0" w:space="0" w:color="auto"/>
                                                            <w:left w:val="none" w:sz="0" w:space="0" w:color="auto"/>
                                                            <w:bottom w:val="none" w:sz="0" w:space="0" w:color="auto"/>
                                                            <w:right w:val="none" w:sz="0" w:space="0" w:color="auto"/>
                                                          </w:divBdr>
                                                          <w:divsChild>
                                                            <w:div w:id="368534277">
                                                              <w:marLeft w:val="0"/>
                                                              <w:marRight w:val="0"/>
                                                              <w:marTop w:val="0"/>
                                                              <w:marBottom w:val="0"/>
                                                              <w:divBdr>
                                                                <w:top w:val="none" w:sz="0" w:space="0" w:color="auto"/>
                                                                <w:left w:val="none" w:sz="0" w:space="0" w:color="auto"/>
                                                                <w:bottom w:val="none" w:sz="0" w:space="0" w:color="auto"/>
                                                                <w:right w:val="none" w:sz="0" w:space="0" w:color="auto"/>
                                                              </w:divBdr>
                                                              <w:divsChild>
                                                                <w:div w:id="1675064245">
                                                                  <w:marLeft w:val="0"/>
                                                                  <w:marRight w:val="0"/>
                                                                  <w:marTop w:val="0"/>
                                                                  <w:marBottom w:val="0"/>
                                                                  <w:divBdr>
                                                                    <w:top w:val="none" w:sz="0" w:space="0" w:color="auto"/>
                                                                    <w:left w:val="none" w:sz="0" w:space="0" w:color="auto"/>
                                                                    <w:bottom w:val="none" w:sz="0" w:space="0" w:color="auto"/>
                                                                    <w:right w:val="none" w:sz="0" w:space="0" w:color="auto"/>
                                                                  </w:divBdr>
                                                                  <w:divsChild>
                                                                    <w:div w:id="1848715096">
                                                                      <w:marLeft w:val="0"/>
                                                                      <w:marRight w:val="0"/>
                                                                      <w:marTop w:val="0"/>
                                                                      <w:marBottom w:val="0"/>
                                                                      <w:divBdr>
                                                                        <w:top w:val="none" w:sz="0" w:space="0" w:color="auto"/>
                                                                        <w:left w:val="none" w:sz="0" w:space="0" w:color="auto"/>
                                                                        <w:bottom w:val="none" w:sz="0" w:space="0" w:color="auto"/>
                                                                        <w:right w:val="none" w:sz="0" w:space="0" w:color="auto"/>
                                                                      </w:divBdr>
                                                                      <w:divsChild>
                                                                        <w:div w:id="1326007467">
                                                                          <w:marLeft w:val="0"/>
                                                                          <w:marRight w:val="0"/>
                                                                          <w:marTop w:val="0"/>
                                                                          <w:marBottom w:val="0"/>
                                                                          <w:divBdr>
                                                                            <w:top w:val="none" w:sz="0" w:space="0" w:color="auto"/>
                                                                            <w:left w:val="none" w:sz="0" w:space="0" w:color="auto"/>
                                                                            <w:bottom w:val="none" w:sz="0" w:space="0" w:color="auto"/>
                                                                            <w:right w:val="none" w:sz="0" w:space="0" w:color="auto"/>
                                                                          </w:divBdr>
                                                                          <w:divsChild>
                                                                            <w:div w:id="29190610">
                                                                              <w:marLeft w:val="0"/>
                                                                              <w:marRight w:val="0"/>
                                                                              <w:marTop w:val="0"/>
                                                                              <w:marBottom w:val="0"/>
                                                                              <w:divBdr>
                                                                                <w:top w:val="none" w:sz="0" w:space="0" w:color="auto"/>
                                                                                <w:left w:val="none" w:sz="0" w:space="0" w:color="auto"/>
                                                                                <w:bottom w:val="none" w:sz="0" w:space="0" w:color="auto"/>
                                                                                <w:right w:val="none" w:sz="0" w:space="0" w:color="auto"/>
                                                                              </w:divBdr>
                                                                              <w:divsChild>
                                                                                <w:div w:id="67505889">
                                                                                  <w:marLeft w:val="0"/>
                                                                                  <w:marRight w:val="0"/>
                                                                                  <w:marTop w:val="0"/>
                                                                                  <w:marBottom w:val="0"/>
                                                                                  <w:divBdr>
                                                                                    <w:top w:val="none" w:sz="0" w:space="0" w:color="auto"/>
                                                                                    <w:left w:val="none" w:sz="0" w:space="0" w:color="auto"/>
                                                                                    <w:bottom w:val="none" w:sz="0" w:space="0" w:color="auto"/>
                                                                                    <w:right w:val="none" w:sz="0" w:space="0" w:color="auto"/>
                                                                                  </w:divBdr>
                                                                                </w:div>
                                                                                <w:div w:id="542449844">
                                                                                  <w:marLeft w:val="0"/>
                                                                                  <w:marRight w:val="0"/>
                                                                                  <w:marTop w:val="0"/>
                                                                                  <w:marBottom w:val="0"/>
                                                                                  <w:divBdr>
                                                                                    <w:top w:val="none" w:sz="0" w:space="0" w:color="auto"/>
                                                                                    <w:left w:val="none" w:sz="0" w:space="0" w:color="auto"/>
                                                                                    <w:bottom w:val="none" w:sz="0" w:space="0" w:color="auto"/>
                                                                                    <w:right w:val="none" w:sz="0" w:space="0" w:color="auto"/>
                                                                                  </w:divBdr>
                                                                                </w:div>
                                                                                <w:div w:id="709182143">
                                                                                  <w:marLeft w:val="0"/>
                                                                                  <w:marRight w:val="0"/>
                                                                                  <w:marTop w:val="0"/>
                                                                                  <w:marBottom w:val="0"/>
                                                                                  <w:divBdr>
                                                                                    <w:top w:val="none" w:sz="0" w:space="0" w:color="auto"/>
                                                                                    <w:left w:val="none" w:sz="0" w:space="0" w:color="auto"/>
                                                                                    <w:bottom w:val="none" w:sz="0" w:space="0" w:color="auto"/>
                                                                                    <w:right w:val="none" w:sz="0" w:space="0" w:color="auto"/>
                                                                                  </w:divBdr>
                                                                                </w:div>
                                                                                <w:div w:id="883905634">
                                                                                  <w:marLeft w:val="0"/>
                                                                                  <w:marRight w:val="0"/>
                                                                                  <w:marTop w:val="0"/>
                                                                                  <w:marBottom w:val="0"/>
                                                                                  <w:divBdr>
                                                                                    <w:top w:val="none" w:sz="0" w:space="0" w:color="auto"/>
                                                                                    <w:left w:val="none" w:sz="0" w:space="0" w:color="auto"/>
                                                                                    <w:bottom w:val="none" w:sz="0" w:space="0" w:color="auto"/>
                                                                                    <w:right w:val="none" w:sz="0" w:space="0" w:color="auto"/>
                                                                                  </w:divBdr>
                                                                                </w:div>
                                                                                <w:div w:id="974876367">
                                                                                  <w:marLeft w:val="0"/>
                                                                                  <w:marRight w:val="0"/>
                                                                                  <w:marTop w:val="0"/>
                                                                                  <w:marBottom w:val="0"/>
                                                                                  <w:divBdr>
                                                                                    <w:top w:val="none" w:sz="0" w:space="0" w:color="auto"/>
                                                                                    <w:left w:val="none" w:sz="0" w:space="0" w:color="auto"/>
                                                                                    <w:bottom w:val="none" w:sz="0" w:space="0" w:color="auto"/>
                                                                                    <w:right w:val="none" w:sz="0" w:space="0" w:color="auto"/>
                                                                                  </w:divBdr>
                                                                                </w:div>
                                                                                <w:div w:id="1086613633">
                                                                                  <w:marLeft w:val="0"/>
                                                                                  <w:marRight w:val="0"/>
                                                                                  <w:marTop w:val="0"/>
                                                                                  <w:marBottom w:val="0"/>
                                                                                  <w:divBdr>
                                                                                    <w:top w:val="none" w:sz="0" w:space="0" w:color="auto"/>
                                                                                    <w:left w:val="none" w:sz="0" w:space="0" w:color="auto"/>
                                                                                    <w:bottom w:val="none" w:sz="0" w:space="0" w:color="auto"/>
                                                                                    <w:right w:val="none" w:sz="0" w:space="0" w:color="auto"/>
                                                                                  </w:divBdr>
                                                                                </w:div>
                                                                                <w:div w:id="1308170495">
                                                                                  <w:marLeft w:val="0"/>
                                                                                  <w:marRight w:val="0"/>
                                                                                  <w:marTop w:val="0"/>
                                                                                  <w:marBottom w:val="0"/>
                                                                                  <w:divBdr>
                                                                                    <w:top w:val="none" w:sz="0" w:space="0" w:color="auto"/>
                                                                                    <w:left w:val="none" w:sz="0" w:space="0" w:color="auto"/>
                                                                                    <w:bottom w:val="none" w:sz="0" w:space="0" w:color="auto"/>
                                                                                    <w:right w:val="none" w:sz="0" w:space="0" w:color="auto"/>
                                                                                  </w:divBdr>
                                                                                </w:div>
                                                                                <w:div w:id="1407799622">
                                                                                  <w:marLeft w:val="0"/>
                                                                                  <w:marRight w:val="0"/>
                                                                                  <w:marTop w:val="0"/>
                                                                                  <w:marBottom w:val="0"/>
                                                                                  <w:divBdr>
                                                                                    <w:top w:val="none" w:sz="0" w:space="0" w:color="auto"/>
                                                                                    <w:left w:val="none" w:sz="0" w:space="0" w:color="auto"/>
                                                                                    <w:bottom w:val="none" w:sz="0" w:space="0" w:color="auto"/>
                                                                                    <w:right w:val="none" w:sz="0" w:space="0" w:color="auto"/>
                                                                                  </w:divBdr>
                                                                                </w:div>
                                                                                <w:div w:id="1468358544">
                                                                                  <w:marLeft w:val="0"/>
                                                                                  <w:marRight w:val="0"/>
                                                                                  <w:marTop w:val="0"/>
                                                                                  <w:marBottom w:val="0"/>
                                                                                  <w:divBdr>
                                                                                    <w:top w:val="none" w:sz="0" w:space="0" w:color="auto"/>
                                                                                    <w:left w:val="none" w:sz="0" w:space="0" w:color="auto"/>
                                                                                    <w:bottom w:val="none" w:sz="0" w:space="0" w:color="auto"/>
                                                                                    <w:right w:val="none" w:sz="0" w:space="0" w:color="auto"/>
                                                                                  </w:divBdr>
                                                                                </w:div>
                                                                                <w:div w:id="1614626890">
                                                                                  <w:marLeft w:val="0"/>
                                                                                  <w:marRight w:val="0"/>
                                                                                  <w:marTop w:val="0"/>
                                                                                  <w:marBottom w:val="0"/>
                                                                                  <w:divBdr>
                                                                                    <w:top w:val="none" w:sz="0" w:space="0" w:color="auto"/>
                                                                                    <w:left w:val="none" w:sz="0" w:space="0" w:color="auto"/>
                                                                                    <w:bottom w:val="none" w:sz="0" w:space="0" w:color="auto"/>
                                                                                    <w:right w:val="none" w:sz="0" w:space="0" w:color="auto"/>
                                                                                  </w:divBdr>
                                                                                </w:div>
                                                                                <w:div w:id="1720587014">
                                                                                  <w:marLeft w:val="0"/>
                                                                                  <w:marRight w:val="0"/>
                                                                                  <w:marTop w:val="0"/>
                                                                                  <w:marBottom w:val="0"/>
                                                                                  <w:divBdr>
                                                                                    <w:top w:val="none" w:sz="0" w:space="0" w:color="auto"/>
                                                                                    <w:left w:val="none" w:sz="0" w:space="0" w:color="auto"/>
                                                                                    <w:bottom w:val="none" w:sz="0" w:space="0" w:color="auto"/>
                                                                                    <w:right w:val="none" w:sz="0" w:space="0" w:color="auto"/>
                                                                                  </w:divBdr>
                                                                                </w:div>
                                                                                <w:div w:id="1758399175">
                                                                                  <w:marLeft w:val="0"/>
                                                                                  <w:marRight w:val="0"/>
                                                                                  <w:marTop w:val="0"/>
                                                                                  <w:marBottom w:val="0"/>
                                                                                  <w:divBdr>
                                                                                    <w:top w:val="none" w:sz="0" w:space="0" w:color="auto"/>
                                                                                    <w:left w:val="none" w:sz="0" w:space="0" w:color="auto"/>
                                                                                    <w:bottom w:val="none" w:sz="0" w:space="0" w:color="auto"/>
                                                                                    <w:right w:val="none" w:sz="0" w:space="0" w:color="auto"/>
                                                                                  </w:divBdr>
                                                                                </w:div>
                                                                                <w:div w:id="207481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3713389">
      <w:bodyDiv w:val="1"/>
      <w:marLeft w:val="0"/>
      <w:marRight w:val="0"/>
      <w:marTop w:val="0"/>
      <w:marBottom w:val="0"/>
      <w:divBdr>
        <w:top w:val="none" w:sz="0" w:space="0" w:color="auto"/>
        <w:left w:val="none" w:sz="0" w:space="0" w:color="auto"/>
        <w:bottom w:val="none" w:sz="0" w:space="0" w:color="auto"/>
        <w:right w:val="none" w:sz="0" w:space="0" w:color="auto"/>
      </w:divBdr>
    </w:div>
    <w:div w:id="1388988251">
      <w:bodyDiv w:val="1"/>
      <w:marLeft w:val="0"/>
      <w:marRight w:val="0"/>
      <w:marTop w:val="0"/>
      <w:marBottom w:val="0"/>
      <w:divBdr>
        <w:top w:val="none" w:sz="0" w:space="0" w:color="auto"/>
        <w:left w:val="none" w:sz="0" w:space="0" w:color="auto"/>
        <w:bottom w:val="none" w:sz="0" w:space="0" w:color="auto"/>
        <w:right w:val="none" w:sz="0" w:space="0" w:color="auto"/>
      </w:divBdr>
    </w:div>
    <w:div w:id="1979414785">
      <w:bodyDiv w:val="1"/>
      <w:marLeft w:val="0"/>
      <w:marRight w:val="0"/>
      <w:marTop w:val="0"/>
      <w:marBottom w:val="0"/>
      <w:divBdr>
        <w:top w:val="none" w:sz="0" w:space="0" w:color="auto"/>
        <w:left w:val="none" w:sz="0" w:space="0" w:color="auto"/>
        <w:bottom w:val="none" w:sz="0" w:space="0" w:color="auto"/>
        <w:right w:val="none" w:sz="0" w:space="0" w:color="auto"/>
      </w:divBdr>
      <w:divsChild>
        <w:div w:id="255706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69B9B56904BF949B5686BF4A38EDA2A" ma:contentTypeVersion="19" ma:contentTypeDescription="Crear nuevo documento." ma:contentTypeScope="" ma:versionID="172764e96011519806c4f3e74c797cda">
  <xsd:schema xmlns:xsd="http://www.w3.org/2001/XMLSchema" xmlns:xs="http://www.w3.org/2001/XMLSchema" xmlns:p="http://schemas.microsoft.com/office/2006/metadata/properties" xmlns:ns2="0cc523da-d425-4f99-a8e5-5c2e3b2a633d" xmlns:ns3="fe2c56db-766c-4c36-b3e5-267db87031a2" targetNamespace="http://schemas.microsoft.com/office/2006/metadata/properties" ma:root="true" ma:fieldsID="6d1dd9e6d014d0065e53642e92bfd38f" ns2:_="" ns3:_="">
    <xsd:import namespace="0cc523da-d425-4f99-a8e5-5c2e3b2a633d"/>
    <xsd:import namespace="fe2c56db-766c-4c36-b3e5-267db87031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523da-d425-4f99-a8e5-5c2e3b2a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9b152b31-2f70-47a2-955d-47e10eaa168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2c56db-766c-4c36-b3e5-267db87031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a09c49-242a-4d4c-82d1-3bbd2dc8038b}" ma:internalName="TaxCatchAll" ma:showField="CatchAllData" ma:web="fe2c56db-766c-4c36-b3e5-267db87031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e2c56db-766c-4c36-b3e5-267db87031a2" xsi:nil="true"/>
    <lcf76f155ced4ddcb4097134ff3c332f xmlns="0cc523da-d425-4f99-a8e5-5c2e3b2a633d">
      <Terms xmlns="http://schemas.microsoft.com/office/infopath/2007/PartnerControls"/>
    </lcf76f155ced4ddcb4097134ff3c332f>
    <SharedWithUsers xmlns="fe2c56db-766c-4c36-b3e5-267db87031a2">
      <UserInfo>
        <DisplayName/>
        <AccountId xsi:nil="true"/>
        <AccountType/>
      </UserInfo>
    </SharedWithUsers>
  </documentManagement>
</p:properties>
</file>

<file path=customXml/itemProps1.xml><?xml version="1.0" encoding="utf-8"?>
<ds:datastoreItem xmlns:ds="http://schemas.openxmlformats.org/officeDocument/2006/customXml" ds:itemID="{81BF4524-963B-4B96-9D8D-2835850F179A}">
  <ds:schemaRefs>
    <ds:schemaRef ds:uri="http://schemas.microsoft.com/sharepoint/v3/contenttype/forms"/>
  </ds:schemaRefs>
</ds:datastoreItem>
</file>

<file path=customXml/itemProps2.xml><?xml version="1.0" encoding="utf-8"?>
<ds:datastoreItem xmlns:ds="http://schemas.openxmlformats.org/officeDocument/2006/customXml" ds:itemID="{1DC2E6E0-78DA-48E5-9641-6797347C2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523da-d425-4f99-a8e5-5c2e3b2a633d"/>
    <ds:schemaRef ds:uri="fe2c56db-766c-4c36-b3e5-267db870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8B20F-5156-48E6-B4CC-F2802A344C3C}">
  <ds:schemaRefs>
    <ds:schemaRef ds:uri="http://schemas.openxmlformats.org/officeDocument/2006/bibliography"/>
  </ds:schemaRefs>
</ds:datastoreItem>
</file>

<file path=customXml/itemProps4.xml><?xml version="1.0" encoding="utf-8"?>
<ds:datastoreItem xmlns:ds="http://schemas.openxmlformats.org/officeDocument/2006/customXml" ds:itemID="{BA114F68-9BBA-45BA-BEAD-E87BF25F8958}">
  <ds:schemaRefs>
    <ds:schemaRef ds:uri="http://schemas.microsoft.com/office/2006/metadata/properties"/>
    <ds:schemaRef ds:uri="http://schemas.microsoft.com/office/infopath/2007/PartnerControls"/>
    <ds:schemaRef ds:uri="fe2c56db-766c-4c36-b3e5-267db87031a2"/>
    <ds:schemaRef ds:uri="0cc523da-d425-4f99-a8e5-5c2e3b2a633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4996</Words>
  <Characters>28480</Characters>
  <Application>Microsoft Office Word</Application>
  <DocSecurity>0</DocSecurity>
  <Lines>237</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2025-09-15T09:42:00Z</dcterms:created>
  <dcterms:modified xsi:type="dcterms:W3CDTF">2026-08-27T07:59:00Z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0x010100C69B9B56904BF949B5686BF4A38EDA2A</vt:lpwstr>
  </property>
  <property fmtid="{D5CDD505-2E9C-101B-9397-08002B2CF9AE}" pid="3" name="MediaServiceImageTags">
    <vt:lpwstr/>
  </property>
  <property fmtid="{D5CDD505-2E9C-101B-9397-08002B2CF9AE}" pid="4" name="Order">
    <vt:r8>5834600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docLang">
    <vt:lpwstr>ca</vt:lpwstr>
  </property>
</Properties>
</file>