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AAF" w:rsidRPr="007B2AAF" w:rsidRDefault="007B2AAF" w:rsidP="007B2AAF">
      <w:pPr>
        <w:keepNext/>
        <w:outlineLvl w:val="8"/>
        <w:rPr>
          <w:rFonts w:cs="Arial"/>
          <w:b/>
          <w:color w:val="000000"/>
          <w:spacing w:val="-2"/>
          <w:sz w:val="20"/>
          <w:szCs w:val="24"/>
          <w:u w:val="single"/>
        </w:rPr>
      </w:pPr>
      <w:r w:rsidRPr="007B2AAF">
        <w:rPr>
          <w:rFonts w:cs="Arial"/>
          <w:b/>
          <w:color w:val="000000"/>
          <w:spacing w:val="-2"/>
          <w:sz w:val="20"/>
          <w:szCs w:val="24"/>
          <w:u w:val="single"/>
        </w:rPr>
        <w:t>ANNEX 7</w:t>
      </w:r>
      <w:r w:rsidRPr="007B2AAF">
        <w:rPr>
          <w:rFonts w:cs="Arial"/>
          <w:b/>
          <w:color w:val="000000"/>
          <w:spacing w:val="-2"/>
          <w:sz w:val="20"/>
          <w:szCs w:val="24"/>
          <w:u w:val="single"/>
          <w:vertAlign w:val="superscript"/>
        </w:rPr>
        <w:footnoteReference w:id="1"/>
      </w:r>
    </w:p>
    <w:p w:rsidR="007B2AAF" w:rsidRPr="007B2AAF" w:rsidRDefault="007B2AAF" w:rsidP="007B2AAF">
      <w:pPr>
        <w:rPr>
          <w:rFonts w:cs="Arial"/>
          <w:b/>
          <w:bCs/>
          <w:color w:val="000000"/>
          <w:spacing w:val="-2"/>
          <w:sz w:val="20"/>
          <w:szCs w:val="24"/>
          <w:u w:val="single"/>
        </w:rPr>
      </w:pPr>
    </w:p>
    <w:p w:rsidR="007B2AAF" w:rsidRPr="007B2AAF" w:rsidRDefault="007B2AAF" w:rsidP="007B2AAF">
      <w:pPr>
        <w:keepNext/>
        <w:outlineLvl w:val="7"/>
        <w:rPr>
          <w:rFonts w:cs="Arial"/>
          <w:b/>
          <w:bCs/>
          <w:color w:val="000000"/>
          <w:spacing w:val="-2"/>
          <w:sz w:val="20"/>
          <w:szCs w:val="24"/>
        </w:rPr>
      </w:pPr>
      <w:r w:rsidRPr="007B2AAF">
        <w:rPr>
          <w:rFonts w:cs="Arial"/>
          <w:b/>
          <w:bCs/>
          <w:color w:val="000000"/>
          <w:spacing w:val="-2"/>
          <w:sz w:val="20"/>
          <w:szCs w:val="24"/>
        </w:rPr>
        <w:t>A. MODEL D'AVAL GARANTIA PROVISIONAL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  <w:r w:rsidRPr="007B2AAF">
        <w:rPr>
          <w:rFonts w:cs="Arial"/>
          <w:color w:val="000000"/>
          <w:spacing w:val="-2"/>
          <w:sz w:val="20"/>
          <w:szCs w:val="24"/>
        </w:rPr>
        <w:t xml:space="preserve"> 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  <w:r w:rsidRPr="007B2AAF">
        <w:rPr>
          <w:rFonts w:cs="Arial"/>
          <w:color w:val="000000"/>
          <w:spacing w:val="-2"/>
          <w:sz w:val="20"/>
          <w:szCs w:val="24"/>
        </w:rPr>
        <w:t xml:space="preserve">  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  <w:r w:rsidRPr="007B2AAF">
        <w:rPr>
          <w:rFonts w:cs="Arial"/>
          <w:color w:val="000000"/>
          <w:spacing w:val="-2"/>
          <w:sz w:val="20"/>
          <w:szCs w:val="24"/>
        </w:rPr>
        <w:t>L'entitat</w:t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  <w:t xml:space="preserve">amb CIF  i amb domicili (a efectes de notificació i requeriment) al carrer/plaça/avinguda </w:t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  <w:t xml:space="preserve"> CP </w:t>
      </w:r>
      <w:r w:rsidRPr="007B2AAF">
        <w:rPr>
          <w:rFonts w:cs="Arial"/>
          <w:color w:val="000000"/>
          <w:spacing w:val="-2"/>
          <w:sz w:val="20"/>
          <w:szCs w:val="24"/>
        </w:rPr>
        <w:tab/>
        <w:t xml:space="preserve"> i en el seu nom </w:t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  <w:t>amb poders suficients per obligar-se en aquest acte, segons resulta de la validació efectuada en la part inferior d'aquest document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b/>
          <w:bCs/>
          <w:color w:val="000000"/>
          <w:spacing w:val="-2"/>
          <w:szCs w:val="24"/>
        </w:rPr>
      </w:pPr>
      <w:r w:rsidRPr="007B2AAF">
        <w:rPr>
          <w:rFonts w:cs="Arial"/>
          <w:b/>
          <w:bCs/>
          <w:color w:val="000000"/>
          <w:spacing w:val="-2"/>
          <w:szCs w:val="24"/>
        </w:rPr>
        <w:t>AVALA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  <w:r w:rsidRPr="007B2AAF">
        <w:rPr>
          <w:rFonts w:cs="Arial"/>
          <w:color w:val="000000"/>
          <w:spacing w:val="-2"/>
          <w:sz w:val="20"/>
          <w:szCs w:val="24"/>
        </w:rPr>
        <w:t>A la societat</w:t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  <w:t xml:space="preserve">amb CIF </w:t>
      </w:r>
      <w:r w:rsidRPr="007B2AAF">
        <w:rPr>
          <w:rFonts w:cs="Arial"/>
          <w:color w:val="000000"/>
          <w:spacing w:val="-2"/>
          <w:sz w:val="20"/>
          <w:szCs w:val="24"/>
        </w:rPr>
        <w:tab/>
        <w:t>en virtut del que disposa el Plec de clàusules administratives particulars de</w:t>
      </w:r>
      <w:r w:rsidR="00902F85">
        <w:rPr>
          <w:rFonts w:cs="Arial"/>
          <w:color w:val="000000"/>
          <w:spacing w:val="-2"/>
          <w:sz w:val="20"/>
          <w:szCs w:val="24"/>
        </w:rPr>
        <w:t xml:space="preserve"> l’acord marc </w:t>
      </w:r>
      <w:r w:rsidR="00902F85" w:rsidRPr="00902F85">
        <w:rPr>
          <w:rFonts w:cs="Arial"/>
          <w:color w:val="000000"/>
          <w:spacing w:val="-2"/>
          <w:sz w:val="20"/>
          <w:szCs w:val="24"/>
        </w:rPr>
        <w:t>anomenat</w:t>
      </w:r>
      <w:r w:rsidR="00902F85">
        <w:rPr>
          <w:rFonts w:cs="Arial"/>
          <w:color w:val="000000"/>
          <w:spacing w:val="-2"/>
          <w:sz w:val="20"/>
          <w:szCs w:val="24"/>
        </w:rPr>
        <w:t xml:space="preserve"> </w:t>
      </w:r>
      <w:bookmarkStart w:id="0" w:name="_GoBack"/>
      <w:bookmarkEnd w:id="0"/>
      <w:r w:rsidR="00902F85" w:rsidRPr="00902F85">
        <w:rPr>
          <w:rFonts w:cs="Arial"/>
          <w:color w:val="000000"/>
          <w:spacing w:val="-2"/>
          <w:sz w:val="20"/>
          <w:szCs w:val="24"/>
        </w:rPr>
        <w:t>“Prestació dels serveis de producció audiovisual (fotografia, vídeo i imatges i vídeos amb dron) de l'Ajuntament de Sabadell”</w:t>
      </w:r>
      <w:r w:rsidR="00902F85">
        <w:rPr>
          <w:rFonts w:cs="Arial"/>
          <w:color w:val="000000"/>
          <w:spacing w:val="-2"/>
          <w:sz w:val="20"/>
          <w:szCs w:val="24"/>
        </w:rPr>
        <w:t xml:space="preserve"> </w:t>
      </w:r>
      <w:r w:rsidRPr="007B2AAF">
        <w:rPr>
          <w:rFonts w:cs="Arial"/>
          <w:color w:val="000000"/>
          <w:spacing w:val="-2"/>
          <w:sz w:val="20"/>
          <w:szCs w:val="24"/>
        </w:rPr>
        <w:t xml:space="preserve">, aprovats en data </w:t>
      </w:r>
      <w:r w:rsidRPr="007B2AAF">
        <w:rPr>
          <w:rFonts w:cs="Arial"/>
          <w:color w:val="000000"/>
          <w:spacing w:val="-2"/>
          <w:sz w:val="20"/>
          <w:szCs w:val="24"/>
        </w:rPr>
        <w:tab/>
        <w:t>mitjançant acord</w:t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  <w:t xml:space="preserve"> , en concepte de garantia provisional i per del manteniment de l’oferta fins la perfecció del contracte, davant l'Ajuntament de Sabadell, per la quantitat de</w:t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  <w:t>€ (</w:t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  <w:t>).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  <w:r w:rsidRPr="007B2AAF">
        <w:rPr>
          <w:rFonts w:cs="Arial"/>
          <w:color w:val="000000"/>
          <w:spacing w:val="-2"/>
          <w:sz w:val="20"/>
          <w:szCs w:val="24"/>
        </w:rPr>
        <w:t>Aquest aval tindrà validesa mentre l'Ajuntament de Sabadell no autoritzi la devolució de la garantia.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  <w:r w:rsidRPr="007B2AAF">
        <w:rPr>
          <w:rFonts w:cs="Arial"/>
          <w:color w:val="000000"/>
          <w:spacing w:val="-2"/>
          <w:sz w:val="20"/>
          <w:szCs w:val="24"/>
        </w:rPr>
        <w:t>Aquest aval s'atorga solidàriament respecte a l'obligat principal, amb renúncia expressa al benefici d'excussió a què es refereix l'article 1.830 del Codi Civil i amb el compromís de pagar al primer requeriment per fer-ho, amb subjecció als termes i condicions generals que disposa la Llei 9/2017, de 8 de novembre, de contractes del sector públic i l'article 56 del Reglament general de la Llei de contractes de les Administracions Públiques, aprovat pel Reial Decret 1098/2001, d'12 d’octubre.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  <w:r w:rsidRPr="007B2AAF">
        <w:rPr>
          <w:rFonts w:cs="Arial"/>
          <w:color w:val="000000"/>
          <w:spacing w:val="-2"/>
          <w:sz w:val="20"/>
          <w:szCs w:val="24"/>
        </w:rPr>
        <w:t>(lloc i data d'expedició)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  <w:r w:rsidRPr="007B2AAF">
        <w:rPr>
          <w:rFonts w:cs="Arial"/>
          <w:color w:val="000000"/>
          <w:spacing w:val="-2"/>
          <w:sz w:val="20"/>
          <w:szCs w:val="24"/>
        </w:rPr>
        <w:t>(raó social de l'entitat)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  <w:r w:rsidRPr="007B2AAF">
        <w:rPr>
          <w:rFonts w:cs="Arial"/>
          <w:color w:val="000000"/>
          <w:spacing w:val="-2"/>
          <w:sz w:val="20"/>
          <w:szCs w:val="24"/>
        </w:rPr>
        <w:t>(signatures dels apoderats, degudament legitimades per fedatari públic)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  <w:r w:rsidRPr="007B2AAF">
        <w:rPr>
          <w:rFonts w:cs="Arial"/>
          <w:color w:val="000000"/>
          <w:spacing w:val="-2"/>
          <w:sz w:val="20"/>
          <w:szCs w:val="24"/>
        </w:rPr>
        <w:t>VERIFICACIÓ DE LA PRESENTACIÓ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  <w:r w:rsidRPr="007B2AAF">
        <w:rPr>
          <w:rFonts w:cs="Arial"/>
          <w:color w:val="000000"/>
          <w:spacing w:val="-2"/>
          <w:sz w:val="20"/>
          <w:szCs w:val="24"/>
        </w:rPr>
        <w:t>Província:</w:t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  <w:t>Data:</w:t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  <w:t>Núm. o Codi: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keepNext/>
        <w:outlineLvl w:val="8"/>
        <w:rPr>
          <w:rFonts w:cs="Arial"/>
          <w:b/>
          <w:color w:val="000000"/>
          <w:spacing w:val="-2"/>
          <w:sz w:val="20"/>
          <w:szCs w:val="24"/>
          <w:u w:val="single"/>
        </w:rPr>
      </w:pPr>
    </w:p>
    <w:p w:rsidR="007B2AAF" w:rsidRPr="007B2AAF" w:rsidRDefault="007B2AAF" w:rsidP="007B2AAF">
      <w:pPr>
        <w:keepNext/>
        <w:outlineLvl w:val="8"/>
        <w:rPr>
          <w:rFonts w:cs="Arial"/>
          <w:b/>
          <w:color w:val="000000"/>
          <w:spacing w:val="-2"/>
          <w:sz w:val="20"/>
          <w:szCs w:val="24"/>
          <w:u w:val="single"/>
        </w:rPr>
      </w:pPr>
      <w:r w:rsidRPr="007B2AAF">
        <w:rPr>
          <w:rFonts w:cs="Arial"/>
          <w:b/>
          <w:color w:val="000000"/>
          <w:spacing w:val="-2"/>
          <w:sz w:val="20"/>
          <w:szCs w:val="24"/>
          <w:u w:val="single"/>
        </w:rPr>
        <w:br w:type="page"/>
      </w:r>
      <w:r w:rsidRPr="007B2AAF">
        <w:rPr>
          <w:rFonts w:cs="Arial"/>
          <w:b/>
          <w:color w:val="000000"/>
          <w:spacing w:val="-2"/>
          <w:sz w:val="20"/>
          <w:szCs w:val="24"/>
          <w:u w:val="single"/>
        </w:rPr>
        <w:lastRenderedPageBreak/>
        <w:t>ANNEX 7</w:t>
      </w:r>
      <w:r w:rsidRPr="007B2AAF">
        <w:rPr>
          <w:rFonts w:cs="Arial"/>
          <w:b/>
          <w:color w:val="000000"/>
          <w:spacing w:val="-2"/>
          <w:sz w:val="20"/>
          <w:szCs w:val="24"/>
          <w:u w:val="single"/>
          <w:vertAlign w:val="superscript"/>
        </w:rPr>
        <w:footnoteReference w:id="2"/>
      </w:r>
    </w:p>
    <w:p w:rsidR="007B2AAF" w:rsidRPr="007B2AAF" w:rsidRDefault="007B2AAF" w:rsidP="007B2AAF">
      <w:pPr>
        <w:rPr>
          <w:rFonts w:cs="Arial"/>
          <w:b/>
          <w:bCs/>
          <w:color w:val="000000"/>
          <w:spacing w:val="-2"/>
          <w:sz w:val="20"/>
          <w:szCs w:val="24"/>
          <w:u w:val="single"/>
        </w:rPr>
      </w:pPr>
    </w:p>
    <w:p w:rsidR="007B2AAF" w:rsidRPr="007B2AAF" w:rsidRDefault="007B2AAF" w:rsidP="007B2AAF">
      <w:pPr>
        <w:keepNext/>
        <w:outlineLvl w:val="7"/>
        <w:rPr>
          <w:rFonts w:cs="Arial"/>
          <w:b/>
          <w:bCs/>
          <w:color w:val="000000"/>
          <w:spacing w:val="-2"/>
          <w:sz w:val="20"/>
          <w:szCs w:val="24"/>
        </w:rPr>
      </w:pPr>
      <w:r w:rsidRPr="007B2AAF">
        <w:rPr>
          <w:rFonts w:cs="Arial"/>
          <w:b/>
          <w:bCs/>
          <w:color w:val="000000"/>
          <w:spacing w:val="-2"/>
          <w:sz w:val="20"/>
          <w:szCs w:val="24"/>
        </w:rPr>
        <w:t>B. MODEL D'AVAL GARANTIA DEFINITIVA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  <w:r w:rsidRPr="007B2AAF">
        <w:rPr>
          <w:rFonts w:cs="Arial"/>
          <w:color w:val="000000"/>
          <w:spacing w:val="-2"/>
          <w:sz w:val="20"/>
          <w:szCs w:val="24"/>
        </w:rPr>
        <w:t xml:space="preserve"> 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  <w:r w:rsidRPr="007B2AAF">
        <w:rPr>
          <w:rFonts w:cs="Arial"/>
          <w:color w:val="000000"/>
          <w:spacing w:val="-2"/>
          <w:sz w:val="20"/>
          <w:szCs w:val="24"/>
        </w:rPr>
        <w:t xml:space="preserve">  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  <w:r w:rsidRPr="007B2AAF">
        <w:rPr>
          <w:rFonts w:cs="Arial"/>
          <w:color w:val="000000"/>
          <w:spacing w:val="-2"/>
          <w:sz w:val="20"/>
          <w:szCs w:val="24"/>
        </w:rPr>
        <w:t xml:space="preserve">L'entitat </w:t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  <w:t xml:space="preserve">amb CIF  i amb domicili (a efectes de notificació i requeriment) al carrer/plaça/avinguda </w:t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  <w:t xml:space="preserve"> CP </w:t>
      </w:r>
      <w:r w:rsidRPr="007B2AAF">
        <w:rPr>
          <w:rFonts w:cs="Arial"/>
          <w:color w:val="000000"/>
          <w:spacing w:val="-2"/>
          <w:sz w:val="20"/>
          <w:szCs w:val="24"/>
        </w:rPr>
        <w:tab/>
        <w:t xml:space="preserve"> i en el seu nom </w:t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  <w:t>amb poders suficients per obligar-se en aquest acte, segons resulta de la validació efectuada en la part inferior d'aquest document.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b/>
          <w:bCs/>
          <w:color w:val="000000"/>
          <w:spacing w:val="-2"/>
          <w:szCs w:val="24"/>
        </w:rPr>
      </w:pPr>
      <w:r w:rsidRPr="007B2AAF">
        <w:rPr>
          <w:rFonts w:cs="Arial"/>
          <w:b/>
          <w:bCs/>
          <w:color w:val="000000"/>
          <w:spacing w:val="-2"/>
          <w:szCs w:val="24"/>
        </w:rPr>
        <w:t>AVALA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  <w:r w:rsidRPr="007B2AAF">
        <w:rPr>
          <w:rFonts w:cs="Arial"/>
          <w:color w:val="000000"/>
          <w:spacing w:val="-2"/>
          <w:sz w:val="20"/>
          <w:szCs w:val="24"/>
        </w:rPr>
        <w:t>A la societat</w:t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  <w:t>amb CIF</w:t>
      </w:r>
      <w:r w:rsidRPr="007B2AAF">
        <w:rPr>
          <w:rFonts w:cs="Arial"/>
          <w:color w:val="000000"/>
          <w:spacing w:val="-2"/>
          <w:sz w:val="20"/>
          <w:szCs w:val="24"/>
        </w:rPr>
        <w:tab/>
        <w:t xml:space="preserve">en virtut del que disposa el Plec de clàusules administratives particulars del contracte, aprovats en data </w:t>
      </w:r>
      <w:r w:rsidRPr="007B2AAF">
        <w:rPr>
          <w:rFonts w:cs="Arial"/>
          <w:color w:val="000000"/>
          <w:spacing w:val="-2"/>
          <w:sz w:val="20"/>
          <w:szCs w:val="24"/>
        </w:rPr>
        <w:tab/>
        <w:t>mitjançant acord</w:t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  <w:t xml:space="preserve"> , en concepte de garantia definitiva i per respondre de les obligacions derivades del compliment de l'esmentada contractació, davant l'Ajuntament de Sabadell, per la quantitat de</w:t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  <w:t>€ (</w:t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  <w:t>).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  <w:r w:rsidRPr="007B2AAF">
        <w:rPr>
          <w:rFonts w:cs="Arial"/>
          <w:color w:val="000000"/>
          <w:spacing w:val="-2"/>
          <w:sz w:val="20"/>
          <w:szCs w:val="24"/>
        </w:rPr>
        <w:t>Aquest aval tindrà validesa mentre l'Ajuntament de Sabadell no autoritzi la devolució de la garantia.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  <w:r w:rsidRPr="007B2AAF">
        <w:rPr>
          <w:rFonts w:cs="Arial"/>
          <w:color w:val="000000"/>
          <w:spacing w:val="-2"/>
          <w:sz w:val="20"/>
          <w:szCs w:val="24"/>
        </w:rPr>
        <w:t>Aquest aval s'atorga solidàriament respecte a l'obligat principal, amb renúncia expressa al benefici d'excussió a què es refereix l'article 1.830 del Codi Civil i amb el compromís de pagar al primer requeriment per fer-ho, amb subjecció als termes i condicions generals que disposa la Llei 9/2017, de 8 de novembre, de contractes del sector públic i l'article 56 del Reglament general de la Llei de contractes de les Administracions Públiques, aprovat pel Reial Decret 1098/2001, d'12 d’octubre.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  <w:r w:rsidRPr="007B2AAF">
        <w:rPr>
          <w:rFonts w:cs="Arial"/>
          <w:color w:val="000000"/>
          <w:spacing w:val="-2"/>
          <w:sz w:val="20"/>
          <w:szCs w:val="24"/>
        </w:rPr>
        <w:t>(lloc i data d'expedició)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  <w:r w:rsidRPr="007B2AAF">
        <w:rPr>
          <w:rFonts w:cs="Arial"/>
          <w:color w:val="000000"/>
          <w:spacing w:val="-2"/>
          <w:sz w:val="20"/>
          <w:szCs w:val="24"/>
        </w:rPr>
        <w:t>(raó social de l'entitat)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  <w:r w:rsidRPr="007B2AAF">
        <w:rPr>
          <w:rFonts w:cs="Arial"/>
          <w:color w:val="000000"/>
          <w:spacing w:val="-2"/>
          <w:sz w:val="20"/>
          <w:szCs w:val="24"/>
        </w:rPr>
        <w:t>(signatures dels apoderats, degudament legitimades per fedatari públic)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  <w:r w:rsidRPr="007B2AAF">
        <w:rPr>
          <w:rFonts w:cs="Arial"/>
          <w:color w:val="000000"/>
          <w:spacing w:val="-2"/>
          <w:sz w:val="20"/>
          <w:szCs w:val="24"/>
        </w:rPr>
        <w:t>VERIFICACIÓ DE LA PRESENTACIÓ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  <w:r w:rsidRPr="007B2AAF">
        <w:rPr>
          <w:rFonts w:cs="Arial"/>
          <w:color w:val="000000"/>
          <w:spacing w:val="-2"/>
          <w:sz w:val="20"/>
          <w:szCs w:val="24"/>
        </w:rPr>
        <w:t>Província:</w:t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  <w:t>Data:</w:t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</w:r>
      <w:r w:rsidRPr="007B2AAF">
        <w:rPr>
          <w:rFonts w:cs="Arial"/>
          <w:color w:val="000000"/>
          <w:spacing w:val="-2"/>
          <w:sz w:val="20"/>
          <w:szCs w:val="24"/>
        </w:rPr>
        <w:tab/>
        <w:t>Núm. o Codi:</w:t>
      </w: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rFonts w:cs="Arial"/>
          <w:color w:val="000000"/>
          <w:spacing w:val="-2"/>
          <w:sz w:val="20"/>
          <w:szCs w:val="24"/>
        </w:rPr>
      </w:pPr>
    </w:p>
    <w:p w:rsidR="007B2AAF" w:rsidRPr="007B2AAF" w:rsidRDefault="007B2AAF" w:rsidP="007B2AAF">
      <w:pPr>
        <w:rPr>
          <w:szCs w:val="24"/>
        </w:rPr>
      </w:pPr>
    </w:p>
    <w:p w:rsidR="007B2AAF" w:rsidRPr="007B2AAF" w:rsidRDefault="007B2AAF" w:rsidP="007B2AAF">
      <w:pPr>
        <w:rPr>
          <w:szCs w:val="24"/>
        </w:rPr>
      </w:pPr>
    </w:p>
    <w:p w:rsidR="007B2AAF" w:rsidRPr="007B2AAF" w:rsidRDefault="007B2AAF" w:rsidP="007B2AAF">
      <w:pPr>
        <w:rPr>
          <w:sz w:val="21"/>
          <w:szCs w:val="24"/>
        </w:rPr>
      </w:pPr>
    </w:p>
    <w:p w:rsidR="007B2AAF" w:rsidRPr="007B2AAF" w:rsidRDefault="007B2AAF" w:rsidP="007B2AAF">
      <w:pPr>
        <w:rPr>
          <w:sz w:val="21"/>
          <w:szCs w:val="24"/>
        </w:rPr>
      </w:pPr>
    </w:p>
    <w:p w:rsidR="00EC099D" w:rsidRDefault="00EC099D" w:rsidP="00F7357E"/>
    <w:sectPr w:rsidR="00EC099D" w:rsidSect="00C2470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2B1" w:rsidRDefault="00F952B1">
      <w:r>
        <w:separator/>
      </w:r>
    </w:p>
  </w:endnote>
  <w:endnote w:type="continuationSeparator" w:id="0">
    <w:p w:rsidR="00F952B1" w:rsidRDefault="00F95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de128">
    <w:altName w:val="Liberation Mono"/>
    <w:charset w:val="00"/>
    <w:family w:val="modern"/>
    <w:pitch w:val="fixed"/>
    <w:sig w:usb0="00000003" w:usb1="00000000" w:usb2="00000000" w:usb3="00000000" w:csb0="00000001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D93F6D" w:rsidRDefault="00DB0D9C" w:rsidP="00E06890">
    <w:pPr>
      <w:pStyle w:val="Piedepgina"/>
      <w:ind w:left="-993" w:right="-851"/>
      <w:jc w:val="center"/>
      <w:rPr>
        <w:rFonts w:cs="Arial"/>
        <w:sz w:val="14"/>
        <w:szCs w:val="14"/>
        <w:lang w:val="es-ES"/>
      </w:rPr>
    </w:pPr>
    <w:r w:rsidRPr="00D93F6D">
      <w:rPr>
        <w:rFonts w:cs="Frutiger-LightCn"/>
        <w:b/>
        <w:sz w:val="14"/>
        <w:szCs w:val="14"/>
        <w:lang w:val="en-GB" w:eastAsia="es-ES_tradnl"/>
      </w:rPr>
      <w:t>Ajuntament de Sabadell</w:t>
    </w:r>
    <w:r w:rsidRPr="00D93F6D">
      <w:rPr>
        <w:rFonts w:cs="Frutiger-LightCn"/>
        <w:sz w:val="14"/>
        <w:szCs w:val="14"/>
        <w:lang w:val="en-GB" w:eastAsia="es-ES_tradnl"/>
      </w:rPr>
      <w:t xml:space="preserve"> </w:t>
    </w:r>
    <w:r w:rsidRPr="00D93F6D">
      <w:rPr>
        <w:rFonts w:cs="Arial"/>
        <w:sz w:val="14"/>
        <w:szCs w:val="14"/>
        <w:lang w:val="es-ES"/>
      </w:rPr>
      <w:t>· Plaça de Sant Roc, 1 · 08201, Sabadell · Tel. 93 745 31 00 · www.sabadell.cat · NIF P0818600I</w:t>
    </w:r>
  </w:p>
  <w:p w:rsidR="00A671FE" w:rsidRPr="00802E58" w:rsidRDefault="00A671FE" w:rsidP="00E06890">
    <w:pPr>
      <w:pStyle w:val="Piedepgina"/>
      <w:ind w:left="-993" w:right="-569"/>
      <w:jc w:val="center"/>
      <w:rPr>
        <w:rFonts w:cs="Arial"/>
        <w:sz w:val="8"/>
        <w:szCs w:val="16"/>
        <w:lang w:val="es-ES"/>
      </w:rPr>
    </w:pPr>
  </w:p>
  <w:p w:rsidR="00A671FE" w:rsidRPr="00E06890" w:rsidRDefault="00DB0D9C" w:rsidP="00E06890">
    <w:pPr>
      <w:pStyle w:val="Piedepgina"/>
      <w:jc w:val="right"/>
      <w:rPr>
        <w:rFonts w:cs="Frutiger-LightCn"/>
        <w:sz w:val="16"/>
        <w:szCs w:val="16"/>
        <w:lang w:val="en-GB" w:eastAsia="es-ES_tradnl"/>
      </w:rPr>
    </w:pPr>
    <w:r w:rsidRPr="00C31F0E">
      <w:rPr>
        <w:rFonts w:cs="Frutiger-LightCn"/>
        <w:sz w:val="16"/>
        <w:szCs w:val="16"/>
        <w:lang w:val="en-GB" w:eastAsia="es-ES_tradnl"/>
      </w:rPr>
      <w:fldChar w:fldCharType="begin"/>
    </w:r>
    <w:r w:rsidRPr="00C31F0E">
      <w:rPr>
        <w:rFonts w:cs="Frutiger-LightCn"/>
        <w:sz w:val="16"/>
        <w:szCs w:val="16"/>
        <w:lang w:val="en-GB" w:eastAsia="es-ES_tradnl"/>
      </w:rPr>
      <w:instrText xml:space="preserve"> PAGE </w:instrText>
    </w:r>
    <w:r w:rsidRPr="00C31F0E">
      <w:rPr>
        <w:rFonts w:cs="Frutiger-LightCn"/>
        <w:sz w:val="16"/>
        <w:szCs w:val="16"/>
        <w:lang w:val="en-GB" w:eastAsia="es-ES_tradnl"/>
      </w:rPr>
      <w:fldChar w:fldCharType="separate"/>
    </w:r>
    <w:r w:rsidR="00902F85">
      <w:rPr>
        <w:rFonts w:cs="Frutiger-LightCn"/>
        <w:noProof/>
        <w:sz w:val="16"/>
        <w:szCs w:val="16"/>
        <w:lang w:val="en-GB" w:eastAsia="es-ES_tradnl"/>
      </w:rPr>
      <w:t>2</w:t>
    </w:r>
    <w:r w:rsidRPr="00C31F0E">
      <w:rPr>
        <w:rFonts w:cs="Frutiger-LightCn"/>
        <w:sz w:val="16"/>
        <w:szCs w:val="16"/>
        <w:lang w:val="en-GB" w:eastAsia="es-ES_tradnl"/>
      </w:rPr>
      <w:fldChar w:fldCharType="end"/>
    </w:r>
    <w:r>
      <w:rPr>
        <w:rFonts w:cs="Frutiger-LightCn"/>
        <w:sz w:val="16"/>
        <w:szCs w:val="16"/>
        <w:lang w:val="en-GB" w:eastAsia="es-ES_tradnl"/>
      </w:rPr>
      <w:t>/</w:t>
    </w:r>
    <w:r w:rsidR="00D82ABE">
      <w:rPr>
        <w:rFonts w:cs="Frutiger-LightCn"/>
        <w:noProof/>
        <w:sz w:val="16"/>
        <w:szCs w:val="16"/>
        <w:lang w:val="en-GB" w:eastAsia="es-ES_tradnl"/>
      </w:rPr>
      <w:fldChar w:fldCharType="begin"/>
    </w:r>
    <w:r w:rsidR="00D82ABE">
      <w:rPr>
        <w:rFonts w:cs="Frutiger-LightCn"/>
        <w:noProof/>
        <w:sz w:val="16"/>
        <w:szCs w:val="16"/>
        <w:lang w:val="en-GB" w:eastAsia="es-ES_tradnl"/>
      </w:rPr>
      <w:instrText xml:space="preserve"> NUMPAGES  \* MERGEFORMAT </w:instrText>
    </w:r>
    <w:r w:rsidR="00D82ABE">
      <w:rPr>
        <w:rFonts w:cs="Frutiger-LightCn"/>
        <w:noProof/>
        <w:sz w:val="16"/>
        <w:szCs w:val="16"/>
        <w:lang w:val="en-GB" w:eastAsia="es-ES_tradnl"/>
      </w:rPr>
      <w:fldChar w:fldCharType="separate"/>
    </w:r>
    <w:r w:rsidR="00902F85">
      <w:rPr>
        <w:rFonts w:cs="Frutiger-LightCn"/>
        <w:noProof/>
        <w:sz w:val="16"/>
        <w:szCs w:val="16"/>
        <w:lang w:val="en-GB" w:eastAsia="es-ES_tradnl"/>
      </w:rPr>
      <w:t>2</w:t>
    </w:r>
    <w:r w:rsidR="00D82ABE">
      <w:rPr>
        <w:rFonts w:cs="Frutiger-LightCn"/>
        <w:noProof/>
        <w:sz w:val="16"/>
        <w:szCs w:val="16"/>
        <w:lang w:val="en-GB"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7D7E4A" w:rsidRDefault="00DB0D9C" w:rsidP="00711E1E">
    <w:pPr>
      <w:pStyle w:val="Piedepgina"/>
      <w:ind w:left="-993" w:right="-851"/>
      <w:jc w:val="center"/>
      <w:rPr>
        <w:rFonts w:cs="Arial"/>
        <w:sz w:val="14"/>
        <w:szCs w:val="14"/>
      </w:rPr>
    </w:pPr>
    <w:r w:rsidRPr="007D7E4A">
      <w:rPr>
        <w:rFonts w:cs="Frutiger-LightCn"/>
        <w:b/>
        <w:sz w:val="14"/>
        <w:szCs w:val="14"/>
        <w:lang w:eastAsia="es-ES_tradnl"/>
      </w:rPr>
      <w:t>Ajuntament de Sabadell</w:t>
    </w:r>
    <w:r w:rsidRPr="007D7E4A">
      <w:rPr>
        <w:rFonts w:cs="Frutiger-LightCn"/>
        <w:sz w:val="14"/>
        <w:szCs w:val="14"/>
        <w:lang w:eastAsia="es-ES_tradnl"/>
      </w:rPr>
      <w:t xml:space="preserve"> </w:t>
    </w:r>
    <w:r w:rsidRPr="007D7E4A">
      <w:rPr>
        <w:rFonts w:cs="Arial"/>
        <w:sz w:val="14"/>
        <w:szCs w:val="14"/>
      </w:rPr>
      <w:t>· Plaça de Sant Roc, 1 · 08201, Sabadell · Tel. 93 745 31 00 · www.sabadell.cat · NIF P0818600I</w:t>
    </w:r>
  </w:p>
  <w:p w:rsidR="00A671FE" w:rsidRPr="007D7E4A" w:rsidRDefault="00A671FE" w:rsidP="00802E58">
    <w:pPr>
      <w:pStyle w:val="Piedepgina"/>
      <w:ind w:left="-993" w:right="-569"/>
      <w:jc w:val="center"/>
      <w:rPr>
        <w:rFonts w:cs="Arial"/>
        <w:sz w:val="8"/>
        <w:szCs w:val="16"/>
      </w:rPr>
    </w:pPr>
  </w:p>
  <w:p w:rsidR="00A671FE" w:rsidRPr="007D7E4A" w:rsidRDefault="00DB0D9C" w:rsidP="009672BD">
    <w:pPr>
      <w:pStyle w:val="Piedepgina"/>
      <w:jc w:val="right"/>
      <w:rPr>
        <w:rFonts w:cs="Frutiger-LightCn"/>
        <w:sz w:val="16"/>
        <w:szCs w:val="16"/>
        <w:lang w:eastAsia="es-ES_tradnl"/>
      </w:rPr>
    </w:pPr>
    <w:r w:rsidRPr="007D7E4A">
      <w:rPr>
        <w:rFonts w:cs="Frutiger-LightCn"/>
        <w:sz w:val="16"/>
        <w:szCs w:val="16"/>
        <w:lang w:eastAsia="es-ES_tradnl"/>
      </w:rPr>
      <w:fldChar w:fldCharType="begin"/>
    </w:r>
    <w:r w:rsidRPr="007D7E4A">
      <w:rPr>
        <w:rFonts w:cs="Frutiger-LightCn"/>
        <w:sz w:val="16"/>
        <w:szCs w:val="16"/>
        <w:lang w:eastAsia="es-ES_tradnl"/>
      </w:rPr>
      <w:instrText xml:space="preserve"> PAGE </w:instrText>
    </w:r>
    <w:r w:rsidRPr="007D7E4A">
      <w:rPr>
        <w:rFonts w:cs="Frutiger-LightCn"/>
        <w:sz w:val="16"/>
        <w:szCs w:val="16"/>
        <w:lang w:eastAsia="es-ES_tradnl"/>
      </w:rPr>
      <w:fldChar w:fldCharType="separate"/>
    </w:r>
    <w:r w:rsidR="00902F85">
      <w:rPr>
        <w:rFonts w:cs="Frutiger-LightCn"/>
        <w:noProof/>
        <w:sz w:val="16"/>
        <w:szCs w:val="16"/>
        <w:lang w:eastAsia="es-ES_tradnl"/>
      </w:rPr>
      <w:t>1</w:t>
    </w:r>
    <w:r w:rsidRPr="007D7E4A">
      <w:rPr>
        <w:rFonts w:cs="Frutiger-LightCn"/>
        <w:sz w:val="16"/>
        <w:szCs w:val="16"/>
        <w:lang w:eastAsia="es-ES_tradnl"/>
      </w:rPr>
      <w:fldChar w:fldCharType="end"/>
    </w:r>
    <w:r w:rsidRPr="007D7E4A">
      <w:rPr>
        <w:rFonts w:cs="Frutiger-LightCn"/>
        <w:sz w:val="16"/>
        <w:szCs w:val="16"/>
        <w:lang w:eastAsia="es-ES_tradnl"/>
      </w:rPr>
      <w:t>/</w:t>
    </w:r>
    <w:r w:rsidR="00D82ABE" w:rsidRPr="007D7E4A">
      <w:rPr>
        <w:rFonts w:cs="Frutiger-LightCn"/>
        <w:sz w:val="16"/>
        <w:szCs w:val="16"/>
        <w:lang w:eastAsia="es-ES_tradnl"/>
      </w:rPr>
      <w:fldChar w:fldCharType="begin"/>
    </w:r>
    <w:r w:rsidR="00D82ABE" w:rsidRPr="007D7E4A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7D7E4A">
      <w:rPr>
        <w:rFonts w:cs="Frutiger-LightCn"/>
        <w:sz w:val="16"/>
        <w:szCs w:val="16"/>
        <w:lang w:eastAsia="es-ES_tradnl"/>
      </w:rPr>
      <w:fldChar w:fldCharType="separate"/>
    </w:r>
    <w:r w:rsidR="00902F85">
      <w:rPr>
        <w:rFonts w:cs="Frutiger-LightCn"/>
        <w:noProof/>
        <w:sz w:val="16"/>
        <w:szCs w:val="16"/>
        <w:lang w:eastAsia="es-ES_tradnl"/>
      </w:rPr>
      <w:t>2</w:t>
    </w:r>
    <w:r w:rsidR="00D82ABE" w:rsidRPr="007D7E4A">
      <w:rPr>
        <w:rFonts w:cs="Frutiger-LightCn"/>
        <w:sz w:val="16"/>
        <w:szCs w:val="16"/>
        <w:lang w:eastAsia="es-ES_tradnl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E" w:rsidRPr="009344E9" w:rsidRDefault="00DB0D9C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:rsidR="00A671FE" w:rsidRPr="009344E9" w:rsidRDefault="00F952B1" w:rsidP="00B851BD">
    <w:pPr>
      <w:pStyle w:val="Piedepgina"/>
      <w:rPr>
        <w:szCs w:val="16"/>
      </w:rPr>
    </w:pPr>
    <w:r>
      <w:rPr>
        <w:noProof/>
        <w:szCs w:val="16"/>
        <w:lang w:eastAsia="ca-ES" w:bidi="ks-Dev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4" type="#_x0000_t202" style="position:absolute;left:0;text-align:left;margin-left:42.75pt;margin-top:762.75pt;width:510.25pt;height:14.25pt;z-index:251659264;visibility:visible;mso-position-horizontal-relative:page;mso-position-vertical-relative:page" o:allowincell="f" filled="f" stroked="f">
          <v:textbox inset="0,0,0,0">
            <w:txbxContent>
              <w:p w:rsidR="00A671FE" w:rsidRDefault="00DB0D9C" w:rsidP="00C2470C">
                <w:pPr>
                  <w:pStyle w:val="Ttulo1"/>
                  <w:rPr>
                    <w:b/>
                  </w:rPr>
                </w:pPr>
                <w:r>
                  <w:rPr>
                    <w:rFonts w:ascii="Wingdings" w:hAnsi="Wingdings"/>
                  </w:rPr>
                  <w:sym w:font="Wingdings" w:char="F033"/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begin"/>
                </w:r>
                <w:r>
                  <w:rPr>
                    <w:rStyle w:val="Nmerodepgina"/>
                    <w:sz w:val="18"/>
                  </w:rPr>
                  <w:instrText xml:space="preserve"> PAGE </w:instrTex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separate"/>
                </w:r>
                <w:r>
                  <w:rPr>
                    <w:rStyle w:val="Nmerodepgina"/>
                    <w:noProof/>
                    <w:sz w:val="18"/>
                  </w:rPr>
                  <w:t>1</w:t>
                </w:r>
                <w:r w:rsidR="00303BCE">
                  <w:rPr>
                    <w:rStyle w:val="Nmerodepgina"/>
                    <w:b/>
                    <w:sz w:val="18"/>
                  </w:rPr>
                  <w:fldChar w:fldCharType="end"/>
                </w:r>
                <w:r>
                  <w:rPr>
                    <w:rFonts w:ascii="Wingdings" w:hAnsi="Wingdings"/>
                  </w:rPr>
                  <w:sym w:font="Wingdings" w:char="F034"/>
                </w:r>
                <w:r w:rsidR="00D82ABE">
                  <w:rPr>
                    <w:b/>
                    <w:noProof/>
                  </w:rPr>
                  <w:fldChar w:fldCharType="begin"/>
                </w:r>
                <w:r w:rsidR="00D82ABE">
                  <w:rPr>
                    <w:noProof/>
                  </w:rPr>
                  <w:instrText xml:space="preserve"> NUMPAGES  \* MERGEFORMAT </w:instrText>
                </w:r>
                <w:r w:rsidR="00D82ABE">
                  <w:rPr>
                    <w:b/>
                    <w:noProof/>
                  </w:rPr>
                  <w:fldChar w:fldCharType="separate"/>
                </w:r>
                <w:r w:rsidR="007A5051">
                  <w:rPr>
                    <w:noProof/>
                  </w:rPr>
                  <w:t>2</w:t>
                </w:r>
                <w:r w:rsidR="00D82ABE">
                  <w:rPr>
                    <w:b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szCs w:val="16"/>
        <w:lang w:eastAsia="ca-ES" w:bidi="ks-Deva"/>
      </w:rPr>
      <w:pict>
        <v:line id="Line 3" o:spid="_x0000_s3075" style="position:absolute;left:0;text-align:left;z-index:251660288;visibility:visible;mso-wrap-distance-top:0;mso-wrap-distance-bottom:0;mso-position-horizontal-relative:page;mso-position-vertical-relative:page" from="42.75pt,782.15pt" to="553pt,782.15pt" o:allowincell="f" strokeweight=".5pt">
          <w10:wrap anchorx="page" anchory="page"/>
        </v:lin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2B1" w:rsidRDefault="00F952B1">
      <w:r>
        <w:separator/>
      </w:r>
    </w:p>
  </w:footnote>
  <w:footnote w:type="continuationSeparator" w:id="0">
    <w:p w:rsidR="00F952B1" w:rsidRDefault="00F952B1">
      <w:r>
        <w:continuationSeparator/>
      </w:r>
    </w:p>
  </w:footnote>
  <w:footnote w:id="1">
    <w:p w:rsidR="007B2AAF" w:rsidRDefault="007B2AAF" w:rsidP="007B2AAF">
      <w:pPr>
        <w:pStyle w:val="Textonotapie"/>
      </w:pPr>
      <w:r>
        <w:rPr>
          <w:rStyle w:val="Refdenotaalpie"/>
        </w:rPr>
        <w:footnoteRef/>
      </w:r>
      <w:r>
        <w:t xml:space="preserve"> Aquest annex serà el número 6 en el contracte de subministrament</w:t>
      </w:r>
    </w:p>
  </w:footnote>
  <w:footnote w:id="2">
    <w:p w:rsidR="007B2AAF" w:rsidRDefault="007B2AAF" w:rsidP="007B2AAF">
      <w:pPr>
        <w:pStyle w:val="Textonotapie"/>
      </w:pPr>
      <w:r>
        <w:rPr>
          <w:rStyle w:val="Refdenotaalpie"/>
        </w:rPr>
        <w:footnoteRef/>
      </w:r>
      <w:r>
        <w:t xml:space="preserve"> Aquest annex serà el número 6 en el contracte de subministrament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E4A" w:rsidRDefault="007D7E4A" w:rsidP="007D7E4A">
    <w:pPr>
      <w:rPr>
        <w:noProof/>
        <w:lang w:val="es-ES"/>
      </w:rPr>
    </w:pPr>
  </w:p>
  <w:p w:rsidR="00A671FE" w:rsidRDefault="00A671FE" w:rsidP="007D7E4A">
    <w:pPr>
      <w:rPr>
        <w:noProof/>
        <w:lang w:val="es-ES"/>
      </w:rPr>
    </w:pPr>
  </w:p>
  <w:p w:rsidR="007D7E4A" w:rsidRDefault="007D7E4A" w:rsidP="007D7E4A">
    <w:pPr>
      <w:rPr>
        <w:noProof/>
        <w:lang w:val="es-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385" w:rsidRDefault="007B2AAF" w:rsidP="00005385">
    <w:r>
      <w:rPr>
        <w:noProof/>
        <w:lang w:eastAsia="ca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leftMargin">
            <wp:posOffset>1164590</wp:posOffset>
          </wp:positionH>
          <wp:positionV relativeFrom="topMargin">
            <wp:posOffset>302260</wp:posOffset>
          </wp:positionV>
          <wp:extent cx="1075690" cy="4476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05385" w:rsidRDefault="00005385" w:rsidP="00005385"/>
  <w:p w:rsidR="00005385" w:rsidRDefault="00005385" w:rsidP="00005385"/>
  <w:p w:rsidR="00005385" w:rsidRDefault="00005385" w:rsidP="00005385"/>
  <w:tbl>
    <w:tblPr>
      <w:tblStyle w:val="Tablaconcuadrcula"/>
      <w:tblW w:w="7357" w:type="dxa"/>
      <w:jc w:val="center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A0" w:firstRow="1" w:lastRow="0" w:firstColumn="1" w:lastColumn="0" w:noHBand="0" w:noVBand="1"/>
    </w:tblPr>
    <w:tblGrid>
      <w:gridCol w:w="1276"/>
      <w:gridCol w:w="1222"/>
      <w:gridCol w:w="1215"/>
      <w:gridCol w:w="1214"/>
      <w:gridCol w:w="1168"/>
      <w:gridCol w:w="1262"/>
    </w:tblGrid>
    <w:tr w:rsidR="00E8272B" w:rsidTr="007B2AAF">
      <w:trPr>
        <w:trHeight w:val="686"/>
        <w:jc w:val="center"/>
      </w:trPr>
      <w:tc>
        <w:tcPr>
          <w:tcW w:w="1276" w:type="dxa"/>
          <w:shd w:val="clear" w:color="auto" w:fill="F2F2F2"/>
          <w:vAlign w:val="center"/>
        </w:tcPr>
        <w:p w:rsidR="00005385" w:rsidRPr="00A671FE" w:rsidRDefault="00DB0D9C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CODI DE VERIFICACIÓ</w:t>
          </w:r>
        </w:p>
      </w:tc>
      <w:tc>
        <w:tcPr>
          <w:tcW w:w="6081" w:type="dxa"/>
          <w:gridSpan w:val="5"/>
          <w:vAlign w:val="center"/>
        </w:tcPr>
        <w:p w:rsidR="00005385" w:rsidRPr="00994056" w:rsidRDefault="00DB0D9C" w:rsidP="00005385">
          <w:pPr>
            <w:spacing w:before="60" w:after="60"/>
            <w:jc w:val="center"/>
            <w:rPr>
              <w:sz w:val="18"/>
            </w:rPr>
          </w:pPr>
          <w:r w:rsidRPr="00994056">
            <w:rPr>
              <w:rFonts w:ascii="Code128" w:hAnsi="Code128"/>
              <w:color w:val="000000"/>
              <w:sz w:val="18"/>
            </w:rPr>
            <w:t>²3L5S124Y5G5K6B170DQG1»</w:t>
          </w:r>
        </w:p>
        <w:p w:rsidR="00005385" w:rsidRPr="002627BC" w:rsidRDefault="00DB0D9C" w:rsidP="00005385">
          <w:pPr>
            <w:spacing w:before="60" w:after="60"/>
            <w:jc w:val="center"/>
            <w:rPr>
              <w:rFonts w:ascii="Times New Roman" w:hAnsi="Times New Roman"/>
              <w:sz w:val="14"/>
              <w:szCs w:val="16"/>
            </w:rPr>
          </w:pPr>
          <w:r w:rsidRPr="00994056">
            <w:rPr>
              <w:color w:val="000000"/>
              <w:sz w:val="14"/>
            </w:rPr>
            <w:t>3L5S     124Y     5G5K     6B17     0DQG</w:t>
          </w:r>
        </w:p>
      </w:tc>
    </w:tr>
    <w:tr w:rsidR="00E8272B" w:rsidTr="007B2AAF">
      <w:trPr>
        <w:trHeight w:val="427"/>
        <w:jc w:val="center"/>
      </w:trPr>
      <w:tc>
        <w:tcPr>
          <w:tcW w:w="1276" w:type="dxa"/>
          <w:shd w:val="clear" w:color="auto" w:fill="F2F2F2"/>
          <w:vAlign w:val="center"/>
        </w:tcPr>
        <w:p w:rsidR="00005385" w:rsidRPr="00A671FE" w:rsidRDefault="00DB0D9C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EXPEDIENT NÚM.</w:t>
          </w:r>
        </w:p>
      </w:tc>
      <w:tc>
        <w:tcPr>
          <w:tcW w:w="1222" w:type="dxa"/>
          <w:vAlign w:val="center"/>
        </w:tcPr>
        <w:p w:rsidR="00005385" w:rsidRPr="00A671FE" w:rsidRDefault="00DB0D9C" w:rsidP="00005385">
          <w:pPr>
            <w:pStyle w:val="Encabezado"/>
            <w:spacing w:before="0"/>
            <w:ind w:firstLine="0"/>
            <w:jc w:val="center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color w:val="000000"/>
              <w:sz w:val="14"/>
            </w:rPr>
            <w:t>COM/2026/20</w:t>
          </w:r>
        </w:p>
      </w:tc>
      <w:tc>
        <w:tcPr>
          <w:tcW w:w="1215" w:type="dxa"/>
          <w:shd w:val="clear" w:color="auto" w:fill="F2F2F2"/>
          <w:vAlign w:val="center"/>
        </w:tcPr>
        <w:p w:rsidR="00005385" w:rsidRPr="00A671FE" w:rsidRDefault="00DB0D9C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DOCUMENT NÚM.</w:t>
          </w:r>
        </w:p>
      </w:tc>
      <w:tc>
        <w:tcPr>
          <w:tcW w:w="1214" w:type="dxa"/>
          <w:vAlign w:val="center"/>
        </w:tcPr>
        <w:p w:rsidR="00005385" w:rsidRPr="00A671FE" w:rsidRDefault="00DB0D9C" w:rsidP="00005385">
          <w:pPr>
            <w:pStyle w:val="Encabezado"/>
            <w:spacing w:before="0"/>
            <w:ind w:firstLine="0"/>
            <w:jc w:val="lef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color w:val="000000"/>
              <w:sz w:val="14"/>
            </w:rPr>
            <w:t>COM1AI00LQ</w:t>
          </w:r>
        </w:p>
      </w:tc>
      <w:tc>
        <w:tcPr>
          <w:tcW w:w="1168" w:type="dxa"/>
          <w:shd w:val="clear" w:color="auto" w:fill="F2F2F2"/>
          <w:vAlign w:val="center"/>
        </w:tcPr>
        <w:p w:rsidR="00005385" w:rsidRPr="00A671FE" w:rsidRDefault="00DB0D9C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DATA</w:t>
          </w:r>
        </w:p>
      </w:tc>
      <w:tc>
        <w:tcPr>
          <w:tcW w:w="1262" w:type="dxa"/>
          <w:vAlign w:val="center"/>
        </w:tcPr>
        <w:p w:rsidR="00005385" w:rsidRPr="00A671FE" w:rsidRDefault="00DB0D9C" w:rsidP="00005385">
          <w:pPr>
            <w:pStyle w:val="Encabezado"/>
            <w:spacing w:before="0"/>
            <w:ind w:firstLine="0"/>
            <w:jc w:val="lef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color w:val="000000"/>
              <w:sz w:val="14"/>
            </w:rPr>
            <w:t>07-07-2026</w:t>
          </w:r>
        </w:p>
      </w:tc>
    </w:tr>
    <w:tr w:rsidR="00E8272B" w:rsidTr="007B2AAF">
      <w:trPr>
        <w:trHeight w:val="405"/>
        <w:jc w:val="center"/>
      </w:trPr>
      <w:tc>
        <w:tcPr>
          <w:tcW w:w="1276" w:type="dxa"/>
          <w:shd w:val="clear" w:color="auto" w:fill="F2F2F2"/>
          <w:vAlign w:val="center"/>
        </w:tcPr>
        <w:p w:rsidR="00005385" w:rsidRPr="00A671FE" w:rsidRDefault="00DB0D9C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ÀREA</w:t>
          </w:r>
        </w:p>
      </w:tc>
      <w:tc>
        <w:tcPr>
          <w:tcW w:w="6081" w:type="dxa"/>
          <w:gridSpan w:val="5"/>
          <w:vAlign w:val="center"/>
        </w:tcPr>
        <w:p w:rsidR="00005385" w:rsidRPr="00A671FE" w:rsidRDefault="00DB0D9C" w:rsidP="00005385">
          <w:pPr>
            <w:pStyle w:val="Encabezado"/>
            <w:spacing w:before="0"/>
            <w:ind w:firstLine="0"/>
            <w:jc w:val="left"/>
            <w:rPr>
              <w:rFonts w:cs="Arial"/>
              <w:sz w:val="14"/>
              <w:szCs w:val="16"/>
            </w:rPr>
          </w:pPr>
          <w:r>
            <w:rPr>
              <w:rFonts w:cs="Arial"/>
              <w:color w:val="000000"/>
              <w:sz w:val="14"/>
            </w:rPr>
            <w:t>Àrea de Presidència i Serveis a les Persones</w:t>
          </w:r>
        </w:p>
      </w:tc>
    </w:tr>
    <w:tr w:rsidR="00E8272B" w:rsidTr="007B2AAF">
      <w:trPr>
        <w:trHeight w:val="427"/>
        <w:jc w:val="center"/>
      </w:trPr>
      <w:tc>
        <w:tcPr>
          <w:tcW w:w="1276" w:type="dxa"/>
          <w:shd w:val="clear" w:color="auto" w:fill="F2F2F2"/>
          <w:vAlign w:val="center"/>
        </w:tcPr>
        <w:p w:rsidR="00005385" w:rsidRPr="00A671FE" w:rsidRDefault="00DB0D9C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sz w:val="14"/>
              <w:szCs w:val="16"/>
            </w:rPr>
            <w:t>UNITAT</w:t>
          </w:r>
        </w:p>
      </w:tc>
      <w:tc>
        <w:tcPr>
          <w:tcW w:w="6081" w:type="dxa"/>
          <w:gridSpan w:val="5"/>
          <w:vAlign w:val="center"/>
        </w:tcPr>
        <w:p w:rsidR="00005385" w:rsidRPr="00A671FE" w:rsidRDefault="00DB0D9C" w:rsidP="00005385">
          <w:pPr>
            <w:pStyle w:val="Encabezado"/>
            <w:spacing w:before="0"/>
            <w:ind w:firstLine="0"/>
            <w:jc w:val="left"/>
            <w:rPr>
              <w:rFonts w:cs="Arial"/>
              <w:sz w:val="14"/>
              <w:szCs w:val="16"/>
            </w:rPr>
          </w:pPr>
          <w:r w:rsidRPr="00A671FE">
            <w:rPr>
              <w:rFonts w:cs="Arial"/>
              <w:color w:val="000000"/>
              <w:sz w:val="14"/>
            </w:rPr>
            <w:t>Comunicació</w:t>
          </w:r>
        </w:p>
      </w:tc>
    </w:tr>
    <w:tr w:rsidR="00E8272B" w:rsidTr="007B2AAF">
      <w:trPr>
        <w:trHeight w:val="427"/>
        <w:jc w:val="center"/>
      </w:trPr>
      <w:tc>
        <w:tcPr>
          <w:tcW w:w="1276" w:type="dxa"/>
          <w:shd w:val="clear" w:color="auto" w:fill="F2F2F2"/>
          <w:vAlign w:val="center"/>
        </w:tcPr>
        <w:p w:rsidR="00005385" w:rsidRPr="00A671FE" w:rsidRDefault="00DB0D9C" w:rsidP="00005385">
          <w:pPr>
            <w:pStyle w:val="Encabezado"/>
            <w:spacing w:before="0"/>
            <w:ind w:firstLine="0"/>
            <w:jc w:val="right"/>
            <w:rPr>
              <w:rFonts w:cs="Arial"/>
              <w:sz w:val="14"/>
              <w:szCs w:val="16"/>
            </w:rPr>
          </w:pPr>
          <w:r>
            <w:rPr>
              <w:rFonts w:cs="Arial"/>
              <w:sz w:val="14"/>
              <w:szCs w:val="16"/>
            </w:rPr>
            <w:t>ASSUMPTE</w:t>
          </w:r>
        </w:p>
      </w:tc>
      <w:tc>
        <w:tcPr>
          <w:tcW w:w="6081" w:type="dxa"/>
          <w:gridSpan w:val="5"/>
          <w:vAlign w:val="center"/>
        </w:tcPr>
        <w:p w:rsidR="00005385" w:rsidRPr="004C15A5" w:rsidRDefault="00DB0D9C" w:rsidP="00005385">
          <w:pPr>
            <w:pStyle w:val="Encabezado"/>
            <w:spacing w:before="0"/>
            <w:ind w:firstLine="0"/>
            <w:jc w:val="left"/>
            <w:rPr>
              <w:rFonts w:cs="Arial"/>
              <w:vanish/>
              <w:color w:val="FF0000"/>
              <w:sz w:val="14"/>
              <w:szCs w:val="14"/>
            </w:rPr>
          </w:pPr>
          <w:r>
            <w:rPr>
              <w:rFonts w:cs="Arial"/>
              <w:color w:val="000000"/>
              <w:sz w:val="14"/>
              <w:szCs w:val="14"/>
            </w:rPr>
            <w:t>ACORD MARC Prestació dels serveis de producció audiovisual (fotografia i vídeo) de l'Ajuntament de Sabadell - octubre 2026 - setembre 2027</w:t>
          </w:r>
        </w:p>
      </w:tc>
    </w:tr>
  </w:tbl>
  <w:p w:rsidR="00005385" w:rsidRDefault="00005385" w:rsidP="00005385"/>
  <w:p w:rsidR="00C2470C" w:rsidRPr="00005385" w:rsidRDefault="00C2470C" w:rsidP="0000538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33EDE"/>
    <w:rsid w:val="00437DFF"/>
    <w:rsid w:val="0045359E"/>
    <w:rsid w:val="00493083"/>
    <w:rsid w:val="00497CC7"/>
    <w:rsid w:val="004B3273"/>
    <w:rsid w:val="004C15A5"/>
    <w:rsid w:val="004D795A"/>
    <w:rsid w:val="004D79C2"/>
    <w:rsid w:val="004E278C"/>
    <w:rsid w:val="00506ED9"/>
    <w:rsid w:val="005079A7"/>
    <w:rsid w:val="00513FD7"/>
    <w:rsid w:val="0053180C"/>
    <w:rsid w:val="00576ECE"/>
    <w:rsid w:val="005912F2"/>
    <w:rsid w:val="005962BD"/>
    <w:rsid w:val="005969D8"/>
    <w:rsid w:val="005A32B2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57069"/>
    <w:rsid w:val="00665296"/>
    <w:rsid w:val="0068716D"/>
    <w:rsid w:val="00690C89"/>
    <w:rsid w:val="006B3CBF"/>
    <w:rsid w:val="006C2ED8"/>
    <w:rsid w:val="006C47C6"/>
    <w:rsid w:val="006C5ABE"/>
    <w:rsid w:val="006D6890"/>
    <w:rsid w:val="006E32A4"/>
    <w:rsid w:val="006E5083"/>
    <w:rsid w:val="006E71DD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70CB1"/>
    <w:rsid w:val="007831A2"/>
    <w:rsid w:val="00792753"/>
    <w:rsid w:val="007A03CB"/>
    <w:rsid w:val="007A4CA7"/>
    <w:rsid w:val="007A5051"/>
    <w:rsid w:val="007B0AEF"/>
    <w:rsid w:val="007B1D99"/>
    <w:rsid w:val="007B2AAF"/>
    <w:rsid w:val="007D5FF8"/>
    <w:rsid w:val="007D7E4A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74601"/>
    <w:rsid w:val="008853D8"/>
    <w:rsid w:val="00892B66"/>
    <w:rsid w:val="008D40A0"/>
    <w:rsid w:val="008D722B"/>
    <w:rsid w:val="008F1498"/>
    <w:rsid w:val="0090158D"/>
    <w:rsid w:val="00902F85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31F0E"/>
    <w:rsid w:val="00C40B6C"/>
    <w:rsid w:val="00C442A7"/>
    <w:rsid w:val="00C478F9"/>
    <w:rsid w:val="00C64295"/>
    <w:rsid w:val="00C858C9"/>
    <w:rsid w:val="00C87A2A"/>
    <w:rsid w:val="00CA27EF"/>
    <w:rsid w:val="00CD2554"/>
    <w:rsid w:val="00CE06AF"/>
    <w:rsid w:val="00CE2AFF"/>
    <w:rsid w:val="00CF2658"/>
    <w:rsid w:val="00D05E8E"/>
    <w:rsid w:val="00D20644"/>
    <w:rsid w:val="00D5258F"/>
    <w:rsid w:val="00D62B34"/>
    <w:rsid w:val="00D64CDE"/>
    <w:rsid w:val="00D70759"/>
    <w:rsid w:val="00D74EDC"/>
    <w:rsid w:val="00D82ABE"/>
    <w:rsid w:val="00D82DE9"/>
    <w:rsid w:val="00D85CA5"/>
    <w:rsid w:val="00D93F6D"/>
    <w:rsid w:val="00DA7813"/>
    <w:rsid w:val="00DB0D9C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272B"/>
    <w:rsid w:val="00E834A7"/>
    <w:rsid w:val="00E94BA4"/>
    <w:rsid w:val="00EA75CF"/>
    <w:rsid w:val="00EB7916"/>
    <w:rsid w:val="00EC099D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357E"/>
    <w:rsid w:val="00F77AE1"/>
    <w:rsid w:val="00F857D6"/>
    <w:rsid w:val="00F952B1"/>
    <w:rsid w:val="00FA3391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6"/>
    <o:shapelayout v:ext="edit">
      <o:idmap v:ext="edit" data="1"/>
    </o:shapelayout>
  </w:shapeDefaults>
  <w:decimalSymbol w:val=","/>
  <w:listSeparator w:val=";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ulo1">
    <w:name w:val="heading 1"/>
    <w:basedOn w:val="Normal"/>
    <w:next w:val="Encabezado"/>
    <w:link w:val="Ttulo1Car"/>
    <w:qFormat/>
    <w:rsid w:val="00C2470C"/>
    <w:pPr>
      <w:outlineLvl w:val="0"/>
    </w:pPr>
  </w:style>
  <w:style w:type="paragraph" w:styleId="Ttulo2">
    <w:name w:val="heading 2"/>
    <w:basedOn w:val="Ttulo1"/>
    <w:next w:val="Normal"/>
    <w:qFormat/>
    <w:rsid w:val="00C2470C"/>
    <w:pPr>
      <w:outlineLvl w:val="1"/>
    </w:pPr>
  </w:style>
  <w:style w:type="paragraph" w:styleId="Ttulo3">
    <w:name w:val="heading 3"/>
    <w:basedOn w:val="Ttulo2"/>
    <w:next w:val="Normal"/>
    <w:qFormat/>
    <w:rsid w:val="00C2470C"/>
    <w:pPr>
      <w:outlineLvl w:val="2"/>
    </w:pPr>
  </w:style>
  <w:style w:type="paragraph" w:styleId="Ttulo4">
    <w:name w:val="heading 4"/>
    <w:basedOn w:val="Ttulo3"/>
    <w:next w:val="Normal"/>
    <w:link w:val="Ttulo4Car"/>
    <w:qFormat/>
    <w:rsid w:val="00C2470C"/>
    <w:pPr>
      <w:outlineLvl w:val="3"/>
    </w:pPr>
  </w:style>
  <w:style w:type="paragraph" w:styleId="Ttulo5">
    <w:name w:val="heading 5"/>
    <w:basedOn w:val="Ttulo4"/>
    <w:next w:val="Normal"/>
    <w:qFormat/>
    <w:rsid w:val="00C2470C"/>
    <w:pPr>
      <w:outlineLvl w:val="4"/>
    </w:pPr>
  </w:style>
  <w:style w:type="paragraph" w:styleId="Ttulo6">
    <w:name w:val="heading 6"/>
    <w:basedOn w:val="Ttulo5"/>
    <w:next w:val="Normal"/>
    <w:qFormat/>
    <w:rsid w:val="00C2470C"/>
    <w:pPr>
      <w:outlineLvl w:val="5"/>
    </w:pPr>
  </w:style>
  <w:style w:type="paragraph" w:styleId="Ttulo7">
    <w:name w:val="heading 7"/>
    <w:basedOn w:val="Ttulo6"/>
    <w:next w:val="Normal"/>
    <w:qFormat/>
    <w:rsid w:val="00C2470C"/>
    <w:pPr>
      <w:outlineLvl w:val="6"/>
    </w:pPr>
  </w:style>
  <w:style w:type="paragraph" w:styleId="Ttulo8">
    <w:name w:val="heading 8"/>
    <w:basedOn w:val="Sinespaciado"/>
    <w:next w:val="Normal"/>
    <w:link w:val="Ttulo8Car"/>
    <w:uiPriority w:val="9"/>
    <w:unhideWhenUsed/>
    <w:qFormat/>
    <w:rsid w:val="00C2470C"/>
    <w:pPr>
      <w:outlineLvl w:val="7"/>
    </w:pPr>
  </w:style>
  <w:style w:type="paragraph" w:styleId="Ttulo9">
    <w:name w:val="heading 9"/>
    <w:basedOn w:val="Ttulo8"/>
    <w:next w:val="Normal"/>
    <w:link w:val="Ttulo9Car"/>
    <w:uiPriority w:val="9"/>
    <w:unhideWhenUsed/>
    <w:rsid w:val="00C2470C"/>
    <w:pPr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iedepgina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Fuentedeprrafopredeter"/>
    <w:semiHidden/>
    <w:rsid w:val="006F6545"/>
  </w:style>
  <w:style w:type="table" w:styleId="Tablaconcuadrcula">
    <w:name w:val="Table Grid"/>
    <w:basedOn w:val="Tab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link w:val="Ttulo1"/>
    <w:rsid w:val="00C2470C"/>
    <w:rPr>
      <w:rFonts w:ascii="Arial" w:hAnsi="Arial"/>
      <w:sz w:val="22"/>
      <w:lang w:val="ca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rrafode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C2470C"/>
    <w:rPr>
      <w:rFonts w:ascii="Arial" w:hAnsi="Arial"/>
      <w:sz w:val="22"/>
      <w:lang w:val="ca-ES"/>
    </w:rPr>
  </w:style>
  <w:style w:type="character" w:customStyle="1" w:styleId="EncabezadoCar">
    <w:name w:val="Encabezado Car"/>
    <w:basedOn w:val="Fuentedeprrafopredeter"/>
    <w:link w:val="Encabezado"/>
    <w:semiHidden/>
    <w:rsid w:val="0001423A"/>
    <w:rPr>
      <w:rFonts w:ascii="Verdana" w:hAnsi="Verdana"/>
      <w:lang w:val="ca-ES"/>
    </w:rPr>
  </w:style>
  <w:style w:type="character" w:styleId="Hipervnculo">
    <w:name w:val="Hyperlink"/>
    <w:basedOn w:val="Fuentedeprrafopredeter"/>
    <w:uiPriority w:val="99"/>
    <w:unhideWhenUsed/>
    <w:rsid w:val="002D2989"/>
    <w:rPr>
      <w:color w:val="0000FF" w:themeColor="hyperlink"/>
      <w:u w:val="single"/>
    </w:rPr>
  </w:style>
  <w:style w:type="paragraph" w:styleId="Sinespaciado">
    <w:name w:val="No Spacing"/>
    <w:basedOn w:val="Ttulo7"/>
    <w:uiPriority w:val="1"/>
    <w:rsid w:val="00C2470C"/>
  </w:style>
  <w:style w:type="character" w:customStyle="1" w:styleId="Ttulo8Car">
    <w:name w:val="Título 8 Car"/>
    <w:basedOn w:val="Fuentedeprrafopredeter"/>
    <w:link w:val="Ttulo8"/>
    <w:uiPriority w:val="9"/>
    <w:rsid w:val="00C2470C"/>
    <w:rPr>
      <w:rFonts w:ascii="Arial" w:hAnsi="Arial"/>
      <w:sz w:val="22"/>
      <w:lang w:val="ca-ES"/>
    </w:rPr>
  </w:style>
  <w:style w:type="character" w:customStyle="1" w:styleId="Ttulo9Car">
    <w:name w:val="Título 9 Car"/>
    <w:basedOn w:val="Fuentedeprrafopredeter"/>
    <w:link w:val="Ttulo9"/>
    <w:uiPriority w:val="9"/>
    <w:rsid w:val="00C2470C"/>
    <w:rPr>
      <w:rFonts w:ascii="Arial" w:hAnsi="Arial"/>
      <w:sz w:val="22"/>
      <w:lang w:val="ca-ES"/>
    </w:rPr>
  </w:style>
  <w:style w:type="paragraph" w:styleId="Textonotapie">
    <w:name w:val="footnote text"/>
    <w:basedOn w:val="Normal"/>
    <w:link w:val="TextonotapieCar"/>
    <w:semiHidden/>
    <w:rsid w:val="007B2AAF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B2AAF"/>
    <w:rPr>
      <w:rFonts w:ascii="Arial" w:hAnsi="Arial"/>
      <w:lang w:val="ca-ES"/>
    </w:rPr>
  </w:style>
  <w:style w:type="character" w:styleId="Refdenotaalpie">
    <w:name w:val="footnote reference"/>
    <w:semiHidden/>
    <w:rsid w:val="007B2A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D6DDE4-0F20-4A0E-8854-2F21AFF6E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19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Casado F Antonio PRESIDENCIA I SERVEIS A LES PERSONES</cp:lastModifiedBy>
  <cp:revision>13</cp:revision>
  <cp:lastPrinted>2015-04-24T12:36:00Z</cp:lastPrinted>
  <dcterms:created xsi:type="dcterms:W3CDTF">2022-10-07T12:10:00Z</dcterms:created>
  <dcterms:modified xsi:type="dcterms:W3CDTF">2026-07-07T09:40:00Z</dcterms:modified>
</cp:coreProperties>
</file>