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1FEB" w14:textId="77777777" w:rsidR="000710EA" w:rsidRPr="009015B7" w:rsidRDefault="000710EA" w:rsidP="000710EA">
      <w:pPr>
        <w:pStyle w:val="Default"/>
        <w:jc w:val="both"/>
        <w:rPr>
          <w:color w:val="auto"/>
          <w:sz w:val="20"/>
          <w:szCs w:val="20"/>
        </w:rPr>
      </w:pPr>
    </w:p>
    <w:p w14:paraId="358B655F" w14:textId="5693ADF4" w:rsidR="000710EA" w:rsidRPr="009015B7" w:rsidRDefault="000710EA" w:rsidP="00901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D0D1" w:themeFill="accent4" w:themeFillTint="66"/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OFERTA ECONÒMICA DEL CONTRACTE ESPECÍFIC DEL SISTEMA DINÀMIC D’ADQUISICIÓ NÚMERO SDA SU 0004/2022 PER AL SUBMINISTRAMENT DE PRODUCTES DERIVATS DE LA PASTA DE PAPER </w:t>
      </w:r>
      <w:r w:rsid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. NECESSITATS 202</w:t>
      </w:r>
      <w:r w:rsidR="00384E56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</w:t>
      </w:r>
      <w:r w:rsidR="007333B4"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                   </w:t>
      </w:r>
      <w:r w:rsidR="007604D3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Expedient </w:t>
      </w: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C</w:t>
      </w:r>
      <w:r w:rsid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IRE-202</w:t>
      </w:r>
      <w:r w:rsidR="00384E56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7-6</w:t>
      </w:r>
    </w:p>
    <w:p w14:paraId="3FBCAFAC" w14:textId="29254A28" w:rsidR="000710EA" w:rsidRPr="009015B7" w:rsidRDefault="000710EA" w:rsidP="000710EA">
      <w:pPr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ulaambquadrcula"/>
        <w:tblW w:w="0" w:type="auto"/>
        <w:shd w:val="clear" w:color="auto" w:fill="D0E6F6" w:themeFill="accent6" w:themeFillTint="33"/>
        <w:tblLook w:val="04A0" w:firstRow="1" w:lastRow="0" w:firstColumn="1" w:lastColumn="0" w:noHBand="0" w:noVBand="1"/>
      </w:tblPr>
      <w:tblGrid>
        <w:gridCol w:w="9061"/>
      </w:tblGrid>
      <w:tr w:rsidR="000710EA" w:rsidRPr="009015B7" w14:paraId="58F634D1" w14:textId="77777777" w:rsidTr="00180BAE">
        <w:tc>
          <w:tcPr>
            <w:tcW w:w="9061" w:type="dxa"/>
            <w:shd w:val="clear" w:color="auto" w:fill="B5CDD3" w:themeFill="accent5" w:themeFillTint="99"/>
          </w:tcPr>
          <w:p w14:paraId="36258899" w14:textId="37C169CC" w:rsidR="000710EA" w:rsidRPr="009015B7" w:rsidRDefault="000710EA" w:rsidP="00667C22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CATEGORIA </w:t>
            </w:r>
            <w:r w:rsidR="00667C22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67C22">
              <w:rPr>
                <w:rFonts w:ascii="Arial" w:hAnsi="Arial" w:cs="Arial"/>
                <w:b/>
                <w:sz w:val="20"/>
                <w:szCs w:val="20"/>
              </w:rPr>
              <w:t>CAIXES DE CARTRÓ</w:t>
            </w:r>
          </w:p>
        </w:tc>
      </w:tr>
    </w:tbl>
    <w:p w14:paraId="7BB7876B" w14:textId="77777777" w:rsidR="007B6EDC" w:rsidRPr="005A37F7" w:rsidRDefault="007B6EDC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</w:p>
    <w:p w14:paraId="1590CE45" w14:textId="7231CDF8" w:rsidR="00043FB2" w:rsidRPr="005A37F7" w:rsidRDefault="000710EA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sz w:val="18"/>
          <w:szCs w:val="18"/>
        </w:rPr>
        <w:t xml:space="preserve"> 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 xml:space="preserve">(Nom del/de la signant) ........................................................................................., amb domicili al carrer de .................................................................................................. de .............................., amb DNI núm. ........................ en nom propi/ en nom i representació de l’empresa ................................................................................, amb domicili al carrer ............................................................................................... núm. .............., amb NIF .................................., segons poders atorgats davant el notari Sr. ............................ ........................................................................................... en data ............................ amb núm. ........................; declara/en que, assabentat/s de les condicions i els requisits que s’exigeixen al Plec de clàusules particulars i annexos 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 xml:space="preserve">del SDA així com de les bases d’aquesta contractació específica 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>per tal de poder ser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>-ne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 xml:space="preserve"> adjudicatari </w:t>
      </w:r>
    </w:p>
    <w:p w14:paraId="3A5609AD" w14:textId="77777777" w:rsidR="00043FB2" w:rsidRPr="005A37F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sz w:val="18"/>
          <w:szCs w:val="18"/>
        </w:rPr>
        <w:t>ES COMPROMET:</w:t>
      </w:r>
    </w:p>
    <w:p w14:paraId="42DEB018" w14:textId="3CF98788" w:rsidR="00043FB2" w:rsidRPr="005A37F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color w:val="000000"/>
          <w:sz w:val="18"/>
          <w:szCs w:val="18"/>
        </w:rPr>
        <w:t>A prendre al meu càrrec l’objecte del contracte de referència, amb estricta subjecció als esmentats req</w:t>
      </w:r>
      <w:r w:rsidRPr="005A37F7">
        <w:rPr>
          <w:rFonts w:ascii="Arial" w:hAnsi="Arial" w:cs="Arial"/>
          <w:snapToGrid w:val="0"/>
          <w:sz w:val="18"/>
          <w:szCs w:val="18"/>
        </w:rPr>
        <w:t xml:space="preserve">uisits i condicions, per als imports 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 xml:space="preserve">i ofertes </w:t>
      </w:r>
      <w:r w:rsidRPr="005A37F7">
        <w:rPr>
          <w:rFonts w:ascii="Arial" w:hAnsi="Arial" w:cs="Arial"/>
          <w:snapToGrid w:val="0"/>
          <w:sz w:val="18"/>
          <w:szCs w:val="18"/>
        </w:rPr>
        <w:t>següents:</w:t>
      </w:r>
    </w:p>
    <w:tbl>
      <w:tblPr>
        <w:tblW w:w="5948" w:type="pct"/>
        <w:tblInd w:w="-11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416"/>
        <w:gridCol w:w="1560"/>
        <w:gridCol w:w="993"/>
        <w:gridCol w:w="1133"/>
        <w:gridCol w:w="993"/>
        <w:gridCol w:w="1276"/>
        <w:gridCol w:w="991"/>
        <w:gridCol w:w="1560"/>
      </w:tblGrid>
      <w:tr w:rsidR="00667C22" w:rsidRPr="00667C22" w14:paraId="008AFABF" w14:textId="77777777" w:rsidTr="00667C22">
        <w:trPr>
          <w:trHeight w:val="318"/>
        </w:trPr>
        <w:tc>
          <w:tcPr>
            <w:tcW w:w="38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385505C6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CATEGORIA 6 - CAIXES DE CARTRÓ</w:t>
            </w:r>
          </w:p>
        </w:tc>
        <w:tc>
          <w:tcPr>
            <w:tcW w:w="11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7B99"/>
            <w:vAlign w:val="center"/>
            <w:hideMark/>
          </w:tcPr>
          <w:p w14:paraId="30CB410A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OFERTA</w:t>
            </w:r>
          </w:p>
        </w:tc>
      </w:tr>
      <w:tr w:rsidR="00667C22" w:rsidRPr="00667C22" w14:paraId="3561E48C" w14:textId="77777777" w:rsidTr="00667C22">
        <w:trPr>
          <w:trHeight w:val="1005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6EC22A41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CODI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29DBFAA6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DESCRIPCIÓ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772B7B0F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MIDA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5A1CD699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UNITAT DE MESURA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1F619801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a-ES"/>
              </w:rPr>
              <w:t>Quantitats aproximades 1 any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7E1131D4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a-ES"/>
              </w:rPr>
              <w:t>Preu licitació per caixa, sense iva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vAlign w:val="center"/>
            <w:hideMark/>
          </w:tcPr>
          <w:p w14:paraId="74B19F8D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Import de licitació del lot sense iva</w:t>
            </w:r>
          </w:p>
        </w:tc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7B99"/>
            <w:vAlign w:val="center"/>
            <w:hideMark/>
          </w:tcPr>
          <w:p w14:paraId="5D42E912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Import oferta per Unitat, sense iva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6AF43353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ca-ES"/>
              </w:rPr>
              <w:t>Total oferta sense iva</w:t>
            </w:r>
          </w:p>
        </w:tc>
      </w:tr>
      <w:tr w:rsidR="00667C22" w:rsidRPr="00667C22" w14:paraId="41E57C06" w14:textId="77777777" w:rsidTr="00667C22">
        <w:trPr>
          <w:trHeight w:val="318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789B032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510174/1210045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48391FC4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Caixa per llençols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5284857B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405X285X405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4101B360" w14:textId="7ADFA832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Unitat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794B2EBB" w14:textId="2C621B49" w:rsidR="00667C22" w:rsidRPr="00667C22" w:rsidRDefault="00384E56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25.2</w:t>
            </w:r>
            <w:r w:rsidR="00667C22"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544CB95D" w14:textId="6E42461D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0,96 €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1E700153" w14:textId="5549D37E" w:rsidR="00667C22" w:rsidRPr="00667C22" w:rsidRDefault="00384E56" w:rsidP="007604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24.192</w:t>
            </w:r>
            <w:r w:rsidR="007604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,00</w:t>
            </w:r>
            <w:r w:rsidR="00667C22"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4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49EF8D24" w14:textId="10521080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06067C91" w14:textId="374FB5F3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67C22" w:rsidRPr="00667C22" w14:paraId="72E11AFC" w14:textId="77777777" w:rsidTr="00667C22">
        <w:trPr>
          <w:trHeight w:val="600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BD3D89C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510408/1210032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292997C3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Caixa per tovalloles petites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3BAFEB6E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705X285X405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66E7C1C3" w14:textId="0803EEA4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Unitat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640137C5" w14:textId="21C10A2A" w:rsidR="00667C22" w:rsidRPr="00667C22" w:rsidRDefault="00667C22" w:rsidP="007604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6.</w:t>
            </w:r>
            <w:r w:rsidR="007604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</w:t>
            </w: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DC569EB" w14:textId="45A1A03B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1,50 €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397D1EAF" w14:textId="3E1AB971" w:rsidR="00667C22" w:rsidRPr="00667C22" w:rsidRDefault="00667C22" w:rsidP="007604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9.</w:t>
            </w:r>
            <w:r w:rsidR="007604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7</w:t>
            </w: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50,00 €</w:t>
            </w:r>
          </w:p>
        </w:tc>
        <w:tc>
          <w:tcPr>
            <w:tcW w:w="4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100EEFE7" w14:textId="7D6451D8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2816199B" w14:textId="0CA4B9D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67C22" w:rsidRPr="00667C22" w14:paraId="75106D0E" w14:textId="77777777" w:rsidTr="00667C22">
        <w:trPr>
          <w:trHeight w:val="510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40D520EB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510210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4B5CBC73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Caixa per tovalloles grans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3FB662E4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700X550X400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52FC99DF" w14:textId="267A3603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Unitat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3FA7E012" w14:textId="169ADB2C" w:rsidR="00667C22" w:rsidRPr="00667C22" w:rsidRDefault="00F103A5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1.000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64BE723" w14:textId="209B6F98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2,30 €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48EEDFF6" w14:textId="600523E6" w:rsidR="00667C22" w:rsidRPr="00667C22" w:rsidRDefault="00182C4D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2.300</w:t>
            </w:r>
            <w:r w:rsidR="00667C22"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,00 €</w:t>
            </w:r>
          </w:p>
        </w:tc>
        <w:tc>
          <w:tcPr>
            <w:tcW w:w="4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0F12CDB1" w14:textId="08DE4A31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5F69B34D" w14:textId="52D0F2F8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67C22" w:rsidRPr="00667C22" w14:paraId="2946F856" w14:textId="77777777" w:rsidTr="00667C22">
        <w:trPr>
          <w:trHeight w:val="345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234BB5C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510123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0C0462E9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Caixa per mantes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1F5337BF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805X550X600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568E6F94" w14:textId="350604A3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Unitat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315B6EC3" w14:textId="51CDE781" w:rsidR="00667C22" w:rsidRPr="00667C22" w:rsidRDefault="00F103A5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1.000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1BB4FB32" w14:textId="0DCE256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2,71 €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0915642A" w14:textId="47A51DA5" w:rsidR="00667C22" w:rsidRPr="00667C22" w:rsidRDefault="00E41FA5" w:rsidP="00182C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2</w:t>
            </w:r>
            <w:r w:rsidR="00667C22"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.</w:t>
            </w:r>
            <w:r w:rsidR="00182C4D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710</w:t>
            </w:r>
            <w:r w:rsidR="00667C22"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,00 €</w:t>
            </w:r>
          </w:p>
        </w:tc>
        <w:tc>
          <w:tcPr>
            <w:tcW w:w="4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14B05F2D" w14:textId="670FEFEA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4D3FF280" w14:textId="6973E362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67C22" w:rsidRPr="00667C22" w14:paraId="3FDF58EB" w14:textId="77777777" w:rsidTr="00667C22">
        <w:trPr>
          <w:trHeight w:val="450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2B1BAEF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110355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175D2570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Caixa impremta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6B71FF85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335X255X300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0F647640" w14:textId="1DE71EB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Unitat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1C191C24" w14:textId="14300469" w:rsidR="00667C22" w:rsidRPr="00667C22" w:rsidRDefault="00384E56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</w:t>
            </w:r>
            <w:r w:rsidR="007604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.000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A594EF9" w14:textId="6BF56E6C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1,02 €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1F375B49" w14:textId="0097F3A7" w:rsidR="00667C22" w:rsidRPr="00667C22" w:rsidRDefault="00384E56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</w:t>
            </w:r>
            <w:r w:rsidR="007604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02</w:t>
            </w:r>
            <w:r w:rsidR="007604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0</w:t>
            </w:r>
            <w:r w:rsidR="00667C22" w:rsidRPr="00667C22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,00 €</w:t>
            </w:r>
          </w:p>
        </w:tc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29B5B52B" w14:textId="6FB9EFD1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3AF40E8F" w14:textId="4B3221AE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67C22" w:rsidRPr="00667C22" w14:paraId="568486EE" w14:textId="77777777" w:rsidTr="00667C22">
        <w:trPr>
          <w:trHeight w:val="318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0875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28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50486F95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667C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TOTAL IMPORT DE LICITACIÓ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noWrap/>
            <w:vAlign w:val="center"/>
            <w:hideMark/>
          </w:tcPr>
          <w:p w14:paraId="05ED835F" w14:textId="7F828D58" w:rsidR="00667C22" w:rsidRPr="00667C22" w:rsidRDefault="00384E56" w:rsidP="00F10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39.972,00</w:t>
            </w:r>
            <w:r w:rsidR="00667C22" w:rsidRPr="00667C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77A2" w14:textId="77777777" w:rsidR="00667C22" w:rsidRPr="00667C22" w:rsidRDefault="00667C22" w:rsidP="00667C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</w:p>
        </w:tc>
        <w:tc>
          <w:tcPr>
            <w:tcW w:w="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2F5B2418" w14:textId="77ECBDCE" w:rsidR="00667C22" w:rsidRPr="00667C22" w:rsidRDefault="00667C22" w:rsidP="00667C22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ca-ES"/>
              </w:rPr>
            </w:pPr>
          </w:p>
        </w:tc>
      </w:tr>
    </w:tbl>
    <w:p w14:paraId="21D2F158" w14:textId="2722974B" w:rsidR="00667C22" w:rsidRPr="009015B7" w:rsidRDefault="00667C2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A369CF" w:rsidRPr="009015B7" w14:paraId="27DE318D" w14:textId="77777777" w:rsidTr="000E1A15">
        <w:tc>
          <w:tcPr>
            <w:tcW w:w="7225" w:type="dxa"/>
            <w:shd w:val="clear" w:color="auto" w:fill="578793" w:themeFill="accent5" w:themeFillShade="BF"/>
            <w:vAlign w:val="center"/>
          </w:tcPr>
          <w:p w14:paraId="7D38C189" w14:textId="607FEFEB" w:rsidR="00A369CF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TERMINI DE LLIURAMENT DE LA PRIMERA COMANDA ORDINÀRIA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0565A7AC" w14:textId="5A30297A" w:rsidR="00A369CF" w:rsidRPr="009015B7" w:rsidRDefault="00A369CF" w:rsidP="00A369CF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Oferta en dies naturals</w:t>
            </w:r>
          </w:p>
        </w:tc>
      </w:tr>
      <w:tr w:rsidR="00A369CF" w:rsidRPr="009015B7" w14:paraId="533AC678" w14:textId="77777777" w:rsidTr="0014344E">
        <w:tc>
          <w:tcPr>
            <w:tcW w:w="7225" w:type="dxa"/>
            <w:shd w:val="clear" w:color="auto" w:fill="E6EEF0" w:themeFill="accent5" w:themeFillTint="33"/>
          </w:tcPr>
          <w:p w14:paraId="121FAD51" w14:textId="30A73CB7" w:rsidR="00A369CF" w:rsidRPr="009015B7" w:rsidRDefault="00386D5F" w:rsidP="00E36599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Oferta, en dies naturals, per al 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primer 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lliurament des de la recep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ció de la comanda realitzada pel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CIRE. En cap cas es pot superar el termini establert al plec tècnic, establert en</w:t>
            </w:r>
            <w:r w:rsidR="00004B77" w:rsidRPr="009015B7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E36599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2 </w:t>
            </w:r>
            <w:r w:rsidR="00E36599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setmanes</w:t>
            </w:r>
            <w:r w:rsidR="00E36599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(</w:t>
            </w:r>
            <w:r w:rsidR="00E36599">
              <w:rPr>
                <w:rFonts w:ascii="Arial" w:hAnsi="Arial" w:cs="Arial"/>
                <w:b/>
                <w:snapToGrid w:val="0"/>
                <w:sz w:val="20"/>
                <w:szCs w:val="20"/>
              </w:rPr>
              <w:t>equivalent a 14</w:t>
            </w:r>
            <w:r w:rsidR="00E36599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dies naturals)</w:t>
            </w:r>
            <w:r w:rsidR="00004B77" w:rsidRPr="009015B7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004B77" w:rsidRPr="009015B7">
              <w:rPr>
                <w:rFonts w:ascii="Arial" w:hAnsi="Arial" w:cs="Arial"/>
                <w:snapToGrid w:val="0"/>
                <w:sz w:val="20"/>
                <w:szCs w:val="20"/>
              </w:rPr>
              <w:t>per aquesta categoria</w:t>
            </w:r>
            <w:r w:rsidR="000E1A15" w:rsidRPr="009015B7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1836" w:type="dxa"/>
            <w:shd w:val="clear" w:color="auto" w:fill="D4D3DD" w:themeFill="text2" w:themeFillTint="33"/>
            <w:vAlign w:val="center"/>
          </w:tcPr>
          <w:p w14:paraId="633CF54B" w14:textId="77777777" w:rsidR="00A66565" w:rsidRPr="009015B7" w:rsidRDefault="00A66565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6448ADA7" w14:textId="6DB7C54D" w:rsidR="00A66565" w:rsidRPr="009015B7" w:rsidRDefault="0014344E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...... dies naturals</w:t>
            </w:r>
          </w:p>
        </w:tc>
      </w:tr>
    </w:tbl>
    <w:p w14:paraId="2E5C1CC5" w14:textId="290E3995" w:rsidR="00A369CF" w:rsidRPr="009015B7" w:rsidRDefault="00A369CF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7333B4" w:rsidRPr="009015B7" w14:paraId="7B8350E6" w14:textId="77777777" w:rsidTr="000E1A15">
        <w:tc>
          <w:tcPr>
            <w:tcW w:w="7225" w:type="dxa"/>
            <w:shd w:val="clear" w:color="auto" w:fill="578793" w:themeFill="accent5" w:themeFillShade="BF"/>
          </w:tcPr>
          <w:p w14:paraId="043F8536" w14:textId="11073C81" w:rsidR="007333B4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CRITERI MEDIAMBIENTAL: EMBALATGE DELS ARTICLES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13E60CBC" w14:textId="4F0A0E64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SI / NO</w:t>
            </w:r>
          </w:p>
        </w:tc>
      </w:tr>
      <w:tr w:rsidR="007333B4" w:rsidRPr="009015B7" w14:paraId="2B3FD0F8" w14:textId="77777777" w:rsidTr="000E1A15">
        <w:tc>
          <w:tcPr>
            <w:tcW w:w="7225" w:type="dxa"/>
            <w:shd w:val="clear" w:color="auto" w:fill="E6EEF0" w:themeFill="accent5" w:themeFillTint="33"/>
          </w:tcPr>
          <w:p w14:paraId="77C38821" w14:textId="29C00A74" w:rsidR="007333B4" w:rsidRPr="009015B7" w:rsidRDefault="007333B4" w:rsidP="00CD0921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9015B7">
              <w:rPr>
                <w:rFonts w:ascii="Arial" w:hAnsi="Arial" w:cs="Arial"/>
                <w:b/>
                <w:i/>
                <w:sz w:val="20"/>
                <w:szCs w:val="20"/>
              </w:rPr>
              <w:t>totalitat dels</w:t>
            </w:r>
            <w:r w:rsidR="00CF1B22" w:rsidRPr="009015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components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 que s’han d’utilitzar en els embalatges (com ara plàstics, paper, cintes, cartró, fle</w:t>
            </w:r>
            <w:r w:rsidR="00CD0921">
              <w:rPr>
                <w:rFonts w:ascii="Arial" w:hAnsi="Arial" w:cs="Arial"/>
                <w:sz w:val="20"/>
                <w:szCs w:val="20"/>
              </w:rPr>
              <w:t>ixos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, cordes, etc.) procedeixen de materials reciclables </w:t>
            </w:r>
            <w:r w:rsidR="009015B7">
              <w:rPr>
                <w:rFonts w:ascii="Arial" w:hAnsi="Arial" w:cs="Arial"/>
                <w:sz w:val="20"/>
                <w:szCs w:val="20"/>
              </w:rPr>
              <w:t>i/o són reciclats</w:t>
            </w:r>
            <w:r w:rsidRPr="009015B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836" w:type="dxa"/>
            <w:shd w:val="clear" w:color="auto" w:fill="D4D3DD" w:themeFill="text2" w:themeFillTint="33"/>
          </w:tcPr>
          <w:p w14:paraId="74B26FB8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7C74E345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</w:tc>
      </w:tr>
    </w:tbl>
    <w:p w14:paraId="5B9264FB" w14:textId="77777777" w:rsidR="00D1319D" w:rsidRPr="003A3468" w:rsidRDefault="00D1319D" w:rsidP="00D1319D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3A3468">
        <w:rPr>
          <w:rFonts w:ascii="Arial" w:hAnsi="Arial" w:cs="Arial"/>
          <w:b/>
          <w:snapToGrid w:val="0"/>
          <w:sz w:val="20"/>
          <w:szCs w:val="20"/>
          <w:highlight w:val="cyan"/>
        </w:rPr>
        <w:t xml:space="preserve">En cas afirmatiu s’haurà d’ajuntar la declaració responsable d’embalatges en el model publicat </w:t>
      </w:r>
      <w:r w:rsidRPr="003A3468">
        <w:rPr>
          <w:rFonts w:ascii="Arial" w:hAnsi="Arial" w:cs="Arial"/>
          <w:b/>
          <w:snapToGrid w:val="0"/>
          <w:sz w:val="20"/>
          <w:szCs w:val="20"/>
          <w:highlight w:val="cyan"/>
        </w:rPr>
        <w:lastRenderedPageBreak/>
        <w:t>en aquesta licitació</w:t>
      </w:r>
      <w:r w:rsidRPr="00EC37EE">
        <w:rPr>
          <w:rFonts w:ascii="Arial" w:hAnsi="Arial" w:cs="Arial"/>
          <w:b/>
          <w:snapToGrid w:val="0"/>
          <w:sz w:val="20"/>
          <w:szCs w:val="20"/>
          <w:highlight w:val="cyan"/>
        </w:rPr>
        <w:t>. En cas contrari, les empreses licitadores rebran 0,00 punts.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  <w:gridCol w:w="2976"/>
      </w:tblGrid>
      <w:tr w:rsidR="00F71750" w:rsidRPr="009015B7" w14:paraId="4A9EAA50" w14:textId="77777777" w:rsidTr="00A72A27">
        <w:trPr>
          <w:jc w:val="center"/>
        </w:trPr>
        <w:tc>
          <w:tcPr>
            <w:tcW w:w="4536" w:type="dxa"/>
            <w:shd w:val="clear" w:color="auto" w:fill="578793" w:themeFill="accent5" w:themeFillShade="BF"/>
            <w:vAlign w:val="center"/>
          </w:tcPr>
          <w:p w14:paraId="6AE9AF70" w14:textId="10D110D3" w:rsidR="00F71750" w:rsidRPr="009015B7" w:rsidRDefault="00F71750" w:rsidP="007333B4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VEHICLES 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A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UTILITZA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R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EN ELS LLIURAMENTS: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Únicament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s’han de fer constar el o els vehicles,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destinats a la prestació del servei.</w:t>
            </w:r>
          </w:p>
        </w:tc>
        <w:tc>
          <w:tcPr>
            <w:tcW w:w="1560" w:type="dxa"/>
            <w:shd w:val="clear" w:color="auto" w:fill="7E7B99" w:themeFill="text2" w:themeFillTint="99"/>
            <w:vAlign w:val="center"/>
          </w:tcPr>
          <w:p w14:paraId="21FC4903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Nombre de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  <w:tc>
          <w:tcPr>
            <w:tcW w:w="2976" w:type="dxa"/>
            <w:shd w:val="clear" w:color="auto" w:fill="7E7B99" w:themeFill="text2" w:themeFillTint="99"/>
            <w:vAlign w:val="center"/>
          </w:tcPr>
          <w:p w14:paraId="6689AC2A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Matrícula de cadascun dels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</w:tr>
      <w:tr w:rsidR="00F71750" w:rsidRPr="009015B7" w14:paraId="158E5D7F" w14:textId="77777777" w:rsidTr="00A72A27">
        <w:trPr>
          <w:trHeight w:val="379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43F89DD9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Blau: Zero emissions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3CC5F0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4D3DD" w:themeFill="text2" w:themeFillTint="33"/>
            <w:vAlign w:val="center"/>
          </w:tcPr>
          <w:p w14:paraId="42677207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10E9647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9AA5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 i Verd: Eco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192A66B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0AB2310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637829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145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Verd: 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621DCE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C2518DC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E354C4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DBE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Groc: 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539F8A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7C03F0A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B9F93FA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3BF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sense etiqueta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2F96C12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25B3BE7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86D9D0C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E478" w14:textId="77777777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TOTAL DE VEHICLES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92C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E7B99" w:themeFill="text2" w:themeFillTint="99"/>
            <w:vAlign w:val="center"/>
          </w:tcPr>
          <w:p w14:paraId="276DC00E" w14:textId="07273F0F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14:paraId="3B56E7FF" w14:textId="77777777" w:rsidR="00D1319D" w:rsidRDefault="00D1319D" w:rsidP="00D1319D">
      <w:pPr>
        <w:jc w:val="both"/>
        <w:rPr>
          <w:rFonts w:ascii="Arial" w:hAnsi="Arial" w:cs="Arial"/>
          <w:b/>
          <w:sz w:val="20"/>
          <w:szCs w:val="20"/>
        </w:rPr>
      </w:pPr>
      <w:r w:rsidRPr="00EC37EE">
        <w:rPr>
          <w:rFonts w:ascii="Arial" w:hAnsi="Arial" w:cs="Arial"/>
          <w:b/>
          <w:sz w:val="20"/>
          <w:szCs w:val="20"/>
          <w:highlight w:val="cyan"/>
        </w:rPr>
        <w:t>Caldrà indicar les matrícules dels vehicles destinats a la prestació del servei. En cas contrari, les empreses licitadores rebran 0,00 punts.</w:t>
      </w:r>
    </w:p>
    <w:p w14:paraId="5F716CB2" w14:textId="77777777" w:rsidR="007333B4" w:rsidRPr="009015B7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6AA7AE3B" w14:textId="3CDC0325" w:rsidR="00043FB2" w:rsidRPr="009015B7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(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signatura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electrònica 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del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declarant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>)</w:t>
      </w:r>
    </w:p>
    <w:p w14:paraId="6B1EAD14" w14:textId="30A72953" w:rsidR="00043FB2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17E9179E" w14:textId="68EF5471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40875B5A" w14:textId="77777777" w:rsidR="005A37F7" w:rsidRPr="009015B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EC3EB8B" w14:textId="0B7037F0" w:rsidR="00043FB2" w:rsidRPr="009015B7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>(*) En cas d'unió temporal d'empreses s'han de fer constar les dades de cadascun dels representants de les empreses que la formen.</w:t>
      </w:r>
    </w:p>
    <w:p w14:paraId="3D302B28" w14:textId="3555ABBA" w:rsidR="00043FB2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32A9DD5B" w14:textId="25D12650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0671AEBB" w14:textId="5F6170C4" w:rsidR="005A37F7" w:rsidRPr="009015B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BF47A84" w14:textId="77777777" w:rsidR="00043FB2" w:rsidRPr="009015B7" w:rsidRDefault="00043FB2" w:rsidP="00043FB2">
      <w:pPr>
        <w:widowControl w:val="0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b/>
          <w:snapToGrid w:val="0"/>
          <w:color w:val="000000"/>
          <w:sz w:val="20"/>
          <w:szCs w:val="20"/>
        </w:rPr>
        <w:t>INDICACIONS PER EMPLENAR L’OFERTA ECONÒMICA DEL CONTRACTE.</w:t>
      </w:r>
    </w:p>
    <w:p w14:paraId="2755C8E0" w14:textId="4B5089E2" w:rsidR="00043FB2" w:rsidRPr="009015B7" w:rsidRDefault="00043FB2" w:rsidP="00043F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Els licitadors, per tal d’emplenar 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d’aquest contracte específic  </w:t>
      </w:r>
      <w:r w:rsidRPr="009015B7">
        <w:rPr>
          <w:rFonts w:ascii="Arial" w:hAnsi="Arial" w:cs="Arial"/>
          <w:snapToGrid w:val="0"/>
          <w:sz w:val="20"/>
          <w:szCs w:val="20"/>
        </w:rPr>
        <w:t>hauran de tenir en compte les indicacions següents:</w:t>
      </w:r>
    </w:p>
    <w:p w14:paraId="33877F57" w14:textId="5735ECD6" w:rsidR="00043FB2" w:rsidRPr="009015B7" w:rsidRDefault="00043FB2" w:rsidP="0044057F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Model d’oferta econòmica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és d’obligat compliment per a totes les empreses licitadores. Les ofertes relatives a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quantitats/imports i percentatges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es faran amb un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màxim de 2 decimals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. Cas de fer-ho amb altre nombre de decimals, la Mesa de contractació arrodonirà a 2 decimals. </w:t>
      </w:r>
    </w:p>
    <w:p w14:paraId="4ACBA230" w14:textId="77777777" w:rsidR="00A66565" w:rsidRPr="009015B7" w:rsidRDefault="00A66565" w:rsidP="00A66565">
      <w:pPr>
        <w:widowControl w:val="0"/>
        <w:tabs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702CF595" w14:textId="7445AB03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Al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són d’obligat compliment </w:t>
      </w:r>
      <w:r w:rsidRPr="009015B7">
        <w:rPr>
          <w:rFonts w:ascii="Arial" w:hAnsi="Arial" w:cs="Arial"/>
          <w:snapToGrid w:val="0"/>
          <w:sz w:val="20"/>
          <w:szCs w:val="20"/>
        </w:rPr>
        <w:t>els camps relatius a:</w:t>
      </w:r>
    </w:p>
    <w:p w14:paraId="5792B8B2" w14:textId="195C9E80" w:rsidR="00A66565" w:rsidRPr="009015B7" w:rsidRDefault="00043FB2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Import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 xml:space="preserve"> unitari de</w:t>
      </w:r>
      <w:r w:rsidR="00C9758F" w:rsidRPr="009015B7">
        <w:rPr>
          <w:rFonts w:ascii="Arial" w:hAnsi="Arial" w:cs="Arial"/>
          <w:snapToGrid w:val="0"/>
          <w:sz w:val="20"/>
          <w:szCs w:val="20"/>
        </w:rPr>
        <w:t>ls articles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>.</w:t>
      </w:r>
    </w:p>
    <w:p w14:paraId="7902069B" w14:textId="77777777" w:rsidR="00A66565" w:rsidRPr="009015B7" w:rsidRDefault="00A66565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Temps de lliurament de la primera comanda.</w:t>
      </w:r>
    </w:p>
    <w:p w14:paraId="24D78FA3" w14:textId="77777777" w:rsidR="00043FB2" w:rsidRPr="009015B7" w:rsidRDefault="00043FB2" w:rsidP="00043FB2">
      <w:pPr>
        <w:widowControl w:val="0"/>
        <w:tabs>
          <w:tab w:val="num" w:pos="709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La resta de camps, si no s’omplen (o s’omplen amb valor 0), no obtindran la puntuació corresponent al criteri de valoració.</w:t>
      </w:r>
    </w:p>
    <w:p w14:paraId="6123B452" w14:textId="5B77FBA7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b/>
          <w:snapToGrid w:val="0"/>
          <w:sz w:val="20"/>
          <w:szCs w:val="20"/>
        </w:rPr>
        <w:t>En cap cas els licitadors poden sobrepassar l’import màxim de licitació</w:t>
      </w:r>
      <w:r w:rsidRPr="009015B7">
        <w:rPr>
          <w:rFonts w:ascii="Arial" w:hAnsi="Arial" w:cs="Arial"/>
          <w:snapToGrid w:val="0"/>
          <w:sz w:val="20"/>
          <w:szCs w:val="20"/>
        </w:rPr>
        <w:t>. Les ofertes que superin aquest import quedaran excloses de forma automàtica.</w:t>
      </w:r>
    </w:p>
    <w:p w14:paraId="31C99AD0" w14:textId="77777777" w:rsidR="00043FB2" w:rsidRPr="009015B7" w:rsidRDefault="00043FB2" w:rsidP="00043FB2">
      <w:pPr>
        <w:rPr>
          <w:rFonts w:ascii="Arial" w:hAnsi="Arial" w:cs="Arial"/>
          <w:sz w:val="20"/>
          <w:szCs w:val="20"/>
        </w:rPr>
      </w:pPr>
    </w:p>
    <w:p w14:paraId="0DF11A22" w14:textId="77777777" w:rsidR="00043FB2" w:rsidRPr="009015B7" w:rsidRDefault="00043FB2" w:rsidP="007F0327">
      <w:pPr>
        <w:tabs>
          <w:tab w:val="left" w:pos="3119"/>
        </w:tabs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sectPr w:rsidR="00043FB2" w:rsidRPr="009015B7" w:rsidSect="00AD744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843" w:right="1134" w:bottom="1418" w:left="1701" w:header="578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92F6" w14:textId="77777777" w:rsidR="00D566DC" w:rsidRDefault="00D566DC" w:rsidP="00E023FD">
      <w:pPr>
        <w:spacing w:after="0" w:line="240" w:lineRule="auto"/>
      </w:pPr>
      <w:r>
        <w:separator/>
      </w:r>
    </w:p>
  </w:endnote>
  <w:endnote w:type="continuationSeparator" w:id="0">
    <w:p w14:paraId="43EA92F7" w14:textId="77777777" w:rsidR="00D566DC" w:rsidRDefault="00D566DC" w:rsidP="00E0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Helvetica Neue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01038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EA92FC" w14:textId="72D5F3D4" w:rsidR="00E023FD" w:rsidRPr="006706B5" w:rsidRDefault="00E023FD">
        <w:pPr>
          <w:pStyle w:val="Peu"/>
          <w:jc w:val="right"/>
          <w:rPr>
            <w:rFonts w:ascii="Arial" w:hAnsi="Arial" w:cs="Arial"/>
          </w:rPr>
        </w:pPr>
        <w:r w:rsidRPr="006706B5">
          <w:rPr>
            <w:rFonts w:ascii="Arial" w:hAnsi="Arial" w:cs="Arial"/>
            <w:sz w:val="20"/>
            <w:szCs w:val="20"/>
          </w:rPr>
          <w:fldChar w:fldCharType="begin"/>
        </w:r>
        <w:r w:rsidRPr="006706B5">
          <w:rPr>
            <w:rFonts w:ascii="Arial" w:hAnsi="Arial" w:cs="Arial"/>
            <w:sz w:val="20"/>
            <w:szCs w:val="20"/>
          </w:rPr>
          <w:instrText>PAGE   \* MERGEFORMAT</w:instrText>
        </w:r>
        <w:r w:rsidRPr="006706B5">
          <w:rPr>
            <w:rFonts w:ascii="Arial" w:hAnsi="Arial" w:cs="Arial"/>
            <w:sz w:val="20"/>
            <w:szCs w:val="20"/>
          </w:rPr>
          <w:fldChar w:fldCharType="separate"/>
        </w:r>
        <w:r w:rsidR="00E41FA5">
          <w:rPr>
            <w:rFonts w:ascii="Arial" w:hAnsi="Arial" w:cs="Arial"/>
            <w:noProof/>
            <w:sz w:val="20"/>
            <w:szCs w:val="20"/>
          </w:rPr>
          <w:t>2</w:t>
        </w:r>
        <w:r w:rsidRPr="006706B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92FE" w14:textId="77777777" w:rsidR="00E023FD" w:rsidRPr="00C20561" w:rsidRDefault="00E023FD" w:rsidP="00E023FD">
    <w:pPr>
      <w:pStyle w:val="Peu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92F4" w14:textId="77777777" w:rsidR="00D566DC" w:rsidRDefault="00D566DC" w:rsidP="00E023FD">
      <w:pPr>
        <w:spacing w:after="0" w:line="240" w:lineRule="auto"/>
      </w:pPr>
      <w:r>
        <w:separator/>
      </w:r>
    </w:p>
  </w:footnote>
  <w:footnote w:type="continuationSeparator" w:id="0">
    <w:p w14:paraId="43EA92F5" w14:textId="77777777" w:rsidR="00D566DC" w:rsidRDefault="00D566DC" w:rsidP="00E02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A5C8" w14:textId="594E0402" w:rsidR="00C35093" w:rsidRPr="009015B7" w:rsidRDefault="009015B7" w:rsidP="009015B7">
    <w:pPr>
      <w:pStyle w:val="Capalera"/>
    </w:pPr>
    <w:r>
      <w:rPr>
        <w:rFonts w:cs="Arial"/>
        <w:noProof/>
        <w:lang w:eastAsia="ca-ES"/>
      </w:rPr>
      <w:drawing>
        <wp:anchor distT="0" distB="0" distL="114300" distR="114300" simplePos="0" relativeHeight="251662336" behindDoc="1" locked="1" layoutInCell="1" allowOverlap="1" wp14:anchorId="20FC9C71" wp14:editId="040E4FC4">
          <wp:simplePos x="0" y="0"/>
          <wp:positionH relativeFrom="page">
            <wp:posOffset>629285</wp:posOffset>
          </wp:positionH>
          <wp:positionV relativeFrom="page">
            <wp:posOffset>262255</wp:posOffset>
          </wp:positionV>
          <wp:extent cx="1738630" cy="565150"/>
          <wp:effectExtent l="0" t="0" r="0" b="6350"/>
          <wp:wrapTight wrapText="bothSides">
            <wp:wrapPolygon edited="0">
              <wp:start x="0" y="0"/>
              <wp:lineTo x="0" y="21115"/>
              <wp:lineTo x="21300" y="21115"/>
              <wp:lineTo x="21300" y="0"/>
              <wp:lineTo x="0" y="0"/>
            </wp:wrapPolygon>
          </wp:wrapTight>
          <wp:docPr id="10" name="Imatge 10" descr="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5B1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2FB27845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6CBCACA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C1145B6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03B475D8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712C5141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66A0463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1D388EB6" w14:textId="6A03FF6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noProof/>
        <w:sz w:val="20"/>
        <w:szCs w:val="20"/>
        <w:lang w:eastAsia="ca-ES"/>
      </w:rPr>
      <w:drawing>
        <wp:anchor distT="0" distB="0" distL="114300" distR="114300" simplePos="0" relativeHeight="251659264" behindDoc="1" locked="1" layoutInCell="1" allowOverlap="1" wp14:anchorId="3319040B" wp14:editId="61BCDB55">
          <wp:simplePos x="0" y="0"/>
          <wp:positionH relativeFrom="page">
            <wp:posOffset>644525</wp:posOffset>
          </wp:positionH>
          <wp:positionV relativeFrom="page">
            <wp:posOffset>377825</wp:posOffset>
          </wp:positionV>
          <wp:extent cx="1738630" cy="565150"/>
          <wp:effectExtent l="0" t="0" r="0" b="6350"/>
          <wp:wrapNone/>
          <wp:docPr id="11" name="logotip CIRE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 CIRE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Foc, 57</w:t>
    </w:r>
  </w:p>
  <w:p w14:paraId="1DC7A254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08038 Barcelona</w:t>
    </w:r>
  </w:p>
  <w:p w14:paraId="0EAB2B90" w14:textId="77777777" w:rsidR="009015B7" w:rsidRPr="009015B7" w:rsidRDefault="009015B7" w:rsidP="009015B7">
    <w:pPr>
      <w:tabs>
        <w:tab w:val="left" w:pos="5100"/>
      </w:tabs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Tel. 93 857 40 00</w:t>
    </w:r>
  </w:p>
  <w:p w14:paraId="57B2EBE2" w14:textId="77777777" w:rsidR="009015B7" w:rsidRPr="009015B7" w:rsidRDefault="009015B7" w:rsidP="009015B7">
    <w:pPr>
      <w:tabs>
        <w:tab w:val="left" w:pos="-180"/>
      </w:tabs>
      <w:spacing w:after="0" w:line="140" w:lineRule="exact"/>
      <w:rPr>
        <w:rFonts w:ascii="HelveticaNeueLT Std Lt" w:eastAsia="Times New Roman" w:hAnsi="HelveticaNeueLT Std Lt" w:cs="Arial"/>
        <w:sz w:val="14"/>
        <w:szCs w:val="14"/>
        <w:lang w:eastAsia="ca-ES"/>
      </w:rPr>
    </w:pPr>
    <w:hyperlink r:id="rId2" w:history="1">
      <w:r w:rsidRPr="009015B7">
        <w:rPr>
          <w:rFonts w:ascii="HelveticaNeueLT Std Lt" w:eastAsia="Times New Roman" w:hAnsi="HelveticaNeueLT Std Lt" w:cs="Arial"/>
          <w:color w:val="0000FF"/>
          <w:sz w:val="14"/>
          <w:szCs w:val="14"/>
          <w:u w:val="single"/>
          <w:lang w:eastAsia="ca-ES"/>
        </w:rPr>
        <w:t>cireinforma@gencat.cat</w:t>
      </w:r>
    </w:hyperlink>
  </w:p>
  <w:p w14:paraId="43EA92FD" w14:textId="32846C6D" w:rsidR="00ED309F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20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cire.gencat.cat</w:t>
    </w:r>
    <w:r w:rsidRPr="009015B7">
      <w:rPr>
        <w:rFonts w:ascii="Arial" w:eastAsia="Times New Roman" w:hAnsi="Arial" w:cs="Times New Roman"/>
        <w:noProof/>
        <w:sz w:val="20"/>
        <w:szCs w:val="20"/>
        <w:lang w:eastAsia="ca-ES"/>
      </w:rPr>
      <w:drawing>
        <wp:anchor distT="0" distB="0" distL="114300" distR="114300" simplePos="0" relativeHeight="251660288" behindDoc="0" locked="1" layoutInCell="1" allowOverlap="1" wp14:anchorId="253734B5" wp14:editId="51EDBBA6">
          <wp:simplePos x="0" y="0"/>
          <wp:positionH relativeFrom="page">
            <wp:posOffset>687705</wp:posOffset>
          </wp:positionH>
          <wp:positionV relativeFrom="page">
            <wp:posOffset>10130790</wp:posOffset>
          </wp:positionV>
          <wp:extent cx="1261110" cy="330835"/>
          <wp:effectExtent l="0" t="0" r="0" b="0"/>
          <wp:wrapNone/>
          <wp:docPr id="12" name="Imatge 2" descr="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encat.cat/piv/descarregues/arxius/identificacio/BN/idbh_b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7FE"/>
    <w:multiLevelType w:val="singleLevel"/>
    <w:tmpl w:val="28FCB8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35216F"/>
    <w:multiLevelType w:val="hybridMultilevel"/>
    <w:tmpl w:val="BBDA3E6A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4C3E"/>
    <w:multiLevelType w:val="hybridMultilevel"/>
    <w:tmpl w:val="E06AE5F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D4192"/>
    <w:multiLevelType w:val="hybridMultilevel"/>
    <w:tmpl w:val="95C2DA2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202C6"/>
    <w:multiLevelType w:val="hybridMultilevel"/>
    <w:tmpl w:val="2C6ED504"/>
    <w:lvl w:ilvl="0" w:tplc="28FCB8D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C18B1"/>
    <w:multiLevelType w:val="hybridMultilevel"/>
    <w:tmpl w:val="D7009982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326"/>
    <w:multiLevelType w:val="hybridMultilevel"/>
    <w:tmpl w:val="D862A05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9060F"/>
    <w:multiLevelType w:val="hybridMultilevel"/>
    <w:tmpl w:val="586450A4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9550822">
    <w:abstractNumId w:val="7"/>
  </w:num>
  <w:num w:numId="2" w16cid:durableId="1050491625">
    <w:abstractNumId w:val="3"/>
  </w:num>
  <w:num w:numId="3" w16cid:durableId="800416914">
    <w:abstractNumId w:val="5"/>
  </w:num>
  <w:num w:numId="4" w16cid:durableId="1494370267">
    <w:abstractNumId w:val="6"/>
  </w:num>
  <w:num w:numId="5" w16cid:durableId="614364736">
    <w:abstractNumId w:val="1"/>
  </w:num>
  <w:num w:numId="6" w16cid:durableId="1124302156">
    <w:abstractNumId w:val="0"/>
  </w:num>
  <w:num w:numId="7" w16cid:durableId="1087574450">
    <w:abstractNumId w:val="2"/>
  </w:num>
  <w:num w:numId="8" w16cid:durableId="207382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D"/>
    <w:rsid w:val="00004B77"/>
    <w:rsid w:val="00016C40"/>
    <w:rsid w:val="00043FB2"/>
    <w:rsid w:val="0005406A"/>
    <w:rsid w:val="0006347D"/>
    <w:rsid w:val="000710EA"/>
    <w:rsid w:val="000715F8"/>
    <w:rsid w:val="000D7F75"/>
    <w:rsid w:val="000E1A15"/>
    <w:rsid w:val="0014344E"/>
    <w:rsid w:val="00180BAE"/>
    <w:rsid w:val="00182C4D"/>
    <w:rsid w:val="00186A87"/>
    <w:rsid w:val="00222689"/>
    <w:rsid w:val="002723BB"/>
    <w:rsid w:val="00384E56"/>
    <w:rsid w:val="00386D5F"/>
    <w:rsid w:val="003A3468"/>
    <w:rsid w:val="003D0E54"/>
    <w:rsid w:val="003F644C"/>
    <w:rsid w:val="00493147"/>
    <w:rsid w:val="00577864"/>
    <w:rsid w:val="00590559"/>
    <w:rsid w:val="005A37F7"/>
    <w:rsid w:val="005F63CC"/>
    <w:rsid w:val="005F73E8"/>
    <w:rsid w:val="006520FC"/>
    <w:rsid w:val="00667C22"/>
    <w:rsid w:val="006706B5"/>
    <w:rsid w:val="00671D12"/>
    <w:rsid w:val="006E10CC"/>
    <w:rsid w:val="0070126B"/>
    <w:rsid w:val="00707543"/>
    <w:rsid w:val="007333B4"/>
    <w:rsid w:val="007604D3"/>
    <w:rsid w:val="0076370F"/>
    <w:rsid w:val="007B6EDC"/>
    <w:rsid w:val="007F0327"/>
    <w:rsid w:val="008529B9"/>
    <w:rsid w:val="008615F2"/>
    <w:rsid w:val="008C6603"/>
    <w:rsid w:val="009015B7"/>
    <w:rsid w:val="0093191D"/>
    <w:rsid w:val="009370D3"/>
    <w:rsid w:val="009A15EE"/>
    <w:rsid w:val="009B61E4"/>
    <w:rsid w:val="00A074BD"/>
    <w:rsid w:val="00A369CF"/>
    <w:rsid w:val="00A5614C"/>
    <w:rsid w:val="00A66565"/>
    <w:rsid w:val="00A72A27"/>
    <w:rsid w:val="00A76B51"/>
    <w:rsid w:val="00AD744A"/>
    <w:rsid w:val="00B472B4"/>
    <w:rsid w:val="00B90621"/>
    <w:rsid w:val="00BB7670"/>
    <w:rsid w:val="00BD35C6"/>
    <w:rsid w:val="00BF5799"/>
    <w:rsid w:val="00BF733F"/>
    <w:rsid w:val="00C336EE"/>
    <w:rsid w:val="00C35093"/>
    <w:rsid w:val="00C41F4C"/>
    <w:rsid w:val="00C50CD9"/>
    <w:rsid w:val="00C73164"/>
    <w:rsid w:val="00C9758F"/>
    <w:rsid w:val="00CA521D"/>
    <w:rsid w:val="00CC5234"/>
    <w:rsid w:val="00CD0921"/>
    <w:rsid w:val="00CF1B22"/>
    <w:rsid w:val="00D1319D"/>
    <w:rsid w:val="00D301E4"/>
    <w:rsid w:val="00D44E5C"/>
    <w:rsid w:val="00D53F59"/>
    <w:rsid w:val="00D566DC"/>
    <w:rsid w:val="00DB6407"/>
    <w:rsid w:val="00DB69B3"/>
    <w:rsid w:val="00DF204C"/>
    <w:rsid w:val="00E023FD"/>
    <w:rsid w:val="00E36599"/>
    <w:rsid w:val="00E41FA5"/>
    <w:rsid w:val="00E95524"/>
    <w:rsid w:val="00EB2031"/>
    <w:rsid w:val="00ED309F"/>
    <w:rsid w:val="00F103A5"/>
    <w:rsid w:val="00F628F6"/>
    <w:rsid w:val="00F71750"/>
    <w:rsid w:val="00FD7D93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43EA92F3"/>
  <w15:chartTrackingRefBased/>
  <w15:docId w15:val="{1A2E2D72-2762-4D70-9926-025C2A3B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44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023FD"/>
  </w:style>
  <w:style w:type="paragraph" w:styleId="Peu">
    <w:name w:val="footer"/>
    <w:basedOn w:val="Normal"/>
    <w:link w:val="Peu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023FD"/>
  </w:style>
  <w:style w:type="paragraph" w:customStyle="1" w:styleId="Default">
    <w:name w:val="Default"/>
    <w:rsid w:val="00671D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semiHidden/>
    <w:unhideWhenUsed/>
    <w:rsid w:val="00BF733F"/>
    <w:rPr>
      <w:color w:val="0000FF"/>
      <w:u w:val="single"/>
    </w:rPr>
  </w:style>
  <w:style w:type="paragraph" w:styleId="Pargrafdellista">
    <w:name w:val="List Paragraph"/>
    <w:basedOn w:val="Normal"/>
    <w:uiPriority w:val="1"/>
    <w:qFormat/>
    <w:rsid w:val="00043FB2"/>
    <w:pPr>
      <w:spacing w:after="0" w:line="288" w:lineRule="auto"/>
      <w:ind w:left="708"/>
    </w:pPr>
    <w:rPr>
      <w:rFonts w:ascii="Arial" w:eastAsia="Times New Roman" w:hAnsi="Arial" w:cs="Times New Roman"/>
      <w:sz w:val="20"/>
      <w:szCs w:val="20"/>
      <w:lang w:eastAsia="ca-ES"/>
    </w:rPr>
  </w:style>
  <w:style w:type="character" w:styleId="mfasi">
    <w:name w:val="Emphasis"/>
    <w:qFormat/>
    <w:rsid w:val="00043FB2"/>
    <w:rPr>
      <w:rFonts w:ascii="Arial Black" w:hAnsi="Arial Black"/>
      <w:sz w:val="18"/>
    </w:rPr>
  </w:style>
  <w:style w:type="table" w:styleId="Taulaambquadrcula">
    <w:name w:val="Table Grid"/>
    <w:basedOn w:val="Taulanormal"/>
    <w:uiPriority w:val="39"/>
    <w:rsid w:val="00A3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Verd blavós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5ADC004F464FA85A2903F4AD4109" ma:contentTypeVersion="3" ma:contentTypeDescription="Crea un document nou" ma:contentTypeScope="" ma:versionID="0f6b528bfbdc644b9ae64798b362c982">
  <xsd:schema xmlns:xsd="http://www.w3.org/2001/XMLSchema" xmlns:xs="http://www.w3.org/2001/XMLSchema" xmlns:p="http://schemas.microsoft.com/office/2006/metadata/properties" xmlns:ns1="http://schemas.microsoft.com/sharepoint/v3" xmlns:ns2="f24da533-d9bf-4e00-8668-fea1aa859ced" targetNamespace="http://schemas.microsoft.com/office/2006/metadata/properties" ma:root="true" ma:fieldsID="7d8e8345d8c80e2f04ee5fdcea4b1ed2" ns1:_="" ns2:_="">
    <xsd:import namespace="http://schemas.microsoft.com/sharepoint/v3"/>
    <xsd:import namespace="f24da533-d9bf-4e00-8668-fea1aa859c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da533-d9bf-4e00-8668-fea1aa859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F933F-5798-486C-ABEB-C3A3D9BBC90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f24da533-d9bf-4e00-8668-fea1aa859ced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91A955-81C4-4E1C-BC2C-19F463CF3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00F2D9-7BD4-41E3-A55C-F20D271CFE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CIRE</vt:lpstr>
    </vt:vector>
  </TitlesOfParts>
  <Company>T-Systems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</dc:title>
  <dc:subject/>
  <dc:creator>Generalitat de Catalunya. Departament de Justícia</dc:creator>
  <cp:keywords>full, capçalera, CIRE</cp:keywords>
  <dc:description/>
  <cp:lastModifiedBy>Barrantes Torres, Mireia</cp:lastModifiedBy>
  <cp:revision>3</cp:revision>
  <dcterms:created xsi:type="dcterms:W3CDTF">2025-10-21T08:30:00Z</dcterms:created>
  <dcterms:modified xsi:type="dcterms:W3CDTF">2026-08-17T09:35:00Z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0x01010094175ADC004F464FA85A2903F4AD4109</vt:lpwstr>
  </property>
  <property fmtid="{D5CDD505-2E9C-101B-9397-08002B2CF9AE}" pid="3" name="Unitat">
    <vt:lpwstr>Centre d'Iniciatives per a la Reinserció</vt:lpwstr>
  </property>
</Properties>
</file>