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2E" w:rsidRPr="00741685" w:rsidRDefault="0006482E" w:rsidP="0006482E">
      <w:pPr>
        <w:pStyle w:val="Ttol1"/>
        <w:jc w:val="both"/>
        <w:rPr>
          <w:rFonts w:ascii="Arial" w:hAnsi="Arial" w:cs="Arial"/>
          <w:sz w:val="22"/>
          <w:szCs w:val="22"/>
        </w:rPr>
      </w:pPr>
      <w:bookmarkStart w:id="0" w:name="_Toc207974628"/>
      <w:bookmarkStart w:id="1" w:name="_GoBack"/>
      <w:bookmarkEnd w:id="1"/>
      <w:r w:rsidRPr="00741685">
        <w:rPr>
          <w:rFonts w:ascii="Arial" w:hAnsi="Arial" w:cs="Arial"/>
          <w:sz w:val="22"/>
          <w:szCs w:val="22"/>
        </w:rPr>
        <w:t>ANNEX III. MODEL D’OFERTA DE CRITERIS QUANTIFICABLES MITJANÇANT L’APLICACIÓ DE FÓRMULES</w:t>
      </w:r>
      <w:bookmarkEnd w:id="0"/>
    </w:p>
    <w:p w:rsidR="0006482E" w:rsidRPr="00741685" w:rsidRDefault="0006482E" w:rsidP="0006482E">
      <w:pPr>
        <w:pStyle w:val="Textindependent"/>
        <w:spacing w:before="8"/>
        <w:ind w:left="0" w:hanging="2"/>
        <w:jc w:val="both"/>
        <w:outlineLvl w:val="9"/>
        <w:rPr>
          <w:rFonts w:cs="Arial"/>
          <w:b/>
          <w:sz w:val="22"/>
          <w:szCs w:val="22"/>
        </w:rPr>
      </w:pPr>
    </w:p>
    <w:p w:rsidR="0006482E" w:rsidRPr="00741685" w:rsidRDefault="0006482E" w:rsidP="0006482E">
      <w:pPr>
        <w:rPr>
          <w:rFonts w:cs="Arial"/>
          <w:szCs w:val="22"/>
        </w:rPr>
      </w:pPr>
      <w:r w:rsidRPr="00741685">
        <w:rPr>
          <w:rFonts w:cs="Arial"/>
          <w:szCs w:val="22"/>
        </w:rPr>
        <w:t>Número d’expedient: PACC202</w:t>
      </w:r>
      <w:r>
        <w:rPr>
          <w:rFonts w:cs="Arial"/>
          <w:szCs w:val="22"/>
        </w:rPr>
        <w:t>6</w:t>
      </w:r>
      <w:r w:rsidRPr="00741685">
        <w:rPr>
          <w:rFonts w:cs="Arial"/>
          <w:szCs w:val="22"/>
        </w:rPr>
        <w:t>0000</w:t>
      </w:r>
      <w:r>
        <w:rPr>
          <w:rFonts w:cs="Arial"/>
          <w:szCs w:val="22"/>
        </w:rPr>
        <w:t>45</w:t>
      </w:r>
    </w:p>
    <w:p w:rsidR="0006482E" w:rsidRPr="00741685" w:rsidRDefault="0006482E" w:rsidP="0006482E">
      <w:pPr>
        <w:rPr>
          <w:rFonts w:cs="Arial"/>
          <w:szCs w:val="22"/>
        </w:rPr>
      </w:pPr>
    </w:p>
    <w:p w:rsidR="0006482E" w:rsidRPr="00741685" w:rsidRDefault="0006482E" w:rsidP="0006482E">
      <w:pPr>
        <w:jc w:val="center"/>
        <w:rPr>
          <w:rFonts w:cs="Arial"/>
          <w:b/>
          <w:bCs/>
          <w:szCs w:val="22"/>
        </w:rPr>
      </w:pPr>
      <w:r w:rsidRPr="00741685">
        <w:rPr>
          <w:rFonts w:cs="Arial"/>
          <w:b/>
          <w:i/>
          <w:szCs w:val="22"/>
          <w:u w:val="single"/>
        </w:rPr>
        <w:t xml:space="preserve">INSERIR EN EL SOBRE </w:t>
      </w:r>
      <w:r>
        <w:rPr>
          <w:rFonts w:cs="Arial"/>
          <w:b/>
          <w:i/>
          <w:szCs w:val="22"/>
          <w:u w:val="single"/>
        </w:rPr>
        <w:t>ÚNIC</w:t>
      </w:r>
    </w:p>
    <w:p w:rsidR="0006482E" w:rsidRDefault="0006482E" w:rsidP="0006482E">
      <w:pPr>
        <w:rPr>
          <w:rFonts w:cs="Arial"/>
          <w:bCs/>
          <w:szCs w:val="22"/>
        </w:rPr>
      </w:pPr>
    </w:p>
    <w:p w:rsidR="0006482E" w:rsidRPr="00741685" w:rsidRDefault="0006482E" w:rsidP="0006482E">
      <w:pPr>
        <w:rPr>
          <w:rFonts w:cs="Arial"/>
          <w:bCs/>
          <w:szCs w:val="22"/>
        </w:rPr>
      </w:pPr>
    </w:p>
    <w:p w:rsidR="0006482E" w:rsidRPr="00741685" w:rsidRDefault="0006482E" w:rsidP="0006482E">
      <w:pPr>
        <w:rPr>
          <w:rFonts w:cs="Arial"/>
          <w:b/>
          <w:bCs/>
          <w:szCs w:val="22"/>
        </w:rPr>
      </w:pPr>
      <w:r w:rsidRPr="00741685">
        <w:rPr>
          <w:rFonts w:cs="Arial"/>
          <w:b/>
          <w:bCs/>
          <w:szCs w:val="22"/>
        </w:rPr>
        <w:t xml:space="preserve">A.1 Proposta econòmica </w:t>
      </w:r>
    </w:p>
    <w:p w:rsidR="0006482E" w:rsidRPr="00741685" w:rsidRDefault="0006482E" w:rsidP="0006482E">
      <w:pPr>
        <w:rPr>
          <w:rFonts w:cs="Arial"/>
          <w:bCs/>
          <w:szCs w:val="22"/>
        </w:rPr>
      </w:pPr>
    </w:p>
    <w:p w:rsidR="0006482E" w:rsidRPr="00741685" w:rsidRDefault="0006482E" w:rsidP="0006482E">
      <w:pPr>
        <w:rPr>
          <w:rFonts w:cs="Arial"/>
          <w:szCs w:val="22"/>
        </w:rPr>
      </w:pPr>
      <w:r w:rsidRPr="00741685">
        <w:rPr>
          <w:rFonts w:cs="Arial"/>
          <w:szCs w:val="22"/>
        </w:rPr>
        <w:t>El Sr./La Sra. .......... amb NIF núm. .........., en nom propi / en representació de l’empresa .........., NIF núm. .........., domiciliada a .........., CP .........., carrer .........., núm. .........., adreça electrònica: .........., assabentat/da de les condicions exigides per a optar a la contractació relativa a l’</w:t>
      </w:r>
      <w:r w:rsidRPr="00741685">
        <w:rPr>
          <w:rFonts w:cs="Arial"/>
          <w:bCs/>
          <w:szCs w:val="22"/>
        </w:rPr>
        <w:t xml:space="preserve">execució de les obres del </w:t>
      </w:r>
      <w:r w:rsidRPr="00250516">
        <w:rPr>
          <w:rFonts w:cs="Arial"/>
          <w:b/>
          <w:bCs/>
          <w:szCs w:val="22"/>
        </w:rPr>
        <w:t>projecte executiu de reurbanització del Passatge Vilafranca</w:t>
      </w:r>
      <w:r w:rsidRPr="00741685">
        <w:rPr>
          <w:rFonts w:cs="Arial"/>
          <w:szCs w:val="22"/>
        </w:rPr>
        <w:t xml:space="preserve">, es compromet a portar-la a terme amb subjecció als plecs de prescripcions tècniques particulars i de clàusules administratives particulars, que accepta íntegrament, per la quantitat de ……….……………….. euros, IVA exclòs. </w:t>
      </w:r>
    </w:p>
    <w:p w:rsidR="0006482E" w:rsidRPr="00741685" w:rsidRDefault="0006482E" w:rsidP="0006482E">
      <w:pPr>
        <w:rPr>
          <w:rFonts w:cs="Arial"/>
          <w:szCs w:val="22"/>
        </w:rPr>
      </w:pPr>
    </w:p>
    <w:p w:rsidR="0006482E" w:rsidRPr="00741685" w:rsidRDefault="0006482E" w:rsidP="0006482E">
      <w:pPr>
        <w:rPr>
          <w:rFonts w:cs="Arial"/>
          <w:szCs w:val="22"/>
        </w:rPr>
      </w:pPr>
      <w:r w:rsidRPr="00741685">
        <w:rPr>
          <w:rFonts w:cs="Arial"/>
          <w:szCs w:val="22"/>
        </w:rPr>
        <w:t>L’import de l’IVA, al ... %., és de .......... €.</w:t>
      </w:r>
    </w:p>
    <w:p w:rsidR="0006482E" w:rsidRPr="00741685" w:rsidRDefault="0006482E" w:rsidP="0006482E">
      <w:pPr>
        <w:rPr>
          <w:rFonts w:cs="Arial"/>
          <w:bCs/>
          <w:szCs w:val="22"/>
        </w:rPr>
      </w:pPr>
    </w:p>
    <w:p w:rsidR="0006482E" w:rsidRPr="00741685" w:rsidRDefault="0006482E" w:rsidP="0006482E">
      <w:pPr>
        <w:rPr>
          <w:rFonts w:cs="Arial"/>
          <w:szCs w:val="22"/>
        </w:rPr>
      </w:pPr>
    </w:p>
    <w:p w:rsidR="0006482E" w:rsidRDefault="0006482E" w:rsidP="0006482E">
      <w:pPr>
        <w:rPr>
          <w:rFonts w:cs="Arial"/>
          <w:b/>
          <w:szCs w:val="22"/>
        </w:rPr>
      </w:pPr>
      <w:r w:rsidRPr="00741685">
        <w:rPr>
          <w:rFonts w:cs="Arial"/>
          <w:b/>
          <w:szCs w:val="22"/>
        </w:rPr>
        <w:t>A.2 Millores en l’obra</w:t>
      </w:r>
    </w:p>
    <w:p w:rsidR="0006482E" w:rsidRDefault="0006482E" w:rsidP="0006482E">
      <w:pPr>
        <w:rPr>
          <w:rFonts w:cs="Arial"/>
          <w:b/>
          <w:szCs w:val="22"/>
        </w:rPr>
      </w:pPr>
    </w:p>
    <w:p w:rsidR="0006482E" w:rsidRDefault="0006482E" w:rsidP="0006482E">
      <w:pPr>
        <w:rPr>
          <w:rFonts w:cs="Arial"/>
          <w:szCs w:val="22"/>
        </w:rPr>
      </w:pPr>
    </w:p>
    <w:p w:rsidR="0006482E" w:rsidRPr="00632987" w:rsidRDefault="0006482E" w:rsidP="0006482E">
      <w:pPr>
        <w:rPr>
          <w:rFonts w:cs="Arial"/>
          <w:b/>
          <w:szCs w:val="22"/>
        </w:rPr>
      </w:pPr>
      <w:r w:rsidRPr="00632987">
        <w:rPr>
          <w:rFonts w:cs="Arial"/>
          <w:b/>
          <w:szCs w:val="22"/>
        </w:rPr>
        <w:t>A.2 Millores en l’obra</w:t>
      </w:r>
    </w:p>
    <w:p w:rsidR="0006482E" w:rsidRPr="001005D5" w:rsidRDefault="0006482E" w:rsidP="0006482E">
      <w:pPr>
        <w:rPr>
          <w:rFonts w:cs="Arial"/>
          <w:szCs w:val="22"/>
          <w:highlight w:val="yellow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977"/>
        <w:gridCol w:w="1078"/>
      </w:tblGrid>
      <w:tr w:rsidR="0006482E" w:rsidRPr="00632987" w:rsidTr="0049603F">
        <w:tc>
          <w:tcPr>
            <w:tcW w:w="4928" w:type="dxa"/>
            <w:shd w:val="clear" w:color="auto" w:fill="auto"/>
          </w:tcPr>
          <w:p w:rsidR="0006482E" w:rsidRPr="00632987" w:rsidRDefault="0006482E" w:rsidP="0049603F">
            <w:pPr>
              <w:rPr>
                <w:rFonts w:cs="Arial"/>
                <w:b/>
                <w:szCs w:val="22"/>
              </w:rPr>
            </w:pPr>
            <w:r w:rsidRPr="00632987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40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482E" w:rsidRPr="00632987" w:rsidRDefault="0006482E" w:rsidP="0049603F">
            <w:pPr>
              <w:rPr>
                <w:rFonts w:cs="Arial"/>
                <w:b/>
                <w:szCs w:val="22"/>
              </w:rPr>
            </w:pPr>
            <w:r w:rsidRPr="00632987">
              <w:rPr>
                <w:rFonts w:cs="Arial"/>
                <w:b/>
                <w:szCs w:val="22"/>
              </w:rPr>
              <w:t>S’OFEREIX</w:t>
            </w:r>
          </w:p>
          <w:p w:rsidR="0006482E" w:rsidRPr="00632987" w:rsidRDefault="0006482E" w:rsidP="0049603F">
            <w:pPr>
              <w:rPr>
                <w:rFonts w:cs="Arial"/>
                <w:szCs w:val="22"/>
              </w:rPr>
            </w:pPr>
            <w:r w:rsidRPr="00632987">
              <w:rPr>
                <w:rFonts w:cs="Arial"/>
                <w:szCs w:val="22"/>
              </w:rPr>
              <w:t>(marqueu amb una creu)</w:t>
            </w:r>
          </w:p>
          <w:p w:rsidR="0006482E" w:rsidRPr="00632987" w:rsidRDefault="0006482E" w:rsidP="0049603F">
            <w:pPr>
              <w:rPr>
                <w:rFonts w:cs="Arial"/>
                <w:szCs w:val="22"/>
              </w:rPr>
            </w:pPr>
          </w:p>
        </w:tc>
      </w:tr>
      <w:tr w:rsidR="0006482E" w:rsidRPr="00632987" w:rsidTr="0049603F">
        <w:tc>
          <w:tcPr>
            <w:tcW w:w="4928" w:type="dxa"/>
            <w:shd w:val="clear" w:color="auto" w:fill="auto"/>
          </w:tcPr>
          <w:p w:rsidR="0006482E" w:rsidRPr="00632987" w:rsidRDefault="0006482E" w:rsidP="0049603F">
            <w:pPr>
              <w:rPr>
                <w:rFonts w:cs="Arial"/>
                <w:szCs w:val="22"/>
              </w:rPr>
            </w:pPr>
            <w:r w:rsidRPr="00632987">
              <w:rPr>
                <w:rFonts w:cs="Arial"/>
                <w:szCs w:val="22"/>
              </w:rPr>
              <w:t>A.2.</w:t>
            </w:r>
            <w:r>
              <w:rPr>
                <w:rFonts w:cs="Arial"/>
                <w:szCs w:val="22"/>
              </w:rPr>
              <w:t>1</w:t>
            </w:r>
            <w:r w:rsidRPr="00632987">
              <w:rPr>
                <w:rFonts w:cs="Arial"/>
                <w:szCs w:val="22"/>
              </w:rPr>
              <w:t xml:space="preserve"> Millores en les afectacions de façanes i marxapeus dels edificis de l’entorn</w:t>
            </w:r>
          </w:p>
          <w:p w:rsidR="0006482E" w:rsidRPr="00632987" w:rsidRDefault="0006482E" w:rsidP="0049603F">
            <w:pPr>
              <w:rPr>
                <w:rFonts w:cs="Arial"/>
                <w:szCs w:val="22"/>
              </w:rPr>
            </w:pPr>
          </w:p>
        </w:tc>
        <w:tc>
          <w:tcPr>
            <w:tcW w:w="2977" w:type="dxa"/>
            <w:tcBorders>
              <w:right w:val="nil"/>
            </w:tcBorders>
            <w:shd w:val="clear" w:color="auto" w:fill="auto"/>
            <w:vAlign w:val="bottom"/>
          </w:tcPr>
          <w:p w:rsidR="0006482E" w:rsidRDefault="0006482E" w:rsidP="0049603F">
            <w:pPr>
              <w:spacing w:line="360" w:lineRule="auto"/>
              <w:jc w:val="center"/>
            </w:pPr>
            <w:r>
              <w:t xml:space="preserve">Sí </w:t>
            </w:r>
          </w:p>
          <w:p w:rsidR="0006482E" w:rsidRPr="00AD3347" w:rsidRDefault="0006482E" w:rsidP="0049603F">
            <w:pPr>
              <w:spacing w:line="360" w:lineRule="auto"/>
              <w:jc w:val="center"/>
            </w:pPr>
            <w:r w:rsidRPr="00710CD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</w:tc>
        <w:tc>
          <w:tcPr>
            <w:tcW w:w="1078" w:type="dxa"/>
            <w:tcBorders>
              <w:left w:val="nil"/>
            </w:tcBorders>
            <w:shd w:val="clear" w:color="auto" w:fill="auto"/>
            <w:vAlign w:val="bottom"/>
          </w:tcPr>
          <w:p w:rsidR="0006482E" w:rsidRDefault="0006482E" w:rsidP="0049603F">
            <w:pPr>
              <w:spacing w:line="360" w:lineRule="auto"/>
              <w:jc w:val="center"/>
            </w:pPr>
            <w:r>
              <w:t>No</w:t>
            </w:r>
          </w:p>
          <w:p w:rsidR="0006482E" w:rsidRPr="00AD3347" w:rsidRDefault="0006482E" w:rsidP="0049603F">
            <w:pPr>
              <w:spacing w:line="360" w:lineRule="auto"/>
              <w:jc w:val="center"/>
            </w:pPr>
            <w:r w:rsidRPr="00710CD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</w:tc>
      </w:tr>
      <w:tr w:rsidR="0006482E" w:rsidRPr="00632987" w:rsidTr="0049603F">
        <w:tc>
          <w:tcPr>
            <w:tcW w:w="4928" w:type="dxa"/>
            <w:shd w:val="clear" w:color="auto" w:fill="auto"/>
          </w:tcPr>
          <w:p w:rsidR="0006482E" w:rsidRPr="00632987" w:rsidRDefault="0006482E" w:rsidP="0049603F">
            <w:pPr>
              <w:rPr>
                <w:rFonts w:cs="Arial"/>
                <w:szCs w:val="22"/>
              </w:rPr>
            </w:pPr>
            <w:r w:rsidRPr="00632987">
              <w:rPr>
                <w:rFonts w:cs="Arial"/>
                <w:szCs w:val="22"/>
              </w:rPr>
              <w:t>A.2.</w:t>
            </w:r>
            <w:r>
              <w:rPr>
                <w:rFonts w:cs="Arial"/>
                <w:szCs w:val="22"/>
              </w:rPr>
              <w:t>2</w:t>
            </w:r>
            <w:r w:rsidRPr="00632987">
              <w:rPr>
                <w:rFonts w:cs="Arial"/>
                <w:szCs w:val="22"/>
              </w:rPr>
              <w:t xml:space="preserve"> Aportació de material de paviment per a reposicions</w:t>
            </w:r>
          </w:p>
          <w:p w:rsidR="0006482E" w:rsidRPr="00632987" w:rsidRDefault="0006482E" w:rsidP="0049603F">
            <w:pPr>
              <w:rPr>
                <w:rFonts w:cs="Arial"/>
                <w:szCs w:val="22"/>
              </w:rPr>
            </w:pPr>
          </w:p>
        </w:tc>
        <w:tc>
          <w:tcPr>
            <w:tcW w:w="2977" w:type="dxa"/>
            <w:tcBorders>
              <w:right w:val="nil"/>
            </w:tcBorders>
            <w:shd w:val="clear" w:color="auto" w:fill="auto"/>
          </w:tcPr>
          <w:p w:rsidR="0006482E" w:rsidRPr="00632987" w:rsidRDefault="0006482E" w:rsidP="0049603F">
            <w:pPr>
              <w:spacing w:line="360" w:lineRule="auto"/>
              <w:rPr>
                <w:rFonts w:cs="Arial"/>
                <w:szCs w:val="22"/>
              </w:rPr>
            </w:pPr>
            <w:r w:rsidRPr="00632987">
              <w:rPr>
                <w:rFonts w:cs="Arial"/>
                <w:szCs w:val="22"/>
              </w:rPr>
              <w:t>Fins 15 m²</w:t>
            </w:r>
          </w:p>
          <w:p w:rsidR="0006482E" w:rsidRPr="00632987" w:rsidRDefault="0006482E" w:rsidP="0049603F">
            <w:pPr>
              <w:spacing w:line="360" w:lineRule="auto"/>
              <w:rPr>
                <w:rFonts w:cs="Arial"/>
                <w:szCs w:val="22"/>
              </w:rPr>
            </w:pPr>
            <w:r w:rsidRPr="00632987">
              <w:rPr>
                <w:rFonts w:cs="Arial"/>
                <w:szCs w:val="22"/>
              </w:rPr>
              <w:t xml:space="preserve">Fins  </w:t>
            </w:r>
            <w:r>
              <w:rPr>
                <w:rFonts w:cs="Arial"/>
                <w:szCs w:val="22"/>
              </w:rPr>
              <w:t>25</w:t>
            </w:r>
            <w:r w:rsidRPr="00632987">
              <w:rPr>
                <w:rFonts w:cs="Arial"/>
                <w:szCs w:val="22"/>
              </w:rPr>
              <w:t xml:space="preserve"> m²</w:t>
            </w:r>
          </w:p>
        </w:tc>
        <w:tc>
          <w:tcPr>
            <w:tcW w:w="1078" w:type="dxa"/>
            <w:tcBorders>
              <w:left w:val="nil"/>
            </w:tcBorders>
            <w:shd w:val="clear" w:color="auto" w:fill="auto"/>
          </w:tcPr>
          <w:p w:rsidR="0006482E" w:rsidRPr="00632987" w:rsidRDefault="0006482E" w:rsidP="0049603F">
            <w:pPr>
              <w:spacing w:line="360" w:lineRule="auto"/>
              <w:jc w:val="center"/>
            </w:pPr>
            <w:r w:rsidRPr="00632987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987">
              <w:instrText xml:space="preserve"> FORMCHECKBOX </w:instrText>
            </w:r>
            <w:r w:rsidR="002707BB">
              <w:fldChar w:fldCharType="separate"/>
            </w:r>
            <w:r w:rsidRPr="00632987">
              <w:fldChar w:fldCharType="end"/>
            </w:r>
          </w:p>
          <w:p w:rsidR="0006482E" w:rsidRPr="00632987" w:rsidRDefault="0006482E" w:rsidP="0049603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632987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987">
              <w:instrText xml:space="preserve"> FORMCHECKBOX </w:instrText>
            </w:r>
            <w:r w:rsidR="002707BB">
              <w:fldChar w:fldCharType="separate"/>
            </w:r>
            <w:r w:rsidRPr="00632987">
              <w:fldChar w:fldCharType="end"/>
            </w:r>
          </w:p>
        </w:tc>
      </w:tr>
      <w:tr w:rsidR="0006482E" w:rsidRPr="00632987" w:rsidTr="0049603F">
        <w:tc>
          <w:tcPr>
            <w:tcW w:w="4928" w:type="dxa"/>
            <w:shd w:val="clear" w:color="auto" w:fill="auto"/>
          </w:tcPr>
          <w:p w:rsidR="0006482E" w:rsidRPr="00632987" w:rsidRDefault="0006482E" w:rsidP="0049603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A.2.3 Millores en la vegetació</w:t>
            </w:r>
          </w:p>
        </w:tc>
        <w:tc>
          <w:tcPr>
            <w:tcW w:w="2977" w:type="dxa"/>
            <w:tcBorders>
              <w:right w:val="nil"/>
            </w:tcBorders>
            <w:shd w:val="clear" w:color="auto" w:fill="auto"/>
          </w:tcPr>
          <w:p w:rsidR="0006482E" w:rsidRPr="00632987" w:rsidRDefault="0006482E" w:rsidP="0049603F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Millora Eugenia</w:t>
            </w:r>
          </w:p>
          <w:p w:rsidR="0006482E" w:rsidRPr="00632987" w:rsidRDefault="0006482E" w:rsidP="0049603F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Increment unitats arbustives</w:t>
            </w:r>
          </w:p>
        </w:tc>
        <w:tc>
          <w:tcPr>
            <w:tcW w:w="1078" w:type="dxa"/>
            <w:tcBorders>
              <w:left w:val="nil"/>
            </w:tcBorders>
            <w:shd w:val="clear" w:color="auto" w:fill="auto"/>
          </w:tcPr>
          <w:p w:rsidR="0006482E" w:rsidRPr="00632987" w:rsidRDefault="0006482E" w:rsidP="0049603F">
            <w:pPr>
              <w:spacing w:line="360" w:lineRule="auto"/>
              <w:jc w:val="center"/>
            </w:pPr>
            <w:r w:rsidRPr="00632987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987">
              <w:instrText xml:space="preserve"> FORMCHECKBOX </w:instrText>
            </w:r>
            <w:r w:rsidR="002707BB">
              <w:fldChar w:fldCharType="separate"/>
            </w:r>
            <w:r w:rsidRPr="00632987">
              <w:fldChar w:fldCharType="end"/>
            </w:r>
          </w:p>
          <w:p w:rsidR="0006482E" w:rsidRPr="00632987" w:rsidRDefault="0006482E" w:rsidP="0049603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632987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987">
              <w:instrText xml:space="preserve"> FORMCHECKBOX </w:instrText>
            </w:r>
            <w:r w:rsidR="002707BB">
              <w:fldChar w:fldCharType="separate"/>
            </w:r>
            <w:r w:rsidRPr="00632987">
              <w:fldChar w:fldCharType="end"/>
            </w:r>
          </w:p>
        </w:tc>
      </w:tr>
    </w:tbl>
    <w:p w:rsidR="0006482E" w:rsidRPr="001005D5" w:rsidRDefault="0006482E" w:rsidP="0006482E">
      <w:pPr>
        <w:rPr>
          <w:rFonts w:cs="Arial"/>
          <w:szCs w:val="22"/>
          <w:highlight w:val="yellow"/>
        </w:rPr>
      </w:pPr>
    </w:p>
    <w:p w:rsidR="0006482E" w:rsidRDefault="0006482E" w:rsidP="0006482E">
      <w:pPr>
        <w:rPr>
          <w:rFonts w:cs="Arial"/>
          <w:szCs w:val="22"/>
          <w:highlight w:val="yellow"/>
        </w:rPr>
      </w:pPr>
    </w:p>
    <w:p w:rsidR="0006482E" w:rsidRPr="001005D5" w:rsidRDefault="0006482E" w:rsidP="0006482E">
      <w:pPr>
        <w:rPr>
          <w:rFonts w:cs="Arial"/>
          <w:szCs w:val="22"/>
          <w:highlight w:val="yellow"/>
        </w:rPr>
      </w:pPr>
    </w:p>
    <w:p w:rsidR="0006482E" w:rsidRPr="00710CDA" w:rsidRDefault="0006482E" w:rsidP="0006482E">
      <w:pPr>
        <w:rPr>
          <w:rFonts w:cs="Arial"/>
          <w:b/>
          <w:szCs w:val="22"/>
        </w:rPr>
      </w:pPr>
      <w:r w:rsidRPr="00710CDA">
        <w:rPr>
          <w:rFonts w:cs="Arial"/>
          <w:b/>
          <w:szCs w:val="22"/>
        </w:rPr>
        <w:t>A.3</w:t>
      </w:r>
      <w:r w:rsidRPr="00710CDA">
        <w:rPr>
          <w:rFonts w:cs="Arial"/>
          <w:szCs w:val="22"/>
        </w:rPr>
        <w:t xml:space="preserve"> </w:t>
      </w:r>
      <w:r w:rsidRPr="00710CDA">
        <w:rPr>
          <w:rFonts w:cs="Arial"/>
          <w:b/>
          <w:szCs w:val="22"/>
        </w:rPr>
        <w:t>Millores en les afectacions per les obres</w:t>
      </w:r>
    </w:p>
    <w:p w:rsidR="0006482E" w:rsidRPr="001005D5" w:rsidRDefault="0006482E" w:rsidP="0006482E">
      <w:pPr>
        <w:rPr>
          <w:rFonts w:cs="Arial"/>
          <w:b/>
          <w:szCs w:val="22"/>
          <w:highlight w:val="yellow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59"/>
        <w:gridCol w:w="1418"/>
      </w:tblGrid>
      <w:tr w:rsidR="0006482E" w:rsidRPr="00710CDA" w:rsidTr="0049603F">
        <w:tc>
          <w:tcPr>
            <w:tcW w:w="5920" w:type="dxa"/>
            <w:shd w:val="clear" w:color="auto" w:fill="auto"/>
          </w:tcPr>
          <w:p w:rsidR="0006482E" w:rsidRPr="00710CDA" w:rsidRDefault="0006482E" w:rsidP="0049603F">
            <w:pPr>
              <w:rPr>
                <w:rFonts w:cs="Arial"/>
                <w:b/>
                <w:szCs w:val="22"/>
              </w:rPr>
            </w:pPr>
            <w:r w:rsidRPr="00710CDA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6482E" w:rsidRPr="00710CDA" w:rsidRDefault="0006482E" w:rsidP="0049603F">
            <w:pPr>
              <w:rPr>
                <w:rFonts w:cs="Arial"/>
                <w:b/>
                <w:szCs w:val="22"/>
              </w:rPr>
            </w:pPr>
            <w:r w:rsidRPr="00710CDA">
              <w:rPr>
                <w:rFonts w:cs="Arial"/>
                <w:b/>
                <w:szCs w:val="22"/>
              </w:rPr>
              <w:t>S’OFEREIX</w:t>
            </w:r>
          </w:p>
          <w:p w:rsidR="0006482E" w:rsidRPr="00710CDA" w:rsidRDefault="0006482E" w:rsidP="0049603F">
            <w:pPr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(marqueu amb una creu)</w:t>
            </w:r>
          </w:p>
          <w:p w:rsidR="0006482E" w:rsidRPr="00710CDA" w:rsidRDefault="0006482E" w:rsidP="0049603F">
            <w:pPr>
              <w:rPr>
                <w:rFonts w:cs="Arial"/>
                <w:szCs w:val="22"/>
              </w:rPr>
            </w:pPr>
          </w:p>
        </w:tc>
      </w:tr>
      <w:tr w:rsidR="0006482E" w:rsidRPr="00710CDA" w:rsidTr="0049603F">
        <w:tc>
          <w:tcPr>
            <w:tcW w:w="5920" w:type="dxa"/>
            <w:shd w:val="clear" w:color="auto" w:fill="auto"/>
          </w:tcPr>
          <w:p w:rsidR="0006482E" w:rsidRPr="00710CDA" w:rsidRDefault="0006482E" w:rsidP="0049603F">
            <w:pPr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A.3.</w:t>
            </w:r>
            <w:r>
              <w:rPr>
                <w:rFonts w:cs="Arial"/>
                <w:szCs w:val="22"/>
              </w:rPr>
              <w:t>1</w:t>
            </w:r>
            <w:r w:rsidRPr="00710CDA">
              <w:rPr>
                <w:rFonts w:cs="Arial"/>
                <w:szCs w:val="22"/>
              </w:rPr>
              <w:t xml:space="preserve"> Millores en les mesures de protecció col·lectiva de vianants</w:t>
            </w:r>
          </w:p>
          <w:p w:rsidR="0006482E" w:rsidRPr="00710CDA" w:rsidRDefault="0006482E" w:rsidP="0049603F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Sí</w:t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</w:tcPr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No</w:t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</w:p>
        </w:tc>
      </w:tr>
      <w:tr w:rsidR="0006482E" w:rsidRPr="00710CDA" w:rsidTr="0049603F">
        <w:tc>
          <w:tcPr>
            <w:tcW w:w="5920" w:type="dxa"/>
            <w:tcBorders>
              <w:bottom w:val="nil"/>
            </w:tcBorders>
            <w:shd w:val="clear" w:color="auto" w:fill="auto"/>
          </w:tcPr>
          <w:p w:rsidR="0006482E" w:rsidRPr="00710CDA" w:rsidRDefault="0006482E" w:rsidP="0049603F">
            <w:pPr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lastRenderedPageBreak/>
              <w:t xml:space="preserve">A.3.2 </w:t>
            </w:r>
            <w:r>
              <w:rPr>
                <w:rFonts w:cs="Arial"/>
                <w:szCs w:val="22"/>
              </w:rPr>
              <w:t>E</w:t>
            </w:r>
            <w:r w:rsidRPr="00710CDA">
              <w:rPr>
                <w:rFonts w:cs="Arial"/>
                <w:szCs w:val="22"/>
              </w:rPr>
              <w:t>nllumenat provisional d’obra</w:t>
            </w:r>
          </w:p>
          <w:p w:rsidR="0006482E" w:rsidRPr="00710CDA" w:rsidRDefault="0006482E" w:rsidP="0049603F">
            <w:pPr>
              <w:rPr>
                <w:rFonts w:cs="Arial"/>
                <w:szCs w:val="22"/>
              </w:rPr>
            </w:pPr>
          </w:p>
          <w:p w:rsidR="0006482E" w:rsidRPr="00710CDA" w:rsidRDefault="0006482E" w:rsidP="0049603F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bottom w:val="nil"/>
              <w:right w:val="nil"/>
            </w:tcBorders>
            <w:shd w:val="clear" w:color="auto" w:fill="auto"/>
          </w:tcPr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Sí</w:t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auto"/>
          </w:tcPr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No</w:t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</w:p>
        </w:tc>
      </w:tr>
      <w:tr w:rsidR="0006482E" w:rsidRPr="00710CDA" w:rsidTr="0049603F"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482E" w:rsidRPr="00710CDA" w:rsidRDefault="0006482E" w:rsidP="0049603F">
            <w:pPr>
              <w:pStyle w:val="Default"/>
              <w:spacing w:after="194"/>
              <w:ind w:left="0" w:hanging="2"/>
              <w:jc w:val="both"/>
              <w:rPr>
                <w:sz w:val="22"/>
                <w:szCs w:val="22"/>
              </w:rPr>
            </w:pPr>
            <w:r w:rsidRPr="00710CDA">
              <w:rPr>
                <w:sz w:val="22"/>
                <w:szCs w:val="22"/>
              </w:rPr>
              <w:t>A.3.</w:t>
            </w:r>
            <w:r>
              <w:rPr>
                <w:sz w:val="22"/>
                <w:szCs w:val="22"/>
              </w:rPr>
              <w:t>3</w:t>
            </w:r>
            <w:r w:rsidRPr="00710C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Campanya de comunicació al veïnat del passatge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Sí</w:t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rPr>
                <w:rFonts w:cs="Arial"/>
                <w:szCs w:val="22"/>
              </w:rPr>
              <w:t>No</w:t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  <w:r w:rsidRPr="00710CDA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CDA">
              <w:instrText xml:space="preserve"> FORMCHECKBOX </w:instrText>
            </w:r>
            <w:r w:rsidR="002707BB">
              <w:fldChar w:fldCharType="separate"/>
            </w:r>
            <w:r w:rsidRPr="00710CDA">
              <w:fldChar w:fldCharType="end"/>
            </w:r>
          </w:p>
          <w:p w:rsidR="0006482E" w:rsidRPr="00710CDA" w:rsidRDefault="0006482E" w:rsidP="0049603F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06482E" w:rsidRDefault="0006482E" w:rsidP="0006482E">
      <w:pPr>
        <w:rPr>
          <w:rFonts w:cs="Arial"/>
          <w:szCs w:val="22"/>
          <w:highlight w:val="yellow"/>
        </w:rPr>
      </w:pPr>
    </w:p>
    <w:p w:rsidR="0006482E" w:rsidRPr="000864A1" w:rsidRDefault="0006482E" w:rsidP="0006482E">
      <w:pPr>
        <w:pStyle w:val="Default"/>
        <w:ind w:left="0" w:hanging="2"/>
        <w:jc w:val="both"/>
        <w:rPr>
          <w:sz w:val="22"/>
          <w:szCs w:val="22"/>
        </w:rPr>
      </w:pPr>
    </w:p>
    <w:p w:rsidR="0006482E" w:rsidRPr="001005D5" w:rsidRDefault="0006482E" w:rsidP="0006482E">
      <w:pPr>
        <w:rPr>
          <w:rFonts w:cs="Arial"/>
          <w:szCs w:val="22"/>
          <w:highlight w:val="yellow"/>
        </w:rPr>
      </w:pPr>
    </w:p>
    <w:p w:rsidR="0006482E" w:rsidRPr="008D22A5" w:rsidRDefault="0006482E" w:rsidP="0006482E">
      <w:pPr>
        <w:rPr>
          <w:rFonts w:cs="Arial"/>
          <w:b/>
          <w:szCs w:val="22"/>
        </w:rPr>
      </w:pPr>
      <w:r w:rsidRPr="008D22A5">
        <w:rPr>
          <w:rFonts w:cs="Arial"/>
          <w:b/>
          <w:szCs w:val="22"/>
        </w:rPr>
        <w:t>A.4 Actuacions a executar en el termini de garantia</w:t>
      </w:r>
    </w:p>
    <w:p w:rsidR="0006482E" w:rsidRPr="008D22A5" w:rsidRDefault="0006482E" w:rsidP="0006482E">
      <w:pPr>
        <w:rPr>
          <w:rFonts w:cs="Arial"/>
          <w:b/>
          <w:szCs w:val="22"/>
        </w:rPr>
      </w:pPr>
    </w:p>
    <w:p w:rsidR="0006482E" w:rsidRPr="008D22A5" w:rsidRDefault="0006482E" w:rsidP="0006482E">
      <w:pPr>
        <w:pStyle w:val="Default"/>
        <w:ind w:left="0" w:hanging="2"/>
        <w:jc w:val="both"/>
        <w:rPr>
          <w:sz w:val="22"/>
          <w:szCs w:val="22"/>
        </w:rPr>
      </w:pPr>
      <w:r w:rsidRPr="008D22A5">
        <w:rPr>
          <w:sz w:val="22"/>
          <w:szCs w:val="22"/>
        </w:rPr>
        <w:t xml:space="preserve">L’empresa licitadora es compromet a realitzar el manteniment de la vegetació durant el termini de garantia de les espècies d’arbrat, arbustives, enfiladisses, herbàcies i de prat, incloent la reposició de les possibles baixes, els tractaments fitosanitaris necessaris, els adobs i les esporgues, les ressembres necessàries en cas de cobertura del sòl inferior al 75% i els regs d’arrelament definits pels tècnics municipals. S’inclouen els materials de jardineria, les eines, vehicles i maquinària necessària per al manteniment. S’inclou el transport de les restes vegetals a instal·lació autoritzada de gestió de residus i cànon d’abocament. </w:t>
      </w:r>
    </w:p>
    <w:p w:rsidR="0006482E" w:rsidRPr="008D22A5" w:rsidRDefault="0006482E" w:rsidP="0006482E">
      <w:pPr>
        <w:rPr>
          <w:rFonts w:cs="Arial"/>
          <w:szCs w:val="22"/>
        </w:rPr>
      </w:pPr>
    </w:p>
    <w:p w:rsidR="0006482E" w:rsidRPr="008D22A5" w:rsidRDefault="0006482E" w:rsidP="0006482E">
      <w:pPr>
        <w:rPr>
          <w:rFonts w:cs="Arial"/>
          <w:szCs w:val="22"/>
        </w:rPr>
      </w:pPr>
      <w:r w:rsidRPr="008D22A5">
        <w:rPr>
          <w:rFonts w:cs="Arial"/>
          <w:szCs w:val="22"/>
        </w:rPr>
        <w:t>Sí</w:t>
      </w:r>
      <w:r w:rsidRPr="008D22A5">
        <w:rPr>
          <w:rFonts w:cs="Arial"/>
          <w:szCs w:val="22"/>
        </w:rPr>
        <w:tab/>
        <w:t>No</w:t>
      </w:r>
    </w:p>
    <w:p w:rsidR="0006482E" w:rsidRPr="008D22A5" w:rsidRDefault="0006482E" w:rsidP="0006482E">
      <w:r w:rsidRPr="008D22A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22A5">
        <w:instrText xml:space="preserve"> FORMCHECKBOX </w:instrText>
      </w:r>
      <w:r w:rsidR="002707BB">
        <w:fldChar w:fldCharType="separate"/>
      </w:r>
      <w:r w:rsidRPr="008D22A5">
        <w:fldChar w:fldCharType="end"/>
      </w:r>
      <w:r w:rsidRPr="008D22A5">
        <w:tab/>
      </w:r>
      <w:r w:rsidRPr="008D22A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22A5">
        <w:instrText xml:space="preserve"> FORMCHECKBOX </w:instrText>
      </w:r>
      <w:r w:rsidR="002707BB">
        <w:fldChar w:fldCharType="separate"/>
      </w:r>
      <w:r w:rsidRPr="008D22A5">
        <w:fldChar w:fldCharType="end"/>
      </w:r>
    </w:p>
    <w:p w:rsidR="0006482E" w:rsidRPr="001005D5" w:rsidRDefault="0006482E" w:rsidP="0006482E">
      <w:pPr>
        <w:rPr>
          <w:highlight w:val="yellow"/>
        </w:rPr>
      </w:pPr>
    </w:p>
    <w:p w:rsidR="0006482E" w:rsidRPr="001005D5" w:rsidRDefault="0006482E" w:rsidP="0006482E">
      <w:pPr>
        <w:rPr>
          <w:highlight w:val="yellow"/>
        </w:rPr>
      </w:pPr>
    </w:p>
    <w:p w:rsidR="0006482E" w:rsidRPr="008D22A5" w:rsidRDefault="0006482E" w:rsidP="0006482E">
      <w:pPr>
        <w:rPr>
          <w:rFonts w:cs="Arial"/>
          <w:b/>
          <w:szCs w:val="22"/>
        </w:rPr>
      </w:pPr>
      <w:r w:rsidRPr="008D22A5">
        <w:rPr>
          <w:rFonts w:cs="Arial"/>
          <w:b/>
          <w:szCs w:val="22"/>
        </w:rPr>
        <w:t>A.5 Ampliació del termini de garantia</w:t>
      </w:r>
    </w:p>
    <w:p w:rsidR="0006482E" w:rsidRPr="008D22A5" w:rsidRDefault="0006482E" w:rsidP="0006482E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682"/>
      </w:tblGrid>
      <w:tr w:rsidR="0006482E" w:rsidRPr="008D22A5" w:rsidTr="0049603F">
        <w:tc>
          <w:tcPr>
            <w:tcW w:w="5920" w:type="dxa"/>
            <w:shd w:val="clear" w:color="auto" w:fill="auto"/>
          </w:tcPr>
          <w:p w:rsidR="0006482E" w:rsidRPr="008D22A5" w:rsidRDefault="0006482E" w:rsidP="0049603F">
            <w:pPr>
              <w:rPr>
                <w:rFonts w:cs="Arial"/>
                <w:b/>
                <w:szCs w:val="22"/>
              </w:rPr>
            </w:pPr>
            <w:r w:rsidRPr="008D22A5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2724" w:type="dxa"/>
            <w:shd w:val="clear" w:color="auto" w:fill="auto"/>
          </w:tcPr>
          <w:p w:rsidR="0006482E" w:rsidRPr="008D22A5" w:rsidRDefault="0006482E" w:rsidP="0049603F">
            <w:pPr>
              <w:rPr>
                <w:rFonts w:cs="Arial"/>
                <w:b/>
                <w:szCs w:val="22"/>
              </w:rPr>
            </w:pPr>
            <w:r w:rsidRPr="008D22A5">
              <w:rPr>
                <w:rFonts w:cs="Arial"/>
                <w:b/>
                <w:szCs w:val="22"/>
              </w:rPr>
              <w:t xml:space="preserve">Mesos oferts </w:t>
            </w:r>
          </w:p>
          <w:p w:rsidR="0006482E" w:rsidRPr="008D22A5" w:rsidRDefault="0006482E" w:rsidP="0049603F">
            <w:pPr>
              <w:rPr>
                <w:rFonts w:cs="Arial"/>
                <w:szCs w:val="22"/>
              </w:rPr>
            </w:pPr>
            <w:r w:rsidRPr="008D22A5">
              <w:rPr>
                <w:rFonts w:cs="Arial"/>
                <w:szCs w:val="22"/>
              </w:rPr>
              <w:t>(sense incloure el mínim d’1 any)</w:t>
            </w:r>
          </w:p>
        </w:tc>
      </w:tr>
      <w:tr w:rsidR="0006482E" w:rsidRPr="008D22A5" w:rsidTr="0049603F">
        <w:tc>
          <w:tcPr>
            <w:tcW w:w="5920" w:type="dxa"/>
            <w:shd w:val="clear" w:color="auto" w:fill="auto"/>
          </w:tcPr>
          <w:p w:rsidR="0006482E" w:rsidRPr="008D22A5" w:rsidRDefault="0006482E" w:rsidP="0049603F">
            <w:pPr>
              <w:pStyle w:val="Default"/>
              <w:ind w:left="0" w:hanging="2"/>
              <w:rPr>
                <w:sz w:val="22"/>
                <w:szCs w:val="22"/>
              </w:rPr>
            </w:pPr>
            <w:r w:rsidRPr="008D22A5">
              <w:rPr>
                <w:sz w:val="22"/>
                <w:szCs w:val="22"/>
              </w:rPr>
              <w:t xml:space="preserve">Ampliació del termini de garantia ofert en mesos, respecte el termini de garantia mínim d’1 any </w:t>
            </w:r>
          </w:p>
          <w:p w:rsidR="0006482E" w:rsidRPr="008D22A5" w:rsidRDefault="0006482E" w:rsidP="0049603F">
            <w:pPr>
              <w:rPr>
                <w:rFonts w:cs="Arial"/>
                <w:szCs w:val="22"/>
              </w:rPr>
            </w:pPr>
          </w:p>
        </w:tc>
        <w:tc>
          <w:tcPr>
            <w:tcW w:w="2724" w:type="dxa"/>
            <w:shd w:val="clear" w:color="auto" w:fill="auto"/>
          </w:tcPr>
          <w:p w:rsidR="0006482E" w:rsidRPr="008D22A5" w:rsidRDefault="0006482E" w:rsidP="0049603F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06482E" w:rsidRPr="001005D5" w:rsidRDefault="0006482E" w:rsidP="0006482E">
      <w:pPr>
        <w:rPr>
          <w:rFonts w:cs="Arial"/>
          <w:szCs w:val="22"/>
          <w:highlight w:val="yellow"/>
        </w:rPr>
      </w:pPr>
    </w:p>
    <w:p w:rsidR="0006482E" w:rsidRPr="00741685" w:rsidRDefault="0006482E" w:rsidP="0006482E">
      <w:pPr>
        <w:rPr>
          <w:rFonts w:cs="Arial"/>
          <w:szCs w:val="22"/>
        </w:rPr>
      </w:pPr>
    </w:p>
    <w:p w:rsidR="0006482E" w:rsidRPr="00741685" w:rsidRDefault="0006482E" w:rsidP="0006482E">
      <w:pPr>
        <w:rPr>
          <w:rFonts w:cs="Arial"/>
          <w:szCs w:val="22"/>
        </w:rPr>
      </w:pPr>
    </w:p>
    <w:p w:rsidR="0006482E" w:rsidRPr="00741685" w:rsidRDefault="0006482E" w:rsidP="0006482E">
      <w:pPr>
        <w:rPr>
          <w:rFonts w:cs="Arial"/>
          <w:color w:val="4472C4"/>
          <w:szCs w:val="22"/>
        </w:rPr>
      </w:pPr>
    </w:p>
    <w:p w:rsidR="0006482E" w:rsidRPr="00741685" w:rsidRDefault="0006482E" w:rsidP="0006482E">
      <w:pPr>
        <w:rPr>
          <w:rFonts w:cs="Arial"/>
          <w:szCs w:val="22"/>
        </w:rPr>
      </w:pPr>
    </w:p>
    <w:p w:rsidR="00745EC9" w:rsidRPr="00961A05" w:rsidRDefault="00745EC9" w:rsidP="00961A05"/>
    <w:p w:rsidR="00745EC9" w:rsidRPr="00961A05" w:rsidRDefault="00745EC9" w:rsidP="00961A05"/>
    <w:p w:rsidR="00745EC9" w:rsidRPr="00961A05" w:rsidRDefault="00745EC9" w:rsidP="00961A05"/>
    <w:p w:rsidR="00745EC9" w:rsidRPr="00961A05" w:rsidRDefault="00745EC9" w:rsidP="00961A05"/>
    <w:p w:rsidR="000B368A" w:rsidRPr="00961A05" w:rsidRDefault="000B368A" w:rsidP="00961A05"/>
    <w:p w:rsidR="000B368A" w:rsidRPr="00961A05" w:rsidRDefault="000B368A" w:rsidP="00961A05"/>
    <w:p w:rsidR="000B368A" w:rsidRPr="00961A05" w:rsidRDefault="000B368A" w:rsidP="00961A05"/>
    <w:p w:rsidR="000B368A" w:rsidRPr="00961A05" w:rsidRDefault="000B368A" w:rsidP="00961A05"/>
    <w:p w:rsidR="00745EC9" w:rsidRPr="00961A05" w:rsidRDefault="00745EC9" w:rsidP="00961A05"/>
    <w:p w:rsidR="00646A49" w:rsidRPr="00961A05" w:rsidRDefault="00646A49" w:rsidP="00961A05"/>
    <w:sectPr w:rsidR="00646A49" w:rsidRPr="00961A05" w:rsidSect="00F718FC">
      <w:headerReference w:type="default" r:id="rId7"/>
      <w:footerReference w:type="default" r:id="rId8"/>
      <w:pgSz w:w="11906" w:h="16838"/>
      <w:pgMar w:top="1026" w:right="1701" w:bottom="1417" w:left="1701" w:header="720" w:footer="1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7BB" w:rsidRDefault="002707BB">
      <w:r>
        <w:separator/>
      </w:r>
    </w:p>
  </w:endnote>
  <w:endnote w:type="continuationSeparator" w:id="0">
    <w:p w:rsidR="002707BB" w:rsidRDefault="0027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C8A" w:rsidRDefault="00097C8A" w:rsidP="00995CC7">
    <w:pPr>
      <w:jc w:val="center"/>
      <w:rPr>
        <w:b/>
        <w:sz w:val="16"/>
      </w:rPr>
    </w:pPr>
  </w:p>
  <w:p w:rsidR="00097C8A" w:rsidRDefault="00097C8A" w:rsidP="00995CC7">
    <w:pPr>
      <w:jc w:val="center"/>
      <w:rPr>
        <w:b/>
        <w:sz w:val="16"/>
      </w:rPr>
    </w:pPr>
  </w:p>
  <w:p w:rsidR="00097C8A" w:rsidRDefault="00097C8A" w:rsidP="00995CC7">
    <w:pPr>
      <w:jc w:val="center"/>
      <w:rPr>
        <w:b/>
        <w:sz w:val="16"/>
      </w:rPr>
    </w:pPr>
  </w:p>
  <w:p w:rsidR="00097C8A" w:rsidRPr="00BD5C54" w:rsidRDefault="00097C8A" w:rsidP="00995CC7">
    <w:pPr>
      <w:jc w:val="right"/>
      <w:rPr>
        <w:bCs/>
        <w:sz w:val="12"/>
        <w:szCs w:val="12"/>
      </w:rPr>
    </w:pPr>
    <w:r>
      <w:rPr>
        <w:bCs/>
        <w:noProof/>
        <w:sz w:val="12"/>
        <w:szCs w:val="12"/>
      </w:rPr>
      <w:t>tmp74886570166165216.doc</w:t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7BB" w:rsidRDefault="002707BB">
      <w:r>
        <w:separator/>
      </w:r>
    </w:p>
  </w:footnote>
  <w:footnote w:type="continuationSeparator" w:id="0">
    <w:p w:rsidR="002707BB" w:rsidRDefault="00270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C8A" w:rsidRPr="000177F9" w:rsidRDefault="00780AD2" w:rsidP="00995CC7">
    <w:pPr>
      <w:jc w:val="right"/>
    </w:pPr>
    <w:r>
      <w:rPr>
        <w:noProof/>
      </w:rPr>
      <w:drawing>
        <wp:inline distT="0" distB="0" distL="0" distR="0">
          <wp:extent cx="1666875" cy="83820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041591"/>
    <w:multiLevelType w:val="hybridMultilevel"/>
    <w:tmpl w:val="35F22BF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71AEB"/>
    <w:multiLevelType w:val="hybridMultilevel"/>
    <w:tmpl w:val="8482DB88"/>
    <w:lvl w:ilvl="0" w:tplc="04030017">
      <w:start w:val="1"/>
      <w:numFmt w:val="lowerLetter"/>
      <w:lvlText w:val="%1)"/>
      <w:lvlJc w:val="left"/>
      <w:pPr>
        <w:ind w:left="718" w:hanging="360"/>
      </w:pPr>
    </w:lvl>
    <w:lvl w:ilvl="1" w:tplc="80ACE65E">
      <w:start w:val="1"/>
      <w:numFmt w:val="upperRoman"/>
      <w:lvlText w:val="%2."/>
      <w:lvlJc w:val="left"/>
      <w:pPr>
        <w:ind w:left="1798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58" w:hanging="180"/>
      </w:pPr>
    </w:lvl>
    <w:lvl w:ilvl="3" w:tplc="0403000F" w:tentative="1">
      <w:start w:val="1"/>
      <w:numFmt w:val="decimal"/>
      <w:lvlText w:val="%4."/>
      <w:lvlJc w:val="left"/>
      <w:pPr>
        <w:ind w:left="2878" w:hanging="360"/>
      </w:pPr>
    </w:lvl>
    <w:lvl w:ilvl="4" w:tplc="04030019" w:tentative="1">
      <w:start w:val="1"/>
      <w:numFmt w:val="lowerLetter"/>
      <w:lvlText w:val="%5."/>
      <w:lvlJc w:val="left"/>
      <w:pPr>
        <w:ind w:left="3598" w:hanging="360"/>
      </w:pPr>
    </w:lvl>
    <w:lvl w:ilvl="5" w:tplc="0403001B" w:tentative="1">
      <w:start w:val="1"/>
      <w:numFmt w:val="lowerRoman"/>
      <w:lvlText w:val="%6."/>
      <w:lvlJc w:val="right"/>
      <w:pPr>
        <w:ind w:left="4318" w:hanging="180"/>
      </w:pPr>
    </w:lvl>
    <w:lvl w:ilvl="6" w:tplc="0403000F" w:tentative="1">
      <w:start w:val="1"/>
      <w:numFmt w:val="decimal"/>
      <w:lvlText w:val="%7."/>
      <w:lvlJc w:val="left"/>
      <w:pPr>
        <w:ind w:left="5038" w:hanging="360"/>
      </w:pPr>
    </w:lvl>
    <w:lvl w:ilvl="7" w:tplc="04030019" w:tentative="1">
      <w:start w:val="1"/>
      <w:numFmt w:val="lowerLetter"/>
      <w:lvlText w:val="%8."/>
      <w:lvlJc w:val="left"/>
      <w:pPr>
        <w:ind w:left="5758" w:hanging="360"/>
      </w:pPr>
    </w:lvl>
    <w:lvl w:ilvl="8" w:tplc="0403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C473A93"/>
    <w:multiLevelType w:val="hybridMultilevel"/>
    <w:tmpl w:val="2A1E1650"/>
    <w:lvl w:ilvl="0" w:tplc="32149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B4791"/>
    <w:multiLevelType w:val="hybridMultilevel"/>
    <w:tmpl w:val="A5AAE0AC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FAE438F"/>
    <w:multiLevelType w:val="hybridMultilevel"/>
    <w:tmpl w:val="302ECC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6794C"/>
    <w:multiLevelType w:val="multilevel"/>
    <w:tmpl w:val="302E9ADC"/>
    <w:lvl w:ilvl="0">
      <w:start w:val="1"/>
      <w:numFmt w:val="bullet"/>
      <w:pStyle w:val="Guionumera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E3813A1"/>
    <w:multiLevelType w:val="hybridMultilevel"/>
    <w:tmpl w:val="E5D0FB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A3678"/>
    <w:multiLevelType w:val="hybridMultilevel"/>
    <w:tmpl w:val="E348C4B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877BB"/>
    <w:multiLevelType w:val="hybridMultilevel"/>
    <w:tmpl w:val="A4946C6E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17206"/>
    <w:multiLevelType w:val="multilevel"/>
    <w:tmpl w:val="3C084B44"/>
    <w:lvl w:ilvl="0">
      <w:numFmt w:val="bullet"/>
      <w:pStyle w:val="IDC4"/>
      <w:lvlText w:val="-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 w15:restartNumberingAfterBreak="0">
    <w:nsid w:val="34F13A41"/>
    <w:multiLevelType w:val="hybridMultilevel"/>
    <w:tmpl w:val="34AAB5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515BA"/>
    <w:multiLevelType w:val="hybridMultilevel"/>
    <w:tmpl w:val="88A818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2616D"/>
    <w:multiLevelType w:val="multilevel"/>
    <w:tmpl w:val="C26C3762"/>
    <w:lvl w:ilvl="0">
      <w:start w:val="1"/>
      <w:numFmt w:val="bullet"/>
      <w:pStyle w:val="PargrafdellistaPrrafoNumeradoPrrafodelista1Prrafodelista-catCuadrculamediana1-nfasis21ListasinNumerarBulletNumberListParagraph1lp1lp11ListParagraph11Bullet1UseCaseListParagraphBulletrListParagraphPrraf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C80F6D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52DCD"/>
    <w:multiLevelType w:val="hybridMultilevel"/>
    <w:tmpl w:val="AE406D7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C3BF0"/>
    <w:multiLevelType w:val="multilevel"/>
    <w:tmpl w:val="61E64DDE"/>
    <w:lvl w:ilvl="0">
      <w:start w:val="1"/>
      <w:numFmt w:val="bullet"/>
      <w:pStyle w:val="Ttol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92978AA"/>
    <w:multiLevelType w:val="hybridMultilevel"/>
    <w:tmpl w:val="E572F83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CC67DF0"/>
    <w:multiLevelType w:val="hybridMultilevel"/>
    <w:tmpl w:val="0F660192"/>
    <w:lvl w:ilvl="0" w:tplc="31B0A90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78" w:hanging="360"/>
      </w:pPr>
    </w:lvl>
    <w:lvl w:ilvl="2" w:tplc="0403001B" w:tentative="1">
      <w:start w:val="1"/>
      <w:numFmt w:val="lowerRoman"/>
      <w:lvlText w:val="%3."/>
      <w:lvlJc w:val="right"/>
      <w:pPr>
        <w:ind w:left="1798" w:hanging="180"/>
      </w:pPr>
    </w:lvl>
    <w:lvl w:ilvl="3" w:tplc="0403000F" w:tentative="1">
      <w:start w:val="1"/>
      <w:numFmt w:val="decimal"/>
      <w:lvlText w:val="%4."/>
      <w:lvlJc w:val="left"/>
      <w:pPr>
        <w:ind w:left="2518" w:hanging="360"/>
      </w:pPr>
    </w:lvl>
    <w:lvl w:ilvl="4" w:tplc="04030019" w:tentative="1">
      <w:start w:val="1"/>
      <w:numFmt w:val="lowerLetter"/>
      <w:lvlText w:val="%5."/>
      <w:lvlJc w:val="left"/>
      <w:pPr>
        <w:ind w:left="3238" w:hanging="360"/>
      </w:pPr>
    </w:lvl>
    <w:lvl w:ilvl="5" w:tplc="0403001B" w:tentative="1">
      <w:start w:val="1"/>
      <w:numFmt w:val="lowerRoman"/>
      <w:lvlText w:val="%6."/>
      <w:lvlJc w:val="right"/>
      <w:pPr>
        <w:ind w:left="3958" w:hanging="180"/>
      </w:pPr>
    </w:lvl>
    <w:lvl w:ilvl="6" w:tplc="0403000F" w:tentative="1">
      <w:start w:val="1"/>
      <w:numFmt w:val="decimal"/>
      <w:lvlText w:val="%7."/>
      <w:lvlJc w:val="left"/>
      <w:pPr>
        <w:ind w:left="4678" w:hanging="360"/>
      </w:pPr>
    </w:lvl>
    <w:lvl w:ilvl="7" w:tplc="04030019" w:tentative="1">
      <w:start w:val="1"/>
      <w:numFmt w:val="lowerLetter"/>
      <w:lvlText w:val="%8."/>
      <w:lvlJc w:val="left"/>
      <w:pPr>
        <w:ind w:left="5398" w:hanging="360"/>
      </w:pPr>
    </w:lvl>
    <w:lvl w:ilvl="8" w:tplc="040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7F3325A8"/>
    <w:multiLevelType w:val="hybridMultilevel"/>
    <w:tmpl w:val="D0FAB4DA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9"/>
  </w:num>
  <w:num w:numId="5">
    <w:abstractNumId w:val="22"/>
  </w:num>
  <w:num w:numId="6">
    <w:abstractNumId w:val="4"/>
  </w:num>
  <w:num w:numId="7">
    <w:abstractNumId w:val="2"/>
  </w:num>
  <w:num w:numId="8">
    <w:abstractNumId w:val="18"/>
  </w:num>
  <w:num w:numId="9">
    <w:abstractNumId w:val="1"/>
  </w:num>
  <w:num w:numId="10">
    <w:abstractNumId w:val="12"/>
  </w:num>
  <w:num w:numId="11">
    <w:abstractNumId w:val="8"/>
  </w:num>
  <w:num w:numId="12">
    <w:abstractNumId w:val="20"/>
  </w:num>
  <w:num w:numId="13">
    <w:abstractNumId w:val="21"/>
  </w:num>
  <w:num w:numId="14">
    <w:abstractNumId w:val="14"/>
  </w:num>
  <w:num w:numId="15">
    <w:abstractNumId w:val="10"/>
  </w:num>
  <w:num w:numId="16">
    <w:abstractNumId w:val="9"/>
  </w:num>
  <w:num w:numId="17">
    <w:abstractNumId w:val="16"/>
  </w:num>
  <w:num w:numId="18">
    <w:abstractNumId w:val="3"/>
  </w:num>
  <w:num w:numId="19">
    <w:abstractNumId w:val="17"/>
  </w:num>
  <w:num w:numId="20">
    <w:abstractNumId w:val="5"/>
  </w:num>
  <w:num w:numId="21">
    <w:abstractNumId w:val="13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31EF7"/>
    <w:rsid w:val="0006482E"/>
    <w:rsid w:val="00097C8A"/>
    <w:rsid w:val="000B368A"/>
    <w:rsid w:val="001E467F"/>
    <w:rsid w:val="002707BB"/>
    <w:rsid w:val="002C3FBB"/>
    <w:rsid w:val="0041158E"/>
    <w:rsid w:val="0046535D"/>
    <w:rsid w:val="0049603F"/>
    <w:rsid w:val="005D16C9"/>
    <w:rsid w:val="005F791E"/>
    <w:rsid w:val="00646A49"/>
    <w:rsid w:val="006D051C"/>
    <w:rsid w:val="00745EC9"/>
    <w:rsid w:val="00780AD2"/>
    <w:rsid w:val="00851C9B"/>
    <w:rsid w:val="00865210"/>
    <w:rsid w:val="00884293"/>
    <w:rsid w:val="00890925"/>
    <w:rsid w:val="00942956"/>
    <w:rsid w:val="00961A05"/>
    <w:rsid w:val="00995CC7"/>
    <w:rsid w:val="00A35D0E"/>
    <w:rsid w:val="00A7293C"/>
    <w:rsid w:val="00B534E3"/>
    <w:rsid w:val="00B54B6C"/>
    <w:rsid w:val="00B91BC8"/>
    <w:rsid w:val="00BA3F27"/>
    <w:rsid w:val="00C567A4"/>
    <w:rsid w:val="00C83D70"/>
    <w:rsid w:val="00CC455F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BF3F1-03B8-4CA5-9A8F-103F00B9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/>
    <w:lsdException w:name="annotation text" w:uiPriority="99" w:qFormat="1"/>
    <w:lsdException w:name="footer" w:uiPriority="99"/>
    <w:lsdException w:name="index heading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Body Text 2" w:qFormat="1"/>
    <w:lsdException w:name="Body Text 3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Document Map" w:uiPriority="99" w:qFormat="1"/>
    <w:lsdException w:name="Normal (Web)" w:uiPriority="99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06482E"/>
    <w:pPr>
      <w:keepNext/>
      <w:spacing w:before="240" w:after="6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06482E"/>
    <w:pPr>
      <w:widowControl w:val="0"/>
      <w:numPr>
        <w:numId w:val="4"/>
      </w:numPr>
      <w:tabs>
        <w:tab w:val="left" w:pos="1983"/>
      </w:tabs>
      <w:suppressAutoHyphens/>
      <w:autoSpaceDE w:val="0"/>
      <w:autoSpaceDN w:val="0"/>
      <w:spacing w:line="256" w:lineRule="auto"/>
      <w:ind w:leftChars="-1" w:left="-1" w:right="596" w:hangingChars="1" w:hanging="1"/>
      <w:textDirection w:val="btLr"/>
      <w:textAlignment w:val="top"/>
      <w:outlineLvl w:val="2"/>
    </w:pPr>
    <w:rPr>
      <w:rFonts w:eastAsia="Microsoft Sans Serif" w:cs="Arial"/>
      <w:b/>
      <w:position w:val="-1"/>
      <w:szCs w:val="22"/>
      <w:u w:val="single"/>
      <w:lang w:eastAsia="en-U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rsid w:val="0006482E"/>
    <w:pPr>
      <w:keepNext/>
      <w:keepLines/>
      <w:suppressAutoHyphens/>
      <w:spacing w:before="220" w:after="4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b/>
      <w:position w:val="-1"/>
      <w:szCs w:val="22"/>
    </w:rPr>
  </w:style>
  <w:style w:type="paragraph" w:styleId="Ttol6">
    <w:name w:val="heading 6"/>
    <w:basedOn w:val="Normal"/>
    <w:next w:val="Normal"/>
    <w:link w:val="Ttol6Car"/>
    <w:qFormat/>
    <w:rsid w:val="0006482E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5"/>
    </w:pPr>
    <w:rPr>
      <w:rFonts w:ascii="Calibri" w:hAnsi="Calibri"/>
      <w:b/>
      <w:bCs/>
      <w:position w:val="-1"/>
      <w:lang w:eastAsia="es-ES"/>
    </w:rPr>
  </w:style>
  <w:style w:type="paragraph" w:styleId="Ttol7">
    <w:name w:val="heading 7"/>
    <w:basedOn w:val="Normal"/>
    <w:next w:val="Normal"/>
    <w:link w:val="Ttol7Car"/>
    <w:qFormat/>
    <w:rsid w:val="0006482E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6"/>
    </w:pPr>
    <w:rPr>
      <w:rFonts w:ascii="Calibri" w:hAnsi="Calibri"/>
      <w:position w:val="-1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qFormat/>
    <w:rsid w:val="0006482E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8"/>
    </w:pPr>
    <w:rPr>
      <w:rFonts w:ascii="Cambria" w:hAnsi="Cambria"/>
      <w:position w:val="-1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06482E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rsid w:val="0006482E"/>
    <w:rPr>
      <w:rFonts w:ascii="Arial" w:eastAsia="Microsoft Sans Serif" w:hAnsi="Arial" w:cs="Arial"/>
      <w:b/>
      <w:position w:val="-1"/>
      <w:sz w:val="22"/>
      <w:szCs w:val="22"/>
      <w:u w:val="single"/>
      <w:lang w:eastAsia="en-US"/>
    </w:rPr>
  </w:style>
  <w:style w:type="character" w:customStyle="1" w:styleId="Ttol5Car">
    <w:name w:val="Títol 5 Car"/>
    <w:link w:val="Ttol5"/>
    <w:rsid w:val="0006482E"/>
    <w:rPr>
      <w:rFonts w:ascii="Arial" w:hAnsi="Arial"/>
      <w:b/>
      <w:position w:val="-1"/>
      <w:sz w:val="22"/>
      <w:szCs w:val="22"/>
    </w:rPr>
  </w:style>
  <w:style w:type="character" w:customStyle="1" w:styleId="Ttol6Car">
    <w:name w:val="Títol 6 Car"/>
    <w:link w:val="Ttol6"/>
    <w:rsid w:val="0006482E"/>
    <w:rPr>
      <w:rFonts w:ascii="Calibri" w:hAnsi="Calibri"/>
      <w:b/>
      <w:bCs/>
      <w:position w:val="-1"/>
      <w:sz w:val="22"/>
      <w:lang w:eastAsia="es-ES"/>
    </w:rPr>
  </w:style>
  <w:style w:type="character" w:customStyle="1" w:styleId="Ttol7Car">
    <w:name w:val="Títol 7 Car"/>
    <w:link w:val="Ttol7"/>
    <w:rsid w:val="0006482E"/>
    <w:rPr>
      <w:rFonts w:ascii="Calibri" w:hAnsi="Calibri"/>
      <w:position w:val="-1"/>
      <w:sz w:val="24"/>
      <w:szCs w:val="24"/>
      <w:lang w:eastAsia="es-ES"/>
    </w:rPr>
  </w:style>
  <w:style w:type="character" w:customStyle="1" w:styleId="Ttol9Car">
    <w:name w:val="Títol 9 Car"/>
    <w:link w:val="Ttol9"/>
    <w:rsid w:val="0006482E"/>
    <w:rPr>
      <w:rFonts w:ascii="Cambria" w:hAnsi="Cambria"/>
      <w:position w:val="-1"/>
      <w:sz w:val="22"/>
      <w:lang w:eastAsia="es-ES"/>
    </w:rPr>
  </w:style>
  <w:style w:type="character" w:customStyle="1" w:styleId="Ttol2Car">
    <w:name w:val="Títol 2 Car"/>
    <w:link w:val="Ttol2"/>
    <w:rsid w:val="0006482E"/>
    <w:rPr>
      <w:rFonts w:ascii="Arial" w:hAnsi="Arial"/>
      <w:sz w:val="24"/>
    </w:rPr>
  </w:style>
  <w:style w:type="character" w:customStyle="1" w:styleId="Ttol4Car">
    <w:name w:val="Títol 4 Car"/>
    <w:link w:val="Ttol4"/>
    <w:rsid w:val="0006482E"/>
    <w:rPr>
      <w:rFonts w:ascii="Arial" w:hAnsi="Arial"/>
      <w:b/>
      <w:sz w:val="24"/>
      <w:u w:val="single"/>
    </w:rPr>
  </w:style>
  <w:style w:type="table" w:customStyle="1" w:styleId="TableNormal">
    <w:name w:val="Table Normal"/>
    <w:rsid w:val="000648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link w:val="TtolCar"/>
    <w:qFormat/>
    <w:rsid w:val="0006482E"/>
    <w:pPr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Arial"/>
      <w:b/>
      <w:bCs/>
      <w:kern w:val="28"/>
      <w:position w:val="-1"/>
      <w:sz w:val="32"/>
      <w:szCs w:val="32"/>
      <w:lang w:eastAsia="es-ES"/>
    </w:rPr>
  </w:style>
  <w:style w:type="character" w:customStyle="1" w:styleId="TtolCar">
    <w:name w:val="Títol Car"/>
    <w:link w:val="Ttol"/>
    <w:rsid w:val="0006482E"/>
    <w:rPr>
      <w:rFonts w:ascii="Arial" w:eastAsia="Calibri" w:hAnsi="Arial" w:cs="Arial"/>
      <w:b/>
      <w:bCs/>
      <w:kern w:val="28"/>
      <w:position w:val="-1"/>
      <w:sz w:val="32"/>
      <w:szCs w:val="32"/>
      <w:lang w:eastAsia="es-ES"/>
    </w:rPr>
  </w:style>
  <w:style w:type="character" w:customStyle="1" w:styleId="CapaleraCar">
    <w:name w:val="Capçalera Car"/>
    <w:link w:val="Capalera"/>
    <w:rsid w:val="0006482E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06482E"/>
    <w:rPr>
      <w:rFonts w:ascii="Arial" w:hAnsi="Arial"/>
      <w:sz w:val="22"/>
    </w:rPr>
  </w:style>
  <w:style w:type="character" w:customStyle="1" w:styleId="Absatz-Standardschriftart">
    <w:name w:val="Absatz-Standardschriftart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06482E"/>
    <w:rPr>
      <w:w w:val="100"/>
      <w:position w:val="-1"/>
      <w:effect w:val="none"/>
      <w:vertAlign w:val="baseline"/>
      <w:cs w:val="0"/>
      <w:em w:val="none"/>
    </w:rPr>
  </w:style>
  <w:style w:type="character" w:styleId="Enlla">
    <w:name w:val="Hyperlink"/>
    <w:uiPriority w:val="99"/>
    <w:rsid w:val="0006482E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ncapalament">
    <w:name w:val="Encapçalament"/>
    <w:basedOn w:val="Normal"/>
    <w:next w:val="Textindependent"/>
    <w:rsid w:val="0006482E"/>
    <w:pPr>
      <w:keepNext/>
      <w:widowControl w:val="0"/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eastAsia="Microsoft YaHei" w:cs="Mangal"/>
      <w:kern w:val="1"/>
      <w:position w:val="-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rsid w:val="0006482E"/>
    <w:pPr>
      <w:widowControl w:val="0"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rsid w:val="0006482E"/>
    <w:rPr>
      <w:rFonts w:ascii="Arial" w:hAnsi="Arial"/>
      <w:kern w:val="1"/>
      <w:position w:val="-1"/>
      <w:sz w:val="24"/>
      <w:szCs w:val="24"/>
      <w:lang w:eastAsia="zh-CN" w:bidi="hi-IN"/>
    </w:rPr>
  </w:style>
  <w:style w:type="paragraph" w:styleId="Llista">
    <w:name w:val="List"/>
    <w:basedOn w:val="Textindependent"/>
    <w:rsid w:val="0006482E"/>
  </w:style>
  <w:style w:type="paragraph" w:styleId="Llegenda">
    <w:name w:val="caption"/>
    <w:basedOn w:val="Normal"/>
    <w:qFormat/>
    <w:rsid w:val="0006482E"/>
    <w:pPr>
      <w:widowControl w:val="0"/>
      <w:suppressLineNumbers/>
      <w:spacing w:before="12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i/>
      <w:iCs/>
      <w:kern w:val="1"/>
      <w:position w:val="-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06482E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06482E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06482E"/>
    <w:pPr>
      <w:jc w:val="center"/>
    </w:pPr>
    <w:rPr>
      <w:b/>
      <w:bCs/>
    </w:rPr>
  </w:style>
  <w:style w:type="paragraph" w:styleId="Textdeglobus">
    <w:name w:val="Balloon Text"/>
    <w:basedOn w:val="Normal"/>
    <w:link w:val="TextdeglobusCar"/>
    <w:qFormat/>
    <w:rsid w:val="0006482E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rsid w:val="0006482E"/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qFormat/>
    <w:rsid w:val="0006482E"/>
    <w:pPr>
      <w:suppressAutoHyphens/>
      <w:spacing w:after="120" w:line="480" w:lineRule="auto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independent2Car">
    <w:name w:val="Text independent 2 Car"/>
    <w:link w:val="Textindependent2"/>
    <w:rsid w:val="0006482E"/>
    <w:rPr>
      <w:rFonts w:ascii="Arial" w:hAnsi="Arial"/>
      <w:position w:val="-1"/>
      <w:sz w:val="22"/>
      <w:lang w:eastAsia="es-ES"/>
    </w:rPr>
  </w:style>
  <w:style w:type="paragraph" w:styleId="Textindependent3">
    <w:name w:val="Body Text 3"/>
    <w:basedOn w:val="Normal"/>
    <w:link w:val="Textindependent3Car"/>
    <w:qFormat/>
    <w:rsid w:val="0006482E"/>
    <w:pPr>
      <w:suppressAutoHyphens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06482E"/>
    <w:rPr>
      <w:rFonts w:ascii="Arial" w:hAnsi="Arial"/>
      <w:position w:val="-1"/>
      <w:sz w:val="16"/>
      <w:szCs w:val="16"/>
      <w:lang w:eastAsia="es-E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06482E"/>
    <w:pPr>
      <w:widowControl w:val="0"/>
      <w:numPr>
        <w:numId w:val="1"/>
      </w:num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G Times" w:hAnsi="CG Times"/>
      <w:position w:val="-1"/>
      <w:sz w:val="24"/>
      <w:lang w:eastAsia="zh-CN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06482E"/>
    <w:rPr>
      <w:rFonts w:ascii="CG Times" w:hAnsi="CG Times"/>
      <w:w w:val="100"/>
      <w:position w:val="-1"/>
      <w:sz w:val="24"/>
      <w:effect w:val="none"/>
      <w:vertAlign w:val="baseline"/>
      <w:cs w:val="0"/>
      <w:em w:val="none"/>
      <w:lang w:eastAsia="zh-CN"/>
    </w:rPr>
  </w:style>
  <w:style w:type="paragraph" w:customStyle="1" w:styleId="jordi">
    <w:name w:val="jordi"/>
    <w:basedOn w:val="Normal"/>
    <w:qFormat/>
    <w:rsid w:val="0006482E"/>
    <w:pPr>
      <w:tabs>
        <w:tab w:val="left" w:pos="284"/>
      </w:tabs>
      <w:spacing w:before="120" w:after="120" w:line="276" w:lineRule="auto"/>
      <w:ind w:leftChars="-1" w:left="1211" w:hangingChars="1" w:hanging="360"/>
      <w:textDirection w:val="btLr"/>
      <w:textAlignment w:val="top"/>
      <w:outlineLvl w:val="0"/>
    </w:pPr>
    <w:rPr>
      <w:rFonts w:cs="Arial"/>
      <w:spacing w:val="-3"/>
      <w:position w:val="-1"/>
      <w:szCs w:val="22"/>
      <w:lang w:eastAsia="es-ES"/>
    </w:rPr>
  </w:style>
  <w:style w:type="paragraph" w:styleId="Senseespaiat">
    <w:name w:val="No Spacing"/>
    <w:uiPriority w:val="1"/>
    <w:qFormat/>
    <w:rsid w:val="0006482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Nmerodepgina">
    <w:name w:val="page number"/>
    <w:rsid w:val="0006482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missiGov">
    <w:name w:val="Comissió Gov"/>
    <w:rsid w:val="0006482E"/>
    <w:pPr>
      <w:widowControl w:val="0"/>
      <w:tabs>
        <w:tab w:val="left" w:pos="-1008"/>
        <w:tab w:val="left" w:pos="864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G Times" w:hAnsi="CG Times"/>
      <w:spacing w:val="-3"/>
      <w:position w:val="-1"/>
      <w:sz w:val="24"/>
      <w:lang w:eastAsia="es-ES"/>
    </w:rPr>
  </w:style>
  <w:style w:type="character" w:styleId="mfasi">
    <w:name w:val="Emphasis"/>
    <w:qFormat/>
    <w:rsid w:val="0006482E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EstiloTahoma">
    <w:name w:val="Estilo Tahoma"/>
    <w:basedOn w:val="Normal"/>
    <w:rsid w:val="0006482E"/>
    <w:pPr>
      <w:suppressAutoHyphen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lang w:eastAsia="es-ES"/>
    </w:rPr>
  </w:style>
  <w:style w:type="paragraph" w:customStyle="1" w:styleId="Default">
    <w:name w:val="Default"/>
    <w:rsid w:val="0006482E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xtdenotaalfinal">
    <w:name w:val="endnote text"/>
    <w:basedOn w:val="Normal"/>
    <w:link w:val="TextdenotaalfinalCar"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lfinalCar">
    <w:name w:val="Text de nota al final Car"/>
    <w:link w:val="Textdenotaalfinal"/>
    <w:rsid w:val="0006482E"/>
    <w:rPr>
      <w:rFonts w:ascii="Arial" w:hAnsi="Arial"/>
      <w:position w:val="-1"/>
      <w:sz w:val="22"/>
      <w:lang w:eastAsia="es-ES"/>
    </w:rPr>
  </w:style>
  <w:style w:type="character" w:styleId="Refernciadenotaalfinal">
    <w:name w:val="endnote reference"/>
    <w:rsid w:val="0006482E"/>
    <w:rPr>
      <w:w w:val="100"/>
      <w:position w:val="-1"/>
      <w:effect w:val="none"/>
      <w:vertAlign w:val="superscript"/>
      <w:cs w:val="0"/>
      <w:em w:val="none"/>
    </w:rPr>
  </w:style>
  <w:style w:type="paragraph" w:styleId="Textdenotaapeudepgina">
    <w:name w:val="footnote text"/>
    <w:basedOn w:val="Normal"/>
    <w:link w:val="TextdenotaapeudepginaCar"/>
    <w:uiPriority w:val="99"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06482E"/>
    <w:rPr>
      <w:rFonts w:ascii="Arial" w:hAnsi="Arial"/>
      <w:position w:val="-1"/>
      <w:sz w:val="22"/>
      <w:lang w:eastAsia="es-ES"/>
    </w:rPr>
  </w:style>
  <w:style w:type="character" w:styleId="Refernciadenotaapeudepgina">
    <w:name w:val="footnote reference"/>
    <w:rsid w:val="0006482E"/>
    <w:rPr>
      <w:w w:val="100"/>
      <w:position w:val="-1"/>
      <w:effect w:val="none"/>
      <w:vertAlign w:val="superscript"/>
      <w:cs w:val="0"/>
      <w:em w:val="none"/>
    </w:rPr>
  </w:style>
  <w:style w:type="paragraph" w:styleId="TtoldelIDC">
    <w:name w:val="TOC Heading"/>
    <w:basedOn w:val="Ttol1"/>
    <w:next w:val="Normal"/>
    <w:uiPriority w:val="39"/>
    <w:qFormat/>
    <w:rsid w:val="0006482E"/>
    <w:pPr>
      <w:keepNext w:val="0"/>
      <w:keepLines/>
      <w:tabs>
        <w:tab w:val="left" w:pos="426"/>
      </w:tabs>
      <w:suppressAutoHyphens/>
      <w:spacing w:before="480" w:after="0" w:line="276" w:lineRule="auto"/>
      <w:ind w:leftChars="-1" w:left="-1" w:hangingChars="1" w:hanging="1"/>
      <w:jc w:val="both"/>
      <w:textDirection w:val="btLr"/>
      <w:textAlignment w:val="top"/>
      <w:outlineLvl w:val="9"/>
    </w:pPr>
    <w:rPr>
      <w:rFonts w:ascii="Arial" w:eastAsia="SimSun" w:hAnsi="Arial" w:cs="Arial"/>
      <w:bCs w:val="0"/>
      <w:color w:val="365F91"/>
      <w:kern w:val="0"/>
      <w:position w:val="-1"/>
      <w:sz w:val="28"/>
      <w:szCs w:val="28"/>
      <w:u w:val="single"/>
      <w:lang w:eastAsia="zh-CN" w:bidi="hi-IN"/>
    </w:rPr>
  </w:style>
  <w:style w:type="paragraph" w:styleId="IDC2">
    <w:name w:val="toc 2"/>
    <w:basedOn w:val="Normal"/>
    <w:next w:val="Normal"/>
    <w:uiPriority w:val="39"/>
    <w:qFormat/>
    <w:rsid w:val="0006482E"/>
    <w:pPr>
      <w:tabs>
        <w:tab w:val="right" w:leader="dot" w:pos="8498"/>
      </w:tabs>
      <w:suppressAutoHyphens/>
      <w:spacing w:line="1" w:lineRule="atLeast"/>
      <w:ind w:leftChars="-1" w:left="200" w:right="-139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paragraph" w:styleId="IDC1">
    <w:name w:val="toc 1"/>
    <w:basedOn w:val="Normal"/>
    <w:next w:val="Normal"/>
    <w:uiPriority w:val="39"/>
    <w:qFormat/>
    <w:rsid w:val="0006482E"/>
    <w:pPr>
      <w:tabs>
        <w:tab w:val="left" w:pos="440"/>
        <w:tab w:val="right" w:leader="dot" w:pos="8505"/>
      </w:tabs>
      <w:suppressAutoHyphens/>
      <w:spacing w:after="100" w:line="276" w:lineRule="auto"/>
      <w:ind w:leftChars="-1" w:left="-1" w:right="-139" w:hangingChars="1" w:hanging="1"/>
      <w:jc w:val="left"/>
      <w:textDirection w:val="btLr"/>
      <w:textAlignment w:val="top"/>
      <w:outlineLvl w:val="0"/>
    </w:pPr>
    <w:rPr>
      <w:rFonts w:ascii="Calibri" w:hAnsi="Calibri"/>
      <w:b/>
      <w:position w:val="-1"/>
      <w:szCs w:val="22"/>
      <w:lang w:eastAsia="en-US"/>
    </w:rPr>
  </w:style>
  <w:style w:type="paragraph" w:styleId="IDC3">
    <w:name w:val="toc 3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4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  <w:lang w:eastAsia="en-US"/>
    </w:rPr>
  </w:style>
  <w:style w:type="paragraph" w:customStyle="1" w:styleId="Guionumerat">
    <w:name w:val="Guio numerat"/>
    <w:basedOn w:val="Textindependent"/>
    <w:qFormat/>
    <w:rsid w:val="0006482E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06482E"/>
    <w:pPr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parrafo">
    <w:name w:val="parrafo"/>
    <w:basedOn w:val="Normal"/>
    <w:rsid w:val="0006482E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styleId="Textennegreta">
    <w:name w:val="Strong"/>
    <w:uiPriority w:val="22"/>
    <w:qFormat/>
    <w:rsid w:val="0006482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rsid w:val="0006482E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gui1">
    <w:name w:val="gui1"/>
    <w:basedOn w:val="Normal"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customStyle="1" w:styleId="MapadeldocumentCar">
    <w:name w:val="Mapa del document Car"/>
    <w:uiPriority w:val="99"/>
    <w:rsid w:val="0006482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s-ES"/>
    </w:rPr>
  </w:style>
  <w:style w:type="paragraph" w:styleId="Mapadeldocument">
    <w:name w:val="Document Map"/>
    <w:basedOn w:val="Normal"/>
    <w:link w:val="MapadeldocumentCar1"/>
    <w:uiPriority w:val="99"/>
    <w:qFormat/>
    <w:rsid w:val="0006482E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es-ES"/>
    </w:rPr>
  </w:style>
  <w:style w:type="character" w:customStyle="1" w:styleId="MapadeldocumentCar1">
    <w:name w:val="Mapa del document Car1"/>
    <w:link w:val="Mapadeldocument"/>
    <w:uiPriority w:val="99"/>
    <w:rsid w:val="0006482E"/>
    <w:rPr>
      <w:rFonts w:ascii="Tahoma" w:hAnsi="Tahoma" w:cs="Tahoma"/>
      <w:position w:val="-1"/>
      <w:sz w:val="16"/>
      <w:szCs w:val="16"/>
      <w:lang w:eastAsia="es-ES"/>
    </w:rPr>
  </w:style>
  <w:style w:type="character" w:styleId="Refernciadecomentari">
    <w:name w:val="annotation reference"/>
    <w:uiPriority w:val="99"/>
    <w:qFormat/>
    <w:rsid w:val="0006482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decomentari">
    <w:name w:val="annotation text"/>
    <w:basedOn w:val="Normal"/>
    <w:link w:val="TextdecomentariCar"/>
    <w:uiPriority w:val="99"/>
    <w:qFormat/>
    <w:rsid w:val="0006482E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06482E"/>
    <w:rPr>
      <w:rFonts w:ascii="Arial" w:hAnsi="Arial"/>
      <w:kern w:val="1"/>
      <w:position w:val="-1"/>
      <w:sz w:val="22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qFormat/>
    <w:rsid w:val="0006482E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06482E"/>
    <w:rPr>
      <w:rFonts w:ascii="Arial" w:hAnsi="Arial"/>
      <w:b/>
      <w:bCs/>
      <w:kern w:val="1"/>
      <w:position w:val="-1"/>
      <w:sz w:val="22"/>
      <w:szCs w:val="18"/>
      <w:lang w:eastAsia="zh-CN" w:bidi="hi-IN"/>
    </w:rPr>
  </w:style>
  <w:style w:type="paragraph" w:styleId="IDC4">
    <w:name w:val="toc 4"/>
    <w:basedOn w:val="Ttoldndex"/>
    <w:next w:val="Normal"/>
    <w:uiPriority w:val="39"/>
    <w:rsid w:val="0006482E"/>
    <w:pPr>
      <w:widowControl/>
      <w:numPr>
        <w:numId w:val="3"/>
      </w:numPr>
      <w:tabs>
        <w:tab w:val="right" w:leader="dot" w:pos="9014"/>
      </w:tabs>
      <w:suppressAutoHyphens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bidi="ar-SA"/>
    </w:rPr>
  </w:style>
  <w:style w:type="paragraph" w:styleId="ndex1">
    <w:name w:val="index 1"/>
    <w:basedOn w:val="Normal"/>
    <w:next w:val="Normal"/>
    <w:uiPriority w:val="99"/>
    <w:rsid w:val="0006482E"/>
    <w:pPr>
      <w:suppressAutoHyphens/>
      <w:spacing w:line="1" w:lineRule="atLeast"/>
      <w:ind w:leftChars="-1" w:left="200" w:hangingChars="1" w:hanging="200"/>
      <w:jc w:val="left"/>
      <w:textDirection w:val="btLr"/>
      <w:textAlignment w:val="top"/>
      <w:outlineLvl w:val="0"/>
    </w:pPr>
    <w:rPr>
      <w:position w:val="-1"/>
    </w:rPr>
  </w:style>
  <w:style w:type="paragraph" w:styleId="Ttoldndex">
    <w:name w:val="index heading"/>
    <w:basedOn w:val="Normal"/>
    <w:next w:val="ndex1"/>
    <w:uiPriority w:val="99"/>
    <w:qFormat/>
    <w:rsid w:val="0006482E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mbria" w:hAnsi="Cambria" w:cs="Mangal"/>
      <w:b/>
      <w:bCs/>
      <w:kern w:val="1"/>
      <w:position w:val="-1"/>
      <w:sz w:val="24"/>
      <w:szCs w:val="21"/>
      <w:lang w:eastAsia="zh-CN" w:bidi="hi-IN"/>
    </w:rPr>
  </w:style>
  <w:style w:type="paragraph" w:customStyle="1" w:styleId="Estilo2">
    <w:name w:val="Estilo2"/>
    <w:basedOn w:val="Normal"/>
    <w:rsid w:val="0006482E"/>
    <w:pPr>
      <w:keepNext/>
      <w:suppressAutoHyphens/>
      <w:spacing w:line="36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Verdana" w:hAnsi="Verdana" w:cs="Microsoft Sans Serif"/>
      <w:bCs/>
      <w:position w:val="-1"/>
      <w:szCs w:val="24"/>
    </w:rPr>
  </w:style>
  <w:style w:type="character" w:styleId="Enllavisitat">
    <w:name w:val="FollowedHyperlink"/>
    <w:qFormat/>
    <w:rsid w:val="0006482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88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6">
    <w:name w:val="toc 6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10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7">
    <w:name w:val="toc 7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32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8">
    <w:name w:val="toc 8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5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9">
    <w:name w:val="toc 9"/>
    <w:basedOn w:val="Normal"/>
    <w:next w:val="Normal"/>
    <w:uiPriority w:val="39"/>
    <w:qFormat/>
    <w:rsid w:val="0006482E"/>
    <w:pPr>
      <w:suppressAutoHyphens/>
      <w:spacing w:after="100" w:line="276" w:lineRule="auto"/>
      <w:ind w:leftChars="-1" w:left="176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customStyle="1" w:styleId="TableParagraph">
    <w:name w:val="Table Paragraph"/>
    <w:basedOn w:val="Normal"/>
    <w:rsid w:val="0006482E"/>
    <w:pPr>
      <w:widowControl w:val="0"/>
      <w:suppressAutoHyphens/>
      <w:autoSpaceDE w:val="0"/>
      <w:autoSpaceDN w:val="0"/>
      <w:spacing w:line="1" w:lineRule="atLeast"/>
      <w:ind w:leftChars="-1" w:left="112" w:hangingChars="1" w:hanging="1"/>
      <w:jc w:val="left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Cs w:val="22"/>
      <w:lang w:eastAsia="en-US"/>
    </w:rPr>
  </w:style>
  <w:style w:type="character" w:customStyle="1" w:styleId="docdatadocyv54882bqiaagaaebwiaaagoq4aaaovegaabb0saaaaaaaaaaaaaaaaaaaaaaaaaaaaaaaaaaaaaaaaaaaaaaaaaaaaaaaaaaaaaaaaaaaaaaaaaaaaaaaaaaaaaaaaaaaaaaaaaaaaaaaaaaaaaaaaaaaaaaaaaaaaaaaaaaaaaaaaaaaaaaaaaaaaaaaaaaaaaaaaaaaaaaaaaaaaaaaaaaaaaaaaaaaaaaaaaaaaaaaa">
    <w:name w:val="docdata;docy;v5;4882;bqiaagaaebwiaaagoq4aaaovegaabb0saaaaaaaaaaaaaaaaaaaaaaaaaaaaaaaaaaaaaaaaaaaaaaaaaaaaaaaaaaaaaaaaaaaaaaaaaaaaaaaaaaaaaaaaaaaaaaaaaaaaaaaaaaaaaaaaaaaaaaaaaaaaaaaaaaaaaaaaaaaaaaaaaaaaaaaaaaaaaaaaaaaaaaaaaaaaaaaaaaaaaaaaaaaaaaaaaaaaaaaa"/>
    <w:rsid w:val="0006482E"/>
    <w:rPr>
      <w:w w:val="100"/>
      <w:position w:val="-1"/>
      <w:effect w:val="none"/>
      <w:vertAlign w:val="baseline"/>
      <w:cs w:val="0"/>
      <w:em w:val="none"/>
    </w:rPr>
  </w:style>
  <w:style w:type="paragraph" w:styleId="Revisi">
    <w:name w:val="Revision"/>
    <w:rsid w:val="0006482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ol">
    <w:name w:val="Subtitle"/>
    <w:basedOn w:val="Normal"/>
    <w:next w:val="Normal"/>
    <w:link w:val="SubttolCar"/>
    <w:rsid w:val="0006482E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06482E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06482E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06482E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uiPriority w:val="99"/>
    <w:semiHidden/>
    <w:unhideWhenUsed/>
    <w:rsid w:val="00064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(X2026007926)</vt:lpstr>
      <vt:lpstr/>
      <vt:lpstr/>
    </vt:vector>
  </TitlesOfParts>
  <Company>Ajuntament Sant Feliu Llobregat</Company>
  <LinksUpToDate>false</LinksUpToDate>
  <CharactersWithSpaces>2662</CharactersWithSpaces>
  <SharedDoc>false</SharedDoc>
  <HLinks>
    <vt:vector size="750" baseType="variant">
      <vt:variant>
        <vt:i4>6160390</vt:i4>
      </vt:variant>
      <vt:variant>
        <vt:i4>603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1507372</vt:i4>
      </vt:variant>
      <vt:variant>
        <vt:i4>600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1507372</vt:i4>
      </vt:variant>
      <vt:variant>
        <vt:i4>597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7733325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7340123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_heading=h.3fwokq0</vt:lpwstr>
      </vt:variant>
      <vt:variant>
        <vt:i4>7864394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7864394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2162719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6225959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_heading=h.z337ya</vt:lpwstr>
      </vt:variant>
      <vt:variant>
        <vt:i4>3473483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3473483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2293776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_heading=h.1a346fx</vt:lpwstr>
      </vt:variant>
      <vt:variant>
        <vt:i4>2949232</vt:i4>
      </vt:variant>
      <vt:variant>
        <vt:i4>540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5308458</vt:i4>
      </vt:variant>
      <vt:variant>
        <vt:i4>537</vt:i4>
      </vt:variant>
      <vt:variant>
        <vt:i4>0</vt:i4>
      </vt:variant>
      <vt:variant>
        <vt:i4>5</vt:i4>
      </vt:variant>
      <vt:variant>
        <vt:lpwstr>https://contractaciopublica.gencat.cat/ecofin_pscp/AppJava/perfil/santfeliu</vt:lpwstr>
      </vt:variant>
      <vt:variant>
        <vt:lpwstr/>
      </vt:variant>
      <vt:variant>
        <vt:i4>6160390</vt:i4>
      </vt:variant>
      <vt:variant>
        <vt:i4>534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3801144</vt:i4>
      </vt:variant>
      <vt:variant>
        <vt:i4>531</vt:i4>
      </vt:variant>
      <vt:variant>
        <vt:i4>0</vt:i4>
      </vt:variant>
      <vt:variant>
        <vt:i4>5</vt:i4>
      </vt:variant>
      <vt:variant>
        <vt:lpwstr>http://tlbrowser.tsl.website/tools/</vt:lpwstr>
      </vt:variant>
      <vt:variant>
        <vt:lpwstr/>
      </vt:variant>
      <vt:variant>
        <vt:i4>2949232</vt:i4>
      </vt:variant>
      <vt:variant>
        <vt:i4>528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7798849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7798849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2949210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3538972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1310766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262222</vt:i4>
      </vt:variant>
      <vt:variant>
        <vt:i4>471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393279</vt:i4>
      </vt:variant>
      <vt:variant>
        <vt:i4>468</vt:i4>
      </vt:variant>
      <vt:variant>
        <vt:i4>0</vt:i4>
      </vt:variant>
      <vt:variant>
        <vt:i4>5</vt:i4>
      </vt:variant>
      <vt:variant>
        <vt:lpwstr>https://contractaciopublica.gencat.cat/ecofin_pscp/AppJava/perfil/santfeliu/customProf</vt:lpwstr>
      </vt:variant>
      <vt:variant>
        <vt:lpwstr/>
      </vt:variant>
      <vt:variant>
        <vt:i4>6291529</vt:i4>
      </vt:variant>
      <vt:variant>
        <vt:i4>465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462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459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1572916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_Toc207974628</vt:lpwstr>
      </vt:variant>
      <vt:variant>
        <vt:i4>1572916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_Toc207974627</vt:lpwstr>
      </vt:variant>
      <vt:variant>
        <vt:i4>1572916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_Toc207974626</vt:lpwstr>
      </vt:variant>
      <vt:variant>
        <vt:i4>1572916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_Toc207974625</vt:lpwstr>
      </vt:variant>
      <vt:variant>
        <vt:i4>1572916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_Toc207974624</vt:lpwstr>
      </vt:variant>
      <vt:variant>
        <vt:i4>1572916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_Toc207974623</vt:lpwstr>
      </vt:variant>
      <vt:variant>
        <vt:i4>1572916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_Toc207974622</vt:lpwstr>
      </vt:variant>
      <vt:variant>
        <vt:i4>1572916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_Toc207974621</vt:lpwstr>
      </vt:variant>
      <vt:variant>
        <vt:i4>1572916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_Toc207974620</vt:lpwstr>
      </vt:variant>
      <vt:variant>
        <vt:i4>1769524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_Toc207974619</vt:lpwstr>
      </vt:variant>
      <vt:variant>
        <vt:i4>1769524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_Toc207974618</vt:lpwstr>
      </vt:variant>
      <vt:variant>
        <vt:i4>1769524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_Toc207974617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_Toc207974616</vt:lpwstr>
      </vt:variant>
      <vt:variant>
        <vt:i4>1769524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_Toc207974615</vt:lpwstr>
      </vt:variant>
      <vt:variant>
        <vt:i4>1769524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_Toc207974614</vt:lpwstr>
      </vt:variant>
      <vt:variant>
        <vt:i4>1769524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_Toc207974613</vt:lpwstr>
      </vt:variant>
      <vt:variant>
        <vt:i4>1769524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_Toc207974612</vt:lpwstr>
      </vt:variant>
      <vt:variant>
        <vt:i4>1769524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_Toc207974611</vt:lpwstr>
      </vt:variant>
      <vt:variant>
        <vt:i4>1769524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_Toc207974610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_Toc207974609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_Toc207974608</vt:lpwstr>
      </vt:variant>
      <vt:variant>
        <vt:i4>1703988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_Toc207974607</vt:lpwstr>
      </vt:variant>
      <vt:variant>
        <vt:i4>1703988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_Toc207974606</vt:lpwstr>
      </vt:variant>
      <vt:variant>
        <vt:i4>1703988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_Toc207974605</vt:lpwstr>
      </vt:variant>
      <vt:variant>
        <vt:i4>1703988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_Toc207974604</vt:lpwstr>
      </vt:variant>
      <vt:variant>
        <vt:i4>1703988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_Toc207974603</vt:lpwstr>
      </vt:variant>
      <vt:variant>
        <vt:i4>1703988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_Toc207974602</vt:lpwstr>
      </vt:variant>
      <vt:variant>
        <vt:i4>1703988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_Toc207974601</vt:lpwstr>
      </vt:variant>
      <vt:variant>
        <vt:i4>1703988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_Toc207974600</vt:lpwstr>
      </vt:variant>
      <vt:variant>
        <vt:i4>1245239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_Toc207974599</vt:lpwstr>
      </vt:variant>
      <vt:variant>
        <vt:i4>1245239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_Toc207974598</vt:lpwstr>
      </vt:variant>
      <vt:variant>
        <vt:i4>1245239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_Toc207974597</vt:lpwstr>
      </vt:variant>
      <vt:variant>
        <vt:i4>1245239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_Toc207974596</vt:lpwstr>
      </vt:variant>
      <vt:variant>
        <vt:i4>1245239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_Toc207974595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_Toc207974594</vt:lpwstr>
      </vt:variant>
      <vt:variant>
        <vt:i4>1245239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_Toc207974593</vt:lpwstr>
      </vt:variant>
      <vt:variant>
        <vt:i4>1245239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_Toc207974592</vt:lpwstr>
      </vt:variant>
      <vt:variant>
        <vt:i4>1245239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_Toc207974591</vt:lpwstr>
      </vt:variant>
      <vt:variant>
        <vt:i4>1245239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_Toc207974590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_Toc207974589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_Toc207974588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_Toc207974587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_Toc207974586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_Toc207974585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_Toc207974584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_Toc207974583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_Toc207974582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_Toc207974581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_Toc207974580</vt:lpwstr>
      </vt:variant>
      <vt:variant>
        <vt:i4>1900599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_Toc207974579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_Toc207974578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_Toc207974577</vt:lpwstr>
      </vt:variant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_Toc207974576</vt:lpwstr>
      </vt:variant>
      <vt:variant>
        <vt:i4>1900599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_Toc207974575</vt:lpwstr>
      </vt:variant>
      <vt:variant>
        <vt:i4>1900599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_Toc207974574</vt:lpwstr>
      </vt:variant>
      <vt:variant>
        <vt:i4>1900599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_Toc207974573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_Toc207974572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_Toc207974571</vt:lpwstr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_Toc207974570</vt:lpwstr>
      </vt:variant>
      <vt:variant>
        <vt:i4>1835063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_Toc207974569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_Toc207974568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_Toc207974567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_Toc207974566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_Toc207974565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_Toc207974564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_Toc207974563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_Toc207974562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_Toc207974561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_Toc207974560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_Toc207974559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_Toc207974558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_Toc207974557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_Toc207974556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_Toc207974555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_Toc207974554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_Toc207974553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(X2026007926)</dc:title>
  <dc:subject/>
  <dc:creator>gonzalezyj</dc:creator>
  <cp:keywords/>
  <dc:description/>
  <cp:lastModifiedBy>Cruz Martin, Ivan</cp:lastModifiedBy>
  <cp:revision>2</cp:revision>
  <dcterms:created xsi:type="dcterms:W3CDTF">2026-08-18T07:28:00Z</dcterms:created>
  <dcterms:modified xsi:type="dcterms:W3CDTF">2026-08-18T07:28:00Z</dcterms:modified>
</cp:coreProperties>
</file>