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87EB" w14:textId="77777777" w:rsidR="004C13BA" w:rsidRDefault="004C13BA" w:rsidP="0099539B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2001F76C" w14:textId="77777777" w:rsidR="004C13BA" w:rsidRDefault="004C13BA" w:rsidP="0099539B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067DB4CB" w14:textId="77777777" w:rsidR="004C13BA" w:rsidRDefault="004C13BA" w:rsidP="0099539B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1F8D78F5" w14:textId="77777777" w:rsidR="006B467F" w:rsidRPr="00F722D3" w:rsidRDefault="0099539B" w:rsidP="006B467F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6B467F" w:rsidRPr="00F722D3">
        <w:rPr>
          <w:rFonts w:ascii="Arial" w:hAnsi="Arial" w:cs="Arial"/>
          <w:b/>
          <w:bCs/>
          <w:sz w:val="20"/>
          <w:szCs w:val="20"/>
        </w:rPr>
        <w:t>ANNEX C1</w:t>
      </w:r>
    </w:p>
    <w:p w14:paraId="1166251A" w14:textId="2487755F" w:rsidR="0099539B" w:rsidRDefault="006B467F" w:rsidP="006B467F">
      <w:pPr>
        <w:jc w:val="right"/>
        <w:rPr>
          <w:rFonts w:ascii="Arial" w:hAnsi="Arial" w:cs="Arial"/>
          <w:sz w:val="20"/>
        </w:rPr>
      </w:pPr>
      <w:r w:rsidRPr="00F722D3">
        <w:rPr>
          <w:rFonts w:ascii="Arial" w:hAnsi="Arial" w:cs="Arial"/>
          <w:sz w:val="20"/>
        </w:rPr>
        <w:tab/>
      </w:r>
      <w:r w:rsidRPr="00F722D3">
        <w:rPr>
          <w:rFonts w:ascii="Arial" w:hAnsi="Arial" w:cs="Arial"/>
          <w:sz w:val="20"/>
        </w:rPr>
        <w:tab/>
        <w:t xml:space="preserve"> Núm. </w:t>
      </w:r>
      <w:r w:rsidRPr="00065529">
        <w:rPr>
          <w:rFonts w:ascii="Arial" w:hAnsi="Arial" w:cs="Arial"/>
          <w:sz w:val="20"/>
        </w:rPr>
        <w:t xml:space="preserve">Expedient   </w:t>
      </w:r>
      <w:r w:rsidR="00460EF1">
        <w:rPr>
          <w:rFonts w:ascii="Arial" w:hAnsi="Arial" w:cs="Arial"/>
          <w:sz w:val="20"/>
        </w:rPr>
        <w:t>C6103</w:t>
      </w:r>
      <w:r w:rsidR="003A7579">
        <w:rPr>
          <w:rFonts w:ascii="Arial" w:hAnsi="Arial" w:cs="Arial"/>
          <w:sz w:val="20"/>
        </w:rPr>
        <w:t>-02-2026-032</w:t>
      </w:r>
    </w:p>
    <w:p w14:paraId="16A9FE9C" w14:textId="77777777" w:rsidR="0099539B" w:rsidRDefault="0099539B" w:rsidP="0099539B">
      <w:pPr>
        <w:jc w:val="right"/>
        <w:rPr>
          <w:rFonts w:ascii="Arial" w:hAnsi="Arial" w:cs="Arial"/>
          <w:sz w:val="20"/>
        </w:rPr>
      </w:pPr>
    </w:p>
    <w:p w14:paraId="129967F0" w14:textId="77777777" w:rsidR="0099539B" w:rsidRDefault="0099539B" w:rsidP="0099539B">
      <w:pPr>
        <w:rPr>
          <w:rFonts w:ascii="Arial" w:hAnsi="Arial" w:cs="Arial"/>
          <w:sz w:val="20"/>
        </w:rPr>
      </w:pPr>
    </w:p>
    <w:p w14:paraId="22351DAF" w14:textId="77777777" w:rsidR="0099539B" w:rsidRPr="00EB6B17" w:rsidRDefault="0099539B" w:rsidP="0099539B">
      <w:pPr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  <w:r w:rsidRPr="00EB6B17">
        <w:rPr>
          <w:rFonts w:ascii="Arial" w:hAnsi="Arial" w:cs="Arial"/>
          <w:b/>
          <w:bCs/>
          <w:sz w:val="18"/>
          <w:szCs w:val="18"/>
        </w:rPr>
        <w:t>PROPOSICIÓ ECONÒMICA</w:t>
      </w:r>
    </w:p>
    <w:p w14:paraId="6AC07E97" w14:textId="77777777" w:rsidR="0099539B" w:rsidRPr="00EB6B17" w:rsidRDefault="00000000" w:rsidP="0099539B">
      <w:pPr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2AB6B240">
          <v:rect id="_x0000_i1027" style="width:0;height:1.5pt" o:hralign="center" o:hrstd="t" o:hr="t" fillcolor="gray" stroked="f"/>
        </w:pict>
      </w:r>
    </w:p>
    <w:p w14:paraId="7BD40153" w14:textId="77777777" w:rsidR="0099539B" w:rsidRPr="00BE7116" w:rsidRDefault="0099539B" w:rsidP="0099539B">
      <w:pPr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b/>
          <w:bCs/>
          <w:sz w:val="18"/>
          <w:szCs w:val="18"/>
        </w:rPr>
        <w:t>DADES DE LA PERSONA PROPOSANT</w:t>
      </w:r>
    </w:p>
    <w:p w14:paraId="0F43B814" w14:textId="77777777" w:rsidR="0099539B" w:rsidRPr="00BE7116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sz w:val="18"/>
          <w:szCs w:val="18"/>
        </w:rPr>
        <w:t>Nom i cognoms</w:t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  <w:t>DNI</w:t>
      </w:r>
    </w:p>
    <w:p w14:paraId="33F99289" w14:textId="77777777" w:rsidR="0099539B" w:rsidRPr="00BE7116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</w:p>
    <w:p w14:paraId="08775F40" w14:textId="77777777" w:rsidR="0099539B" w:rsidRPr="00BE7116" w:rsidRDefault="00000000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7D1004DC">
          <v:rect id="_x0000_i1028" style="width:0;height:1.5pt" o:hralign="center" o:hrstd="t" o:hr="t" fillcolor="gray" stroked="f"/>
        </w:pict>
      </w:r>
    </w:p>
    <w:p w14:paraId="4ED6B0E4" w14:textId="77777777" w:rsidR="0099539B" w:rsidRPr="00BE7116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b/>
          <w:bCs/>
          <w:sz w:val="18"/>
          <w:szCs w:val="18"/>
        </w:rPr>
        <w:t>DADES DE L'EMPRESA</w:t>
      </w:r>
    </w:p>
    <w:p w14:paraId="1D4CF4E5" w14:textId="77777777" w:rsidR="0099539B" w:rsidRPr="00BE7116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54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sz w:val="18"/>
          <w:szCs w:val="18"/>
        </w:rPr>
        <w:t>Nom de la raó social</w:t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  <w:t>NIF</w:t>
      </w:r>
    </w:p>
    <w:p w14:paraId="2C5BB568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</w:p>
    <w:p w14:paraId="554B23CE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sz w:val="18"/>
          <w:szCs w:val="18"/>
        </w:rPr>
        <w:t>Adreça</w:t>
      </w:r>
      <w:r w:rsidR="00373DBF">
        <w:rPr>
          <w:rFonts w:ascii="Arial" w:hAnsi="Arial" w:cs="Arial"/>
          <w:sz w:val="18"/>
          <w:szCs w:val="18"/>
        </w:rPr>
        <w:t xml:space="preserve">  (població i CP)</w:t>
      </w:r>
    </w:p>
    <w:p w14:paraId="3EA98B8C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</w:p>
    <w:p w14:paraId="095B616A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6" w:lineRule="exact"/>
        <w:rPr>
          <w:rFonts w:ascii="Arial" w:hAnsi="Arial" w:cs="Arial"/>
          <w:sz w:val="18"/>
          <w:szCs w:val="18"/>
        </w:rPr>
      </w:pPr>
    </w:p>
    <w:p w14:paraId="11B4D409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sz w:val="18"/>
          <w:szCs w:val="18"/>
        </w:rPr>
        <w:t>Telèfon</w:t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  <w:t>F</w:t>
      </w:r>
      <w:r w:rsidR="00373DBF">
        <w:rPr>
          <w:rFonts w:ascii="Arial" w:hAnsi="Arial" w:cs="Arial"/>
          <w:sz w:val="18"/>
          <w:szCs w:val="18"/>
        </w:rPr>
        <w:t>ax</w:t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Pr="00BE7116">
        <w:rPr>
          <w:rFonts w:ascii="Arial" w:hAnsi="Arial" w:cs="Arial"/>
          <w:sz w:val="18"/>
          <w:szCs w:val="18"/>
        </w:rPr>
        <w:tab/>
      </w:r>
      <w:r w:rsidR="00373DBF">
        <w:rPr>
          <w:rFonts w:ascii="Arial" w:hAnsi="Arial" w:cs="Arial"/>
          <w:sz w:val="18"/>
          <w:szCs w:val="18"/>
        </w:rPr>
        <w:t>e-mail</w:t>
      </w:r>
    </w:p>
    <w:p w14:paraId="61371D68" w14:textId="77777777" w:rsidR="0099539B" w:rsidRPr="00BE7116" w:rsidRDefault="00000000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79F6E504">
          <v:rect id="_x0000_i1029" style="width:0;height:1.5pt" o:hralign="center" o:hrstd="t" o:hr="t" fillcolor="gray" stroked="f"/>
        </w:pict>
      </w:r>
    </w:p>
    <w:p w14:paraId="5578A63A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DADES DE L’APODERAMENT I SIGNATURA DEL CONTRACTE</w:t>
      </w:r>
    </w:p>
    <w:p w14:paraId="108DE81F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Cognom i nom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DNI</w:t>
      </w:r>
    </w:p>
    <w:p w14:paraId="2F0EBA11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</w:p>
    <w:p w14:paraId="6304D89E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</w:p>
    <w:p w14:paraId="4BF71950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Escriptura pública d’apoderament</w:t>
      </w:r>
    </w:p>
    <w:p w14:paraId="6192EBD3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Núm. protocol: </w:t>
      </w:r>
    </w:p>
    <w:p w14:paraId="5C6DEEB8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Data document:</w:t>
      </w:r>
    </w:p>
    <w:p w14:paraId="006BE65C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Nom notari:</w:t>
      </w:r>
    </w:p>
    <w:p w14:paraId="4670FEE9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Col·legi del notari:</w:t>
      </w:r>
    </w:p>
    <w:p w14:paraId="77EFFFEB" w14:textId="77777777" w:rsidR="0099539B" w:rsidRDefault="00000000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66F737DA">
          <v:rect id="_x0000_i1030" style="width:0;height:1.5pt" o:hralign="center" o:hrstd="t" o:hr="t" fillcolor="gray" stroked="f"/>
        </w:pict>
      </w:r>
    </w:p>
    <w:p w14:paraId="266E6CDE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  <w:r w:rsidRPr="00BE7116">
        <w:rPr>
          <w:rFonts w:ascii="Arial" w:hAnsi="Arial" w:cs="Arial"/>
          <w:b/>
          <w:bCs/>
          <w:sz w:val="18"/>
          <w:szCs w:val="18"/>
        </w:rPr>
        <w:t>OBJECTE DE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BE7116">
        <w:rPr>
          <w:rFonts w:ascii="Arial" w:hAnsi="Arial" w:cs="Arial"/>
          <w:b/>
          <w:bCs/>
          <w:sz w:val="18"/>
          <w:szCs w:val="18"/>
        </w:rPr>
        <w:t>L</w:t>
      </w:r>
      <w:r>
        <w:rPr>
          <w:rFonts w:ascii="Arial" w:hAnsi="Arial" w:cs="Arial"/>
          <w:b/>
          <w:bCs/>
          <w:sz w:val="18"/>
          <w:szCs w:val="18"/>
        </w:rPr>
        <w:t>’EXPEDIENT</w:t>
      </w:r>
      <w:r w:rsidR="00874D37">
        <w:rPr>
          <w:rFonts w:ascii="Arial" w:hAnsi="Arial" w:cs="Arial"/>
          <w:b/>
          <w:bCs/>
          <w:sz w:val="18"/>
          <w:szCs w:val="18"/>
        </w:rPr>
        <w:t>:</w:t>
      </w:r>
    </w:p>
    <w:p w14:paraId="1676251B" w14:textId="32B3D6E2" w:rsidR="009F5EDE" w:rsidRPr="002472F6" w:rsidRDefault="009F5EDE" w:rsidP="009F5EDE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2472F6">
        <w:rPr>
          <w:rFonts w:ascii="Arial" w:hAnsi="Arial" w:cs="Arial"/>
          <w:snapToGrid w:val="0"/>
          <w:sz w:val="20"/>
          <w:szCs w:val="20"/>
        </w:rPr>
        <w:t xml:space="preserve">Subministrament, instal·lació i posada en </w:t>
      </w:r>
      <w:r w:rsidR="00C53E9D">
        <w:rPr>
          <w:rFonts w:ascii="Arial" w:hAnsi="Arial" w:cs="Arial"/>
          <w:snapToGrid w:val="0"/>
          <w:sz w:val="20"/>
          <w:szCs w:val="20"/>
        </w:rPr>
        <w:t>funcionament d’un Quiròfan Híbrid per a l’Àrea Quirúrgica de l’Hospital Universitari de Vic del Consorci Hospitalari de Vic (CHV)</w:t>
      </w:r>
    </w:p>
    <w:p w14:paraId="4D7A462A" w14:textId="77777777" w:rsidR="0099539B" w:rsidRPr="00BE7116" w:rsidRDefault="00000000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42329544">
          <v:rect id="_x0000_i1031" style="width:0;height:1.5pt" o:hralign="center" o:hrstd="t" o:hr="t" fillcolor="gray" stroked="f"/>
        </w:pict>
      </w:r>
    </w:p>
    <w:p w14:paraId="5D3DE7F0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6" w:lineRule="exact"/>
        <w:rPr>
          <w:rFonts w:ascii="Arial" w:hAnsi="Arial" w:cs="Arial"/>
          <w:sz w:val="18"/>
          <w:szCs w:val="18"/>
        </w:rPr>
      </w:pPr>
    </w:p>
    <w:p w14:paraId="2AF7D74D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461439">
        <w:rPr>
          <w:rFonts w:ascii="Arial" w:hAnsi="Arial" w:cs="Arial"/>
          <w:b/>
          <w:color w:val="000000"/>
          <w:sz w:val="18"/>
          <w:szCs w:val="18"/>
        </w:rPr>
        <w:t>Import de l'execució</w:t>
      </w:r>
      <w:r w:rsidR="00AD3C4A">
        <w:rPr>
          <w:rFonts w:ascii="Arial" w:hAnsi="Arial" w:cs="Arial"/>
          <w:b/>
          <w:color w:val="000000"/>
          <w:sz w:val="18"/>
          <w:szCs w:val="18"/>
        </w:rPr>
        <w:t xml:space="preserve">, </w:t>
      </w:r>
      <w:r w:rsidR="001B7C00">
        <w:rPr>
          <w:rFonts w:ascii="Arial" w:hAnsi="Arial" w:cs="Arial"/>
          <w:b/>
          <w:color w:val="000000"/>
          <w:sz w:val="18"/>
          <w:szCs w:val="18"/>
        </w:rPr>
        <w:t>per al termini d’execució del contracte</w:t>
      </w:r>
      <w:r w:rsidRPr="00461439">
        <w:rPr>
          <w:rFonts w:ascii="Arial" w:hAnsi="Arial" w:cs="Arial"/>
          <w:b/>
          <w:color w:val="000000"/>
          <w:sz w:val="18"/>
          <w:szCs w:val="18"/>
        </w:rPr>
        <w:t>,</w:t>
      </w:r>
      <w:r w:rsidRPr="00BE7116">
        <w:rPr>
          <w:rFonts w:ascii="Arial" w:hAnsi="Arial" w:cs="Arial"/>
          <w:sz w:val="18"/>
          <w:szCs w:val="18"/>
        </w:rPr>
        <w:t xml:space="preserve"> (en xifres i en lletres)</w:t>
      </w:r>
      <w:r>
        <w:rPr>
          <w:rFonts w:ascii="Arial" w:hAnsi="Arial" w:cs="Arial"/>
          <w:sz w:val="18"/>
          <w:szCs w:val="18"/>
        </w:rPr>
        <w:t>:</w:t>
      </w:r>
      <w:r w:rsidR="003D655B">
        <w:rPr>
          <w:rFonts w:ascii="Arial" w:hAnsi="Arial" w:cs="Arial"/>
          <w:sz w:val="18"/>
          <w:szCs w:val="18"/>
        </w:rPr>
        <w:t xml:space="preserve"> </w:t>
      </w:r>
    </w:p>
    <w:p w14:paraId="010B7B25" w14:textId="77777777" w:rsidR="00C109F1" w:rsidRDefault="00C109F1" w:rsidP="009652E8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Style w:val="Tablaconcuadrcula1"/>
        <w:tblW w:w="8720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126"/>
        <w:gridCol w:w="1705"/>
        <w:gridCol w:w="705"/>
        <w:gridCol w:w="1637"/>
      </w:tblGrid>
      <w:tr w:rsidR="00152CF6" w:rsidRPr="00C642C7" w14:paraId="217DAECE" w14:textId="77777777" w:rsidTr="00152CF6">
        <w:trPr>
          <w:trHeight w:val="798"/>
        </w:trPr>
        <w:tc>
          <w:tcPr>
            <w:tcW w:w="988" w:type="dxa"/>
            <w:shd w:val="clear" w:color="auto" w:fill="DBE5F1" w:themeFill="accent1" w:themeFillTint="33"/>
          </w:tcPr>
          <w:p w14:paraId="307FE993" w14:textId="77777777" w:rsidR="00152CF6" w:rsidRPr="00C642C7" w:rsidRDefault="00152CF6" w:rsidP="0034571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2C7">
              <w:rPr>
                <w:rFonts w:ascii="Arial" w:hAnsi="Arial" w:cs="Arial"/>
                <w:b/>
                <w:bCs/>
                <w:sz w:val="20"/>
                <w:szCs w:val="20"/>
              </w:rPr>
              <w:t>UNITAT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630698C" w14:textId="02CB4678" w:rsidR="00152CF6" w:rsidRPr="00C642C7" w:rsidRDefault="00152CF6" w:rsidP="003457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2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  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6D4DB79F" w14:textId="71F04219" w:rsidR="00152CF6" w:rsidRPr="00C642C7" w:rsidRDefault="00152CF6" w:rsidP="003457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Marca, model, referència</w:t>
            </w:r>
          </w:p>
        </w:tc>
        <w:tc>
          <w:tcPr>
            <w:tcW w:w="1705" w:type="dxa"/>
            <w:shd w:val="clear" w:color="auto" w:fill="DBE5F1" w:themeFill="accent1" w:themeFillTint="33"/>
          </w:tcPr>
          <w:p w14:paraId="7A4DE73A" w14:textId="58F9415F" w:rsidR="00152CF6" w:rsidRPr="00C642C7" w:rsidRDefault="00152CF6" w:rsidP="003457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2C7">
              <w:rPr>
                <w:rFonts w:ascii="Arial" w:hAnsi="Arial" w:cs="Arial"/>
                <w:b/>
                <w:bCs/>
                <w:sz w:val="20"/>
                <w:szCs w:val="20"/>
              </w:rPr>
              <w:t>IMPORT SENSE IVA</w:t>
            </w:r>
          </w:p>
        </w:tc>
        <w:tc>
          <w:tcPr>
            <w:tcW w:w="705" w:type="dxa"/>
            <w:shd w:val="clear" w:color="auto" w:fill="DBE5F1" w:themeFill="accent1" w:themeFillTint="33"/>
          </w:tcPr>
          <w:p w14:paraId="19AC899E" w14:textId="5AFC99BE" w:rsidR="00152CF6" w:rsidRPr="00C642C7" w:rsidRDefault="00152CF6" w:rsidP="00C53E9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2C7">
              <w:rPr>
                <w:rFonts w:ascii="Arial" w:hAnsi="Arial" w:cs="Arial"/>
                <w:b/>
                <w:bCs/>
                <w:sz w:val="20"/>
                <w:szCs w:val="20"/>
              </w:rPr>
              <w:t>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637" w:type="dxa"/>
            <w:shd w:val="clear" w:color="auto" w:fill="DBE5F1" w:themeFill="accent1" w:themeFillTint="33"/>
          </w:tcPr>
          <w:p w14:paraId="0B283B75" w14:textId="77777777" w:rsidR="00152CF6" w:rsidRPr="00C642C7" w:rsidRDefault="00152CF6" w:rsidP="003457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2C7">
              <w:rPr>
                <w:rFonts w:ascii="Arial" w:hAnsi="Arial" w:cs="Arial"/>
                <w:b/>
                <w:bCs/>
                <w:sz w:val="20"/>
                <w:szCs w:val="20"/>
              </w:rPr>
              <w:t>IMPORT AMB IVA</w:t>
            </w:r>
          </w:p>
        </w:tc>
      </w:tr>
      <w:tr w:rsidR="00152CF6" w:rsidRPr="00C642C7" w14:paraId="698DF2A2" w14:textId="77777777" w:rsidTr="00152CF6">
        <w:trPr>
          <w:trHeight w:val="935"/>
        </w:trPr>
        <w:tc>
          <w:tcPr>
            <w:tcW w:w="988" w:type="dxa"/>
            <w:vAlign w:val="center"/>
          </w:tcPr>
          <w:p w14:paraId="6DA7CA42" w14:textId="77777777" w:rsidR="00152CF6" w:rsidRPr="00C642C7" w:rsidRDefault="00152CF6" w:rsidP="0034571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42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907335F" w14:textId="1550FE54" w:rsidR="00152CF6" w:rsidRPr="00C642C7" w:rsidRDefault="00152CF6" w:rsidP="0034571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Quiròfan híbrid</w:t>
            </w:r>
          </w:p>
        </w:tc>
        <w:tc>
          <w:tcPr>
            <w:tcW w:w="2126" w:type="dxa"/>
          </w:tcPr>
          <w:p w14:paraId="25136462" w14:textId="77777777" w:rsidR="00152CF6" w:rsidRPr="00C642C7" w:rsidRDefault="00152CF6" w:rsidP="0034571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44AA4D9" w14:textId="598A2DFF" w:rsidR="00152CF6" w:rsidRPr="00C642C7" w:rsidRDefault="00152CF6" w:rsidP="0034571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EA2CA6F" w14:textId="3DAAF174" w:rsidR="00152CF6" w:rsidRPr="00C642C7" w:rsidRDefault="00152CF6" w:rsidP="0034571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63CE79C" w14:textId="77777777" w:rsidR="00152CF6" w:rsidRPr="00C642C7" w:rsidRDefault="00152CF6" w:rsidP="0034571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A21C14" w14:textId="77777777" w:rsidR="00364E24" w:rsidRDefault="00364E24" w:rsidP="009652E8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noProof/>
          <w:lang w:eastAsia="ca-ES"/>
        </w:rPr>
      </w:pPr>
    </w:p>
    <w:p w14:paraId="371BDBF8" w14:textId="77777777" w:rsidR="0099539B" w:rsidRDefault="00000000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0619075E">
          <v:rect id="_x0000_i1032" style="width:0;height:1.5pt" o:hralign="center" o:hrstd="t" o:hr="t" fillcolor="gray" stroked="f"/>
        </w:pict>
      </w:r>
    </w:p>
    <w:p w14:paraId="190B3124" w14:textId="77777777" w:rsidR="00F33EE2" w:rsidRPr="00F33EE2" w:rsidRDefault="00F33EE2" w:rsidP="00F33EE2">
      <w:pPr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F33EE2">
        <w:rPr>
          <w:rFonts w:ascii="Arial" w:hAnsi="Arial" w:cs="Arial"/>
          <w:b/>
          <w:snapToGrid w:val="0"/>
          <w:sz w:val="20"/>
          <w:szCs w:val="20"/>
        </w:rPr>
        <w:t>Equip suspès al sostre amb capacitat de desplaçament transversal simètric en posició frontal respecte a la taula, (de costat esquerre a banda dreta del pacient i viceversa), superior a 230 cm de desplaçament prenent de referència el centre de la taula, en la seva posició central sense desplaçar el tauler, i el centre del detector.</w:t>
      </w:r>
    </w:p>
    <w:p w14:paraId="0722F367" w14:textId="77777777" w:rsidR="00A15953" w:rsidRDefault="00A15953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sz w:val="18"/>
          <w:szCs w:val="18"/>
        </w:rPr>
      </w:pPr>
    </w:p>
    <w:p w14:paraId="71F14F1D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6C0511D6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5FD6CA16" w14:textId="77777777" w:rsidR="00C85F47" w:rsidRDefault="00000000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5535484E">
          <v:rect id="_x0000_i1033" style="width:0;height:1.5pt" o:hralign="center" o:hrstd="t" o:hr="t" fillcolor="gray" stroked="f"/>
        </w:pict>
      </w:r>
    </w:p>
    <w:p w14:paraId="2843F807" w14:textId="77777777" w:rsidR="00D67D94" w:rsidRDefault="00D67D94" w:rsidP="009F5EDE">
      <w:pPr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14:paraId="52742AC4" w14:textId="77777777" w:rsidR="00D67D94" w:rsidRDefault="00D67D94" w:rsidP="009F5EDE">
      <w:pPr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14:paraId="0BA56377" w14:textId="528EFC5C" w:rsidR="009F5EDE" w:rsidRDefault="00F73680" w:rsidP="009F5EDE">
      <w:pPr>
        <w:jc w:val="both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>Major capacitat de moviment longitudinal de l’arc en C super</w:t>
      </w:r>
      <w:r w:rsidR="00847C6A">
        <w:rPr>
          <w:rFonts w:ascii="Arial" w:hAnsi="Arial" w:cs="Arial"/>
          <w:b/>
          <w:snapToGrid w:val="0"/>
          <w:sz w:val="20"/>
          <w:szCs w:val="20"/>
        </w:rPr>
        <w:t>ior a 450cm</w:t>
      </w:r>
    </w:p>
    <w:p w14:paraId="62E57943" w14:textId="77777777" w:rsidR="00F20DA3" w:rsidRDefault="00F20DA3" w:rsidP="00F20DA3">
      <w:pPr>
        <w:autoSpaceDE w:val="0"/>
        <w:autoSpaceDN w:val="0"/>
        <w:adjustRightInd w:val="0"/>
        <w:spacing w:line="276" w:lineRule="auto"/>
        <w:rPr>
          <w:rFonts w:cs="Arial"/>
          <w:b/>
          <w:sz w:val="18"/>
          <w:szCs w:val="18"/>
        </w:rPr>
      </w:pPr>
    </w:p>
    <w:p w14:paraId="1C44FF31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66A1D207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432B0ABC" w14:textId="77777777" w:rsidR="00F20DA3" w:rsidRDefault="00000000" w:rsidP="00F20DA3">
      <w:pPr>
        <w:autoSpaceDE w:val="0"/>
        <w:autoSpaceDN w:val="0"/>
        <w:adjustRightInd w:val="0"/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b/>
          <w:bCs/>
          <w:sz w:val="18"/>
          <w:szCs w:val="18"/>
        </w:rPr>
        <w:pict w14:anchorId="41B1772B">
          <v:rect id="_x0000_i1034" style="width:0;height:1.5pt" o:hralign="center" o:hrstd="t" o:hr="t" fillcolor="gray" stroked="f"/>
        </w:pict>
      </w:r>
    </w:p>
    <w:p w14:paraId="3290963A" w14:textId="3A845A5B" w:rsidR="009F5EDE" w:rsidRDefault="00847C6A" w:rsidP="009F5EDE">
      <w:pPr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>Major capacitat tèrmica en l’ànode de condicions de treball sota llindar admissible segons valors del “</w:t>
      </w:r>
      <w:proofErr w:type="spellStart"/>
      <w:r>
        <w:rPr>
          <w:rFonts w:ascii="Arial" w:hAnsi="Arial" w:cs="Arial"/>
          <w:b/>
          <w:snapToGrid w:val="0"/>
          <w:sz w:val="20"/>
          <w:szCs w:val="20"/>
        </w:rPr>
        <w:t>Product</w:t>
      </w:r>
      <w:proofErr w:type="spellEnd"/>
      <w:r>
        <w:rPr>
          <w:rFonts w:ascii="Arial" w:hAnsi="Arial" w:cs="Arial"/>
          <w:b/>
          <w:snapToGrid w:val="0"/>
          <w:sz w:val="20"/>
          <w:szCs w:val="20"/>
        </w:rPr>
        <w:t xml:space="preserve"> Data”</w:t>
      </w:r>
      <w:r w:rsidR="00655090" w:rsidRPr="00655090">
        <w:rPr>
          <w:rFonts w:cs="Arial"/>
          <w:color w:val="000000"/>
          <w:sz w:val="22"/>
          <w:szCs w:val="22"/>
        </w:rPr>
        <w:t xml:space="preserve"> </w:t>
      </w:r>
      <w:r w:rsidR="00655090" w:rsidRPr="00655090">
        <w:rPr>
          <w:rFonts w:ascii="Arial" w:hAnsi="Arial" w:cs="Arial"/>
          <w:b/>
          <w:snapToGrid w:val="0"/>
          <w:sz w:val="20"/>
          <w:szCs w:val="20"/>
        </w:rPr>
        <w:t>≥ 6 MHU</w:t>
      </w:r>
    </w:p>
    <w:p w14:paraId="6FE000F7" w14:textId="77777777" w:rsidR="00F20DA3" w:rsidRDefault="00F20DA3" w:rsidP="00F20DA3">
      <w:pPr>
        <w:autoSpaceDE w:val="0"/>
        <w:autoSpaceDN w:val="0"/>
        <w:adjustRightInd w:val="0"/>
        <w:spacing w:line="276" w:lineRule="auto"/>
        <w:rPr>
          <w:rFonts w:cs="Arial"/>
          <w:b/>
          <w:sz w:val="18"/>
          <w:szCs w:val="18"/>
        </w:rPr>
      </w:pPr>
    </w:p>
    <w:p w14:paraId="4C766CF1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5C06E43A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44DB06AD" w14:textId="77777777" w:rsidR="00C85F47" w:rsidRDefault="00000000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74E6AAD0">
          <v:rect id="_x0000_i1035" style="width:0;height:1.5pt" o:hralign="center" o:bullet="t" o:hrstd="t" o:hr="t" fillcolor="gray" stroked="f"/>
        </w:pict>
      </w:r>
    </w:p>
    <w:p w14:paraId="710D62C7" w14:textId="0CD79FF9" w:rsidR="009F5EDE" w:rsidRDefault="00655090" w:rsidP="00C53E9D">
      <w:pPr>
        <w:jc w:val="both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>Major capacitat de dissipació tèrmica real de l’ànode en condicions de treball, sota llindar admissible segons valors del “</w:t>
      </w:r>
      <w:proofErr w:type="spellStart"/>
      <w:r>
        <w:rPr>
          <w:rFonts w:ascii="Arial" w:hAnsi="Arial" w:cs="Arial"/>
          <w:b/>
          <w:snapToGrid w:val="0"/>
          <w:sz w:val="20"/>
          <w:szCs w:val="20"/>
        </w:rPr>
        <w:t>Product</w:t>
      </w:r>
      <w:proofErr w:type="spellEnd"/>
      <w:r>
        <w:rPr>
          <w:rFonts w:ascii="Arial" w:hAnsi="Arial" w:cs="Arial"/>
          <w:b/>
          <w:snapToGrid w:val="0"/>
          <w:sz w:val="20"/>
          <w:szCs w:val="20"/>
        </w:rPr>
        <w:t xml:space="preserve"> Data”</w:t>
      </w:r>
      <w:r w:rsidRPr="00655090">
        <w:rPr>
          <w:rFonts w:ascii="Arial" w:hAnsi="Arial" w:cs="Arial"/>
          <w:b/>
          <w:snapToGrid w:val="0"/>
          <w:sz w:val="20"/>
          <w:szCs w:val="20"/>
        </w:rPr>
        <w:t xml:space="preserve"> ≥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1,7 MHU</w:t>
      </w:r>
    </w:p>
    <w:p w14:paraId="299364A1" w14:textId="77777777" w:rsidR="009F5EDE" w:rsidRDefault="009F5EDE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sz w:val="18"/>
          <w:szCs w:val="18"/>
        </w:rPr>
      </w:pPr>
    </w:p>
    <w:p w14:paraId="1186C63F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5A0A96F8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6857460A" w14:textId="77777777" w:rsidR="009F5EDE" w:rsidRDefault="00000000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2B5A7826">
          <v:rect id="_x0000_i1036" style="width:0;height:1.5pt" o:hralign="center" o:bullet="t" o:hrstd="t" o:hr="t" fillcolor="gray" stroked="f"/>
        </w:pict>
      </w:r>
    </w:p>
    <w:p w14:paraId="0B24C526" w14:textId="301141A4" w:rsidR="009F5EDE" w:rsidRDefault="00655090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 xml:space="preserve">DQE del detector a </w:t>
      </w:r>
      <w:r w:rsidR="009E7F42">
        <w:rPr>
          <w:rFonts w:ascii="Arial" w:hAnsi="Arial" w:cs="Arial"/>
          <w:b/>
          <w:snapToGrid w:val="0"/>
          <w:sz w:val="20"/>
          <w:szCs w:val="20"/>
        </w:rPr>
        <w:t>0</w:t>
      </w:r>
      <w:r w:rsidR="00183212">
        <w:rPr>
          <w:rFonts w:ascii="Arial" w:hAnsi="Arial" w:cs="Arial"/>
          <w:b/>
          <w:snapToGrid w:val="0"/>
          <w:sz w:val="20"/>
          <w:szCs w:val="20"/>
        </w:rPr>
        <w:t xml:space="preserve"> </w:t>
      </w:r>
      <w:proofErr w:type="spellStart"/>
      <w:r w:rsidR="00183212" w:rsidRPr="00183212">
        <w:rPr>
          <w:rFonts w:ascii="Arial" w:hAnsi="Arial" w:cs="Arial"/>
          <w:b/>
          <w:snapToGrid w:val="0"/>
          <w:sz w:val="20"/>
          <w:szCs w:val="20"/>
        </w:rPr>
        <w:t>pl</w:t>
      </w:r>
      <w:proofErr w:type="spellEnd"/>
      <w:r w:rsidR="00183212" w:rsidRPr="00183212">
        <w:rPr>
          <w:rFonts w:ascii="Arial" w:hAnsi="Arial" w:cs="Arial"/>
          <w:b/>
          <w:snapToGrid w:val="0"/>
          <w:sz w:val="20"/>
          <w:szCs w:val="20"/>
        </w:rPr>
        <w:t>/mm ≥ 75%</w:t>
      </w:r>
    </w:p>
    <w:p w14:paraId="1CABE99F" w14:textId="77777777" w:rsidR="009F5EDE" w:rsidRDefault="009F5EDE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14:paraId="750758C2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35678E4B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05A12A1F" w14:textId="77777777" w:rsidR="009F5EDE" w:rsidRDefault="00000000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7C900839">
          <v:rect id="_x0000_i1037" style="width:0;height:1.5pt" o:hralign="center" o:bullet="t" o:hrstd="t" o:hr="t" fillcolor="gray" stroked="f"/>
        </w:pict>
      </w:r>
    </w:p>
    <w:p w14:paraId="16C15422" w14:textId="40A75629" w:rsidR="00C53E9D" w:rsidRPr="00C53E9D" w:rsidRDefault="00C53E9D" w:rsidP="00C53E9D">
      <w:pPr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C53E9D">
        <w:rPr>
          <w:rFonts w:ascii="Arial" w:hAnsi="Arial" w:cs="Arial"/>
          <w:b/>
          <w:snapToGrid w:val="0"/>
          <w:sz w:val="20"/>
          <w:szCs w:val="20"/>
        </w:rPr>
        <w:t xml:space="preserve">Sistema d' ecografia intravascular digital completament integrat amb el sistema d'angiografia amb capacitat de visualització d'imatge i control complet de tot el sistema d'IVUS des de la pròpia consola de control de </w:t>
      </w:r>
      <w:proofErr w:type="spellStart"/>
      <w:r w:rsidRPr="00C53E9D">
        <w:rPr>
          <w:rFonts w:ascii="Arial" w:hAnsi="Arial" w:cs="Arial"/>
          <w:b/>
          <w:snapToGrid w:val="0"/>
          <w:sz w:val="20"/>
          <w:szCs w:val="20"/>
        </w:rPr>
        <w:t>l'angiògraf</w:t>
      </w:r>
      <w:proofErr w:type="spellEnd"/>
      <w:r w:rsidRPr="00C53E9D">
        <w:rPr>
          <w:rFonts w:ascii="Arial" w:hAnsi="Arial" w:cs="Arial"/>
          <w:b/>
          <w:snapToGrid w:val="0"/>
          <w:sz w:val="20"/>
          <w:szCs w:val="20"/>
        </w:rPr>
        <w:t xml:space="preserve">, de manera tàctil i amb la mateixa interfície d'usuari del sistema de </w:t>
      </w:r>
      <w:proofErr w:type="spellStart"/>
      <w:r w:rsidRPr="00C53E9D">
        <w:rPr>
          <w:rFonts w:ascii="Arial" w:hAnsi="Arial" w:cs="Arial"/>
          <w:b/>
          <w:snapToGrid w:val="0"/>
          <w:sz w:val="20"/>
          <w:szCs w:val="20"/>
        </w:rPr>
        <w:t>Rx</w:t>
      </w:r>
      <w:proofErr w:type="spellEnd"/>
      <w:r w:rsidRPr="00C53E9D">
        <w:rPr>
          <w:rFonts w:ascii="Arial" w:hAnsi="Arial" w:cs="Arial"/>
          <w:b/>
          <w:snapToGrid w:val="0"/>
          <w:sz w:val="20"/>
          <w:szCs w:val="20"/>
        </w:rPr>
        <w:t xml:space="preserve">, prescindint de la necessitat d'una consola pròpia del sistema d' ecografia intravascular. </w:t>
      </w:r>
    </w:p>
    <w:p w14:paraId="590B2559" w14:textId="77777777" w:rsidR="009F5EDE" w:rsidRDefault="009F5EDE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</w:p>
    <w:p w14:paraId="441E1A17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69DF3B52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51A62BD5" w14:textId="77777777" w:rsidR="002D52EB" w:rsidRDefault="002D52EB" w:rsidP="00E4714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14:paraId="24C48D66" w14:textId="7010DAC8" w:rsidR="009F5EDE" w:rsidRPr="00C53E9D" w:rsidRDefault="00C53E9D" w:rsidP="00E4714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C53E9D">
        <w:rPr>
          <w:rFonts w:ascii="Arial" w:hAnsi="Arial" w:cs="Arial"/>
          <w:b/>
          <w:i/>
          <w:iCs/>
          <w:sz w:val="18"/>
          <w:szCs w:val="18"/>
        </w:rPr>
        <w:t xml:space="preserve">No es valorarà la inclusió de la imatge en una pantalla addicional que no sigui la del control de l’equip a la taula del propi sistema de </w:t>
      </w:r>
      <w:proofErr w:type="spellStart"/>
      <w:r w:rsidRPr="00C53E9D">
        <w:rPr>
          <w:rFonts w:ascii="Arial" w:hAnsi="Arial" w:cs="Arial"/>
          <w:b/>
          <w:i/>
          <w:iCs/>
          <w:sz w:val="18"/>
          <w:szCs w:val="18"/>
        </w:rPr>
        <w:t>Rx</w:t>
      </w:r>
      <w:proofErr w:type="spellEnd"/>
    </w:p>
    <w:p w14:paraId="237144BE" w14:textId="77777777" w:rsidR="009F5EDE" w:rsidRDefault="00000000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240171EC">
          <v:rect id="_x0000_i1038" style="width:0;height:1.5pt" o:hralign="center" o:bullet="t" o:hrstd="t" o:hr="t" fillcolor="gray" stroked="f"/>
        </w:pict>
      </w:r>
    </w:p>
    <w:p w14:paraId="155A8E32" w14:textId="77777777" w:rsidR="00CE2285" w:rsidRDefault="00CE2285" w:rsidP="00CE2285">
      <w:pPr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CE2285">
        <w:rPr>
          <w:rFonts w:ascii="Arial" w:hAnsi="Arial" w:cs="Arial"/>
          <w:b/>
          <w:snapToGrid w:val="0"/>
          <w:sz w:val="20"/>
          <w:szCs w:val="20"/>
        </w:rPr>
        <w:t xml:space="preserve">Inclusió del monitor propi de </w:t>
      </w:r>
      <w:proofErr w:type="spellStart"/>
      <w:r w:rsidRPr="00CE2285">
        <w:rPr>
          <w:rFonts w:ascii="Arial" w:hAnsi="Arial" w:cs="Arial"/>
          <w:b/>
          <w:snapToGrid w:val="0"/>
          <w:sz w:val="20"/>
          <w:szCs w:val="20"/>
        </w:rPr>
        <w:t>l'angiògraf</w:t>
      </w:r>
      <w:proofErr w:type="spellEnd"/>
      <w:r w:rsidRPr="00CE2285">
        <w:rPr>
          <w:rFonts w:ascii="Arial" w:hAnsi="Arial" w:cs="Arial"/>
          <w:b/>
          <w:snapToGrid w:val="0"/>
          <w:sz w:val="20"/>
          <w:szCs w:val="20"/>
        </w:rPr>
        <w:t xml:space="preserve"> al quiròfan amb una mida individual superior o igual a 65". (no es valoraran monitors addicionals que dupliquin la imatge i no pertanyin al propi sistema de </w:t>
      </w:r>
      <w:proofErr w:type="spellStart"/>
      <w:r w:rsidRPr="00CE2285">
        <w:rPr>
          <w:rFonts w:ascii="Arial" w:hAnsi="Arial" w:cs="Arial"/>
          <w:b/>
          <w:snapToGrid w:val="0"/>
          <w:sz w:val="20"/>
          <w:szCs w:val="20"/>
        </w:rPr>
        <w:t>Rx</w:t>
      </w:r>
      <w:proofErr w:type="spellEnd"/>
      <w:r w:rsidRPr="00CE2285">
        <w:rPr>
          <w:rFonts w:ascii="Arial" w:hAnsi="Arial" w:cs="Arial"/>
          <w:b/>
          <w:snapToGrid w:val="0"/>
          <w:sz w:val="20"/>
          <w:szCs w:val="20"/>
        </w:rPr>
        <w:t>)</w:t>
      </w:r>
    </w:p>
    <w:p w14:paraId="542CE46B" w14:textId="77777777" w:rsidR="000B6970" w:rsidRPr="00CE2285" w:rsidRDefault="000B6970" w:rsidP="00CE2285">
      <w:pPr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14:paraId="618154D4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6DCC1A3A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7EBA6369" w14:textId="77777777" w:rsidR="009F5EDE" w:rsidRDefault="00000000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4B0A21DB">
          <v:rect id="_x0000_i1039" style="width:0;height:1.5pt" o:hralign="center" o:bullet="t" o:hrstd="t" o:hr="t" fillcolor="gray" stroked="f"/>
        </w:pict>
      </w:r>
    </w:p>
    <w:p w14:paraId="1948D526" w14:textId="77777777" w:rsidR="000B6970" w:rsidRPr="000B6970" w:rsidRDefault="000B6970" w:rsidP="000B6970">
      <w:pPr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0B6970">
        <w:rPr>
          <w:rFonts w:ascii="Arial" w:hAnsi="Arial" w:cs="Arial"/>
          <w:b/>
          <w:snapToGrid w:val="0"/>
          <w:sz w:val="20"/>
          <w:szCs w:val="20"/>
        </w:rPr>
        <w:t>Compatibilitat actual amb sistema de visualització de guies vasculars a través de fibra òptica sense necessitat d'ús radiació compatibles amb l'ús de qualsevol catèter existent en el mercat</w:t>
      </w:r>
    </w:p>
    <w:p w14:paraId="66863378" w14:textId="77777777" w:rsidR="009F5EDE" w:rsidRDefault="009F5EDE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sz w:val="18"/>
          <w:szCs w:val="18"/>
        </w:rPr>
      </w:pPr>
    </w:p>
    <w:p w14:paraId="3F7FDE7F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7967D943" w14:textId="77777777" w:rsidR="006B5203" w:rsidRDefault="006B5203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01E586B2" w14:textId="77777777" w:rsidR="009F5EDE" w:rsidRDefault="00000000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6911D3E6">
          <v:rect id="_x0000_i1040" style="width:0;height:1.5pt" o:hralign="center" o:bullet="t" o:hrstd="t" o:hr="t" fillcolor="gray" stroked="f"/>
        </w:pict>
      </w:r>
    </w:p>
    <w:p w14:paraId="165D8EF0" w14:textId="4430107E" w:rsidR="000B6970" w:rsidRDefault="000B6970" w:rsidP="009F5EDE">
      <w:pPr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>Menor grandària de píxel inferior a 160</w:t>
      </w:r>
      <w:r w:rsidR="008F625A" w:rsidRPr="008F625A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8F625A" w:rsidRPr="008F625A">
        <w:rPr>
          <w:rFonts w:ascii="Arial" w:hAnsi="Arial" w:cs="Arial"/>
          <w:b/>
          <w:snapToGrid w:val="0"/>
          <w:sz w:val="20"/>
          <w:szCs w:val="20"/>
        </w:rPr>
        <w:t>μm</w:t>
      </w:r>
      <w:proofErr w:type="spellEnd"/>
    </w:p>
    <w:p w14:paraId="4A0C97E7" w14:textId="77777777" w:rsidR="000B6970" w:rsidRDefault="000B6970" w:rsidP="009F5EDE">
      <w:pPr>
        <w:rPr>
          <w:rFonts w:ascii="Arial" w:hAnsi="Arial" w:cs="Arial"/>
          <w:b/>
          <w:snapToGrid w:val="0"/>
          <w:sz w:val="20"/>
          <w:szCs w:val="20"/>
        </w:rPr>
      </w:pPr>
    </w:p>
    <w:p w14:paraId="355FE66A" w14:textId="77777777" w:rsidR="008F625A" w:rsidRDefault="008F625A" w:rsidP="008F625A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4BD57E35" w14:textId="77777777" w:rsidR="008F625A" w:rsidRDefault="008F625A" w:rsidP="008F625A">
      <w:pPr>
        <w:spacing w:line="243" w:lineRule="atLeas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3B174674" w14:textId="15CE881D" w:rsidR="008F625A" w:rsidRDefault="00000000" w:rsidP="008F625A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Arial" w:hAnsi="Arial" w:cs="Arial"/>
          <w:b/>
          <w:bCs/>
          <w:sz w:val="18"/>
          <w:szCs w:val="18"/>
        </w:rPr>
        <w:pict w14:anchorId="0E0CA2CF">
          <v:rect id="_x0000_i1041" style="width:0;height:1.5pt" o:hralign="center" o:bullet="t" o:hrstd="t" o:hr="t" fillcolor="gray" stroked="f"/>
        </w:pict>
      </w:r>
    </w:p>
    <w:p w14:paraId="1E199D8A" w14:textId="77777777" w:rsidR="000B6970" w:rsidRDefault="000B6970" w:rsidP="009F5EDE">
      <w:pPr>
        <w:rPr>
          <w:rFonts w:ascii="Arial" w:hAnsi="Arial" w:cs="Arial"/>
          <w:b/>
          <w:snapToGrid w:val="0"/>
          <w:sz w:val="20"/>
          <w:szCs w:val="20"/>
        </w:rPr>
      </w:pPr>
    </w:p>
    <w:p w14:paraId="1D1F2143" w14:textId="7AB4A9CF" w:rsidR="000B6970" w:rsidRDefault="008F625A" w:rsidP="009F5EDE">
      <w:pPr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 xml:space="preserve">Major nombre de camps reals del detector </w:t>
      </w:r>
      <w:r w:rsidR="00A71185">
        <w:rPr>
          <w:rFonts w:ascii="Arial" w:hAnsi="Arial" w:cs="Arial"/>
          <w:b/>
          <w:snapToGrid w:val="0"/>
          <w:sz w:val="20"/>
          <w:szCs w:val="20"/>
        </w:rPr>
        <w:t>&gt;5</w:t>
      </w:r>
    </w:p>
    <w:p w14:paraId="4D7DF0BD" w14:textId="77777777" w:rsidR="000B6970" w:rsidRDefault="000B6970" w:rsidP="009F5EDE">
      <w:pPr>
        <w:rPr>
          <w:rFonts w:ascii="Arial" w:hAnsi="Arial" w:cs="Arial"/>
          <w:b/>
          <w:snapToGrid w:val="0"/>
          <w:sz w:val="20"/>
          <w:szCs w:val="20"/>
        </w:rPr>
      </w:pPr>
    </w:p>
    <w:p w14:paraId="65A131E0" w14:textId="77777777" w:rsidR="00A71185" w:rsidRDefault="00A71185" w:rsidP="00A71185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740354E9" w14:textId="77777777" w:rsidR="00A71185" w:rsidRDefault="00A71185" w:rsidP="00A71185">
      <w:pPr>
        <w:spacing w:line="243" w:lineRule="atLeas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79D37378" w14:textId="1BD6E3B7" w:rsidR="000B6970" w:rsidRDefault="00000000" w:rsidP="009F5EDE">
      <w:pPr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pict w14:anchorId="789589DD">
          <v:rect id="_x0000_i1042" style="width:0;height:1.5pt" o:hralign="center" o:bullet="t" o:hrstd="t" o:hr="t" fillcolor="gray" stroked="f"/>
        </w:pict>
      </w:r>
    </w:p>
    <w:p w14:paraId="1B92C0C7" w14:textId="77777777" w:rsidR="000B6970" w:rsidRDefault="000B6970" w:rsidP="009F5EDE">
      <w:pPr>
        <w:rPr>
          <w:rFonts w:ascii="Arial" w:hAnsi="Arial" w:cs="Arial"/>
          <w:b/>
          <w:snapToGrid w:val="0"/>
          <w:sz w:val="20"/>
          <w:szCs w:val="20"/>
        </w:rPr>
      </w:pPr>
    </w:p>
    <w:p w14:paraId="0A91FEED" w14:textId="77777777" w:rsidR="00A71185" w:rsidRPr="00A71185" w:rsidRDefault="00A71185" w:rsidP="00A71185">
      <w:pPr>
        <w:rPr>
          <w:rFonts w:ascii="Arial" w:hAnsi="Arial" w:cs="Arial"/>
          <w:b/>
          <w:snapToGrid w:val="0"/>
          <w:sz w:val="20"/>
          <w:szCs w:val="20"/>
        </w:rPr>
      </w:pPr>
      <w:r w:rsidRPr="00A71185">
        <w:rPr>
          <w:rFonts w:ascii="Arial" w:hAnsi="Arial" w:cs="Arial"/>
          <w:b/>
          <w:snapToGrid w:val="0"/>
          <w:sz w:val="20"/>
          <w:szCs w:val="20"/>
        </w:rPr>
        <w:t>Capacitat de col·limació i marcatge d'imatges sobre la imatge mostrada a la pantalla de control de l'equip situada a la taula del pacient, de manera tàctil directament sobre la imatge desplaçant els col·limadors o realitzant el marcatge sense necessitat de botons, controls o displays addicionals.</w:t>
      </w:r>
    </w:p>
    <w:p w14:paraId="08533CBB" w14:textId="77777777" w:rsidR="000B6970" w:rsidRDefault="000B6970" w:rsidP="009F5EDE">
      <w:pPr>
        <w:rPr>
          <w:rFonts w:ascii="Arial" w:hAnsi="Arial" w:cs="Arial"/>
          <w:b/>
          <w:snapToGrid w:val="0"/>
          <w:sz w:val="20"/>
          <w:szCs w:val="20"/>
        </w:rPr>
      </w:pPr>
    </w:p>
    <w:p w14:paraId="46D8AF5F" w14:textId="77777777" w:rsidR="00A71185" w:rsidRDefault="00A71185" w:rsidP="00A71185">
      <w:pPr>
        <w:spacing w:line="243" w:lineRule="atLeast"/>
        <w:jc w:val="both"/>
        <w:rPr>
          <w:kern w:val="2"/>
          <w:lang w:eastAsia="ca-ES"/>
          <w14:ligatures w14:val="standardContextual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Sí</w:t>
      </w:r>
    </w:p>
    <w:p w14:paraId="4779627E" w14:textId="01CC9EB7" w:rsidR="000B6970" w:rsidRDefault="00A71185" w:rsidP="00A71185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Segoe UI Symbol" w:hAnsi="Segoe UI Symbol" w:cs="Segoe UI Symbol"/>
          <w:b/>
          <w:bCs/>
          <w:sz w:val="18"/>
          <w:szCs w:val="18"/>
        </w:rPr>
        <w:t>☐</w:t>
      </w:r>
      <w:r>
        <w:rPr>
          <w:rFonts w:ascii="Arial" w:hAnsi="Arial" w:cs="Arial"/>
          <w:b/>
          <w:bCs/>
          <w:sz w:val="18"/>
          <w:szCs w:val="18"/>
        </w:rPr>
        <w:t xml:space="preserve"> No</w:t>
      </w:r>
    </w:p>
    <w:p w14:paraId="0F08C914" w14:textId="095497D6" w:rsidR="00A71185" w:rsidRDefault="00000000" w:rsidP="00A71185">
      <w:pPr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pict w14:anchorId="1E8FAFB6">
          <v:rect id="_x0000_i1043" style="width:0;height:1.5pt" o:hralign="center" o:bullet="t" o:hrstd="t" o:hr="t" fillcolor="gray" stroked="f"/>
        </w:pict>
      </w:r>
    </w:p>
    <w:p w14:paraId="07C15AEE" w14:textId="77777777" w:rsidR="000B6970" w:rsidRDefault="000B6970" w:rsidP="009F5EDE">
      <w:pPr>
        <w:rPr>
          <w:rFonts w:ascii="Arial" w:hAnsi="Arial" w:cs="Arial"/>
          <w:b/>
          <w:snapToGrid w:val="0"/>
          <w:sz w:val="20"/>
          <w:szCs w:val="20"/>
        </w:rPr>
      </w:pPr>
    </w:p>
    <w:p w14:paraId="18039640" w14:textId="39569745" w:rsidR="009F5EDE" w:rsidRPr="00C537E1" w:rsidRDefault="009F5EDE" w:rsidP="009F5EDE">
      <w:pPr>
        <w:rPr>
          <w:rFonts w:ascii="Arial" w:hAnsi="Arial" w:cs="Arial"/>
          <w:b/>
          <w:snapToGrid w:val="0"/>
          <w:sz w:val="20"/>
          <w:szCs w:val="20"/>
        </w:rPr>
      </w:pPr>
      <w:r w:rsidRPr="00C537E1">
        <w:rPr>
          <w:rFonts w:ascii="Arial" w:hAnsi="Arial" w:cs="Arial"/>
          <w:b/>
          <w:snapToGrid w:val="0"/>
          <w:sz w:val="20"/>
          <w:szCs w:val="20"/>
        </w:rPr>
        <w:t>A</w:t>
      </w:r>
      <w:r>
        <w:rPr>
          <w:rFonts w:ascii="Arial" w:hAnsi="Arial" w:cs="Arial"/>
          <w:b/>
          <w:snapToGrid w:val="0"/>
          <w:sz w:val="20"/>
          <w:szCs w:val="20"/>
        </w:rPr>
        <w:t xml:space="preserve">mpliació de garantia mínima de </w:t>
      </w:r>
      <w:r w:rsidR="003506EE">
        <w:rPr>
          <w:rFonts w:ascii="Arial" w:hAnsi="Arial" w:cs="Arial"/>
          <w:b/>
          <w:snapToGrid w:val="0"/>
          <w:sz w:val="20"/>
          <w:szCs w:val="20"/>
        </w:rPr>
        <w:t>2 anys</w:t>
      </w:r>
    </w:p>
    <w:p w14:paraId="5CA7E08D" w14:textId="77777777" w:rsidR="009F5EDE" w:rsidRDefault="009F5EDE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</w:p>
    <w:p w14:paraId="55000225" w14:textId="1B0B9A68" w:rsidR="009F5EDE" w:rsidRDefault="00E24591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....... mesos (..........mesos en total)</w:t>
      </w:r>
    </w:p>
    <w:p w14:paraId="7C5F17B6" w14:textId="77777777" w:rsidR="009F5EDE" w:rsidRPr="00F20DA3" w:rsidRDefault="009F5EDE" w:rsidP="009F5EDE">
      <w:pPr>
        <w:autoSpaceDE w:val="0"/>
        <w:autoSpaceDN w:val="0"/>
        <w:adjustRightInd w:val="0"/>
        <w:spacing w:line="276" w:lineRule="auto"/>
        <w:rPr>
          <w:rFonts w:cs="Arial"/>
          <w:b/>
          <w:sz w:val="18"/>
          <w:szCs w:val="18"/>
        </w:rPr>
      </w:pPr>
    </w:p>
    <w:p w14:paraId="671D8BE3" w14:textId="77777777" w:rsidR="009F5EDE" w:rsidRDefault="00000000" w:rsidP="009F5ED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32637DEB">
          <v:rect id="_x0000_i1044" style="width:0;height:1.5pt" o:hralign="center" o:bullet="t" o:hrstd="t" o:hr="t" fillcolor="gray" stroked="f"/>
        </w:pict>
      </w:r>
    </w:p>
    <w:p w14:paraId="6204977B" w14:textId="77777777" w:rsidR="009F5EDE" w:rsidRDefault="009F5EDE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</w:p>
    <w:p w14:paraId="6534331B" w14:textId="77777777" w:rsidR="00F20DA3" w:rsidRDefault="00F20DA3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 w:rsidRPr="00C85F47">
        <w:rPr>
          <w:rFonts w:ascii="Arial" w:hAnsi="Arial" w:cs="Arial"/>
          <w:sz w:val="18"/>
          <w:szCs w:val="18"/>
        </w:rPr>
        <w:t>* Es podrà adjuntar documentació en cas que sigui necessari</w:t>
      </w:r>
    </w:p>
    <w:p w14:paraId="1E998274" w14:textId="77777777" w:rsidR="00F20DA3" w:rsidRDefault="00F20DA3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</w:p>
    <w:p w14:paraId="022E6859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sz w:val="18"/>
          <w:szCs w:val="18"/>
        </w:rPr>
        <w:t>La persona les dades de la qual s'esmenten més amunt es compromet, en nom propi o de l'empresa que representa, a fer-se càrrec dels serveis descrits per l’import consignat en aquesta proposició econòmica.</w:t>
      </w:r>
    </w:p>
    <w:p w14:paraId="4965C764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</w:p>
    <w:p w14:paraId="609F35D9" w14:textId="77777777" w:rsidR="0099539B" w:rsidRPr="00BE7116" w:rsidRDefault="0099539B" w:rsidP="0099539B">
      <w:pPr>
        <w:jc w:val="both"/>
        <w:rPr>
          <w:rFonts w:ascii="Arial" w:hAnsi="Arial" w:cs="Arial"/>
          <w:sz w:val="20"/>
          <w:szCs w:val="20"/>
        </w:rPr>
      </w:pPr>
    </w:p>
    <w:p w14:paraId="56E1B39A" w14:textId="77777777" w:rsidR="0099539B" w:rsidRPr="00CC2A3F" w:rsidRDefault="008B176C" w:rsidP="009953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Lloc, data i signatura electrònica </w:t>
      </w:r>
      <w:r w:rsidR="0099539B" w:rsidRPr="00CC2A3F">
        <w:rPr>
          <w:rFonts w:ascii="Arial" w:hAnsi="Arial" w:cs="Arial"/>
          <w:sz w:val="18"/>
          <w:szCs w:val="18"/>
        </w:rPr>
        <w:t>de la persona declarant</w:t>
      </w:r>
    </w:p>
    <w:p w14:paraId="2BB3F8C2" w14:textId="77777777" w:rsidR="0099539B" w:rsidRPr="00CC2A3F" w:rsidRDefault="0099539B" w:rsidP="0099539B">
      <w:pPr>
        <w:jc w:val="both"/>
        <w:rPr>
          <w:rFonts w:ascii="Arial" w:hAnsi="Arial" w:cs="Arial"/>
          <w:sz w:val="18"/>
          <w:szCs w:val="18"/>
        </w:rPr>
      </w:pPr>
    </w:p>
    <w:p w14:paraId="325AEDD7" w14:textId="77777777" w:rsidR="0099539B" w:rsidRPr="00CC2A3F" w:rsidRDefault="0099539B" w:rsidP="0099539B">
      <w:pPr>
        <w:jc w:val="both"/>
        <w:rPr>
          <w:rFonts w:ascii="Arial" w:hAnsi="Arial" w:cs="Arial"/>
          <w:sz w:val="18"/>
          <w:szCs w:val="18"/>
        </w:rPr>
      </w:pPr>
    </w:p>
    <w:p w14:paraId="65630FE5" w14:textId="77777777" w:rsidR="0099539B" w:rsidRPr="00CC2A3F" w:rsidRDefault="0099539B" w:rsidP="0099539B">
      <w:pPr>
        <w:jc w:val="both"/>
        <w:rPr>
          <w:rFonts w:ascii="Arial" w:hAnsi="Arial" w:cs="Arial"/>
          <w:sz w:val="18"/>
          <w:szCs w:val="18"/>
        </w:rPr>
      </w:pPr>
    </w:p>
    <w:p w14:paraId="2465A646" w14:textId="77777777" w:rsidR="0099539B" w:rsidRPr="00CC2A3F" w:rsidRDefault="0099539B" w:rsidP="0099539B">
      <w:pPr>
        <w:jc w:val="both"/>
        <w:rPr>
          <w:snapToGrid w:val="0"/>
          <w:sz w:val="18"/>
          <w:szCs w:val="18"/>
        </w:rPr>
      </w:pPr>
      <w:r w:rsidRPr="00CC2A3F">
        <w:rPr>
          <w:rFonts w:ascii="Arial" w:hAnsi="Arial" w:cs="Arial"/>
          <w:sz w:val="18"/>
          <w:szCs w:val="18"/>
        </w:rPr>
        <w:t>Segell del licitador</w:t>
      </w:r>
    </w:p>
    <w:p w14:paraId="6AA89C5A" w14:textId="77777777" w:rsidR="0099539B" w:rsidRPr="00CC2A3F" w:rsidRDefault="0099539B" w:rsidP="0099539B">
      <w:pPr>
        <w:rPr>
          <w:snapToGrid w:val="0"/>
          <w:sz w:val="18"/>
          <w:szCs w:val="18"/>
        </w:rPr>
      </w:pPr>
    </w:p>
    <w:sectPr w:rsidR="0099539B" w:rsidRPr="00CC2A3F" w:rsidSect="00C109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E722" w14:textId="77777777" w:rsidR="00C53B98" w:rsidRDefault="00C53B98" w:rsidP="0099539B">
      <w:r>
        <w:separator/>
      </w:r>
    </w:p>
  </w:endnote>
  <w:endnote w:type="continuationSeparator" w:id="0">
    <w:p w14:paraId="79E8B6CF" w14:textId="77777777" w:rsidR="00C53B98" w:rsidRDefault="00C53B98" w:rsidP="0099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8944" w14:textId="77777777" w:rsidR="006B5203" w:rsidRDefault="006B52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0F15" w14:textId="77777777" w:rsidR="006B5203" w:rsidRDefault="006B520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8F64" w14:textId="77777777" w:rsidR="006B5203" w:rsidRDefault="006B52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BC16" w14:textId="77777777" w:rsidR="00C53B98" w:rsidRDefault="00C53B98" w:rsidP="0099539B">
      <w:r>
        <w:separator/>
      </w:r>
    </w:p>
  </w:footnote>
  <w:footnote w:type="continuationSeparator" w:id="0">
    <w:p w14:paraId="113AE101" w14:textId="77777777" w:rsidR="00C53B98" w:rsidRDefault="00C53B98" w:rsidP="00995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3BE0" w14:textId="77777777" w:rsidR="006B5203" w:rsidRDefault="006B52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080F" w14:textId="77777777" w:rsidR="00A10CE3" w:rsidRDefault="00A10CE3">
    <w:pPr>
      <w:pStyle w:val="Encabezado"/>
    </w:pPr>
    <w:r>
      <w:rPr>
        <w:noProof/>
        <w:spacing w:val="-3"/>
        <w:sz w:val="22"/>
        <w:lang w:eastAsia="ca-ES"/>
      </w:rPr>
      <w:drawing>
        <wp:inline distT="0" distB="0" distL="0" distR="0" wp14:anchorId="272F5123" wp14:editId="5D487EE2">
          <wp:extent cx="1619969" cy="520995"/>
          <wp:effectExtent l="19050" t="0" r="0" b="0"/>
          <wp:docPr id="9" name="Imagen 9" descr="CHV intern 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HV intern bl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277" cy="5210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5121" w14:textId="77777777" w:rsidR="006B5203" w:rsidRDefault="006B52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BD14981_"/>
      </v:shape>
    </w:pict>
  </w:numPicBullet>
  <w:numPicBullet w:numPicBulletId="1">
    <w:pict>
      <v:rect id="_x0000_i1026" style="width:0;height:1.5pt" o:hralign="center" o:bullet="t" o:hrstd="t" o:hr="t" fillcolor="gray" stroked="f"/>
    </w:pict>
  </w:numPicBullet>
  <w:abstractNum w:abstractNumId="0" w15:restartNumberingAfterBreak="0">
    <w:nsid w:val="19B02AEA"/>
    <w:multiLevelType w:val="hybridMultilevel"/>
    <w:tmpl w:val="E870D1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4687A"/>
    <w:multiLevelType w:val="hybridMultilevel"/>
    <w:tmpl w:val="B8A2C8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B558E"/>
    <w:multiLevelType w:val="hybridMultilevel"/>
    <w:tmpl w:val="0366B09C"/>
    <w:lvl w:ilvl="0" w:tplc="96EA2E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371D2"/>
    <w:multiLevelType w:val="hybridMultilevel"/>
    <w:tmpl w:val="92DEE2E2"/>
    <w:lvl w:ilvl="0" w:tplc="040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BA814CB"/>
    <w:multiLevelType w:val="hybridMultilevel"/>
    <w:tmpl w:val="EF6204C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E0F80D8E">
      <w:start w:val="1"/>
      <w:numFmt w:val="upperLetter"/>
      <w:lvlText w:val="%2."/>
      <w:lvlJc w:val="left"/>
      <w:pPr>
        <w:tabs>
          <w:tab w:val="num" w:pos="284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765518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2506348">
    <w:abstractNumId w:val="4"/>
  </w:num>
  <w:num w:numId="2" w16cid:durableId="581527863">
    <w:abstractNumId w:val="2"/>
  </w:num>
  <w:num w:numId="3" w16cid:durableId="848836734">
    <w:abstractNumId w:val="3"/>
  </w:num>
  <w:num w:numId="4" w16cid:durableId="1591085000">
    <w:abstractNumId w:val="0"/>
  </w:num>
  <w:num w:numId="5" w16cid:durableId="1952470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39B"/>
    <w:rsid w:val="00003D92"/>
    <w:rsid w:val="00050AC1"/>
    <w:rsid w:val="00064F87"/>
    <w:rsid w:val="00065529"/>
    <w:rsid w:val="00084D4F"/>
    <w:rsid w:val="000936CB"/>
    <w:rsid w:val="000A591C"/>
    <w:rsid w:val="000B6970"/>
    <w:rsid w:val="000C12A3"/>
    <w:rsid w:val="000D2307"/>
    <w:rsid w:val="000F51FC"/>
    <w:rsid w:val="00105090"/>
    <w:rsid w:val="00152CF6"/>
    <w:rsid w:val="001545A4"/>
    <w:rsid w:val="00155740"/>
    <w:rsid w:val="00182D7D"/>
    <w:rsid w:val="00183212"/>
    <w:rsid w:val="001A2159"/>
    <w:rsid w:val="001B7C00"/>
    <w:rsid w:val="001C7BED"/>
    <w:rsid w:val="00204BCD"/>
    <w:rsid w:val="00232994"/>
    <w:rsid w:val="002663FD"/>
    <w:rsid w:val="002C6375"/>
    <w:rsid w:val="002D52EB"/>
    <w:rsid w:val="002E55C9"/>
    <w:rsid w:val="00324306"/>
    <w:rsid w:val="003506EE"/>
    <w:rsid w:val="00364E24"/>
    <w:rsid w:val="0036678E"/>
    <w:rsid w:val="00373DBF"/>
    <w:rsid w:val="003A7579"/>
    <w:rsid w:val="003D655B"/>
    <w:rsid w:val="0042559C"/>
    <w:rsid w:val="00460EF1"/>
    <w:rsid w:val="004C13BA"/>
    <w:rsid w:val="004D4673"/>
    <w:rsid w:val="005E1E19"/>
    <w:rsid w:val="00655090"/>
    <w:rsid w:val="00657BC6"/>
    <w:rsid w:val="006B467F"/>
    <w:rsid w:val="006B5203"/>
    <w:rsid w:val="006E640E"/>
    <w:rsid w:val="00722145"/>
    <w:rsid w:val="00726A48"/>
    <w:rsid w:val="0077122F"/>
    <w:rsid w:val="00784F56"/>
    <w:rsid w:val="00847C6A"/>
    <w:rsid w:val="008629EB"/>
    <w:rsid w:val="00874D37"/>
    <w:rsid w:val="008948F5"/>
    <w:rsid w:val="00897CE4"/>
    <w:rsid w:val="008B176C"/>
    <w:rsid w:val="008F0E83"/>
    <w:rsid w:val="008F625A"/>
    <w:rsid w:val="009652E8"/>
    <w:rsid w:val="0099539B"/>
    <w:rsid w:val="009976C4"/>
    <w:rsid w:val="009E7F42"/>
    <w:rsid w:val="009F3CD7"/>
    <w:rsid w:val="009F5EDE"/>
    <w:rsid w:val="00A01EBF"/>
    <w:rsid w:val="00A10CE3"/>
    <w:rsid w:val="00A15953"/>
    <w:rsid w:val="00A31C4A"/>
    <w:rsid w:val="00A4103B"/>
    <w:rsid w:val="00A71185"/>
    <w:rsid w:val="00AD3C4A"/>
    <w:rsid w:val="00AE54C9"/>
    <w:rsid w:val="00AF3018"/>
    <w:rsid w:val="00AF6CDD"/>
    <w:rsid w:val="00B127B2"/>
    <w:rsid w:val="00B36044"/>
    <w:rsid w:val="00B64816"/>
    <w:rsid w:val="00BD391A"/>
    <w:rsid w:val="00BE2AA9"/>
    <w:rsid w:val="00C109F1"/>
    <w:rsid w:val="00C17A8D"/>
    <w:rsid w:val="00C243CC"/>
    <w:rsid w:val="00C42C09"/>
    <w:rsid w:val="00C53B98"/>
    <w:rsid w:val="00C53E9D"/>
    <w:rsid w:val="00C578AC"/>
    <w:rsid w:val="00C84948"/>
    <w:rsid w:val="00C85F47"/>
    <w:rsid w:val="00CB264C"/>
    <w:rsid w:val="00CB7B8F"/>
    <w:rsid w:val="00CC09D8"/>
    <w:rsid w:val="00CC2A3F"/>
    <w:rsid w:val="00CE2285"/>
    <w:rsid w:val="00D4492D"/>
    <w:rsid w:val="00D67D94"/>
    <w:rsid w:val="00D73484"/>
    <w:rsid w:val="00DA79C2"/>
    <w:rsid w:val="00E24591"/>
    <w:rsid w:val="00E4714C"/>
    <w:rsid w:val="00E50BD4"/>
    <w:rsid w:val="00EA5EE6"/>
    <w:rsid w:val="00ED6037"/>
    <w:rsid w:val="00EE60FE"/>
    <w:rsid w:val="00F20DA3"/>
    <w:rsid w:val="00F33EE2"/>
    <w:rsid w:val="00F34FF5"/>
    <w:rsid w:val="00F3657F"/>
    <w:rsid w:val="00F73680"/>
    <w:rsid w:val="00F8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D9DB2"/>
  <w15:docId w15:val="{41982FBF-2BE2-4541-82AE-B55BA6A1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53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539B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53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539B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0C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CE3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rrafodelista">
    <w:name w:val="List Paragraph"/>
    <w:basedOn w:val="Normal"/>
    <w:uiPriority w:val="34"/>
    <w:qFormat/>
    <w:rsid w:val="00874D37"/>
    <w:pPr>
      <w:ind w:left="720"/>
      <w:contextualSpacing/>
      <w:jc w:val="both"/>
    </w:pPr>
    <w:rPr>
      <w:rFonts w:ascii="Arial" w:hAnsi="Arial"/>
      <w:sz w:val="20"/>
      <w:szCs w:val="20"/>
    </w:rPr>
  </w:style>
  <w:style w:type="table" w:styleId="Tablaconcuadrcula">
    <w:name w:val="Table Grid"/>
    <w:basedOn w:val="Tablanormal"/>
    <w:uiPriority w:val="59"/>
    <w:rsid w:val="0036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F5EDE"/>
    <w:pPr>
      <w:spacing w:before="120" w:after="12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B5832C9F5D942B6662E05398A563D" ma:contentTypeVersion="9" ma:contentTypeDescription="Create a new document." ma:contentTypeScope="" ma:versionID="a3c8887e1c9745ce51c6fb73c026e4f6">
  <xsd:schema xmlns:xsd="http://www.w3.org/2001/XMLSchema" xmlns:xs="http://www.w3.org/2001/XMLSchema" xmlns:p="http://schemas.microsoft.com/office/2006/metadata/properties" xmlns:ns2="b9808763-3a22-4046-b2ea-62dee8b7ffe6" targetNamespace="http://schemas.microsoft.com/office/2006/metadata/properties" ma:root="true" ma:fieldsID="c60c4c74b3d885aa708ea5d7ee11fa08" ns2:_="">
    <xsd:import namespace="b9808763-3a22-4046-b2ea-62dee8b7f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08763-3a22-4046-b2ea-62dee8b7f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8a1d66-1603-43c3-abd5-0ae9d3325b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08763-3a22-4046-b2ea-62dee8b7ff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FE6BEF-09F4-4071-89CA-A0CB376C8C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51A3C-8985-4A75-8CAD-005E29BE82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97FB41-7631-418D-BF9B-F83AE6033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08763-3a22-4046-b2ea-62dee8b7f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FAA83-D963-4933-A014-7EF2FD18B0B2}">
  <ds:schemaRefs>
    <ds:schemaRef ds:uri="http://schemas.microsoft.com/office/2006/metadata/properties"/>
    <ds:schemaRef ds:uri="http://schemas.microsoft.com/office/infopath/2007/PartnerControls"/>
    <ds:schemaRef ds:uri="b9808763-3a22-4046-b2ea-62dee8b7ff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CHV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cvges7</dc:creator>
  <cp:keywords/>
  <dc:description/>
  <cp:lastModifiedBy>Imma Gubianas Trave</cp:lastModifiedBy>
  <cp:revision>36</cp:revision>
  <cp:lastPrinted>2015-10-26T13:09:00Z</cp:lastPrinted>
  <dcterms:created xsi:type="dcterms:W3CDTF">2025-03-11T12:52:00Z</dcterms:created>
  <dcterms:modified xsi:type="dcterms:W3CDTF">2026-08-18T08:06:00Z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0x010100F91B5832C9F5D942B6662E05398A563D</vt:lpwstr>
  </property>
  <property fmtid="{D5CDD505-2E9C-101B-9397-08002B2CF9AE}" pid="3" name="MediaServiceImageTags">
    <vt:lpwstr/>
  </property>
  <property fmtid="{D5CDD505-2E9C-101B-9397-08002B2CF9AE}" pid="4" name="docLang">
    <vt:lpwstr>ca</vt:lpwstr>
  </property>
</Properties>
</file>