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452A" w14:textId="15C735C1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F65A09">
        <w:rPr>
          <w:rFonts w:ascii="Arial" w:eastAsia="Calibri" w:hAnsi="Arial" w:cs="Arial"/>
          <w:b/>
          <w:sz w:val="20"/>
          <w:szCs w:val="20"/>
        </w:rPr>
        <w:t>ANNEX 4</w:t>
      </w:r>
      <w:r w:rsidR="00E853BE">
        <w:rPr>
          <w:rFonts w:ascii="Arial" w:eastAsia="Calibri" w:hAnsi="Arial" w:cs="Arial"/>
          <w:b/>
          <w:sz w:val="20"/>
          <w:szCs w:val="20"/>
        </w:rPr>
        <w:t xml:space="preserve"> -</w:t>
      </w:r>
      <w:r w:rsidRPr="00F65A09">
        <w:rPr>
          <w:rFonts w:ascii="Arial" w:eastAsia="Calibri" w:hAnsi="Arial" w:cs="Arial"/>
          <w:b/>
          <w:sz w:val="20"/>
          <w:szCs w:val="20"/>
        </w:rPr>
        <w:t xml:space="preserve"> DECLARACIÓ SOBRE SUBCONTRACTACIÓ</w:t>
      </w:r>
    </w:p>
    <w:p w14:paraId="4F712E74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F65A09">
        <w:rPr>
          <w:rFonts w:ascii="Arial" w:eastAsia="Calibri" w:hAnsi="Arial" w:cs="Arial"/>
          <w:sz w:val="20"/>
          <w:szCs w:val="20"/>
        </w:rPr>
        <w:t>(del Plec de clàusules administratives particulars)</w:t>
      </w:r>
    </w:p>
    <w:p w14:paraId="440FFBF2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34414AA8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47D9DD68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0C0FB879" w14:textId="050EFF3D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En/Na................................................................. amb NIF núm. ....................., en representació de l'empresa..............................................................,   </w:t>
      </w:r>
      <w:r w:rsidR="00CB6E05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IF núm. ........................, domiciliada a  ........................... carrer...................................... núm. ........., assabentats de les condicions exigides per optar a la contractació relativa a les </w:t>
      </w:r>
      <w:r w:rsidR="004F31A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obres </w:t>
      </w:r>
      <w:r w:rsidR="004F31A1" w:rsidRPr="001223F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de finalització de rehabilitació de l'edifici </w:t>
      </w:r>
      <w:r w:rsidR="004F31A1">
        <w:rPr>
          <w:rFonts w:ascii="Arial" w:eastAsia="Times New Roman" w:hAnsi="Arial" w:cs="Arial"/>
          <w:b/>
          <w:sz w:val="20"/>
          <w:szCs w:val="20"/>
          <w:lang w:eastAsia="es-ES"/>
        </w:rPr>
        <w:t>catalogat “</w:t>
      </w:r>
      <w:r w:rsidR="004F31A1" w:rsidRPr="001223F9">
        <w:rPr>
          <w:rFonts w:ascii="Arial" w:eastAsia="Times New Roman" w:hAnsi="Arial" w:cs="Arial"/>
          <w:b/>
          <w:sz w:val="20"/>
          <w:szCs w:val="20"/>
          <w:lang w:eastAsia="es-ES"/>
        </w:rPr>
        <w:t>Germanes Saula Palomer</w:t>
      </w:r>
      <w:r w:rsidR="004F31A1">
        <w:rPr>
          <w:rFonts w:ascii="Arial" w:eastAsia="Times New Roman" w:hAnsi="Arial" w:cs="Arial"/>
          <w:b/>
          <w:sz w:val="20"/>
          <w:szCs w:val="20"/>
          <w:lang w:eastAsia="es-ES"/>
        </w:rPr>
        <w:t>”</w:t>
      </w:r>
      <w:r w:rsidR="0013017E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Calella</w:t>
      </w:r>
      <w:r w:rsidR="004F31A1">
        <w:rPr>
          <w:rFonts w:ascii="Arial" w:eastAsia="Times New Roman" w:hAnsi="Arial" w:cs="Arial"/>
          <w:b/>
          <w:sz w:val="20"/>
          <w:szCs w:val="20"/>
          <w:lang w:eastAsia="es-ES"/>
        </w:rPr>
        <w:t>, expedient 5643/2026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, es compromet a portar-la a terme amb subjecció al Plec de clàusules administratives particulars i </w:t>
      </w:r>
      <w:r w:rsidR="00102A75">
        <w:rPr>
          <w:rFonts w:ascii="Arial" w:eastAsia="Times New Roman" w:hAnsi="Arial" w:cs="Arial"/>
          <w:sz w:val="20"/>
          <w:szCs w:val="20"/>
          <w:lang w:eastAsia="es-ES"/>
        </w:rPr>
        <w:t>el projecte d’obres, i</w:t>
      </w:r>
    </w:p>
    <w:p w14:paraId="5224BDB1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68E10EE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spacing w:val="-1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b/>
          <w:sz w:val="20"/>
          <w:szCs w:val="20"/>
          <w:lang w:eastAsia="es-ES"/>
        </w:rPr>
        <w:t>DECLARA</w:t>
      </w:r>
    </w:p>
    <w:p w14:paraId="732C6E4C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before="5"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A9052C6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sym w:font="Symbol" w:char="F07F"/>
      </w: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t xml:space="preserve">  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Que té la voluntat de subcontractar les prestacions següents: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1701"/>
        <w:gridCol w:w="2977"/>
      </w:tblGrid>
      <w:tr w:rsidR="00A40E8B" w:rsidRPr="00F65A09" w14:paraId="0A8D8D08" w14:textId="77777777" w:rsidTr="00E853BE">
        <w:trPr>
          <w:trHeight w:val="993"/>
          <w:jc w:val="center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DC41E77" w14:textId="77777777" w:rsidR="00A40E8B" w:rsidRPr="00F65A09" w:rsidRDefault="00A40E8B" w:rsidP="002D0001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Prestació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7D19F56" w14:textId="77777777" w:rsidR="00A40E8B" w:rsidRPr="00F65A09" w:rsidRDefault="00A40E8B" w:rsidP="002D0001">
            <w:pPr>
              <w:widowControl w:val="0"/>
              <w:tabs>
                <w:tab w:val="left" w:pos="0"/>
                <w:tab w:val="left" w:pos="567"/>
                <w:tab w:val="left" w:pos="946"/>
                <w:tab w:val="left" w:pos="1386"/>
                <w:tab w:val="left" w:pos="1843"/>
                <w:tab w:val="left" w:pos="7655"/>
              </w:tabs>
              <w:autoSpaceDE w:val="0"/>
              <w:autoSpaceDN w:val="0"/>
              <w:spacing w:before="3" w:after="0" w:line="244" w:lineRule="auto"/>
              <w:ind w:right="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Import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ab/>
              <w:t xml:space="preserve"> de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ab/>
              <w:t xml:space="preserve">la </w:t>
            </w:r>
            <w:r w:rsidRPr="00F65A09">
              <w:rPr>
                <w:rFonts w:ascii="Arial" w:eastAsia="Arial" w:hAnsi="Arial" w:cs="Arial"/>
                <w:spacing w:val="-1"/>
                <w:sz w:val="20"/>
                <w:szCs w:val="20"/>
              </w:rPr>
              <w:t>subcontractació, IVA exclòs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FDA737E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567"/>
                <w:tab w:val="left" w:pos="1428"/>
                <w:tab w:val="left" w:pos="1843"/>
                <w:tab w:val="left" w:pos="7655"/>
              </w:tabs>
              <w:autoSpaceDE w:val="0"/>
              <w:autoSpaceDN w:val="0"/>
              <w:spacing w:before="5" w:after="0" w:line="224" w:lineRule="exact"/>
              <w:ind w:left="142" w:right="8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Percentatge respecte al preu d</w:t>
            </w:r>
            <w:r>
              <w:rPr>
                <w:rFonts w:ascii="Arial" w:eastAsia="Arial" w:hAnsi="Arial" w:cs="Arial"/>
                <w:sz w:val="20"/>
                <w:szCs w:val="20"/>
              </w:rPr>
              <w:t>e licitació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>, IVA</w:t>
            </w:r>
            <w:r w:rsidRPr="00F65A09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>exclòs</w:t>
            </w:r>
          </w:p>
        </w:tc>
      </w:tr>
      <w:tr w:rsidR="00A40E8B" w:rsidRPr="00F65A09" w14:paraId="20DE0C3E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736820BA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CBC81F1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6D1FCD9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40E8B" w:rsidRPr="00F65A09" w14:paraId="23E509E5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01886039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7E018F0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B298BCD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40E8B" w:rsidRPr="00F65A09" w14:paraId="5A1B578E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24B9688A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7EC4182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3D9A0E17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F12D3A8" w14:textId="77777777" w:rsidR="00A40E8B" w:rsidRPr="00F65A09" w:rsidRDefault="00A40E8B" w:rsidP="00E853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5" w:lineRule="auto"/>
        <w:ind w:left="714" w:right="425" w:hanging="357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sz w:val="20"/>
          <w:szCs w:val="20"/>
          <w:lang w:eastAsia="es-ES"/>
        </w:rPr>
        <w:t>Declarant la voluntat de subcontractar les prestacions indicades, serà obligatori acreditar la aptitud de l’empresa subcontractada com a molt tard abans de l’inici d’execució de les obres.</w:t>
      </w:r>
    </w:p>
    <w:p w14:paraId="704EB9C8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73A2120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C1578A8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sym w:font="Symbol" w:char="F07F"/>
      </w: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t xml:space="preserve">  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Que NO subcontractarà cap prestació.</w:t>
      </w:r>
    </w:p>
    <w:p w14:paraId="4EC28911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8112852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5448EC7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D4C63CB" w14:textId="4E6BAB25" w:rsidR="000026AA" w:rsidRPr="00A40E8B" w:rsidRDefault="00A40E8B" w:rsidP="00E853BE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</w:pPr>
      <w:r w:rsidRPr="00F65A09">
        <w:rPr>
          <w:rFonts w:ascii="Arial" w:eastAsia="Times New Roman" w:hAnsi="Arial" w:cs="Arial"/>
          <w:i/>
          <w:sz w:val="20"/>
          <w:szCs w:val="20"/>
          <w:lang w:eastAsia="es-ES"/>
        </w:rPr>
        <w:t>(Lloc, data i signatura del licitador)</w:t>
      </w:r>
    </w:p>
    <w:sectPr w:rsidR="000026AA" w:rsidRPr="00A40E8B" w:rsidSect="00390438">
      <w:headerReference w:type="default" r:id="rId7"/>
      <w:footerReference w:type="default" r:id="rId8"/>
      <w:pgSz w:w="11906" w:h="16838"/>
      <w:pgMar w:top="2269" w:right="707" w:bottom="2410" w:left="1418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DD1E" w14:textId="77777777" w:rsidR="00525293" w:rsidRDefault="00525293" w:rsidP="003325F8">
      <w:pPr>
        <w:spacing w:after="0" w:line="240" w:lineRule="auto"/>
      </w:pPr>
      <w:r>
        <w:separator/>
      </w:r>
    </w:p>
  </w:endnote>
  <w:endnote w:type="continuationSeparator" w:id="0">
    <w:p w14:paraId="52046A45" w14:textId="77777777" w:rsidR="00525293" w:rsidRDefault="00525293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15BE" w14:textId="03311CDB" w:rsidR="003325F8" w:rsidRDefault="00535A73" w:rsidP="003325F8">
    <w:pPr>
      <w:pStyle w:val="Piedepgina"/>
      <w:ind w:hanging="113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2CADBE" wp14:editId="02A65DF4">
          <wp:simplePos x="0" y="0"/>
          <wp:positionH relativeFrom="margin">
            <wp:posOffset>-587263</wp:posOffset>
          </wp:positionH>
          <wp:positionV relativeFrom="paragraph">
            <wp:posOffset>-904875</wp:posOffset>
          </wp:positionV>
          <wp:extent cx="6933063" cy="1157541"/>
          <wp:effectExtent l="0" t="0" r="1270" b="5080"/>
          <wp:wrapNone/>
          <wp:docPr id="90" name="Imagen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3063" cy="115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28E1" w14:textId="77777777" w:rsidR="00525293" w:rsidRDefault="00525293" w:rsidP="003325F8">
      <w:pPr>
        <w:spacing w:after="0" w:line="240" w:lineRule="auto"/>
      </w:pPr>
      <w:r>
        <w:separator/>
      </w:r>
    </w:p>
  </w:footnote>
  <w:footnote w:type="continuationSeparator" w:id="0">
    <w:p w14:paraId="24971368" w14:textId="77777777" w:rsidR="00525293" w:rsidRDefault="00525293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59EF" w14:textId="3575469B" w:rsidR="003325F8" w:rsidRDefault="00535A73" w:rsidP="0039043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F227376" wp14:editId="5E81C4CF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7494816" cy="1364776"/>
          <wp:effectExtent l="0" t="0" r="0" b="6985"/>
          <wp:wrapNone/>
          <wp:docPr id="88" name="Imagen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3582"/>
    <w:multiLevelType w:val="hybridMultilevel"/>
    <w:tmpl w:val="1A94E9FE"/>
    <w:lvl w:ilvl="0" w:tplc="0C0A000F">
      <w:start w:val="1"/>
      <w:numFmt w:val="decimal"/>
      <w:lvlText w:val="%1."/>
      <w:lvlJc w:val="left"/>
      <w:pPr>
        <w:ind w:left="872" w:hanging="360"/>
      </w:pPr>
    </w:lvl>
    <w:lvl w:ilvl="1" w:tplc="0C0A0019" w:tentative="1">
      <w:start w:val="1"/>
      <w:numFmt w:val="lowerLetter"/>
      <w:lvlText w:val="%2."/>
      <w:lvlJc w:val="left"/>
      <w:pPr>
        <w:ind w:left="1592" w:hanging="360"/>
      </w:pPr>
    </w:lvl>
    <w:lvl w:ilvl="2" w:tplc="0C0A001B" w:tentative="1">
      <w:start w:val="1"/>
      <w:numFmt w:val="lowerRoman"/>
      <w:lvlText w:val="%3."/>
      <w:lvlJc w:val="right"/>
      <w:pPr>
        <w:ind w:left="2312" w:hanging="180"/>
      </w:pPr>
    </w:lvl>
    <w:lvl w:ilvl="3" w:tplc="0C0A000F" w:tentative="1">
      <w:start w:val="1"/>
      <w:numFmt w:val="decimal"/>
      <w:lvlText w:val="%4."/>
      <w:lvlJc w:val="left"/>
      <w:pPr>
        <w:ind w:left="3032" w:hanging="360"/>
      </w:pPr>
    </w:lvl>
    <w:lvl w:ilvl="4" w:tplc="0C0A0019" w:tentative="1">
      <w:start w:val="1"/>
      <w:numFmt w:val="lowerLetter"/>
      <w:lvlText w:val="%5."/>
      <w:lvlJc w:val="left"/>
      <w:pPr>
        <w:ind w:left="3752" w:hanging="360"/>
      </w:pPr>
    </w:lvl>
    <w:lvl w:ilvl="5" w:tplc="0C0A001B" w:tentative="1">
      <w:start w:val="1"/>
      <w:numFmt w:val="lowerRoman"/>
      <w:lvlText w:val="%6."/>
      <w:lvlJc w:val="right"/>
      <w:pPr>
        <w:ind w:left="4472" w:hanging="180"/>
      </w:pPr>
    </w:lvl>
    <w:lvl w:ilvl="6" w:tplc="0C0A000F" w:tentative="1">
      <w:start w:val="1"/>
      <w:numFmt w:val="decimal"/>
      <w:lvlText w:val="%7."/>
      <w:lvlJc w:val="left"/>
      <w:pPr>
        <w:ind w:left="5192" w:hanging="360"/>
      </w:pPr>
    </w:lvl>
    <w:lvl w:ilvl="7" w:tplc="0C0A0019" w:tentative="1">
      <w:start w:val="1"/>
      <w:numFmt w:val="lowerLetter"/>
      <w:lvlText w:val="%8."/>
      <w:lvlJc w:val="left"/>
      <w:pPr>
        <w:ind w:left="5912" w:hanging="360"/>
      </w:pPr>
    </w:lvl>
    <w:lvl w:ilvl="8" w:tplc="0C0A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 w15:restartNumberingAfterBreak="0">
    <w:nsid w:val="4C9E11A4"/>
    <w:multiLevelType w:val="hybridMultilevel"/>
    <w:tmpl w:val="68D40E26"/>
    <w:lvl w:ilvl="0" w:tplc="35EAB56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604D0"/>
    <w:multiLevelType w:val="hybridMultilevel"/>
    <w:tmpl w:val="EB747FF6"/>
    <w:lvl w:ilvl="0" w:tplc="AC2C7F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901DE"/>
    <w:multiLevelType w:val="hybridMultilevel"/>
    <w:tmpl w:val="6C9E7CB6"/>
    <w:lvl w:ilvl="0" w:tplc="99C6C4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55"/>
    <w:rsid w:val="000026AA"/>
    <w:rsid w:val="000312D8"/>
    <w:rsid w:val="0009680B"/>
    <w:rsid w:val="00102A75"/>
    <w:rsid w:val="0013017E"/>
    <w:rsid w:val="00201645"/>
    <w:rsid w:val="003325F8"/>
    <w:rsid w:val="00390438"/>
    <w:rsid w:val="00391736"/>
    <w:rsid w:val="004F31A1"/>
    <w:rsid w:val="00507716"/>
    <w:rsid w:val="00525293"/>
    <w:rsid w:val="00535A73"/>
    <w:rsid w:val="0064741E"/>
    <w:rsid w:val="0068534F"/>
    <w:rsid w:val="006B5C7B"/>
    <w:rsid w:val="00765855"/>
    <w:rsid w:val="008A05EF"/>
    <w:rsid w:val="008D3EFD"/>
    <w:rsid w:val="00904810"/>
    <w:rsid w:val="009D2F00"/>
    <w:rsid w:val="00A40E8B"/>
    <w:rsid w:val="00CB6E05"/>
    <w:rsid w:val="00DC6398"/>
    <w:rsid w:val="00E853BE"/>
    <w:rsid w:val="00F53069"/>
    <w:rsid w:val="00FB6E64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5480A50"/>
  <w15:docId w15:val="{90E033B7-A642-418A-AAE4-829D215B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E8B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0026AA"/>
    <w:pPr>
      <w:keepNext/>
      <w:spacing w:after="0" w:line="240" w:lineRule="auto"/>
      <w:jc w:val="both"/>
      <w:outlineLvl w:val="1"/>
    </w:pPr>
    <w:rPr>
      <w:rFonts w:ascii="News Gothic MT" w:eastAsia="Arial Unicode MS" w:hAnsi="News Gothic MT" w:cs="Arial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438"/>
    <w:rPr>
      <w:rFonts w:ascii="Tahoma" w:hAnsi="Tahoma" w:cs="Tahoma"/>
      <w:sz w:val="16"/>
      <w:szCs w:val="16"/>
      <w:lang w:val="ca-ES"/>
    </w:rPr>
  </w:style>
  <w:style w:type="character" w:customStyle="1" w:styleId="Ttulo2Car">
    <w:name w:val="Título 2 Car"/>
    <w:basedOn w:val="Fuentedeprrafopredeter"/>
    <w:link w:val="Ttulo2"/>
    <w:rsid w:val="000026AA"/>
    <w:rPr>
      <w:rFonts w:ascii="News Gothic MT" w:eastAsia="Arial Unicode MS" w:hAnsi="News Gothic MT" w:cs="Arial"/>
      <w:b/>
      <w:bCs/>
      <w:szCs w:val="24"/>
      <w:lang w:val="ca-ES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0026AA"/>
    <w:pPr>
      <w:spacing w:after="200" w:line="276" w:lineRule="auto"/>
      <w:ind w:left="720"/>
      <w:contextualSpacing/>
    </w:pPr>
    <w:rPr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00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 Arcos Asencio</dc:creator>
  <cp:lastModifiedBy>ARCOS ASENCIO,Albert</cp:lastModifiedBy>
  <cp:revision>9</cp:revision>
  <cp:lastPrinted>2025-08-13T05:45:00Z</cp:lastPrinted>
  <dcterms:created xsi:type="dcterms:W3CDTF">2025-08-13T05:48:00Z</dcterms:created>
  <dcterms:modified xsi:type="dcterms:W3CDTF">2026-07-28T11:38:00Z</dcterms:modified>
</cp:coreProperties>
</file>