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727" w:rsidRPr="00741685" w:rsidRDefault="006A5727" w:rsidP="006A5727">
      <w:pPr>
        <w:pStyle w:val="Ttol1"/>
        <w:jc w:val="both"/>
        <w:rPr>
          <w:rFonts w:ascii="Arial" w:hAnsi="Arial" w:cs="Arial"/>
          <w:sz w:val="22"/>
          <w:szCs w:val="22"/>
        </w:rPr>
      </w:pPr>
      <w:bookmarkStart w:id="0" w:name="_Toc207974627"/>
      <w:r w:rsidRPr="00741685">
        <w:rPr>
          <w:rFonts w:ascii="Arial" w:hAnsi="Arial" w:cs="Arial"/>
          <w:sz w:val="22"/>
          <w:szCs w:val="22"/>
        </w:rPr>
        <w:t>ANNEX II. DECLARACIÓ RESPONSABLE DEL COMPLIMENT DE MESURES SOCIALS I CONDICIONS ESPECIALS D’EXECUCIÓ DEL CONTRACTE</w:t>
      </w:r>
      <w:bookmarkEnd w:id="0"/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Cs/>
          <w:szCs w:val="22"/>
        </w:rPr>
      </w:pPr>
      <w:r w:rsidRPr="00741685">
        <w:rPr>
          <w:rFonts w:cs="Arial"/>
          <w:b/>
          <w:bCs/>
          <w:szCs w:val="22"/>
        </w:rPr>
        <w:t xml:space="preserve">Número d’expedient: </w:t>
      </w:r>
      <w:r w:rsidRPr="00741685">
        <w:rPr>
          <w:rFonts w:cs="Arial"/>
          <w:bCs/>
          <w:szCs w:val="22"/>
        </w:rPr>
        <w:t>PACC202</w:t>
      </w:r>
      <w:r>
        <w:rPr>
          <w:rFonts w:cs="Arial"/>
          <w:bCs/>
          <w:szCs w:val="22"/>
        </w:rPr>
        <w:t>6</w:t>
      </w:r>
      <w:r w:rsidRPr="00741685">
        <w:rPr>
          <w:rFonts w:cs="Arial"/>
          <w:bCs/>
          <w:szCs w:val="22"/>
        </w:rPr>
        <w:t>0000</w:t>
      </w:r>
      <w:r>
        <w:rPr>
          <w:rFonts w:cs="Arial"/>
          <w:bCs/>
          <w:szCs w:val="22"/>
        </w:rPr>
        <w:t>46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A5727" w:rsidRPr="00741685" w:rsidRDefault="006A5727" w:rsidP="006A5727">
      <w:pPr>
        <w:spacing w:line="288" w:lineRule="auto"/>
        <w:rPr>
          <w:rFonts w:cs="Arial"/>
          <w:b/>
          <w:i/>
          <w:szCs w:val="22"/>
        </w:rPr>
      </w:pPr>
    </w:p>
    <w:p w:rsidR="006A5727" w:rsidRPr="00741685" w:rsidRDefault="006A5727" w:rsidP="006A5727">
      <w:pPr>
        <w:spacing w:line="288" w:lineRule="auto"/>
        <w:jc w:val="center"/>
        <w:rPr>
          <w:rFonts w:cs="Arial"/>
          <w:b/>
          <w:i/>
          <w:szCs w:val="22"/>
        </w:rPr>
      </w:pPr>
      <w:r w:rsidRPr="00741685">
        <w:rPr>
          <w:rFonts w:cs="Arial"/>
          <w:b/>
          <w:i/>
          <w:szCs w:val="22"/>
        </w:rPr>
        <w:t xml:space="preserve">INSERIR EN EL SOBRE </w:t>
      </w:r>
      <w:r>
        <w:rPr>
          <w:rFonts w:cs="Arial"/>
          <w:b/>
          <w:i/>
          <w:szCs w:val="22"/>
        </w:rPr>
        <w:t>ÚNIC</w:t>
      </w:r>
    </w:p>
    <w:p w:rsidR="006A5727" w:rsidRPr="00741685" w:rsidRDefault="006A5727" w:rsidP="006A5727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4"/>
        <w:gridCol w:w="1575"/>
        <w:gridCol w:w="1635"/>
      </w:tblGrid>
      <w:tr w:rsidR="006A5727" w:rsidRPr="00741685" w:rsidTr="003027F0">
        <w:tc>
          <w:tcPr>
            <w:tcW w:w="547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Nom i cognoms / empresa</w:t>
            </w:r>
          </w:p>
        </w:tc>
        <w:tc>
          <w:tcPr>
            <w:tcW w:w="3244" w:type="dxa"/>
            <w:gridSpan w:val="2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DNI/NIE/CIF/Passaport</w:t>
            </w:r>
          </w:p>
        </w:tc>
      </w:tr>
      <w:tr w:rsidR="006A5727" w:rsidRPr="00741685" w:rsidTr="003027F0">
        <w:tc>
          <w:tcPr>
            <w:tcW w:w="547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3244" w:type="dxa"/>
            <w:gridSpan w:val="2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547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Nom i cognoms de la persona representant</w:t>
            </w:r>
          </w:p>
        </w:tc>
        <w:tc>
          <w:tcPr>
            <w:tcW w:w="3244" w:type="dxa"/>
            <w:gridSpan w:val="2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DNI/NIE/Passaport</w:t>
            </w:r>
          </w:p>
        </w:tc>
      </w:tr>
      <w:tr w:rsidR="006A5727" w:rsidRPr="00741685" w:rsidTr="003027F0">
        <w:tc>
          <w:tcPr>
            <w:tcW w:w="547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3244" w:type="dxa"/>
            <w:gridSpan w:val="2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Domicili a efectes de notificacions</w:t>
            </w: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Codi postal, població i província</w:t>
            </w: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547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Correu electrònic</w:t>
            </w:r>
          </w:p>
        </w:tc>
        <w:tc>
          <w:tcPr>
            <w:tcW w:w="1578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Telèfon/Fax</w:t>
            </w:r>
          </w:p>
        </w:tc>
        <w:tc>
          <w:tcPr>
            <w:tcW w:w="166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Telèfon mòbil</w:t>
            </w:r>
          </w:p>
        </w:tc>
      </w:tr>
      <w:tr w:rsidR="006A5727" w:rsidRPr="00741685" w:rsidTr="003027F0">
        <w:tc>
          <w:tcPr>
            <w:tcW w:w="547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1578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166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</w:tbl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ind w:left="400"/>
        <w:rPr>
          <w:rFonts w:eastAsia="Calibri" w:cs="Arial"/>
          <w:b/>
          <w:szCs w:val="22"/>
          <w:u w:val="single"/>
        </w:rPr>
      </w:pPr>
    </w:p>
    <w:p w:rsidR="006A5727" w:rsidRPr="00741685" w:rsidRDefault="006A5727" w:rsidP="006A5727">
      <w:pPr>
        <w:rPr>
          <w:rFonts w:eastAsia="Calibri" w:cs="Arial"/>
          <w:b/>
          <w:caps/>
          <w:szCs w:val="22"/>
        </w:rPr>
      </w:pPr>
      <w:r w:rsidRPr="00741685">
        <w:rPr>
          <w:rFonts w:eastAsia="Calibri" w:cs="Arial"/>
          <w:b/>
          <w:caps/>
          <w:szCs w:val="22"/>
        </w:rPr>
        <w:t>Declaro:</w:t>
      </w:r>
    </w:p>
    <w:p w:rsidR="006A5727" w:rsidRPr="00741685" w:rsidRDefault="006A5727" w:rsidP="006A5727">
      <w:pPr>
        <w:ind w:firstLine="400"/>
        <w:rPr>
          <w:rFonts w:eastAsia="Calibri" w:cs="Arial"/>
          <w:szCs w:val="22"/>
        </w:rPr>
      </w:pPr>
    </w:p>
    <w:p w:rsidR="006A5727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Que, en cas de resultar adjudicatari ens comprometem a  complir amb, com a mínim, una de les següents condicions especials d’execució del contracte, considerades de caràcter social, ètic o mediambiental: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pStyle w:val="Default"/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2"/>
          <w:szCs w:val="22"/>
        </w:rPr>
      </w:pPr>
      <w:r w:rsidRPr="00124560">
        <w:rPr>
          <w:sz w:val="22"/>
          <w:szCs w:val="22"/>
        </w:rPr>
        <w:t>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laboral.</w:t>
      </w:r>
    </w:p>
    <w:p w:rsidR="006A5727" w:rsidRPr="00124560" w:rsidRDefault="006A5727" w:rsidP="006A5727">
      <w:pPr>
        <w:autoSpaceDE w:val="0"/>
        <w:autoSpaceDN w:val="0"/>
        <w:adjustRightInd w:val="0"/>
        <w:rPr>
          <w:rFonts w:cs="Arial"/>
          <w:szCs w:val="22"/>
        </w:rPr>
      </w:pPr>
    </w:p>
    <w:p w:rsidR="006A5727" w:rsidRPr="00124560" w:rsidRDefault="006A5727" w:rsidP="006A5727">
      <w:pPr>
        <w:pStyle w:val="Default"/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2"/>
          <w:szCs w:val="22"/>
        </w:rPr>
      </w:pPr>
      <w:r w:rsidRPr="00124560">
        <w:rPr>
          <w:sz w:val="22"/>
          <w:szCs w:val="22"/>
        </w:rPr>
        <w:t>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</w:t>
      </w:r>
    </w:p>
    <w:p w:rsidR="006A5727" w:rsidRPr="00124560" w:rsidRDefault="006A5727" w:rsidP="006A5727">
      <w:pPr>
        <w:autoSpaceDE w:val="0"/>
        <w:autoSpaceDN w:val="0"/>
        <w:adjustRightInd w:val="0"/>
        <w:rPr>
          <w:rFonts w:cs="Arial"/>
          <w:szCs w:val="22"/>
        </w:rPr>
      </w:pPr>
    </w:p>
    <w:p w:rsidR="006A5727" w:rsidRPr="00124560" w:rsidRDefault="006A5727" w:rsidP="006A5727">
      <w:pPr>
        <w:pStyle w:val="Default"/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2"/>
          <w:szCs w:val="22"/>
        </w:rPr>
      </w:pPr>
      <w:r w:rsidRPr="00124560">
        <w:rPr>
          <w:sz w:val="22"/>
          <w:szCs w:val="22"/>
        </w:rPr>
        <w:t>Aplicar mesures en l´execució del contracte que fomentin l'estalvi energètic o la reducció de les emissions de gasos d'efecte hivernacle amb l’objectiu de lluitar contra el canvi climàtic.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Les anteriors es troben entre les finalitats recollides i enumerades a l’article 202.2 LCSP.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El compliment d’aquestes condicions especials d’execució del contracte es consideraran obligacions essencials del contracte de conformitat amb l’article 202 de la</w:t>
      </w: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lastRenderedPageBreak/>
        <w:t>LCSP i 211 lletra f).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L'empresa adjudicatària haurà de presentar, abans de la formalització del contracte, una declaració responsable en què es compromet a complir com a mínim una de les condicions especials alternatives d’execució que s’indiquen.</w:t>
      </w:r>
    </w:p>
    <w:p w:rsidR="006A5727" w:rsidRPr="00741685" w:rsidRDefault="006A5727" w:rsidP="006A5727">
      <w:pPr>
        <w:rPr>
          <w:rFonts w:eastAsia="Calibri" w:cs="Arial"/>
          <w:szCs w:val="22"/>
          <w:lang w:eastAsia="en-US"/>
        </w:rPr>
      </w:pPr>
    </w:p>
    <w:p w:rsidR="006A5727" w:rsidRPr="00741685" w:rsidRDefault="006A5727" w:rsidP="006A5727">
      <w:pPr>
        <w:rPr>
          <w:rFonts w:eastAsia="Calibri" w:cs="Arial"/>
          <w:szCs w:val="22"/>
          <w:lang w:eastAsia="en-US"/>
        </w:rPr>
      </w:pPr>
    </w:p>
    <w:p w:rsidR="006A5727" w:rsidRPr="00741685" w:rsidRDefault="006A5727" w:rsidP="006A5727">
      <w:pPr>
        <w:rPr>
          <w:rFonts w:eastAsia="Calibri" w:cs="Arial"/>
          <w:i/>
          <w:szCs w:val="22"/>
        </w:rPr>
      </w:pPr>
      <w:r w:rsidRPr="00741685">
        <w:rPr>
          <w:rFonts w:eastAsia="Calibri" w:cs="Arial"/>
          <w:i/>
          <w:szCs w:val="22"/>
        </w:rPr>
        <w:t>Signatura electrònica</w:t>
      </w:r>
    </w:p>
    <w:p w:rsidR="006A5727" w:rsidRPr="00741685" w:rsidRDefault="006A5727" w:rsidP="006A5727">
      <w:pPr>
        <w:rPr>
          <w:rFonts w:cs="Arial"/>
          <w:color w:val="4472C4"/>
          <w:szCs w:val="22"/>
        </w:rPr>
      </w:pPr>
    </w:p>
    <w:p w:rsidR="006A5727" w:rsidRPr="00741685" w:rsidRDefault="006A5727" w:rsidP="006A5727">
      <w:pPr>
        <w:rPr>
          <w:rFonts w:cs="Arial"/>
          <w:i/>
          <w:color w:val="4472C4"/>
          <w:szCs w:val="22"/>
        </w:rPr>
      </w:pPr>
    </w:p>
    <w:p w:rsidR="000B368A" w:rsidRPr="00961A05" w:rsidRDefault="00E508D4" w:rsidP="00E508D4">
      <w:pPr>
        <w:pStyle w:val="Ttol1"/>
        <w:jc w:val="both"/>
      </w:pPr>
      <w:bookmarkStart w:id="1" w:name="_GoBack"/>
      <w:bookmarkEnd w:id="1"/>
      <w:r w:rsidRPr="00961A05">
        <w:t xml:space="preserve"> </w:t>
      </w:r>
    </w:p>
    <w:p w:rsidR="000B368A" w:rsidRPr="00961A05" w:rsidRDefault="000B368A" w:rsidP="00961A05"/>
    <w:p w:rsidR="000B368A" w:rsidRPr="00961A05" w:rsidRDefault="000B368A" w:rsidP="00961A05"/>
    <w:p w:rsidR="000B368A" w:rsidRPr="00961A05" w:rsidRDefault="000B368A" w:rsidP="00961A05"/>
    <w:p w:rsidR="00745EC9" w:rsidRPr="00961A05" w:rsidRDefault="00745EC9" w:rsidP="00961A05"/>
    <w:p w:rsidR="00646A49" w:rsidRPr="00961A05" w:rsidRDefault="00646A49" w:rsidP="00961A05"/>
    <w:sectPr w:rsidR="00646A49" w:rsidRPr="00961A05" w:rsidSect="00F718FC">
      <w:headerReference w:type="default" r:id="rId7"/>
      <w:footerReference w:type="default" r:id="rId8"/>
      <w:pgSz w:w="11906" w:h="16838"/>
      <w:pgMar w:top="1026" w:right="1701" w:bottom="1417" w:left="1701" w:header="720" w:footer="1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D33" w:rsidRDefault="00CD4D33">
      <w:r>
        <w:separator/>
      </w:r>
    </w:p>
  </w:endnote>
  <w:endnote w:type="continuationSeparator" w:id="0">
    <w:p w:rsidR="00CD4D33" w:rsidRDefault="00CD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08" w:rsidRDefault="00427708" w:rsidP="00CF266A">
    <w:pPr>
      <w:jc w:val="center"/>
      <w:rPr>
        <w:b/>
        <w:sz w:val="16"/>
      </w:rPr>
    </w:pPr>
  </w:p>
  <w:p w:rsidR="00427708" w:rsidRDefault="00427708" w:rsidP="00CF266A">
    <w:pPr>
      <w:jc w:val="center"/>
      <w:rPr>
        <w:b/>
        <w:sz w:val="16"/>
      </w:rPr>
    </w:pPr>
  </w:p>
  <w:p w:rsidR="00427708" w:rsidRDefault="00427708" w:rsidP="00CF266A">
    <w:pPr>
      <w:jc w:val="center"/>
      <w:rPr>
        <w:b/>
        <w:sz w:val="16"/>
      </w:rPr>
    </w:pPr>
  </w:p>
  <w:p w:rsidR="00427708" w:rsidRPr="00BD5C54" w:rsidRDefault="00427708" w:rsidP="00CF266A">
    <w:pPr>
      <w:jc w:val="right"/>
      <w:rPr>
        <w:bCs/>
        <w:sz w:val="12"/>
        <w:szCs w:val="12"/>
      </w:rPr>
    </w:pPr>
    <w:r>
      <w:rPr>
        <w:bCs/>
        <w:noProof/>
        <w:sz w:val="12"/>
        <w:szCs w:val="12"/>
      </w:rPr>
      <w:t>tmp1089045648318775194.doc</w:t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D33" w:rsidRDefault="00CD4D33">
      <w:r>
        <w:separator/>
      </w:r>
    </w:p>
  </w:footnote>
  <w:footnote w:type="continuationSeparator" w:id="0">
    <w:p w:rsidR="00CD4D33" w:rsidRDefault="00CD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08" w:rsidRPr="000177F9" w:rsidRDefault="005B0855" w:rsidP="00CF266A">
    <w:pPr>
      <w:jc w:val="right"/>
    </w:pPr>
    <w:r>
      <w:rPr>
        <w:noProof/>
      </w:rPr>
      <w:drawing>
        <wp:inline distT="0" distB="0" distL="0" distR="0">
          <wp:extent cx="1668780" cy="838200"/>
          <wp:effectExtent l="0" t="0" r="0" b="0"/>
          <wp:docPr id="2" name="Imatge 2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041591"/>
    <w:multiLevelType w:val="hybridMultilevel"/>
    <w:tmpl w:val="35F22BF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71AEB"/>
    <w:multiLevelType w:val="hybridMultilevel"/>
    <w:tmpl w:val="8482DB88"/>
    <w:lvl w:ilvl="0" w:tplc="04030017">
      <w:start w:val="1"/>
      <w:numFmt w:val="lowerLetter"/>
      <w:lvlText w:val="%1)"/>
      <w:lvlJc w:val="left"/>
      <w:pPr>
        <w:ind w:left="718" w:hanging="360"/>
      </w:pPr>
    </w:lvl>
    <w:lvl w:ilvl="1" w:tplc="80ACE65E">
      <w:start w:val="1"/>
      <w:numFmt w:val="upperRoman"/>
      <w:lvlText w:val="%2."/>
      <w:lvlJc w:val="left"/>
      <w:pPr>
        <w:ind w:left="1798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58" w:hanging="180"/>
      </w:pPr>
    </w:lvl>
    <w:lvl w:ilvl="3" w:tplc="0403000F" w:tentative="1">
      <w:start w:val="1"/>
      <w:numFmt w:val="decimal"/>
      <w:lvlText w:val="%4."/>
      <w:lvlJc w:val="left"/>
      <w:pPr>
        <w:ind w:left="2878" w:hanging="360"/>
      </w:pPr>
    </w:lvl>
    <w:lvl w:ilvl="4" w:tplc="04030019" w:tentative="1">
      <w:start w:val="1"/>
      <w:numFmt w:val="lowerLetter"/>
      <w:lvlText w:val="%5."/>
      <w:lvlJc w:val="left"/>
      <w:pPr>
        <w:ind w:left="3598" w:hanging="360"/>
      </w:pPr>
    </w:lvl>
    <w:lvl w:ilvl="5" w:tplc="0403001B" w:tentative="1">
      <w:start w:val="1"/>
      <w:numFmt w:val="lowerRoman"/>
      <w:lvlText w:val="%6."/>
      <w:lvlJc w:val="right"/>
      <w:pPr>
        <w:ind w:left="4318" w:hanging="180"/>
      </w:pPr>
    </w:lvl>
    <w:lvl w:ilvl="6" w:tplc="0403000F" w:tentative="1">
      <w:start w:val="1"/>
      <w:numFmt w:val="decimal"/>
      <w:lvlText w:val="%7."/>
      <w:lvlJc w:val="left"/>
      <w:pPr>
        <w:ind w:left="5038" w:hanging="360"/>
      </w:pPr>
    </w:lvl>
    <w:lvl w:ilvl="7" w:tplc="04030019" w:tentative="1">
      <w:start w:val="1"/>
      <w:numFmt w:val="lowerLetter"/>
      <w:lvlText w:val="%8."/>
      <w:lvlJc w:val="left"/>
      <w:pPr>
        <w:ind w:left="5758" w:hanging="360"/>
      </w:pPr>
    </w:lvl>
    <w:lvl w:ilvl="8" w:tplc="0403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C473A93"/>
    <w:multiLevelType w:val="hybridMultilevel"/>
    <w:tmpl w:val="2A1E1650"/>
    <w:lvl w:ilvl="0" w:tplc="32149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46277"/>
    <w:multiLevelType w:val="hybridMultilevel"/>
    <w:tmpl w:val="2DE4D808"/>
    <w:lvl w:ilvl="0" w:tplc="88B61FC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B4791"/>
    <w:multiLevelType w:val="hybridMultilevel"/>
    <w:tmpl w:val="A5AAE0AC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FAE438F"/>
    <w:multiLevelType w:val="hybridMultilevel"/>
    <w:tmpl w:val="302ECC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794C"/>
    <w:multiLevelType w:val="multilevel"/>
    <w:tmpl w:val="302E9ADC"/>
    <w:lvl w:ilvl="0">
      <w:start w:val="1"/>
      <w:numFmt w:val="bullet"/>
      <w:pStyle w:val="Guionumera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C436E75"/>
    <w:multiLevelType w:val="hybridMultilevel"/>
    <w:tmpl w:val="8C56220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813A1"/>
    <w:multiLevelType w:val="hybridMultilevel"/>
    <w:tmpl w:val="E5D0FB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A3678"/>
    <w:multiLevelType w:val="hybridMultilevel"/>
    <w:tmpl w:val="E348C4B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877BB"/>
    <w:multiLevelType w:val="hybridMultilevel"/>
    <w:tmpl w:val="A4946C6E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17206"/>
    <w:multiLevelType w:val="multilevel"/>
    <w:tmpl w:val="3C084B44"/>
    <w:lvl w:ilvl="0">
      <w:numFmt w:val="bullet"/>
      <w:pStyle w:val="IDC4"/>
      <w:lvlText w:val="-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4" w15:restartNumberingAfterBreak="0">
    <w:nsid w:val="34F13A41"/>
    <w:multiLevelType w:val="hybridMultilevel"/>
    <w:tmpl w:val="34AAB5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C474C"/>
    <w:multiLevelType w:val="hybridMultilevel"/>
    <w:tmpl w:val="2102BF42"/>
    <w:lvl w:ilvl="0" w:tplc="5E58BC7C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515BA"/>
    <w:multiLevelType w:val="hybridMultilevel"/>
    <w:tmpl w:val="88A818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B7606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2616D"/>
    <w:multiLevelType w:val="multilevel"/>
    <w:tmpl w:val="C26C3762"/>
    <w:lvl w:ilvl="0">
      <w:start w:val="1"/>
      <w:numFmt w:val="bullet"/>
      <w:pStyle w:val="PargrafdellistaPrrafoNumeradoPrrafodelista1Prrafodelista-catCuadrculamediana1-nfasis21ListasinNumerarBulletNumberListParagraph1lp1lp11ListParagraph11Bullet1UseCaseListParagraphBulletrListParagraphPrraf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B9D7EA1"/>
    <w:multiLevelType w:val="hybridMultilevel"/>
    <w:tmpl w:val="6854B78A"/>
    <w:lvl w:ilvl="0" w:tplc="7208018A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C80F6D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52DCD"/>
    <w:multiLevelType w:val="hybridMultilevel"/>
    <w:tmpl w:val="AE406D7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C3BF0"/>
    <w:multiLevelType w:val="multilevel"/>
    <w:tmpl w:val="61E64DDE"/>
    <w:lvl w:ilvl="0">
      <w:start w:val="1"/>
      <w:numFmt w:val="bullet"/>
      <w:pStyle w:val="Ttol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8727B3F"/>
    <w:multiLevelType w:val="hybridMultilevel"/>
    <w:tmpl w:val="1D5A65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978AA"/>
    <w:multiLevelType w:val="hybridMultilevel"/>
    <w:tmpl w:val="E572F83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CC67DF0"/>
    <w:multiLevelType w:val="hybridMultilevel"/>
    <w:tmpl w:val="0F660192"/>
    <w:lvl w:ilvl="0" w:tplc="31B0A90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78" w:hanging="360"/>
      </w:pPr>
    </w:lvl>
    <w:lvl w:ilvl="2" w:tplc="0403001B" w:tentative="1">
      <w:start w:val="1"/>
      <w:numFmt w:val="lowerRoman"/>
      <w:lvlText w:val="%3."/>
      <w:lvlJc w:val="right"/>
      <w:pPr>
        <w:ind w:left="1798" w:hanging="180"/>
      </w:pPr>
    </w:lvl>
    <w:lvl w:ilvl="3" w:tplc="0403000F" w:tentative="1">
      <w:start w:val="1"/>
      <w:numFmt w:val="decimal"/>
      <w:lvlText w:val="%4."/>
      <w:lvlJc w:val="left"/>
      <w:pPr>
        <w:ind w:left="2518" w:hanging="360"/>
      </w:pPr>
    </w:lvl>
    <w:lvl w:ilvl="4" w:tplc="04030019" w:tentative="1">
      <w:start w:val="1"/>
      <w:numFmt w:val="lowerLetter"/>
      <w:lvlText w:val="%5."/>
      <w:lvlJc w:val="left"/>
      <w:pPr>
        <w:ind w:left="3238" w:hanging="360"/>
      </w:pPr>
    </w:lvl>
    <w:lvl w:ilvl="5" w:tplc="0403001B" w:tentative="1">
      <w:start w:val="1"/>
      <w:numFmt w:val="lowerRoman"/>
      <w:lvlText w:val="%6."/>
      <w:lvlJc w:val="right"/>
      <w:pPr>
        <w:ind w:left="3958" w:hanging="180"/>
      </w:pPr>
    </w:lvl>
    <w:lvl w:ilvl="6" w:tplc="0403000F" w:tentative="1">
      <w:start w:val="1"/>
      <w:numFmt w:val="decimal"/>
      <w:lvlText w:val="%7."/>
      <w:lvlJc w:val="left"/>
      <w:pPr>
        <w:ind w:left="4678" w:hanging="360"/>
      </w:pPr>
    </w:lvl>
    <w:lvl w:ilvl="7" w:tplc="04030019" w:tentative="1">
      <w:start w:val="1"/>
      <w:numFmt w:val="lowerLetter"/>
      <w:lvlText w:val="%8."/>
      <w:lvlJc w:val="left"/>
      <w:pPr>
        <w:ind w:left="5398" w:hanging="360"/>
      </w:pPr>
    </w:lvl>
    <w:lvl w:ilvl="8" w:tplc="040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" w15:restartNumberingAfterBreak="0">
    <w:nsid w:val="7F3325A8"/>
    <w:multiLevelType w:val="hybridMultilevel"/>
    <w:tmpl w:val="D0FAB4DA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4"/>
  </w:num>
  <w:num w:numId="5">
    <w:abstractNumId w:val="28"/>
  </w:num>
  <w:num w:numId="6">
    <w:abstractNumId w:val="5"/>
  </w:num>
  <w:num w:numId="7">
    <w:abstractNumId w:val="2"/>
  </w:num>
  <w:num w:numId="8">
    <w:abstractNumId w:val="23"/>
  </w:num>
  <w:num w:numId="9">
    <w:abstractNumId w:val="1"/>
  </w:num>
  <w:num w:numId="10">
    <w:abstractNumId w:val="14"/>
  </w:num>
  <w:num w:numId="11">
    <w:abstractNumId w:val="10"/>
  </w:num>
  <w:num w:numId="12">
    <w:abstractNumId w:val="26"/>
  </w:num>
  <w:num w:numId="13">
    <w:abstractNumId w:val="27"/>
  </w:num>
  <w:num w:numId="14">
    <w:abstractNumId w:val="17"/>
  </w:num>
  <w:num w:numId="15">
    <w:abstractNumId w:val="12"/>
  </w:num>
  <w:num w:numId="16">
    <w:abstractNumId w:val="11"/>
  </w:num>
  <w:num w:numId="17">
    <w:abstractNumId w:val="21"/>
  </w:num>
  <w:num w:numId="18">
    <w:abstractNumId w:val="3"/>
  </w:num>
  <w:num w:numId="19">
    <w:abstractNumId w:val="22"/>
  </w:num>
  <w:num w:numId="20">
    <w:abstractNumId w:val="6"/>
  </w:num>
  <w:num w:numId="21">
    <w:abstractNumId w:val="16"/>
  </w:num>
  <w:num w:numId="22">
    <w:abstractNumId w:val="0"/>
  </w:num>
  <w:num w:numId="23">
    <w:abstractNumId w:val="9"/>
  </w:num>
  <w:num w:numId="24">
    <w:abstractNumId w:val="8"/>
  </w:num>
  <w:num w:numId="25">
    <w:abstractNumId w:val="4"/>
  </w:num>
  <w:num w:numId="26">
    <w:abstractNumId w:val="20"/>
  </w:num>
  <w:num w:numId="27">
    <w:abstractNumId w:val="15"/>
  </w:num>
  <w:num w:numId="28">
    <w:abstractNumId w:val="2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B368A"/>
    <w:rsid w:val="001E1567"/>
    <w:rsid w:val="001E467F"/>
    <w:rsid w:val="002C3FBB"/>
    <w:rsid w:val="003027F0"/>
    <w:rsid w:val="00356154"/>
    <w:rsid w:val="0041158E"/>
    <w:rsid w:val="00427708"/>
    <w:rsid w:val="0046535D"/>
    <w:rsid w:val="00551401"/>
    <w:rsid w:val="005B0855"/>
    <w:rsid w:val="005F791E"/>
    <w:rsid w:val="00646A49"/>
    <w:rsid w:val="006A5727"/>
    <w:rsid w:val="00745EC9"/>
    <w:rsid w:val="007B2438"/>
    <w:rsid w:val="007D43E1"/>
    <w:rsid w:val="00865210"/>
    <w:rsid w:val="00884293"/>
    <w:rsid w:val="00890925"/>
    <w:rsid w:val="00961A05"/>
    <w:rsid w:val="00962664"/>
    <w:rsid w:val="00A35D0E"/>
    <w:rsid w:val="00A7293C"/>
    <w:rsid w:val="00B534E3"/>
    <w:rsid w:val="00B91BC8"/>
    <w:rsid w:val="00BA3F27"/>
    <w:rsid w:val="00C567A4"/>
    <w:rsid w:val="00C83D70"/>
    <w:rsid w:val="00CD4D33"/>
    <w:rsid w:val="00CF266A"/>
    <w:rsid w:val="00E508D4"/>
    <w:rsid w:val="00F718FC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EAC86"/>
  <w15:chartTrackingRefBased/>
  <w15:docId w15:val="{0E73DA86-F744-45B2-AFC3-49CAE3E8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/>
    <w:lsdException w:name="annotation text" w:qFormat="1"/>
    <w:lsdException w:name="footer" w:uiPriority="99"/>
    <w:lsdException w:name="index heading" w:uiPriority="99" w:qFormat="1"/>
    <w:lsdException w:name="caption" w:semiHidden="1" w:unhideWhenUsed="1" w:qFormat="1"/>
    <w:lsdException w:name="annotation reference" w:qFormat="1"/>
    <w:lsdException w:name="Title" w:qFormat="1"/>
    <w:lsdException w:name="Body Text 2" w:qFormat="1"/>
    <w:lsdException w:name="Body Text 3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Document Map" w:uiPriority="99" w:qFormat="1"/>
    <w:lsdException w:name="Normal (Web)" w:uiPriority="99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6A5727"/>
    <w:pPr>
      <w:keepNext/>
      <w:spacing w:before="240" w:after="6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6A5727"/>
    <w:pPr>
      <w:widowControl w:val="0"/>
      <w:numPr>
        <w:numId w:val="4"/>
      </w:numPr>
      <w:tabs>
        <w:tab w:val="left" w:pos="1983"/>
      </w:tabs>
      <w:suppressAutoHyphens/>
      <w:autoSpaceDE w:val="0"/>
      <w:autoSpaceDN w:val="0"/>
      <w:spacing w:line="256" w:lineRule="auto"/>
      <w:ind w:leftChars="-1" w:left="-1" w:right="596" w:hangingChars="1" w:hanging="1"/>
      <w:textDirection w:val="btLr"/>
      <w:textAlignment w:val="top"/>
      <w:outlineLvl w:val="2"/>
    </w:pPr>
    <w:rPr>
      <w:rFonts w:eastAsia="Microsoft Sans Serif" w:cs="Arial"/>
      <w:b/>
      <w:position w:val="-1"/>
      <w:szCs w:val="22"/>
      <w:u w:val="single"/>
      <w:lang w:eastAsia="en-U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rsid w:val="006A5727"/>
    <w:pPr>
      <w:keepNext/>
      <w:keepLines/>
      <w:suppressAutoHyphens/>
      <w:spacing w:before="220" w:after="4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b/>
      <w:position w:val="-1"/>
      <w:szCs w:val="22"/>
    </w:rPr>
  </w:style>
  <w:style w:type="paragraph" w:styleId="Ttol6">
    <w:name w:val="heading 6"/>
    <w:basedOn w:val="Normal"/>
    <w:next w:val="Normal"/>
    <w:link w:val="Ttol6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5"/>
    </w:pPr>
    <w:rPr>
      <w:rFonts w:ascii="Calibri" w:hAnsi="Calibri"/>
      <w:b/>
      <w:bCs/>
      <w:position w:val="-1"/>
      <w:lang w:eastAsia="es-ES"/>
    </w:rPr>
  </w:style>
  <w:style w:type="paragraph" w:styleId="Ttol7">
    <w:name w:val="heading 7"/>
    <w:basedOn w:val="Normal"/>
    <w:next w:val="Normal"/>
    <w:link w:val="Ttol7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6"/>
    </w:pPr>
    <w:rPr>
      <w:rFonts w:ascii="Calibri" w:hAnsi="Calibri"/>
      <w:position w:val="-1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8"/>
    </w:pPr>
    <w:rPr>
      <w:rFonts w:ascii="Cambria" w:hAnsi="Cambria"/>
      <w:position w:val="-1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6A5727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rsid w:val="006A5727"/>
    <w:rPr>
      <w:rFonts w:ascii="Arial" w:eastAsia="Microsoft Sans Serif" w:hAnsi="Arial" w:cs="Arial"/>
      <w:b/>
      <w:position w:val="-1"/>
      <w:sz w:val="22"/>
      <w:szCs w:val="22"/>
      <w:u w:val="single"/>
      <w:lang w:eastAsia="en-US"/>
    </w:rPr>
  </w:style>
  <w:style w:type="character" w:customStyle="1" w:styleId="Ttol5Car">
    <w:name w:val="Títol 5 Car"/>
    <w:link w:val="Ttol5"/>
    <w:rsid w:val="006A5727"/>
    <w:rPr>
      <w:rFonts w:ascii="Arial" w:hAnsi="Arial"/>
      <w:b/>
      <w:position w:val="-1"/>
      <w:sz w:val="22"/>
      <w:szCs w:val="22"/>
    </w:rPr>
  </w:style>
  <w:style w:type="character" w:customStyle="1" w:styleId="Ttol6Car">
    <w:name w:val="Títol 6 Car"/>
    <w:link w:val="Ttol6"/>
    <w:rsid w:val="006A5727"/>
    <w:rPr>
      <w:rFonts w:ascii="Calibri" w:hAnsi="Calibri"/>
      <w:b/>
      <w:bCs/>
      <w:position w:val="-1"/>
      <w:sz w:val="22"/>
      <w:lang w:eastAsia="es-ES"/>
    </w:rPr>
  </w:style>
  <w:style w:type="character" w:customStyle="1" w:styleId="Ttol7Car">
    <w:name w:val="Títol 7 Car"/>
    <w:link w:val="Ttol7"/>
    <w:rsid w:val="006A5727"/>
    <w:rPr>
      <w:rFonts w:ascii="Calibri" w:hAnsi="Calibri"/>
      <w:position w:val="-1"/>
      <w:sz w:val="24"/>
      <w:szCs w:val="24"/>
      <w:lang w:eastAsia="es-ES"/>
    </w:rPr>
  </w:style>
  <w:style w:type="character" w:customStyle="1" w:styleId="Ttol9Car">
    <w:name w:val="Títol 9 Car"/>
    <w:link w:val="Ttol9"/>
    <w:rsid w:val="006A5727"/>
    <w:rPr>
      <w:rFonts w:ascii="Cambria" w:hAnsi="Cambria"/>
      <w:position w:val="-1"/>
      <w:sz w:val="22"/>
      <w:lang w:eastAsia="es-ES"/>
    </w:rPr>
  </w:style>
  <w:style w:type="character" w:customStyle="1" w:styleId="Ttol2Car">
    <w:name w:val="Títol 2 Car"/>
    <w:link w:val="Ttol2"/>
    <w:rsid w:val="006A5727"/>
    <w:rPr>
      <w:rFonts w:ascii="Arial" w:hAnsi="Arial"/>
      <w:sz w:val="24"/>
    </w:rPr>
  </w:style>
  <w:style w:type="character" w:customStyle="1" w:styleId="Ttol4Car">
    <w:name w:val="Títol 4 Car"/>
    <w:link w:val="Ttol4"/>
    <w:rsid w:val="006A5727"/>
    <w:rPr>
      <w:rFonts w:ascii="Arial" w:hAnsi="Arial"/>
      <w:b/>
      <w:sz w:val="24"/>
      <w:u w:val="single"/>
    </w:rPr>
  </w:style>
  <w:style w:type="table" w:customStyle="1" w:styleId="TableNormal">
    <w:name w:val="Table Normal"/>
    <w:rsid w:val="006A57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link w:val="TtolCar"/>
    <w:qFormat/>
    <w:rsid w:val="006A5727"/>
    <w:pPr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Arial"/>
      <w:b/>
      <w:bCs/>
      <w:kern w:val="28"/>
      <w:position w:val="-1"/>
      <w:sz w:val="32"/>
      <w:szCs w:val="32"/>
      <w:lang w:eastAsia="es-ES"/>
    </w:rPr>
  </w:style>
  <w:style w:type="character" w:customStyle="1" w:styleId="TtolCar">
    <w:name w:val="Títol Car"/>
    <w:link w:val="Ttol"/>
    <w:rsid w:val="006A5727"/>
    <w:rPr>
      <w:rFonts w:ascii="Arial" w:eastAsia="Calibri" w:hAnsi="Arial" w:cs="Arial"/>
      <w:b/>
      <w:bCs/>
      <w:kern w:val="28"/>
      <w:position w:val="-1"/>
      <w:sz w:val="32"/>
      <w:szCs w:val="32"/>
      <w:lang w:eastAsia="es-ES"/>
    </w:rPr>
  </w:style>
  <w:style w:type="character" w:customStyle="1" w:styleId="CapaleraCar">
    <w:name w:val="Capçalera Car"/>
    <w:link w:val="Capalera"/>
    <w:rsid w:val="006A5727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6A5727"/>
    <w:rPr>
      <w:rFonts w:ascii="Arial" w:hAnsi="Arial"/>
      <w:sz w:val="22"/>
    </w:rPr>
  </w:style>
  <w:style w:type="character" w:customStyle="1" w:styleId="Absatz-Standardschriftart">
    <w:name w:val="Absatz-Standardschriftart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styleId="Enlla">
    <w:name w:val="Hyperlink"/>
    <w:uiPriority w:val="99"/>
    <w:rsid w:val="006A5727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ncapalament">
    <w:name w:val="Encapçalament"/>
    <w:basedOn w:val="Normal"/>
    <w:next w:val="Textindependent"/>
    <w:rsid w:val="006A5727"/>
    <w:pPr>
      <w:keepNext/>
      <w:widowControl w:val="0"/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eastAsia="Microsoft YaHei" w:cs="Mangal"/>
      <w:kern w:val="1"/>
      <w:position w:val="-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rsid w:val="006A5727"/>
    <w:pPr>
      <w:widowControl w:val="0"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rsid w:val="006A5727"/>
    <w:rPr>
      <w:rFonts w:ascii="Arial" w:hAnsi="Arial"/>
      <w:kern w:val="1"/>
      <w:position w:val="-1"/>
      <w:sz w:val="24"/>
      <w:szCs w:val="24"/>
      <w:lang w:eastAsia="zh-CN" w:bidi="hi-IN"/>
    </w:rPr>
  </w:style>
  <w:style w:type="paragraph" w:styleId="Llista">
    <w:name w:val="List"/>
    <w:basedOn w:val="Textindependent"/>
    <w:rsid w:val="006A5727"/>
  </w:style>
  <w:style w:type="paragraph" w:styleId="Llegenda">
    <w:name w:val="caption"/>
    <w:basedOn w:val="Normal"/>
    <w:qFormat/>
    <w:rsid w:val="006A5727"/>
    <w:pPr>
      <w:widowControl w:val="0"/>
      <w:suppressLineNumbers/>
      <w:spacing w:before="12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i/>
      <w:iCs/>
      <w:kern w:val="1"/>
      <w:position w:val="-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6A5727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6A5727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6A5727"/>
    <w:pPr>
      <w:jc w:val="center"/>
    </w:pPr>
    <w:rPr>
      <w:b/>
      <w:bCs/>
    </w:rPr>
  </w:style>
  <w:style w:type="paragraph" w:styleId="Textdeglobus">
    <w:name w:val="Balloon Text"/>
    <w:basedOn w:val="Normal"/>
    <w:link w:val="TextdeglobusCar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rsid w:val="006A5727"/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qFormat/>
    <w:rsid w:val="006A5727"/>
    <w:pPr>
      <w:suppressAutoHyphens/>
      <w:spacing w:after="120" w:line="480" w:lineRule="auto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independent2Car">
    <w:name w:val="Text independent 2 Car"/>
    <w:link w:val="Textindependent2"/>
    <w:rsid w:val="006A5727"/>
    <w:rPr>
      <w:rFonts w:ascii="Arial" w:hAnsi="Arial"/>
      <w:position w:val="-1"/>
      <w:sz w:val="22"/>
      <w:lang w:eastAsia="es-ES"/>
    </w:rPr>
  </w:style>
  <w:style w:type="paragraph" w:styleId="Textindependent3">
    <w:name w:val="Body Text 3"/>
    <w:basedOn w:val="Normal"/>
    <w:link w:val="Textindependent3Car"/>
    <w:qFormat/>
    <w:rsid w:val="006A5727"/>
    <w:pPr>
      <w:suppressAutoHyphens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6A5727"/>
    <w:rPr>
      <w:rFonts w:ascii="Arial" w:hAnsi="Arial"/>
      <w:position w:val="-1"/>
      <w:sz w:val="16"/>
      <w:szCs w:val="16"/>
      <w:lang w:eastAsia="es-E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6A5727"/>
    <w:pPr>
      <w:widowControl w:val="0"/>
      <w:numPr>
        <w:numId w:val="1"/>
      </w:num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G Times" w:hAnsi="CG Times"/>
      <w:position w:val="-1"/>
      <w:sz w:val="24"/>
      <w:lang w:eastAsia="zh-CN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6A5727"/>
    <w:rPr>
      <w:rFonts w:ascii="CG Times" w:hAnsi="CG Times"/>
      <w:w w:val="100"/>
      <w:position w:val="-1"/>
      <w:sz w:val="24"/>
      <w:effect w:val="none"/>
      <w:vertAlign w:val="baseline"/>
      <w:cs w:val="0"/>
      <w:em w:val="none"/>
      <w:lang w:eastAsia="zh-CN"/>
    </w:rPr>
  </w:style>
  <w:style w:type="paragraph" w:customStyle="1" w:styleId="jordi">
    <w:name w:val="jordi"/>
    <w:basedOn w:val="Normal"/>
    <w:qFormat/>
    <w:rsid w:val="006A5727"/>
    <w:pPr>
      <w:tabs>
        <w:tab w:val="left" w:pos="284"/>
      </w:tabs>
      <w:spacing w:before="120" w:after="120" w:line="276" w:lineRule="auto"/>
      <w:ind w:leftChars="-1" w:left="1211" w:hangingChars="1" w:hanging="360"/>
      <w:textDirection w:val="btLr"/>
      <w:textAlignment w:val="top"/>
      <w:outlineLvl w:val="0"/>
    </w:pPr>
    <w:rPr>
      <w:rFonts w:cs="Arial"/>
      <w:spacing w:val="-3"/>
      <w:position w:val="-1"/>
      <w:szCs w:val="22"/>
      <w:lang w:eastAsia="es-ES"/>
    </w:rPr>
  </w:style>
  <w:style w:type="paragraph" w:styleId="Senseespaiat">
    <w:name w:val="No Spacing"/>
    <w:uiPriority w:val="1"/>
    <w:qFormat/>
    <w:rsid w:val="006A57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Nmerodepgina">
    <w:name w:val="page number"/>
    <w:rsid w:val="006A5727"/>
    <w:rPr>
      <w:w w:val="100"/>
      <w:position w:val="-1"/>
      <w:effect w:val="none"/>
      <w:vertAlign w:val="baseline"/>
      <w:cs w:val="0"/>
      <w:em w:val="none"/>
    </w:rPr>
  </w:style>
  <w:style w:type="paragraph" w:customStyle="1" w:styleId="ComissiGov">
    <w:name w:val="Comissió Gov"/>
    <w:rsid w:val="006A5727"/>
    <w:pPr>
      <w:widowControl w:val="0"/>
      <w:tabs>
        <w:tab w:val="left" w:pos="-1008"/>
        <w:tab w:val="left" w:pos="864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G Times" w:hAnsi="CG Times"/>
      <w:spacing w:val="-3"/>
      <w:position w:val="-1"/>
      <w:sz w:val="24"/>
      <w:lang w:eastAsia="es-ES"/>
    </w:rPr>
  </w:style>
  <w:style w:type="character" w:styleId="mfasi">
    <w:name w:val="Emphasis"/>
    <w:qFormat/>
    <w:rsid w:val="006A5727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EstiloTahoma">
    <w:name w:val="Estilo Tahoma"/>
    <w:basedOn w:val="Normal"/>
    <w:rsid w:val="006A5727"/>
    <w:pPr>
      <w:suppressAutoHyphen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lang w:eastAsia="es-ES"/>
    </w:rPr>
  </w:style>
  <w:style w:type="paragraph" w:customStyle="1" w:styleId="Default">
    <w:name w:val="Default"/>
    <w:rsid w:val="006A5727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xtdenotaalfinal">
    <w:name w:val="endnote text"/>
    <w:basedOn w:val="Normal"/>
    <w:link w:val="TextdenotaalfinalCar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lfinalCar">
    <w:name w:val="Text de nota al final Car"/>
    <w:link w:val="Textdenotaalfinal"/>
    <w:rsid w:val="006A5727"/>
    <w:rPr>
      <w:rFonts w:ascii="Arial" w:hAnsi="Arial"/>
      <w:position w:val="-1"/>
      <w:sz w:val="22"/>
      <w:lang w:eastAsia="es-ES"/>
    </w:rPr>
  </w:style>
  <w:style w:type="character" w:styleId="Refernciadenotaalfinal">
    <w:name w:val="endnote reference"/>
    <w:rsid w:val="006A5727"/>
    <w:rPr>
      <w:w w:val="100"/>
      <w:position w:val="-1"/>
      <w:effect w:val="none"/>
      <w:vertAlign w:val="superscript"/>
      <w:cs w:val="0"/>
      <w:em w:val="none"/>
    </w:rPr>
  </w:style>
  <w:style w:type="paragraph" w:styleId="Textdenotaapeudepgina">
    <w:name w:val="footnote text"/>
    <w:basedOn w:val="Normal"/>
    <w:link w:val="TextdenotaapeudepginaCar"/>
    <w:uiPriority w:val="99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6A5727"/>
    <w:rPr>
      <w:rFonts w:ascii="Arial" w:hAnsi="Arial"/>
      <w:position w:val="-1"/>
      <w:sz w:val="22"/>
      <w:lang w:eastAsia="es-ES"/>
    </w:rPr>
  </w:style>
  <w:style w:type="character" w:styleId="Refernciadenotaapeudepgina">
    <w:name w:val="footnote reference"/>
    <w:rsid w:val="006A5727"/>
    <w:rPr>
      <w:w w:val="100"/>
      <w:position w:val="-1"/>
      <w:effect w:val="none"/>
      <w:vertAlign w:val="superscript"/>
      <w:cs w:val="0"/>
      <w:em w:val="none"/>
    </w:rPr>
  </w:style>
  <w:style w:type="paragraph" w:styleId="TtoldelIDC">
    <w:name w:val="TOC Heading"/>
    <w:basedOn w:val="Ttol1"/>
    <w:next w:val="Normal"/>
    <w:uiPriority w:val="39"/>
    <w:qFormat/>
    <w:rsid w:val="006A5727"/>
    <w:pPr>
      <w:keepNext w:val="0"/>
      <w:keepLines/>
      <w:tabs>
        <w:tab w:val="left" w:pos="426"/>
      </w:tabs>
      <w:suppressAutoHyphens/>
      <w:spacing w:before="480" w:after="0" w:line="276" w:lineRule="auto"/>
      <w:ind w:leftChars="-1" w:left="-1" w:hangingChars="1" w:hanging="1"/>
      <w:jc w:val="both"/>
      <w:textDirection w:val="btLr"/>
      <w:textAlignment w:val="top"/>
      <w:outlineLvl w:val="9"/>
    </w:pPr>
    <w:rPr>
      <w:rFonts w:ascii="Arial" w:eastAsia="SimSun" w:hAnsi="Arial" w:cs="Arial"/>
      <w:bCs w:val="0"/>
      <w:color w:val="365F91"/>
      <w:kern w:val="0"/>
      <w:position w:val="-1"/>
      <w:sz w:val="28"/>
      <w:szCs w:val="28"/>
      <w:u w:val="single"/>
      <w:lang w:eastAsia="zh-CN" w:bidi="hi-IN"/>
    </w:rPr>
  </w:style>
  <w:style w:type="paragraph" w:styleId="IDC2">
    <w:name w:val="toc 2"/>
    <w:basedOn w:val="Normal"/>
    <w:next w:val="Normal"/>
    <w:uiPriority w:val="39"/>
    <w:qFormat/>
    <w:rsid w:val="006A5727"/>
    <w:pPr>
      <w:tabs>
        <w:tab w:val="right" w:leader="dot" w:pos="8498"/>
      </w:tabs>
      <w:suppressAutoHyphens/>
      <w:spacing w:line="1" w:lineRule="atLeast"/>
      <w:ind w:leftChars="-1" w:left="200" w:right="-139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paragraph" w:styleId="IDC1">
    <w:name w:val="toc 1"/>
    <w:basedOn w:val="Normal"/>
    <w:next w:val="Normal"/>
    <w:uiPriority w:val="39"/>
    <w:qFormat/>
    <w:rsid w:val="006A5727"/>
    <w:pPr>
      <w:tabs>
        <w:tab w:val="left" w:pos="440"/>
        <w:tab w:val="right" w:leader="dot" w:pos="8505"/>
      </w:tabs>
      <w:suppressAutoHyphens/>
      <w:spacing w:after="100" w:line="276" w:lineRule="auto"/>
      <w:ind w:leftChars="-1" w:left="-1" w:right="-139" w:hangingChars="1" w:hanging="1"/>
      <w:jc w:val="left"/>
      <w:textDirection w:val="btLr"/>
      <w:textAlignment w:val="top"/>
      <w:outlineLvl w:val="0"/>
    </w:pPr>
    <w:rPr>
      <w:rFonts w:ascii="Calibri" w:hAnsi="Calibri"/>
      <w:b/>
      <w:position w:val="-1"/>
      <w:szCs w:val="22"/>
      <w:lang w:eastAsia="en-US"/>
    </w:rPr>
  </w:style>
  <w:style w:type="paragraph" w:styleId="IDC3">
    <w:name w:val="toc 3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4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  <w:lang w:eastAsia="en-US"/>
    </w:rPr>
  </w:style>
  <w:style w:type="paragraph" w:customStyle="1" w:styleId="Guionumerat">
    <w:name w:val="Guio numerat"/>
    <w:basedOn w:val="Textindependent"/>
    <w:qFormat/>
    <w:rsid w:val="006A5727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6A5727"/>
    <w:pPr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parrafo">
    <w:name w:val="parrafo"/>
    <w:basedOn w:val="Normal"/>
    <w:rsid w:val="006A5727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styleId="Textennegreta">
    <w:name w:val="Strong"/>
    <w:uiPriority w:val="22"/>
    <w:qFormat/>
    <w:rsid w:val="006A5727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rsid w:val="006A5727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gui1">
    <w:name w:val="gui1"/>
    <w:basedOn w:val="Normal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customStyle="1" w:styleId="MapadeldocumentCar">
    <w:name w:val="Mapa del document Car"/>
    <w:uiPriority w:val="99"/>
    <w:rsid w:val="006A572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s-ES"/>
    </w:rPr>
  </w:style>
  <w:style w:type="paragraph" w:styleId="Mapadeldocument">
    <w:name w:val="Document Map"/>
    <w:basedOn w:val="Normal"/>
    <w:link w:val="MapadeldocumentCar1"/>
    <w:uiPriority w:val="99"/>
    <w:qFormat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es-ES"/>
    </w:rPr>
  </w:style>
  <w:style w:type="character" w:customStyle="1" w:styleId="MapadeldocumentCar1">
    <w:name w:val="Mapa del document Car1"/>
    <w:link w:val="Mapadeldocument"/>
    <w:uiPriority w:val="99"/>
    <w:rsid w:val="006A5727"/>
    <w:rPr>
      <w:rFonts w:ascii="Tahoma" w:hAnsi="Tahoma" w:cs="Tahoma"/>
      <w:position w:val="-1"/>
      <w:sz w:val="16"/>
      <w:szCs w:val="16"/>
      <w:lang w:eastAsia="es-ES"/>
    </w:rPr>
  </w:style>
  <w:style w:type="character" w:styleId="Refernciadecomentari">
    <w:name w:val="annotation reference"/>
    <w:qFormat/>
    <w:rsid w:val="006A572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decomentari">
    <w:name w:val="annotation text"/>
    <w:basedOn w:val="Normal"/>
    <w:link w:val="TextdecomentariCar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Cs w:val="18"/>
      <w:lang w:eastAsia="zh-CN" w:bidi="hi-IN"/>
    </w:rPr>
  </w:style>
  <w:style w:type="character" w:customStyle="1" w:styleId="TextdecomentariCar">
    <w:name w:val="Text de comentari Car"/>
    <w:link w:val="Textdecomentari"/>
    <w:rsid w:val="006A5727"/>
    <w:rPr>
      <w:rFonts w:ascii="Arial" w:hAnsi="Arial"/>
      <w:kern w:val="1"/>
      <w:position w:val="-1"/>
      <w:sz w:val="22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qFormat/>
    <w:rsid w:val="006A5727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6A5727"/>
    <w:rPr>
      <w:rFonts w:ascii="Arial" w:hAnsi="Arial"/>
      <w:b/>
      <w:bCs/>
      <w:kern w:val="1"/>
      <w:position w:val="-1"/>
      <w:sz w:val="22"/>
      <w:szCs w:val="18"/>
      <w:lang w:eastAsia="zh-CN" w:bidi="hi-IN"/>
    </w:rPr>
  </w:style>
  <w:style w:type="paragraph" w:styleId="IDC4">
    <w:name w:val="toc 4"/>
    <w:basedOn w:val="Ttoldndex"/>
    <w:next w:val="Normal"/>
    <w:uiPriority w:val="39"/>
    <w:rsid w:val="006A5727"/>
    <w:pPr>
      <w:widowControl/>
      <w:numPr>
        <w:numId w:val="3"/>
      </w:numPr>
      <w:tabs>
        <w:tab w:val="right" w:leader="dot" w:pos="9014"/>
      </w:tabs>
      <w:suppressAutoHyphens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bidi="ar-SA"/>
    </w:rPr>
  </w:style>
  <w:style w:type="paragraph" w:styleId="ndex1">
    <w:name w:val="index 1"/>
    <w:basedOn w:val="Normal"/>
    <w:next w:val="Normal"/>
    <w:uiPriority w:val="99"/>
    <w:rsid w:val="006A5727"/>
    <w:pPr>
      <w:suppressAutoHyphens/>
      <w:spacing w:line="1" w:lineRule="atLeast"/>
      <w:ind w:leftChars="-1" w:left="200" w:hangingChars="1" w:hanging="200"/>
      <w:jc w:val="left"/>
      <w:textDirection w:val="btLr"/>
      <w:textAlignment w:val="top"/>
      <w:outlineLvl w:val="0"/>
    </w:pPr>
    <w:rPr>
      <w:position w:val="-1"/>
    </w:rPr>
  </w:style>
  <w:style w:type="paragraph" w:styleId="Ttoldndex">
    <w:name w:val="index heading"/>
    <w:basedOn w:val="Normal"/>
    <w:next w:val="ndex1"/>
    <w:uiPriority w:val="99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mbria" w:hAnsi="Cambria" w:cs="Mangal"/>
      <w:b/>
      <w:bCs/>
      <w:kern w:val="1"/>
      <w:position w:val="-1"/>
      <w:sz w:val="24"/>
      <w:szCs w:val="21"/>
      <w:lang w:eastAsia="zh-CN" w:bidi="hi-IN"/>
    </w:rPr>
  </w:style>
  <w:style w:type="paragraph" w:customStyle="1" w:styleId="Estilo2">
    <w:name w:val="Estilo2"/>
    <w:basedOn w:val="Normal"/>
    <w:rsid w:val="006A5727"/>
    <w:pPr>
      <w:keepNext/>
      <w:suppressAutoHyphens/>
      <w:spacing w:line="36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Verdana" w:hAnsi="Verdana" w:cs="Microsoft Sans Serif"/>
      <w:bCs/>
      <w:position w:val="-1"/>
      <w:szCs w:val="24"/>
    </w:rPr>
  </w:style>
  <w:style w:type="character" w:styleId="Enllavisitat">
    <w:name w:val="FollowedHyperlink"/>
    <w:qFormat/>
    <w:rsid w:val="006A572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88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6">
    <w:name w:val="toc 6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10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7">
    <w:name w:val="toc 7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32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8">
    <w:name w:val="toc 8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5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9">
    <w:name w:val="toc 9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76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customStyle="1" w:styleId="TableParagraph">
    <w:name w:val="Table Paragraph"/>
    <w:basedOn w:val="Normal"/>
    <w:rsid w:val="006A5727"/>
    <w:pPr>
      <w:widowControl w:val="0"/>
      <w:suppressAutoHyphens/>
      <w:autoSpaceDE w:val="0"/>
      <w:autoSpaceDN w:val="0"/>
      <w:spacing w:line="1" w:lineRule="atLeast"/>
      <w:ind w:leftChars="-1" w:left="112" w:hangingChars="1" w:hanging="1"/>
      <w:jc w:val="left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Cs w:val="22"/>
      <w:lang w:eastAsia="en-US"/>
    </w:rPr>
  </w:style>
  <w:style w:type="character" w:customStyle="1" w:styleId="docdatadocyv54882bqiaagaaebwiaaagoq4aaaovegaabb0saaaaaaaaaaaaaaaaaaaaaaaaaaaaaaaaaaaaaaaaaaaaaaaaaaaaaaaaaaaaaaaaaaaaaaaaaaaaaaaaaaaaaaaaaaaaaaaaaaaaaaaaaaaaaaaaaaaaaaaaaaaaaaaaaaaaaaaaaaaaaaaaaaaaaaaaaaaaaaaaaaaaaaaaaaaaaaaaaaaaaaaaaaaaaaaaaaaaaaaa">
    <w:name w:val="docdata;docy;v5;4882;bqiaagaaebwiaaagoq4aaaovegaabb0saaaaaaaaaaaaaaaaaaaaaaaaaaaaaaaaaaaaaaaaaaaaaaaaaaaaaaaaaaaaaaaaaaaaaaaaaaaaaaaaaaaaaaaaaaaaaaaaaaaaaaaaaaaaaaaaaaaaaaaaaaaaaaaaaaaaaaaaaaaaaaaaaaaaaaaaaaaaaaaaaaaaaaaaaaaaaaaaaaaaaaaaaaaaaaaaaaaaaaaa"/>
    <w:rsid w:val="006A5727"/>
    <w:rPr>
      <w:w w:val="100"/>
      <w:position w:val="-1"/>
      <w:effect w:val="none"/>
      <w:vertAlign w:val="baseline"/>
      <w:cs w:val="0"/>
      <w:em w:val="none"/>
    </w:rPr>
  </w:style>
  <w:style w:type="paragraph" w:styleId="Revisi">
    <w:name w:val="Revision"/>
    <w:rsid w:val="006A57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ol">
    <w:name w:val="Subtitle"/>
    <w:basedOn w:val="Normal"/>
    <w:next w:val="Normal"/>
    <w:link w:val="SubttolCar"/>
    <w:rsid w:val="006A5727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6A5727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6A5727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6A5727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uiPriority w:val="99"/>
    <w:semiHidden/>
    <w:unhideWhenUsed/>
    <w:rsid w:val="006A5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8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Plec de Clàusules Administratives Particulars (X2026007943)</vt:lpstr>
      <vt:lpstr>Plec de Clàusules Administratives Particulars (X2026007943)</vt:lpstr>
      <vt:lpstr/>
    </vt:vector>
  </TitlesOfParts>
  <Company>Ajuntament Sant Feliu Llobregat</Company>
  <LinksUpToDate>false</LinksUpToDate>
  <CharactersWithSpaces>2123</CharactersWithSpaces>
  <SharedDoc>false</SharedDoc>
  <HLinks>
    <vt:vector size="750" baseType="variant">
      <vt:variant>
        <vt:i4>6160390</vt:i4>
      </vt:variant>
      <vt:variant>
        <vt:i4>603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1507372</vt:i4>
      </vt:variant>
      <vt:variant>
        <vt:i4>600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1507372</vt:i4>
      </vt:variant>
      <vt:variant>
        <vt:i4>597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7733325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7340123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_heading=h.3fwokq0</vt:lpwstr>
      </vt:variant>
      <vt:variant>
        <vt:i4>7864394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7864394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2162719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6225959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_heading=h.z337ya</vt:lpwstr>
      </vt:variant>
      <vt:variant>
        <vt:i4>3473483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3473483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2293776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_heading=h.1a346fx</vt:lpwstr>
      </vt:variant>
      <vt:variant>
        <vt:i4>2949232</vt:i4>
      </vt:variant>
      <vt:variant>
        <vt:i4>540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5308458</vt:i4>
      </vt:variant>
      <vt:variant>
        <vt:i4>537</vt:i4>
      </vt:variant>
      <vt:variant>
        <vt:i4>0</vt:i4>
      </vt:variant>
      <vt:variant>
        <vt:i4>5</vt:i4>
      </vt:variant>
      <vt:variant>
        <vt:lpwstr>https://contractaciopublica.gencat.cat/ecofin_pscp/AppJava/perfil/santfeliu</vt:lpwstr>
      </vt:variant>
      <vt:variant>
        <vt:lpwstr/>
      </vt:variant>
      <vt:variant>
        <vt:i4>6160390</vt:i4>
      </vt:variant>
      <vt:variant>
        <vt:i4>534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3801144</vt:i4>
      </vt:variant>
      <vt:variant>
        <vt:i4>531</vt:i4>
      </vt:variant>
      <vt:variant>
        <vt:i4>0</vt:i4>
      </vt:variant>
      <vt:variant>
        <vt:i4>5</vt:i4>
      </vt:variant>
      <vt:variant>
        <vt:lpwstr>http://tlbrowser.tsl.website/tools/</vt:lpwstr>
      </vt:variant>
      <vt:variant>
        <vt:lpwstr/>
      </vt:variant>
      <vt:variant>
        <vt:i4>2949232</vt:i4>
      </vt:variant>
      <vt:variant>
        <vt:i4>528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7798849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7798849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2949210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3538972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1310766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262222</vt:i4>
      </vt:variant>
      <vt:variant>
        <vt:i4>471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393279</vt:i4>
      </vt:variant>
      <vt:variant>
        <vt:i4>468</vt:i4>
      </vt:variant>
      <vt:variant>
        <vt:i4>0</vt:i4>
      </vt:variant>
      <vt:variant>
        <vt:i4>5</vt:i4>
      </vt:variant>
      <vt:variant>
        <vt:lpwstr>https://contractaciopublica.gencat.cat/ecofin_pscp/AppJava/perfil/santfeliu/customProf</vt:lpwstr>
      </vt:variant>
      <vt:variant>
        <vt:lpwstr/>
      </vt:variant>
      <vt:variant>
        <vt:i4>6291529</vt:i4>
      </vt:variant>
      <vt:variant>
        <vt:i4>465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462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459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1572916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_Toc207974628</vt:lpwstr>
      </vt:variant>
      <vt:variant>
        <vt:i4>1572916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_Toc207974627</vt:lpwstr>
      </vt:variant>
      <vt:variant>
        <vt:i4>1572916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_Toc207974626</vt:lpwstr>
      </vt:variant>
      <vt:variant>
        <vt:i4>1572916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_Toc207974625</vt:lpwstr>
      </vt:variant>
      <vt:variant>
        <vt:i4>1572916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_Toc207974624</vt:lpwstr>
      </vt:variant>
      <vt:variant>
        <vt:i4>1572916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_Toc207974623</vt:lpwstr>
      </vt:variant>
      <vt:variant>
        <vt:i4>1572916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_Toc207974622</vt:lpwstr>
      </vt:variant>
      <vt:variant>
        <vt:i4>1572916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_Toc207974621</vt:lpwstr>
      </vt:variant>
      <vt:variant>
        <vt:i4>1572916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_Toc207974620</vt:lpwstr>
      </vt:variant>
      <vt:variant>
        <vt:i4>1769524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_Toc207974619</vt:lpwstr>
      </vt:variant>
      <vt:variant>
        <vt:i4>1769524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_Toc207974618</vt:lpwstr>
      </vt:variant>
      <vt:variant>
        <vt:i4>1769524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_Toc207974617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_Toc207974616</vt:lpwstr>
      </vt:variant>
      <vt:variant>
        <vt:i4>1769524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_Toc207974615</vt:lpwstr>
      </vt:variant>
      <vt:variant>
        <vt:i4>1769524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_Toc207974614</vt:lpwstr>
      </vt:variant>
      <vt:variant>
        <vt:i4>1769524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_Toc207974613</vt:lpwstr>
      </vt:variant>
      <vt:variant>
        <vt:i4>1769524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_Toc207974612</vt:lpwstr>
      </vt:variant>
      <vt:variant>
        <vt:i4>1769524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_Toc207974611</vt:lpwstr>
      </vt:variant>
      <vt:variant>
        <vt:i4>1769524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_Toc207974610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_Toc207974609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_Toc207974608</vt:lpwstr>
      </vt:variant>
      <vt:variant>
        <vt:i4>1703988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_Toc207974607</vt:lpwstr>
      </vt:variant>
      <vt:variant>
        <vt:i4>1703988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_Toc207974606</vt:lpwstr>
      </vt:variant>
      <vt:variant>
        <vt:i4>1703988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_Toc207974605</vt:lpwstr>
      </vt:variant>
      <vt:variant>
        <vt:i4>1703988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_Toc207974604</vt:lpwstr>
      </vt:variant>
      <vt:variant>
        <vt:i4>1703988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_Toc207974603</vt:lpwstr>
      </vt:variant>
      <vt:variant>
        <vt:i4>1703988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_Toc207974602</vt:lpwstr>
      </vt:variant>
      <vt:variant>
        <vt:i4>1703988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_Toc207974601</vt:lpwstr>
      </vt:variant>
      <vt:variant>
        <vt:i4>1703988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_Toc207974600</vt:lpwstr>
      </vt:variant>
      <vt:variant>
        <vt:i4>1245239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_Toc207974599</vt:lpwstr>
      </vt:variant>
      <vt:variant>
        <vt:i4>1245239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_Toc207974598</vt:lpwstr>
      </vt:variant>
      <vt:variant>
        <vt:i4>1245239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_Toc207974597</vt:lpwstr>
      </vt:variant>
      <vt:variant>
        <vt:i4>1245239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_Toc207974596</vt:lpwstr>
      </vt:variant>
      <vt:variant>
        <vt:i4>1245239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_Toc207974595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_Toc207974594</vt:lpwstr>
      </vt:variant>
      <vt:variant>
        <vt:i4>1245239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_Toc207974593</vt:lpwstr>
      </vt:variant>
      <vt:variant>
        <vt:i4>1245239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_Toc207974592</vt:lpwstr>
      </vt:variant>
      <vt:variant>
        <vt:i4>1245239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_Toc207974591</vt:lpwstr>
      </vt:variant>
      <vt:variant>
        <vt:i4>1245239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_Toc207974590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_Toc207974589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_Toc207974588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_Toc207974587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_Toc207974586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_Toc207974585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_Toc207974584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_Toc207974583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_Toc207974582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_Toc207974581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_Toc207974580</vt:lpwstr>
      </vt:variant>
      <vt:variant>
        <vt:i4>1900599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_Toc207974579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_Toc207974578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_Toc207974577</vt:lpwstr>
      </vt:variant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_Toc207974576</vt:lpwstr>
      </vt:variant>
      <vt:variant>
        <vt:i4>1900599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_Toc207974575</vt:lpwstr>
      </vt:variant>
      <vt:variant>
        <vt:i4>1900599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_Toc207974574</vt:lpwstr>
      </vt:variant>
      <vt:variant>
        <vt:i4>1900599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_Toc207974573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_Toc207974572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_Toc207974571</vt:lpwstr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_Toc207974570</vt:lpwstr>
      </vt:variant>
      <vt:variant>
        <vt:i4>1835063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_Toc207974569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_Toc207974568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_Toc207974567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_Toc207974566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_Toc207974565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_Toc207974564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_Toc207974563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_Toc207974562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_Toc207974561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_Toc207974560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_Toc207974559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_Toc207974558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_Toc207974557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_Toc207974556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_Toc207974555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_Toc207974554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_Toc207974553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(X2026007943)</dc:title>
  <dc:subject/>
  <dc:creator>gonzalezyj</dc:creator>
  <cp:keywords/>
  <dc:description/>
  <cp:lastModifiedBy>Cruz Martin, Ivan</cp:lastModifiedBy>
  <cp:revision>2</cp:revision>
  <dcterms:created xsi:type="dcterms:W3CDTF">2026-08-11T10:51:00Z</dcterms:created>
  <dcterms:modified xsi:type="dcterms:W3CDTF">2026-08-11T10:51:00Z</dcterms:modified>
</cp:coreProperties>
</file>