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6DC46" w14:textId="77777777" w:rsidR="0078674D" w:rsidRPr="007E04F5" w:rsidRDefault="0078674D" w:rsidP="0078674D">
      <w:pPr>
        <w:jc w:val="center"/>
        <w:rPr>
          <w:rFonts w:eastAsia="Calibri" w:cs="Arial"/>
          <w:b/>
          <w:szCs w:val="22"/>
          <w:u w:val="single"/>
        </w:rPr>
      </w:pPr>
      <w:r w:rsidRPr="007E04F5">
        <w:rPr>
          <w:rFonts w:eastAsia="Calibri" w:cs="Arial"/>
          <w:b/>
          <w:szCs w:val="22"/>
          <w:u w:val="single"/>
        </w:rPr>
        <w:t>ANNEX 1</w:t>
      </w:r>
    </w:p>
    <w:p w14:paraId="73ED2A8A" w14:textId="77777777" w:rsidR="0078674D" w:rsidRPr="007E04F5" w:rsidRDefault="0078674D" w:rsidP="0078674D">
      <w:pPr>
        <w:jc w:val="center"/>
        <w:rPr>
          <w:rFonts w:eastAsia="Calibri" w:cs="Arial"/>
          <w:b/>
          <w:szCs w:val="22"/>
        </w:rPr>
      </w:pPr>
    </w:p>
    <w:p w14:paraId="6C85EA6A" w14:textId="77777777" w:rsidR="0078674D" w:rsidRPr="007E04F5" w:rsidRDefault="0078674D" w:rsidP="0078674D">
      <w:pPr>
        <w:jc w:val="center"/>
        <w:rPr>
          <w:rFonts w:eastAsia="Calibri" w:cs="Arial"/>
          <w:b/>
          <w:szCs w:val="22"/>
          <w:lang w:eastAsia="en-US"/>
        </w:rPr>
      </w:pPr>
    </w:p>
    <w:p w14:paraId="687ECF21" w14:textId="77777777" w:rsidR="0078674D" w:rsidRPr="007E04F5" w:rsidRDefault="0078674D" w:rsidP="0078674D">
      <w:pPr>
        <w:pBdr>
          <w:bottom w:val="single" w:sz="4" w:space="1" w:color="auto"/>
        </w:pBdr>
      </w:pPr>
      <w:r w:rsidRPr="007E04F5">
        <w:rPr>
          <w:rFonts w:eastAsia="Calibri"/>
          <w:lang w:eastAsia="en-US"/>
        </w:rPr>
        <w:t>Al plec de clàusules administratives particulars d</w:t>
      </w:r>
      <w:r w:rsidRPr="007E04F5">
        <w:t xml:space="preserve">e la contractació consistent en </w:t>
      </w:r>
      <w:r w:rsidRPr="007E04F5">
        <w:rPr>
          <w:szCs w:val="22"/>
        </w:rPr>
        <w:t>la solució informàtica (SaaS) de gestió d’expedients per al Servei d’Assistència Jurídica en Recursos Humans de la Diputació de Barcelona</w:t>
      </w:r>
    </w:p>
    <w:p w14:paraId="63DD111C" w14:textId="77777777" w:rsidR="0078674D" w:rsidRPr="007E04F5" w:rsidRDefault="0078674D" w:rsidP="0078674D">
      <w:pPr>
        <w:pBdr>
          <w:bottom w:val="single" w:sz="4" w:space="1" w:color="auto"/>
        </w:pBdr>
        <w:jc w:val="right"/>
        <w:rPr>
          <w:szCs w:val="22"/>
        </w:rPr>
      </w:pPr>
      <w:r w:rsidRPr="007E04F5">
        <w:rPr>
          <w:szCs w:val="22"/>
        </w:rPr>
        <w:t>Expedient núm.: 2026/0011669</w:t>
      </w:r>
    </w:p>
    <w:p w14:paraId="32E63D22" w14:textId="77777777" w:rsidR="0078674D" w:rsidRPr="007E04F5" w:rsidRDefault="0078674D" w:rsidP="0078674D">
      <w:pPr>
        <w:jc w:val="center"/>
        <w:rPr>
          <w:rFonts w:cs="Arial"/>
          <w:szCs w:val="22"/>
        </w:rPr>
      </w:pPr>
    </w:p>
    <w:p w14:paraId="45C412A6" w14:textId="77777777" w:rsidR="0078674D" w:rsidRPr="007E04F5" w:rsidRDefault="0078674D" w:rsidP="0078674D">
      <w:pPr>
        <w:jc w:val="center"/>
        <w:rPr>
          <w:rFonts w:cs="Arial"/>
          <w:szCs w:val="22"/>
        </w:rPr>
      </w:pPr>
    </w:p>
    <w:p w14:paraId="0E0C4738" w14:textId="77777777" w:rsidR="0078674D" w:rsidRPr="007E04F5" w:rsidRDefault="0078674D" w:rsidP="0078674D">
      <w:pPr>
        <w:tabs>
          <w:tab w:val="center" w:pos="4252"/>
          <w:tab w:val="right" w:pos="8504"/>
        </w:tabs>
        <w:jc w:val="center"/>
        <w:rPr>
          <w:rFonts w:cs="Arial"/>
          <w:b/>
          <w:szCs w:val="22"/>
          <w:lang w:eastAsia="ca-ES"/>
        </w:rPr>
      </w:pPr>
      <w:r w:rsidRPr="007E04F5">
        <w:rPr>
          <w:rFonts w:cs="Arial"/>
          <w:b/>
          <w:szCs w:val="22"/>
        </w:rPr>
        <w:t>Model de proposició relativa als criteris avaluables de forma automàtica</w:t>
      </w:r>
    </w:p>
    <w:p w14:paraId="0814EBD1" w14:textId="77777777" w:rsidR="0078674D" w:rsidRPr="007E04F5" w:rsidRDefault="0078674D" w:rsidP="0078674D">
      <w:pPr>
        <w:jc w:val="center"/>
      </w:pPr>
    </w:p>
    <w:p w14:paraId="25A75472" w14:textId="77777777" w:rsidR="0078674D" w:rsidRPr="007E04F5" w:rsidRDefault="0078674D" w:rsidP="0078674D">
      <w:r w:rsidRPr="007E04F5">
        <w:t>El Sr./La Sra. .......... amb DNI/NIE núm. .........., en nom propi / en representació de l’empresa .........., NIF núm. .........., domiciliada a .........., CP .........., carrer .........., núm. .........., adreça electrònica: .........., assabentat/da de les condicions exigides per a optar a la contractació relativa a la solució informàtica (SAAS) de gestió del dipòsit digital “trencadís” per a documents de la Xarxa de Biblioteques Municipals de la Diputació de Barcelona, es compromet a portar-la a terme amb subjecció als plecs de prescripcions tècniques particulars i de clàusules administratives particulars, que accepta íntegrament:</w:t>
      </w:r>
    </w:p>
    <w:p w14:paraId="1F5F50A3" w14:textId="77777777" w:rsidR="0078674D" w:rsidRPr="007E04F5" w:rsidRDefault="0078674D" w:rsidP="0078674D"/>
    <w:p w14:paraId="26A55209" w14:textId="77777777" w:rsidR="0078674D" w:rsidRPr="007E04F5" w:rsidRDefault="0078674D" w:rsidP="0078674D">
      <w:pPr>
        <w:numPr>
          <w:ilvl w:val="0"/>
          <w:numId w:val="1"/>
        </w:numPr>
        <w:tabs>
          <w:tab w:val="clear" w:pos="1004"/>
        </w:tabs>
        <w:ind w:left="284" w:hanging="284"/>
      </w:pPr>
      <w:r w:rsidRPr="007E04F5">
        <w:t>Proposició econòmica:</w:t>
      </w:r>
    </w:p>
    <w:p w14:paraId="2F48EE6D" w14:textId="77777777" w:rsidR="0078674D" w:rsidRPr="007E04F5" w:rsidRDefault="0078674D" w:rsidP="0078674D"/>
    <w:p w14:paraId="1BEF8632" w14:textId="77777777" w:rsidR="0078674D" w:rsidRPr="007E04F5" w:rsidRDefault="0078674D" w:rsidP="0078674D">
      <w:pPr>
        <w:pStyle w:val="Prrafodelista"/>
        <w:numPr>
          <w:ilvl w:val="0"/>
          <w:numId w:val="2"/>
        </w:numPr>
        <w:ind w:left="567" w:hanging="283"/>
        <w:contextualSpacing w:val="0"/>
        <w:rPr>
          <w:bCs/>
        </w:rPr>
      </w:pPr>
      <w:r w:rsidRPr="007E04F5">
        <w:t xml:space="preserve">Per la </w:t>
      </w:r>
      <w:r w:rsidRPr="007E04F5">
        <w:rPr>
          <w:u w:val="single"/>
        </w:rPr>
        <w:t>part fixa</w:t>
      </w:r>
      <w:r w:rsidRPr="007E04F5">
        <w:t xml:space="preserve">, </w:t>
      </w:r>
      <w:r w:rsidRPr="007E04F5">
        <w:rPr>
          <w:rFonts w:cs="Arial"/>
          <w:iCs/>
          <w:lang w:eastAsia="es-ES_tradnl"/>
        </w:rPr>
        <w:t xml:space="preserve">per a la </w:t>
      </w:r>
      <w:r w:rsidRPr="007E04F5">
        <w:rPr>
          <w:rFonts w:cs="Arial"/>
          <w:bCs/>
          <w:color w:val="000000"/>
        </w:rPr>
        <w:t>posada en marxa, migració de dades i formació inicial</w:t>
      </w:r>
      <w:r w:rsidRPr="007E04F5">
        <w:rPr>
          <w:rFonts w:ascii="ArialMT" w:hAnsi="ArialMT" w:cs="ArialMT"/>
          <w:bCs/>
          <w:szCs w:val="22"/>
          <w:lang w:eastAsia="ca-ES"/>
        </w:rPr>
        <w:t>:</w:t>
      </w:r>
    </w:p>
    <w:p w14:paraId="4EFBE14A" w14:textId="77777777" w:rsidR="0078674D" w:rsidRPr="007E04F5" w:rsidRDefault="0078674D" w:rsidP="0078674D">
      <w:pPr>
        <w:pStyle w:val="Prrafodelista"/>
        <w:ind w:left="0"/>
      </w:pPr>
    </w:p>
    <w:tbl>
      <w:tblPr>
        <w:tblW w:w="917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126"/>
        <w:gridCol w:w="851"/>
        <w:gridCol w:w="1613"/>
        <w:gridCol w:w="2037"/>
      </w:tblGrid>
      <w:tr w:rsidR="0078674D" w:rsidRPr="007E04F5" w14:paraId="748B9E43" w14:textId="77777777" w:rsidTr="001F436D">
        <w:trPr>
          <w:trHeight w:val="416"/>
          <w:jc w:val="right"/>
        </w:trPr>
        <w:tc>
          <w:tcPr>
            <w:tcW w:w="2552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2FFEA568" w14:textId="77777777" w:rsidR="0078674D" w:rsidRPr="007E04F5" w:rsidRDefault="0078674D" w:rsidP="001F436D">
            <w:pPr>
              <w:jc w:val="center"/>
            </w:pPr>
          </w:p>
        </w:tc>
        <w:tc>
          <w:tcPr>
            <w:tcW w:w="662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/>
            <w:vAlign w:val="center"/>
          </w:tcPr>
          <w:p w14:paraId="571C523C" w14:textId="77777777" w:rsidR="0078674D" w:rsidRPr="007E04F5" w:rsidRDefault="0078674D" w:rsidP="001F436D">
            <w:pPr>
              <w:jc w:val="center"/>
              <w:rPr>
                <w:b/>
                <w:bCs/>
              </w:rPr>
            </w:pPr>
            <w:r w:rsidRPr="007E04F5">
              <w:rPr>
                <w:b/>
                <w:bCs/>
              </w:rPr>
              <w:t>OFERTA DEL LICITADOR</w:t>
            </w:r>
          </w:p>
        </w:tc>
      </w:tr>
      <w:tr w:rsidR="0078674D" w:rsidRPr="007E04F5" w14:paraId="79939C29" w14:textId="77777777" w:rsidTr="001F436D">
        <w:trPr>
          <w:jc w:val="right"/>
        </w:trPr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2B4361B5" w14:textId="77777777" w:rsidR="0078674D" w:rsidRPr="007E04F5" w:rsidRDefault="0078674D" w:rsidP="001F436D">
            <w:pPr>
              <w:jc w:val="center"/>
            </w:pPr>
            <w:r w:rsidRPr="007E04F5">
              <w:t xml:space="preserve">Preu màxim </w:t>
            </w:r>
          </w:p>
          <w:p w14:paraId="53082FD9" w14:textId="77777777" w:rsidR="0078674D" w:rsidRPr="007E04F5" w:rsidRDefault="0078674D" w:rsidP="001F436D">
            <w:pPr>
              <w:jc w:val="center"/>
            </w:pPr>
            <w:r w:rsidRPr="007E04F5">
              <w:t>(IVA exclòs)</w:t>
            </w:r>
          </w:p>
        </w:tc>
        <w:tc>
          <w:tcPr>
            <w:tcW w:w="2126" w:type="dxa"/>
            <w:tcBorders>
              <w:left w:val="single" w:sz="12" w:space="0" w:color="auto"/>
            </w:tcBorders>
            <w:vAlign w:val="center"/>
          </w:tcPr>
          <w:p w14:paraId="7C208287" w14:textId="77777777" w:rsidR="0078674D" w:rsidRPr="007E04F5" w:rsidRDefault="0078674D" w:rsidP="001F436D">
            <w:pPr>
              <w:jc w:val="center"/>
            </w:pPr>
            <w:r w:rsidRPr="007E04F5">
              <w:t>Preu ofert</w:t>
            </w:r>
          </w:p>
          <w:p w14:paraId="063C6810" w14:textId="77777777" w:rsidR="0078674D" w:rsidRPr="007E04F5" w:rsidRDefault="0078674D" w:rsidP="001F436D">
            <w:pPr>
              <w:jc w:val="center"/>
            </w:pPr>
            <w:r w:rsidRPr="007E04F5">
              <w:t>(IVA exclòs)</w:t>
            </w:r>
            <w:r w:rsidRPr="007E04F5">
              <w:rPr>
                <w:rFonts w:cs="Arial"/>
              </w:rPr>
              <w:t>*</w:t>
            </w:r>
          </w:p>
        </w:tc>
        <w:tc>
          <w:tcPr>
            <w:tcW w:w="851" w:type="dxa"/>
            <w:vAlign w:val="center"/>
          </w:tcPr>
          <w:p w14:paraId="5670DA65" w14:textId="77777777" w:rsidR="0078674D" w:rsidRPr="007E04F5" w:rsidRDefault="0078674D" w:rsidP="001F436D">
            <w:pPr>
              <w:jc w:val="center"/>
            </w:pPr>
            <w:r w:rsidRPr="007E04F5">
              <w:t>Tipus % IVA</w:t>
            </w:r>
          </w:p>
        </w:tc>
        <w:tc>
          <w:tcPr>
            <w:tcW w:w="1613" w:type="dxa"/>
            <w:vAlign w:val="center"/>
          </w:tcPr>
          <w:p w14:paraId="42773174" w14:textId="77777777" w:rsidR="0078674D" w:rsidRPr="007E04F5" w:rsidRDefault="0078674D" w:rsidP="001F436D">
            <w:pPr>
              <w:jc w:val="center"/>
            </w:pPr>
            <w:r w:rsidRPr="007E04F5">
              <w:t>Import IVA</w:t>
            </w:r>
          </w:p>
        </w:tc>
        <w:tc>
          <w:tcPr>
            <w:tcW w:w="2037" w:type="dxa"/>
            <w:tcBorders>
              <w:right w:val="single" w:sz="12" w:space="0" w:color="auto"/>
            </w:tcBorders>
            <w:vAlign w:val="center"/>
          </w:tcPr>
          <w:p w14:paraId="71B10408" w14:textId="77777777" w:rsidR="0078674D" w:rsidRPr="007E04F5" w:rsidRDefault="0078674D" w:rsidP="001F436D">
            <w:pPr>
              <w:jc w:val="center"/>
            </w:pPr>
            <w:r w:rsidRPr="007E04F5">
              <w:t>Total preu ofert</w:t>
            </w:r>
          </w:p>
          <w:p w14:paraId="2EF49F64" w14:textId="77777777" w:rsidR="0078674D" w:rsidRPr="007E04F5" w:rsidRDefault="0078674D" w:rsidP="001F436D">
            <w:pPr>
              <w:jc w:val="center"/>
            </w:pPr>
            <w:r w:rsidRPr="007E04F5">
              <w:t>(IVA inclòs)</w:t>
            </w:r>
          </w:p>
        </w:tc>
      </w:tr>
      <w:tr w:rsidR="0078674D" w:rsidRPr="007E04F5" w14:paraId="1786A25D" w14:textId="77777777" w:rsidTr="001F436D">
        <w:trPr>
          <w:trHeight w:val="418"/>
          <w:jc w:val="right"/>
        </w:trPr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2EDAD31F" w14:textId="77777777" w:rsidR="0078674D" w:rsidRPr="007E04F5" w:rsidRDefault="0078674D" w:rsidP="001F436D">
            <w:pPr>
              <w:jc w:val="center"/>
            </w:pPr>
            <w:r w:rsidRPr="007E04F5">
              <w:rPr>
                <w:rFonts w:cs="Arial"/>
                <w:iCs/>
              </w:rPr>
              <w:t xml:space="preserve">9.917,36 </w:t>
            </w:r>
            <w:r w:rsidRPr="007E04F5">
              <w:t>€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E21A6A" w14:textId="77777777" w:rsidR="0078674D" w:rsidRPr="007E04F5" w:rsidRDefault="0078674D" w:rsidP="001F436D">
            <w:pPr>
              <w:jc w:val="center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4C1C194B" w14:textId="77777777" w:rsidR="0078674D" w:rsidRPr="007E04F5" w:rsidRDefault="0078674D" w:rsidP="001F436D">
            <w:pPr>
              <w:jc w:val="center"/>
            </w:pPr>
          </w:p>
        </w:tc>
        <w:tc>
          <w:tcPr>
            <w:tcW w:w="1613" w:type="dxa"/>
            <w:tcBorders>
              <w:bottom w:val="single" w:sz="12" w:space="0" w:color="auto"/>
            </w:tcBorders>
            <w:vAlign w:val="center"/>
          </w:tcPr>
          <w:p w14:paraId="6D032258" w14:textId="77777777" w:rsidR="0078674D" w:rsidRPr="007E04F5" w:rsidRDefault="0078674D" w:rsidP="001F436D">
            <w:pPr>
              <w:jc w:val="center"/>
            </w:pPr>
          </w:p>
        </w:tc>
        <w:tc>
          <w:tcPr>
            <w:tcW w:w="203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496A7A" w14:textId="77777777" w:rsidR="0078674D" w:rsidRPr="007E04F5" w:rsidRDefault="0078674D" w:rsidP="001F436D">
            <w:pPr>
              <w:jc w:val="center"/>
            </w:pPr>
          </w:p>
        </w:tc>
      </w:tr>
    </w:tbl>
    <w:p w14:paraId="230F8DAC" w14:textId="77777777" w:rsidR="0078674D" w:rsidRPr="007E04F5" w:rsidRDefault="0078674D" w:rsidP="0078674D"/>
    <w:p w14:paraId="26BAC8B1" w14:textId="77777777" w:rsidR="0078674D" w:rsidRPr="007E04F5" w:rsidRDefault="0078674D" w:rsidP="0078674D">
      <w:pPr>
        <w:rPr>
          <w:i/>
          <w:iCs/>
          <w:sz w:val="20"/>
        </w:rPr>
      </w:pPr>
      <w:r w:rsidRPr="007E04F5">
        <w:rPr>
          <w:i/>
          <w:iCs/>
          <w:sz w:val="20"/>
        </w:rPr>
        <w:t>*El preu s’ha d’oferir amb dos (2) decimals. En el cas que s’ofereixi el preu amb més de dos (2) decimals, aquest no es tindrà en compte per puntuar l’oferta.</w:t>
      </w:r>
    </w:p>
    <w:p w14:paraId="66B1F388" w14:textId="77777777" w:rsidR="0078674D" w:rsidRPr="007E04F5" w:rsidRDefault="0078674D" w:rsidP="0078674D">
      <w:pPr>
        <w:ind w:left="284"/>
      </w:pPr>
    </w:p>
    <w:p w14:paraId="53D8A250" w14:textId="77777777" w:rsidR="0078674D" w:rsidRPr="007E04F5" w:rsidRDefault="0078674D" w:rsidP="0078674D">
      <w:pPr>
        <w:ind w:left="284"/>
      </w:pPr>
    </w:p>
    <w:p w14:paraId="38D7C535" w14:textId="77777777" w:rsidR="0078674D" w:rsidRPr="007E04F5" w:rsidRDefault="0078674D" w:rsidP="0078674D">
      <w:pPr>
        <w:pStyle w:val="Prrafodelista"/>
        <w:numPr>
          <w:ilvl w:val="0"/>
          <w:numId w:val="2"/>
        </w:numPr>
        <w:ind w:left="567" w:hanging="283"/>
        <w:contextualSpacing w:val="0"/>
      </w:pPr>
      <w:r w:rsidRPr="007E04F5">
        <w:t xml:space="preserve">Per la </w:t>
      </w:r>
      <w:r w:rsidRPr="007E04F5">
        <w:rPr>
          <w:u w:val="single"/>
        </w:rPr>
        <w:t>part fixa</w:t>
      </w:r>
      <w:r w:rsidRPr="007E04F5">
        <w:t xml:space="preserve">, per al </w:t>
      </w:r>
      <w:r w:rsidRPr="007E04F5">
        <w:rPr>
          <w:rFonts w:cs="Arial"/>
          <w:iCs/>
        </w:rPr>
        <w:t>dret d'ús de les llicències de programari, manteniment i suport</w:t>
      </w:r>
      <w:r w:rsidRPr="007E04F5">
        <w:rPr>
          <w:rFonts w:ascii="ArialMT" w:hAnsi="ArialMT" w:cs="ArialMT"/>
          <w:szCs w:val="22"/>
          <w:lang w:eastAsia="ca-ES"/>
        </w:rPr>
        <w:t>:</w:t>
      </w:r>
    </w:p>
    <w:p w14:paraId="48B55C8B" w14:textId="77777777" w:rsidR="0078674D" w:rsidRPr="007E04F5" w:rsidRDefault="0078674D" w:rsidP="0078674D">
      <w:pPr>
        <w:pStyle w:val="Prrafodelista"/>
        <w:ind w:left="284"/>
      </w:pPr>
    </w:p>
    <w:tbl>
      <w:tblPr>
        <w:tblW w:w="917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126"/>
        <w:gridCol w:w="851"/>
        <w:gridCol w:w="1613"/>
        <w:gridCol w:w="2037"/>
      </w:tblGrid>
      <w:tr w:rsidR="0078674D" w:rsidRPr="007E04F5" w14:paraId="0D3CA95D" w14:textId="77777777" w:rsidTr="001F436D">
        <w:trPr>
          <w:trHeight w:val="416"/>
          <w:jc w:val="right"/>
        </w:trPr>
        <w:tc>
          <w:tcPr>
            <w:tcW w:w="2552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70AC159D" w14:textId="77777777" w:rsidR="0078674D" w:rsidRPr="007E04F5" w:rsidRDefault="0078674D" w:rsidP="001F436D">
            <w:pPr>
              <w:jc w:val="center"/>
            </w:pPr>
          </w:p>
        </w:tc>
        <w:tc>
          <w:tcPr>
            <w:tcW w:w="662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/>
            <w:vAlign w:val="center"/>
          </w:tcPr>
          <w:p w14:paraId="14C60F11" w14:textId="77777777" w:rsidR="0078674D" w:rsidRPr="007E04F5" w:rsidRDefault="0078674D" w:rsidP="001F436D">
            <w:pPr>
              <w:jc w:val="center"/>
              <w:rPr>
                <w:b/>
                <w:bCs/>
              </w:rPr>
            </w:pPr>
            <w:r w:rsidRPr="007E04F5">
              <w:rPr>
                <w:b/>
                <w:bCs/>
              </w:rPr>
              <w:t>OFERTA DEL LICITADOR</w:t>
            </w:r>
          </w:p>
        </w:tc>
      </w:tr>
      <w:tr w:rsidR="0078674D" w:rsidRPr="007E04F5" w14:paraId="282BBDA0" w14:textId="77777777" w:rsidTr="001F436D">
        <w:trPr>
          <w:jc w:val="right"/>
        </w:trPr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6B3A1260" w14:textId="77777777" w:rsidR="0078674D" w:rsidRPr="007E04F5" w:rsidRDefault="0078674D" w:rsidP="001F436D">
            <w:pPr>
              <w:jc w:val="center"/>
            </w:pPr>
            <w:r w:rsidRPr="007E04F5">
              <w:t>Preu màxim anual</w:t>
            </w:r>
          </w:p>
          <w:p w14:paraId="2DDFD28E" w14:textId="77777777" w:rsidR="0078674D" w:rsidRPr="007E04F5" w:rsidRDefault="0078674D" w:rsidP="001F436D">
            <w:pPr>
              <w:jc w:val="center"/>
            </w:pPr>
            <w:r w:rsidRPr="007E04F5">
              <w:t>(IVA exclòs)</w:t>
            </w:r>
          </w:p>
        </w:tc>
        <w:tc>
          <w:tcPr>
            <w:tcW w:w="2126" w:type="dxa"/>
            <w:tcBorders>
              <w:left w:val="single" w:sz="12" w:space="0" w:color="auto"/>
            </w:tcBorders>
            <w:vAlign w:val="center"/>
          </w:tcPr>
          <w:p w14:paraId="7E9D57CA" w14:textId="77777777" w:rsidR="0078674D" w:rsidRPr="007E04F5" w:rsidRDefault="0078674D" w:rsidP="001F436D">
            <w:pPr>
              <w:jc w:val="center"/>
            </w:pPr>
            <w:r w:rsidRPr="007E04F5">
              <w:t>Preu anual ofert</w:t>
            </w:r>
          </w:p>
          <w:p w14:paraId="753DE826" w14:textId="77777777" w:rsidR="0078674D" w:rsidRPr="007E04F5" w:rsidRDefault="0078674D" w:rsidP="001F436D">
            <w:pPr>
              <w:jc w:val="center"/>
            </w:pPr>
            <w:r w:rsidRPr="007E04F5">
              <w:t>(IVA exclòs)</w:t>
            </w:r>
            <w:r w:rsidRPr="007E04F5">
              <w:rPr>
                <w:rFonts w:cs="Arial"/>
              </w:rPr>
              <w:t>*</w:t>
            </w:r>
          </w:p>
        </w:tc>
        <w:tc>
          <w:tcPr>
            <w:tcW w:w="851" w:type="dxa"/>
            <w:vAlign w:val="center"/>
          </w:tcPr>
          <w:p w14:paraId="62FFFF1A" w14:textId="77777777" w:rsidR="0078674D" w:rsidRPr="007E04F5" w:rsidRDefault="0078674D" w:rsidP="001F436D">
            <w:pPr>
              <w:jc w:val="center"/>
            </w:pPr>
            <w:r w:rsidRPr="007E04F5">
              <w:t>Tipus % IVA</w:t>
            </w:r>
          </w:p>
        </w:tc>
        <w:tc>
          <w:tcPr>
            <w:tcW w:w="1613" w:type="dxa"/>
            <w:vAlign w:val="center"/>
          </w:tcPr>
          <w:p w14:paraId="11EA67AF" w14:textId="77777777" w:rsidR="0078674D" w:rsidRPr="007E04F5" w:rsidRDefault="0078674D" w:rsidP="001F436D">
            <w:pPr>
              <w:jc w:val="center"/>
            </w:pPr>
            <w:r w:rsidRPr="007E04F5">
              <w:t>Import IVA</w:t>
            </w:r>
          </w:p>
        </w:tc>
        <w:tc>
          <w:tcPr>
            <w:tcW w:w="2037" w:type="dxa"/>
            <w:tcBorders>
              <w:right w:val="single" w:sz="12" w:space="0" w:color="auto"/>
            </w:tcBorders>
            <w:vAlign w:val="center"/>
          </w:tcPr>
          <w:p w14:paraId="689852E1" w14:textId="77777777" w:rsidR="0078674D" w:rsidRPr="007E04F5" w:rsidRDefault="0078674D" w:rsidP="001F436D">
            <w:pPr>
              <w:jc w:val="center"/>
            </w:pPr>
            <w:r w:rsidRPr="007E04F5">
              <w:t>Total preu anual ofert</w:t>
            </w:r>
          </w:p>
          <w:p w14:paraId="36B06552" w14:textId="77777777" w:rsidR="0078674D" w:rsidRPr="007E04F5" w:rsidRDefault="0078674D" w:rsidP="001F436D">
            <w:pPr>
              <w:jc w:val="center"/>
            </w:pPr>
            <w:r w:rsidRPr="007E04F5">
              <w:t>(IVA inclòs)</w:t>
            </w:r>
          </w:p>
        </w:tc>
      </w:tr>
      <w:tr w:rsidR="0078674D" w:rsidRPr="007E04F5" w14:paraId="5EA02C8C" w14:textId="77777777" w:rsidTr="001F436D">
        <w:trPr>
          <w:trHeight w:val="418"/>
          <w:jc w:val="right"/>
        </w:trPr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14:paraId="31167DDD" w14:textId="77777777" w:rsidR="0078674D" w:rsidRPr="007E04F5" w:rsidRDefault="0078674D" w:rsidP="001F436D">
            <w:pPr>
              <w:jc w:val="center"/>
            </w:pPr>
            <w:r w:rsidRPr="007E04F5">
              <w:rPr>
                <w:rFonts w:cs="Arial"/>
                <w:iCs/>
              </w:rPr>
              <w:t xml:space="preserve">27.272,73 </w:t>
            </w:r>
            <w:r w:rsidRPr="007E04F5">
              <w:t xml:space="preserve"> €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E75FDA" w14:textId="77777777" w:rsidR="0078674D" w:rsidRPr="007E04F5" w:rsidRDefault="0078674D" w:rsidP="001F436D">
            <w:pPr>
              <w:jc w:val="center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3554FC7F" w14:textId="77777777" w:rsidR="0078674D" w:rsidRPr="007E04F5" w:rsidRDefault="0078674D" w:rsidP="001F436D">
            <w:pPr>
              <w:jc w:val="center"/>
            </w:pPr>
          </w:p>
        </w:tc>
        <w:tc>
          <w:tcPr>
            <w:tcW w:w="1613" w:type="dxa"/>
            <w:tcBorders>
              <w:bottom w:val="single" w:sz="12" w:space="0" w:color="auto"/>
            </w:tcBorders>
            <w:vAlign w:val="center"/>
          </w:tcPr>
          <w:p w14:paraId="186766DC" w14:textId="77777777" w:rsidR="0078674D" w:rsidRPr="007E04F5" w:rsidRDefault="0078674D" w:rsidP="001F436D">
            <w:pPr>
              <w:jc w:val="center"/>
            </w:pPr>
          </w:p>
        </w:tc>
        <w:tc>
          <w:tcPr>
            <w:tcW w:w="203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E1CDC7" w14:textId="77777777" w:rsidR="0078674D" w:rsidRPr="007E04F5" w:rsidRDefault="0078674D" w:rsidP="001F436D">
            <w:pPr>
              <w:jc w:val="center"/>
            </w:pPr>
          </w:p>
        </w:tc>
      </w:tr>
    </w:tbl>
    <w:p w14:paraId="41D9EE38" w14:textId="77777777" w:rsidR="0078674D" w:rsidRPr="007E04F5" w:rsidRDefault="0078674D" w:rsidP="0078674D"/>
    <w:p w14:paraId="6094C1BE" w14:textId="77777777" w:rsidR="0078674D" w:rsidRPr="007E04F5" w:rsidRDefault="0078674D" w:rsidP="0078674D">
      <w:pPr>
        <w:rPr>
          <w:i/>
          <w:iCs/>
          <w:sz w:val="20"/>
        </w:rPr>
      </w:pPr>
      <w:r w:rsidRPr="007E04F5">
        <w:rPr>
          <w:i/>
          <w:iCs/>
          <w:sz w:val="20"/>
        </w:rPr>
        <w:t>*El preu s’ha d’oferir amb dos (2) decimals. En el cas que s’ofereixi el preu amb més de dos (2) decimals, aquest no es tindrà en compte per puntuar l’oferta.</w:t>
      </w:r>
    </w:p>
    <w:p w14:paraId="45D98957" w14:textId="77777777" w:rsidR="0078674D" w:rsidRPr="007E04F5" w:rsidRDefault="0078674D" w:rsidP="0078674D"/>
    <w:p w14:paraId="457696FC" w14:textId="77777777" w:rsidR="0078674D" w:rsidRPr="007E04F5" w:rsidRDefault="0078674D" w:rsidP="0078674D"/>
    <w:p w14:paraId="718B2D37" w14:textId="77777777" w:rsidR="0078674D" w:rsidRPr="007E04F5" w:rsidRDefault="0078674D" w:rsidP="0078674D"/>
    <w:p w14:paraId="035297DC" w14:textId="77777777" w:rsidR="0078674D" w:rsidRPr="007E04F5" w:rsidRDefault="0078674D" w:rsidP="0078674D"/>
    <w:p w14:paraId="12989696" w14:textId="77777777" w:rsidR="0078674D" w:rsidRPr="007E04F5" w:rsidRDefault="0078674D" w:rsidP="0078674D">
      <w:pPr>
        <w:pStyle w:val="Prrafodelista"/>
        <w:numPr>
          <w:ilvl w:val="0"/>
          <w:numId w:val="2"/>
        </w:numPr>
        <w:ind w:left="567" w:hanging="283"/>
        <w:contextualSpacing w:val="0"/>
        <w:rPr>
          <w:rFonts w:cs="Arial"/>
          <w:szCs w:val="22"/>
        </w:rPr>
      </w:pPr>
      <w:r w:rsidRPr="007E04F5">
        <w:rPr>
          <w:rFonts w:cs="Arial"/>
          <w:szCs w:val="22"/>
        </w:rPr>
        <w:t xml:space="preserve">Per la </w:t>
      </w:r>
      <w:r w:rsidRPr="007E04F5">
        <w:rPr>
          <w:rFonts w:cs="Arial"/>
          <w:szCs w:val="22"/>
          <w:u w:val="single"/>
        </w:rPr>
        <w:t>part variable</w:t>
      </w:r>
      <w:r w:rsidRPr="007E04F5">
        <w:rPr>
          <w:rFonts w:cs="Arial"/>
          <w:szCs w:val="22"/>
        </w:rPr>
        <w:t xml:space="preserve">, bossa d’hores per al </w:t>
      </w:r>
      <w:r w:rsidRPr="007E04F5">
        <w:rPr>
          <w:rFonts w:cs="Arial"/>
          <w:iCs/>
        </w:rPr>
        <w:t>desenvolupament de noves funcionalitats</w:t>
      </w:r>
      <w:r w:rsidRPr="007E04F5">
        <w:rPr>
          <w:rFonts w:cs="Arial"/>
          <w:szCs w:val="22"/>
        </w:rPr>
        <w:t>:</w:t>
      </w:r>
    </w:p>
    <w:p w14:paraId="02D5ACCC" w14:textId="77777777" w:rsidR="0078674D" w:rsidRPr="007E04F5" w:rsidRDefault="0078674D" w:rsidP="0078674D">
      <w:pPr>
        <w:ind w:left="284"/>
      </w:pPr>
    </w:p>
    <w:tbl>
      <w:tblPr>
        <w:tblW w:w="903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1443"/>
        <w:gridCol w:w="1533"/>
        <w:gridCol w:w="1027"/>
        <w:gridCol w:w="1383"/>
        <w:gridCol w:w="1559"/>
      </w:tblGrid>
      <w:tr w:rsidR="0078674D" w:rsidRPr="007E04F5" w14:paraId="12D3DD1D" w14:textId="77777777" w:rsidTr="001F436D">
        <w:trPr>
          <w:trHeight w:val="416"/>
          <w:jc w:val="right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52D058" w14:textId="77777777" w:rsidR="0078674D" w:rsidRPr="007E04F5" w:rsidRDefault="0078674D" w:rsidP="001F436D">
            <w:pPr>
              <w:jc w:val="left"/>
              <w:rPr>
                <w:rFonts w:cs="Arial"/>
              </w:rPr>
            </w:pPr>
          </w:p>
        </w:tc>
        <w:tc>
          <w:tcPr>
            <w:tcW w:w="550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/>
            <w:vAlign w:val="center"/>
          </w:tcPr>
          <w:p w14:paraId="360FAFB1" w14:textId="77777777" w:rsidR="0078674D" w:rsidRPr="007E04F5" w:rsidRDefault="0078674D" w:rsidP="001F436D">
            <w:pPr>
              <w:jc w:val="center"/>
              <w:rPr>
                <w:rFonts w:cs="Arial"/>
                <w:b/>
                <w:bCs/>
              </w:rPr>
            </w:pPr>
            <w:r w:rsidRPr="007E04F5">
              <w:rPr>
                <w:rFonts w:cs="Arial"/>
                <w:b/>
                <w:bCs/>
              </w:rPr>
              <w:t>OFERTA DEL LICITADOR</w:t>
            </w:r>
          </w:p>
        </w:tc>
      </w:tr>
      <w:tr w:rsidR="0078674D" w:rsidRPr="007E04F5" w14:paraId="5B18998F" w14:textId="77777777" w:rsidTr="001F436D">
        <w:trPr>
          <w:jc w:val="right"/>
        </w:trPr>
        <w:tc>
          <w:tcPr>
            <w:tcW w:w="2092" w:type="dxa"/>
            <w:tcBorders>
              <w:top w:val="nil"/>
              <w:left w:val="nil"/>
            </w:tcBorders>
          </w:tcPr>
          <w:p w14:paraId="64D663C5" w14:textId="77777777" w:rsidR="0078674D" w:rsidRPr="007E04F5" w:rsidRDefault="0078674D" w:rsidP="001F436D">
            <w:pPr>
              <w:jc w:val="left"/>
            </w:pPr>
          </w:p>
        </w:tc>
        <w:tc>
          <w:tcPr>
            <w:tcW w:w="1443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0FBE6C4A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  <w:r w:rsidRPr="007E04F5">
              <w:rPr>
                <w:rFonts w:cs="Arial"/>
              </w:rPr>
              <w:t>Preu unitari màxim</w:t>
            </w:r>
          </w:p>
          <w:p w14:paraId="174CFFB1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  <w:r w:rsidRPr="007E04F5">
              <w:rPr>
                <w:rFonts w:cs="Arial"/>
              </w:rPr>
              <w:t>(IVA exclòs)</w:t>
            </w:r>
          </w:p>
        </w:tc>
        <w:tc>
          <w:tcPr>
            <w:tcW w:w="1533" w:type="dxa"/>
            <w:tcBorders>
              <w:left w:val="single" w:sz="12" w:space="0" w:color="auto"/>
            </w:tcBorders>
            <w:vAlign w:val="center"/>
          </w:tcPr>
          <w:p w14:paraId="7FF9F49A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  <w:r w:rsidRPr="007E04F5">
              <w:rPr>
                <w:rFonts w:cs="Arial"/>
              </w:rPr>
              <w:t>Preu unitari ofert</w:t>
            </w:r>
          </w:p>
          <w:p w14:paraId="3329A6D7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  <w:r w:rsidRPr="007E04F5">
              <w:rPr>
                <w:rFonts w:cs="Arial"/>
              </w:rPr>
              <w:t>(IVA exclòs)*</w:t>
            </w:r>
          </w:p>
        </w:tc>
        <w:tc>
          <w:tcPr>
            <w:tcW w:w="1027" w:type="dxa"/>
            <w:vAlign w:val="center"/>
          </w:tcPr>
          <w:p w14:paraId="5FF25959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  <w:r w:rsidRPr="007E04F5">
              <w:rPr>
                <w:rFonts w:cs="Arial"/>
              </w:rPr>
              <w:t>Tipus % IVA</w:t>
            </w:r>
          </w:p>
        </w:tc>
        <w:tc>
          <w:tcPr>
            <w:tcW w:w="1383" w:type="dxa"/>
            <w:vAlign w:val="center"/>
          </w:tcPr>
          <w:p w14:paraId="6F5AA3F7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  <w:r w:rsidRPr="007E04F5">
              <w:rPr>
                <w:rFonts w:cs="Arial"/>
              </w:rPr>
              <w:t>Import IVA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03512582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  <w:r w:rsidRPr="007E04F5">
              <w:rPr>
                <w:rFonts w:cs="Arial"/>
              </w:rPr>
              <w:t>Total preu unitari ofert (IVA inclòs)</w:t>
            </w:r>
          </w:p>
        </w:tc>
      </w:tr>
      <w:tr w:rsidR="0078674D" w:rsidRPr="007E04F5" w14:paraId="61DAABC1" w14:textId="77777777" w:rsidTr="001F436D">
        <w:trPr>
          <w:trHeight w:val="418"/>
          <w:jc w:val="right"/>
        </w:trPr>
        <w:tc>
          <w:tcPr>
            <w:tcW w:w="2092" w:type="dxa"/>
            <w:vAlign w:val="center"/>
          </w:tcPr>
          <w:p w14:paraId="59C7D8AB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  <w:r w:rsidRPr="007E04F5">
              <w:rPr>
                <w:rFonts w:cs="Arial"/>
                <w:szCs w:val="22"/>
              </w:rPr>
              <w:t>Preu hora/tècnic</w:t>
            </w:r>
          </w:p>
        </w:tc>
        <w:tc>
          <w:tcPr>
            <w:tcW w:w="1443" w:type="dxa"/>
            <w:tcBorders>
              <w:right w:val="single" w:sz="12" w:space="0" w:color="auto"/>
            </w:tcBorders>
            <w:vAlign w:val="center"/>
          </w:tcPr>
          <w:p w14:paraId="62D0012B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  <w:r w:rsidRPr="007E04F5">
              <w:rPr>
                <w:rFonts w:cs="Arial"/>
              </w:rPr>
              <w:t>41,32 €</w:t>
            </w:r>
          </w:p>
        </w:tc>
        <w:tc>
          <w:tcPr>
            <w:tcW w:w="153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C9C1C9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</w:p>
        </w:tc>
        <w:tc>
          <w:tcPr>
            <w:tcW w:w="1027" w:type="dxa"/>
            <w:tcBorders>
              <w:bottom w:val="single" w:sz="12" w:space="0" w:color="auto"/>
            </w:tcBorders>
            <w:vAlign w:val="center"/>
          </w:tcPr>
          <w:p w14:paraId="371C1CD4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</w:p>
        </w:tc>
        <w:tc>
          <w:tcPr>
            <w:tcW w:w="1383" w:type="dxa"/>
            <w:tcBorders>
              <w:bottom w:val="single" w:sz="12" w:space="0" w:color="auto"/>
            </w:tcBorders>
            <w:vAlign w:val="center"/>
          </w:tcPr>
          <w:p w14:paraId="4C8ABE91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BD9A72" w14:textId="77777777" w:rsidR="0078674D" w:rsidRPr="007E04F5" w:rsidRDefault="0078674D" w:rsidP="001F436D">
            <w:pPr>
              <w:jc w:val="center"/>
              <w:rPr>
                <w:rFonts w:cs="Arial"/>
              </w:rPr>
            </w:pPr>
          </w:p>
        </w:tc>
      </w:tr>
    </w:tbl>
    <w:p w14:paraId="1CFBE8A1" w14:textId="77777777" w:rsidR="0078674D" w:rsidRPr="007E04F5" w:rsidRDefault="0078674D" w:rsidP="0078674D"/>
    <w:p w14:paraId="071826FB" w14:textId="77777777" w:rsidR="0078674D" w:rsidRPr="007E04F5" w:rsidRDefault="0078674D" w:rsidP="0078674D">
      <w:pPr>
        <w:rPr>
          <w:i/>
          <w:iCs/>
          <w:sz w:val="20"/>
        </w:rPr>
      </w:pPr>
      <w:r w:rsidRPr="007E04F5">
        <w:rPr>
          <w:i/>
          <w:iCs/>
          <w:sz w:val="20"/>
        </w:rPr>
        <w:t>*El preu s’ha d’oferir amb dos (2) decimals. En el cas que s’ofereixi el preu amb més de dos (2) decimals, aquest no es tindrà en compte per puntuar l’oferta.</w:t>
      </w:r>
    </w:p>
    <w:p w14:paraId="449C3164" w14:textId="77777777" w:rsidR="0078674D" w:rsidRPr="007E04F5" w:rsidRDefault="0078674D" w:rsidP="0078674D"/>
    <w:p w14:paraId="371FAABC" w14:textId="77777777" w:rsidR="0078674D" w:rsidRPr="007E04F5" w:rsidRDefault="0078674D" w:rsidP="0078674D">
      <w:pPr>
        <w:rPr>
          <w:rFonts w:cs="Arial"/>
        </w:rPr>
      </w:pPr>
      <w:r w:rsidRPr="007E04F5">
        <w:rPr>
          <w:rFonts w:cs="Arial"/>
          <w:b/>
          <w:bCs/>
          <w:szCs w:val="22"/>
          <w:u w:val="single"/>
        </w:rPr>
        <w:t>Criteri 2</w:t>
      </w:r>
      <w:r w:rsidRPr="007E04F5">
        <w:rPr>
          <w:rFonts w:cs="Arial"/>
          <w:b/>
          <w:bCs/>
          <w:szCs w:val="22"/>
        </w:rPr>
        <w:t xml:space="preserve">: </w:t>
      </w:r>
      <w:r w:rsidRPr="007E04F5">
        <w:rPr>
          <w:rFonts w:cs="Arial"/>
          <w:szCs w:val="22"/>
        </w:rPr>
        <w:t xml:space="preserve">Incorporació de funcionalitats basades en intel·ligència </w:t>
      </w:r>
      <w:r>
        <w:rPr>
          <w:rFonts w:cs="Arial"/>
          <w:szCs w:val="22"/>
        </w:rPr>
        <w:t>artificial.</w:t>
      </w:r>
    </w:p>
    <w:p w14:paraId="54E5CD3B" w14:textId="77777777" w:rsidR="0078674D" w:rsidRPr="007E04F5" w:rsidRDefault="0078674D" w:rsidP="0078674D">
      <w:pPr>
        <w:rPr>
          <w:rFonts w:cs="Arial"/>
          <w:szCs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9"/>
        <w:gridCol w:w="2443"/>
      </w:tblGrid>
      <w:tr w:rsidR="0078674D" w:rsidRPr="007E04F5" w14:paraId="7C23CA12" w14:textId="77777777" w:rsidTr="001F436D">
        <w:tc>
          <w:tcPr>
            <w:tcW w:w="5953" w:type="dxa"/>
            <w:shd w:val="clear" w:color="auto" w:fill="D1D1D1"/>
            <w:vAlign w:val="center"/>
          </w:tcPr>
          <w:p w14:paraId="0EFF2F99" w14:textId="77777777" w:rsidR="0078674D" w:rsidRPr="007E04F5" w:rsidRDefault="0078674D" w:rsidP="001F436D">
            <w:pPr>
              <w:jc w:val="center"/>
              <w:rPr>
                <w:rFonts w:eastAsia="Cambria" w:cs="Arial"/>
                <w:b/>
                <w:bCs/>
                <w:szCs w:val="22"/>
              </w:rPr>
            </w:pPr>
            <w:r w:rsidRPr="007E04F5">
              <w:rPr>
                <w:rFonts w:eastAsia="Cambria" w:cs="Arial"/>
                <w:b/>
                <w:bCs/>
                <w:szCs w:val="22"/>
              </w:rPr>
              <w:t>Mòduls basats en IA incorporats</w:t>
            </w:r>
          </w:p>
        </w:tc>
        <w:tc>
          <w:tcPr>
            <w:tcW w:w="2552" w:type="dxa"/>
            <w:shd w:val="clear" w:color="auto" w:fill="D1D1D1"/>
            <w:vAlign w:val="center"/>
          </w:tcPr>
          <w:p w14:paraId="6ED1A7EB" w14:textId="77777777" w:rsidR="0078674D" w:rsidRPr="007E04F5" w:rsidRDefault="0078674D" w:rsidP="001F436D">
            <w:pPr>
              <w:jc w:val="center"/>
              <w:rPr>
                <w:rFonts w:eastAsia="Cambria" w:cs="Arial"/>
                <w:b/>
                <w:bCs/>
                <w:szCs w:val="22"/>
              </w:rPr>
            </w:pPr>
            <w:r w:rsidRPr="007E04F5">
              <w:rPr>
                <w:rFonts w:eastAsia="Cambria" w:cs="Arial"/>
                <w:b/>
                <w:bCs/>
                <w:szCs w:val="22"/>
              </w:rPr>
              <w:t>Marcar amb una “X”*</w:t>
            </w:r>
          </w:p>
        </w:tc>
      </w:tr>
      <w:tr w:rsidR="0078674D" w:rsidRPr="007E04F5" w14:paraId="3894EE0A" w14:textId="77777777" w:rsidTr="001F436D">
        <w:tc>
          <w:tcPr>
            <w:tcW w:w="5953" w:type="dxa"/>
          </w:tcPr>
          <w:p w14:paraId="040BFD5E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  <w:r w:rsidRPr="007E04F5">
              <w:rPr>
                <w:rFonts w:eastAsia="Cambria" w:cs="Arial"/>
                <w:szCs w:val="22"/>
              </w:rPr>
              <w:t>Recerca amb accés a normativa i jurisprudència</w:t>
            </w:r>
          </w:p>
        </w:tc>
        <w:tc>
          <w:tcPr>
            <w:tcW w:w="2552" w:type="dxa"/>
          </w:tcPr>
          <w:p w14:paraId="5B03B71E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</w:p>
        </w:tc>
      </w:tr>
      <w:tr w:rsidR="0078674D" w:rsidRPr="007E04F5" w14:paraId="1CE9FD77" w14:textId="77777777" w:rsidTr="001F436D">
        <w:tc>
          <w:tcPr>
            <w:tcW w:w="5953" w:type="dxa"/>
          </w:tcPr>
          <w:p w14:paraId="447CBDF0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  <w:r w:rsidRPr="007E04F5">
              <w:rPr>
                <w:rFonts w:eastAsia="Cambria" w:cs="Arial"/>
                <w:szCs w:val="22"/>
              </w:rPr>
              <w:t>Resolució de consultes jurídiques</w:t>
            </w:r>
          </w:p>
        </w:tc>
        <w:tc>
          <w:tcPr>
            <w:tcW w:w="2552" w:type="dxa"/>
          </w:tcPr>
          <w:p w14:paraId="008F84E5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</w:p>
        </w:tc>
      </w:tr>
      <w:tr w:rsidR="0078674D" w:rsidRPr="007E04F5" w14:paraId="7EC2F819" w14:textId="77777777" w:rsidTr="001F436D">
        <w:tc>
          <w:tcPr>
            <w:tcW w:w="5953" w:type="dxa"/>
          </w:tcPr>
          <w:p w14:paraId="57AD8184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  <w:r w:rsidRPr="007E04F5">
              <w:rPr>
                <w:rFonts w:eastAsia="Cambria" w:cs="Arial"/>
                <w:szCs w:val="22"/>
              </w:rPr>
              <w:t>Intel·ligència artificial generativa</w:t>
            </w:r>
          </w:p>
        </w:tc>
        <w:tc>
          <w:tcPr>
            <w:tcW w:w="2552" w:type="dxa"/>
          </w:tcPr>
          <w:p w14:paraId="364E8EA4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</w:p>
        </w:tc>
      </w:tr>
      <w:tr w:rsidR="0078674D" w:rsidRPr="007E04F5" w14:paraId="0DD875F2" w14:textId="77777777" w:rsidTr="001F436D">
        <w:tc>
          <w:tcPr>
            <w:tcW w:w="5953" w:type="dxa"/>
          </w:tcPr>
          <w:p w14:paraId="18B4E513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  <w:r w:rsidRPr="007E04F5">
              <w:rPr>
                <w:rFonts w:eastAsia="Cambria" w:cs="Arial"/>
                <w:szCs w:val="22"/>
              </w:rPr>
              <w:t>Traducció de documents</w:t>
            </w:r>
          </w:p>
        </w:tc>
        <w:tc>
          <w:tcPr>
            <w:tcW w:w="2552" w:type="dxa"/>
          </w:tcPr>
          <w:p w14:paraId="6EC4C578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</w:p>
        </w:tc>
      </w:tr>
      <w:tr w:rsidR="0078674D" w:rsidRPr="007E04F5" w14:paraId="542CA185" w14:textId="77777777" w:rsidTr="001F436D">
        <w:tc>
          <w:tcPr>
            <w:tcW w:w="5953" w:type="dxa"/>
          </w:tcPr>
          <w:p w14:paraId="44318760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  <w:r w:rsidRPr="007E04F5">
              <w:rPr>
                <w:rFonts w:eastAsia="Cambria" w:cs="Arial"/>
                <w:szCs w:val="22"/>
              </w:rPr>
              <w:t>Síntesis de documents</w:t>
            </w:r>
          </w:p>
        </w:tc>
        <w:tc>
          <w:tcPr>
            <w:tcW w:w="2552" w:type="dxa"/>
          </w:tcPr>
          <w:p w14:paraId="3B234C23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</w:p>
        </w:tc>
      </w:tr>
    </w:tbl>
    <w:p w14:paraId="4F3D5E1B" w14:textId="77777777" w:rsidR="0078674D" w:rsidRPr="007E04F5" w:rsidRDefault="0078674D" w:rsidP="0078674D">
      <w:pPr>
        <w:rPr>
          <w:rFonts w:cs="Arial"/>
          <w:i/>
          <w:noProof/>
          <w:szCs w:val="22"/>
        </w:rPr>
      </w:pPr>
    </w:p>
    <w:p w14:paraId="00501624" w14:textId="77777777" w:rsidR="0078674D" w:rsidRPr="007E04F5" w:rsidRDefault="0078674D" w:rsidP="0078674D">
      <w:pPr>
        <w:rPr>
          <w:i/>
          <w:noProof/>
          <w:sz w:val="20"/>
        </w:rPr>
      </w:pPr>
      <w:r w:rsidRPr="007E04F5">
        <w:rPr>
          <w:rFonts w:cs="Arial"/>
          <w:i/>
          <w:noProof/>
          <w:sz w:val="20"/>
        </w:rPr>
        <w:t>*</w:t>
      </w:r>
      <w:r w:rsidRPr="007E04F5">
        <w:rPr>
          <w:i/>
          <w:sz w:val="20"/>
        </w:rPr>
        <w:t>Marcar</w:t>
      </w:r>
      <w:r w:rsidRPr="007E04F5">
        <w:rPr>
          <w:rFonts w:cs="Arial"/>
          <w:i/>
          <w:noProof/>
          <w:sz w:val="20"/>
        </w:rPr>
        <w:t xml:space="preserve"> les opcions escollides amb una X. En cas de no marcar cap opció</w:t>
      </w:r>
      <w:r w:rsidRPr="007E04F5">
        <w:rPr>
          <w:i/>
          <w:noProof/>
          <w:sz w:val="20"/>
        </w:rPr>
        <w:t>, s’entendrà que no oferiu la millora i obtindreu 0 punts.</w:t>
      </w:r>
    </w:p>
    <w:p w14:paraId="1B6E1EE0" w14:textId="77777777" w:rsidR="0078674D" w:rsidRPr="007E04F5" w:rsidRDefault="0078674D" w:rsidP="0078674D">
      <w:pPr>
        <w:rPr>
          <w:rFonts w:cs="Arial"/>
          <w:i/>
          <w:iCs/>
          <w:color w:val="FF0000"/>
          <w:szCs w:val="22"/>
        </w:rPr>
      </w:pPr>
    </w:p>
    <w:p w14:paraId="6AA328E7" w14:textId="77777777" w:rsidR="0078674D" w:rsidRPr="0052745E" w:rsidRDefault="0078674D" w:rsidP="0078674D">
      <w:pPr>
        <w:rPr>
          <w:rFonts w:cs="Arial"/>
        </w:rPr>
      </w:pPr>
      <w:r w:rsidRPr="007E04F5">
        <w:rPr>
          <w:rFonts w:cs="Arial"/>
          <w:b/>
          <w:bCs/>
          <w:szCs w:val="22"/>
          <w:u w:val="single"/>
        </w:rPr>
        <w:t>Criteri 3.</w:t>
      </w:r>
      <w:r w:rsidRPr="007E04F5">
        <w:rPr>
          <w:rFonts w:cs="Arial"/>
          <w:szCs w:val="22"/>
        </w:rPr>
        <w:t xml:space="preserve"> </w:t>
      </w:r>
      <w:r w:rsidRPr="0052745E">
        <w:t>Integració amb plataformes de comunicació judicial electrònica de l’Administració de Justícia (de forma nativa o mitjançant mòduls integrats)</w:t>
      </w:r>
    </w:p>
    <w:p w14:paraId="1065109E" w14:textId="77777777" w:rsidR="0078674D" w:rsidRPr="007E04F5" w:rsidRDefault="0078674D" w:rsidP="0078674D">
      <w:pPr>
        <w:rPr>
          <w:rFonts w:cs="Arial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7"/>
        <w:gridCol w:w="2445"/>
      </w:tblGrid>
      <w:tr w:rsidR="0078674D" w:rsidRPr="007E04F5" w14:paraId="5AEE4803" w14:textId="77777777" w:rsidTr="001F436D">
        <w:tc>
          <w:tcPr>
            <w:tcW w:w="5953" w:type="dxa"/>
            <w:shd w:val="clear" w:color="auto" w:fill="D1D1D1"/>
            <w:vAlign w:val="center"/>
          </w:tcPr>
          <w:p w14:paraId="103B4A0E" w14:textId="77777777" w:rsidR="0078674D" w:rsidRPr="007E04F5" w:rsidRDefault="0078674D" w:rsidP="001F436D">
            <w:pPr>
              <w:jc w:val="center"/>
              <w:rPr>
                <w:rFonts w:eastAsia="Cambria" w:cs="Arial"/>
                <w:b/>
                <w:bCs/>
                <w:szCs w:val="22"/>
              </w:rPr>
            </w:pPr>
            <w:r w:rsidRPr="007E04F5">
              <w:rPr>
                <w:rFonts w:eastAsia="Cambria" w:cs="Arial"/>
                <w:b/>
                <w:bCs/>
                <w:szCs w:val="22"/>
              </w:rPr>
              <w:t>Plataformes jurídiques integrades</w:t>
            </w:r>
          </w:p>
        </w:tc>
        <w:tc>
          <w:tcPr>
            <w:tcW w:w="2552" w:type="dxa"/>
            <w:shd w:val="clear" w:color="auto" w:fill="D1D1D1"/>
            <w:vAlign w:val="center"/>
          </w:tcPr>
          <w:p w14:paraId="4D94A798" w14:textId="77777777" w:rsidR="0078674D" w:rsidRPr="007E04F5" w:rsidRDefault="0078674D" w:rsidP="001F436D">
            <w:pPr>
              <w:jc w:val="center"/>
              <w:rPr>
                <w:rFonts w:eastAsia="Cambria" w:cs="Arial"/>
                <w:b/>
                <w:bCs/>
                <w:szCs w:val="22"/>
              </w:rPr>
            </w:pPr>
            <w:r w:rsidRPr="007E04F5">
              <w:rPr>
                <w:rFonts w:eastAsia="Cambria" w:cs="Arial"/>
                <w:b/>
                <w:bCs/>
                <w:szCs w:val="22"/>
              </w:rPr>
              <w:t>Marcar amb una “X”*</w:t>
            </w:r>
          </w:p>
        </w:tc>
      </w:tr>
      <w:tr w:rsidR="0078674D" w:rsidRPr="007E04F5" w14:paraId="7A8484F1" w14:textId="77777777" w:rsidTr="001F436D">
        <w:tc>
          <w:tcPr>
            <w:tcW w:w="5953" w:type="dxa"/>
          </w:tcPr>
          <w:p w14:paraId="024D741C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  <w:r w:rsidRPr="007E04F5">
              <w:rPr>
                <w:rFonts w:eastAsia="Cambria" w:cs="Arial"/>
                <w:szCs w:val="22"/>
              </w:rPr>
              <w:t xml:space="preserve">Integració amb </w:t>
            </w:r>
            <w:proofErr w:type="spellStart"/>
            <w:r w:rsidRPr="007E04F5">
              <w:rPr>
                <w:rFonts w:eastAsia="Cambria" w:cs="Arial"/>
                <w:szCs w:val="22"/>
              </w:rPr>
              <w:t>LexNet</w:t>
            </w:r>
            <w:proofErr w:type="spellEnd"/>
          </w:p>
        </w:tc>
        <w:tc>
          <w:tcPr>
            <w:tcW w:w="2552" w:type="dxa"/>
          </w:tcPr>
          <w:p w14:paraId="706C018D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</w:p>
        </w:tc>
      </w:tr>
      <w:tr w:rsidR="0078674D" w:rsidRPr="007E04F5" w14:paraId="59096390" w14:textId="77777777" w:rsidTr="001F436D">
        <w:tc>
          <w:tcPr>
            <w:tcW w:w="5953" w:type="dxa"/>
          </w:tcPr>
          <w:p w14:paraId="48ED1919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  <w:r w:rsidRPr="007E04F5">
              <w:rPr>
                <w:rFonts w:eastAsia="Cambria" w:cs="Arial"/>
                <w:szCs w:val="22"/>
              </w:rPr>
              <w:t>Integració amb e-</w:t>
            </w:r>
            <w:proofErr w:type="spellStart"/>
            <w:r w:rsidRPr="007E04F5">
              <w:rPr>
                <w:rFonts w:eastAsia="Cambria" w:cs="Arial"/>
                <w:szCs w:val="22"/>
              </w:rPr>
              <w:t>Justicia</w:t>
            </w:r>
            <w:proofErr w:type="spellEnd"/>
          </w:p>
        </w:tc>
        <w:tc>
          <w:tcPr>
            <w:tcW w:w="2552" w:type="dxa"/>
          </w:tcPr>
          <w:p w14:paraId="4AE89E30" w14:textId="77777777" w:rsidR="0078674D" w:rsidRPr="007E04F5" w:rsidRDefault="0078674D" w:rsidP="001F436D">
            <w:pPr>
              <w:rPr>
                <w:rFonts w:eastAsia="Cambria" w:cs="Arial"/>
                <w:szCs w:val="22"/>
              </w:rPr>
            </w:pPr>
          </w:p>
        </w:tc>
      </w:tr>
    </w:tbl>
    <w:p w14:paraId="583D7A21" w14:textId="77777777" w:rsidR="0078674D" w:rsidRPr="007E04F5" w:rsidRDefault="0078674D" w:rsidP="0078674D">
      <w:pPr>
        <w:rPr>
          <w:rFonts w:cs="Arial"/>
          <w:i/>
          <w:noProof/>
          <w:szCs w:val="22"/>
        </w:rPr>
      </w:pPr>
    </w:p>
    <w:p w14:paraId="498336A1" w14:textId="77777777" w:rsidR="0078674D" w:rsidRPr="007E04F5" w:rsidRDefault="0078674D" w:rsidP="0078674D">
      <w:pPr>
        <w:rPr>
          <w:rFonts w:cs="Arial"/>
          <w:i/>
          <w:noProof/>
          <w:sz w:val="20"/>
        </w:rPr>
      </w:pPr>
      <w:r w:rsidRPr="007E04F5">
        <w:rPr>
          <w:rFonts w:cs="Arial"/>
          <w:i/>
          <w:noProof/>
          <w:sz w:val="20"/>
        </w:rPr>
        <w:t>*</w:t>
      </w:r>
      <w:r w:rsidRPr="007E04F5">
        <w:rPr>
          <w:i/>
          <w:sz w:val="20"/>
        </w:rPr>
        <w:t>Marcar</w:t>
      </w:r>
      <w:r w:rsidRPr="007E04F5">
        <w:rPr>
          <w:rFonts w:cs="Arial"/>
          <w:i/>
          <w:noProof/>
          <w:sz w:val="20"/>
        </w:rPr>
        <w:t xml:space="preserve"> les opcions escollides amb una X. En cas de no marcar cap opció, s’entendrà que no oferiu la millora i obtindreu 0 punts.</w:t>
      </w:r>
    </w:p>
    <w:p w14:paraId="1E7F162D" w14:textId="77777777" w:rsidR="000011CD" w:rsidRDefault="000011CD"/>
    <w:sectPr w:rsidR="000011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F"/>
    <w:multiLevelType w:val="hybridMultilevel"/>
    <w:tmpl w:val="4B44DE94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0000040"/>
    <w:multiLevelType w:val="hybridMultilevel"/>
    <w:tmpl w:val="EA8807CC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115832870">
    <w:abstractNumId w:val="0"/>
  </w:num>
  <w:num w:numId="2" w16cid:durableId="1808887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74D"/>
    <w:rsid w:val="000011CD"/>
    <w:rsid w:val="002878F5"/>
    <w:rsid w:val="004874AE"/>
    <w:rsid w:val="005A57B3"/>
    <w:rsid w:val="006447CE"/>
    <w:rsid w:val="0078674D"/>
    <w:rsid w:val="00806954"/>
    <w:rsid w:val="00A77FC0"/>
    <w:rsid w:val="00C73AA8"/>
    <w:rsid w:val="00D55189"/>
    <w:rsid w:val="00D9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781F3"/>
  <w15:chartTrackingRefBased/>
  <w15:docId w15:val="{C519343A-85A7-4AE5-9392-1D0D372A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74D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86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86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67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86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867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867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867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867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867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867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867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867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8674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8674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867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867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867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867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867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86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86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86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86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8674D"/>
    <w:rPr>
      <w:i/>
      <w:iCs/>
      <w:color w:val="404040" w:themeColor="text1" w:themeTint="BF"/>
    </w:rPr>
  </w:style>
  <w:style w:type="paragraph" w:styleId="Prrafodelista">
    <w:name w:val="List Paragraph"/>
    <w:aliases w:val="Lista sin Numerar,Párrafo Numerado,Párrafo de lista1,List,Lista1,Lista11,CAPITOL TITOL II,Párrafo de lista - cat"/>
    <w:basedOn w:val="Normal"/>
    <w:link w:val="PrrafodelistaCar"/>
    <w:uiPriority w:val="34"/>
    <w:qFormat/>
    <w:rsid w:val="007867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8674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867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8674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8674D"/>
    <w:rPr>
      <w:b/>
      <w:bCs/>
      <w:smallCaps/>
      <w:color w:val="2F5496" w:themeColor="accent1" w:themeShade="BF"/>
      <w:spacing w:val="5"/>
    </w:rPr>
  </w:style>
  <w:style w:type="character" w:customStyle="1" w:styleId="PrrafodelistaCar">
    <w:name w:val="Párrafo de lista Car"/>
    <w:aliases w:val="Lista sin Numerar Car,Párrafo Numerado Car,Párrafo de lista1 Car,List Car,Lista1 Car,Lista11 Car,CAPITOL TITOL II Car,Párrafo de lista - cat Car"/>
    <w:link w:val="Prrafodelista"/>
    <w:uiPriority w:val="34"/>
    <w:qFormat/>
    <w:rsid w:val="00786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JUANIZ AZANZA, ELVIRA</dc:creator>
  <cp:keywords/>
  <dc:description/>
  <cp:lastModifiedBy>JUANIZ AZANZA, ELVIRA</cp:lastModifiedBy>
  <cp:revision>1</cp:revision>
  <dcterms:created xsi:type="dcterms:W3CDTF">2026-08-03T07:10:00Z</dcterms:created>
  <dcterms:modified xsi:type="dcterms:W3CDTF">2026-08-03T07:11:00Z</dcterms:modified>
</cp:coreProperties>
</file>