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23A09" w14:textId="77777777" w:rsidR="0001756E" w:rsidRDefault="0001756E" w:rsidP="0001756E">
      <w:pPr>
        <w:pStyle w:val="Titol2"/>
        <w:numPr>
          <w:ilvl w:val="0"/>
          <w:numId w:val="0"/>
        </w:numPr>
        <w:spacing w:line="276" w:lineRule="auto"/>
        <w:rPr>
          <w:rFonts w:cs="Arial"/>
          <w:color w:val="000000"/>
        </w:rPr>
      </w:pPr>
      <w:bookmarkStart w:id="0" w:name="_Toc50053878"/>
      <w:bookmarkStart w:id="1" w:name="_Toc71289146"/>
    </w:p>
    <w:p w14:paraId="5ECC615B" w14:textId="2F32CFFF" w:rsidR="0001756E" w:rsidRPr="008041BA" w:rsidRDefault="0001756E" w:rsidP="0001756E">
      <w:pPr>
        <w:pStyle w:val="Titol2"/>
        <w:numPr>
          <w:ilvl w:val="0"/>
          <w:numId w:val="0"/>
        </w:numPr>
        <w:spacing w:line="276" w:lineRule="auto"/>
        <w:rPr>
          <w:rFonts w:cs="Arial"/>
          <w:color w:val="000000"/>
        </w:rPr>
      </w:pPr>
      <w:r w:rsidRPr="008041BA">
        <w:rPr>
          <w:rFonts w:cs="Arial"/>
          <w:color w:val="000000"/>
        </w:rPr>
        <w:t xml:space="preserve">ANNEX 4.- </w:t>
      </w:r>
      <w:bookmarkEnd w:id="0"/>
      <w:bookmarkEnd w:id="1"/>
      <w:r w:rsidRPr="008041BA">
        <w:rPr>
          <w:rFonts w:cs="Arial"/>
          <w:color w:val="000000"/>
        </w:rPr>
        <w:t xml:space="preserve">Model de </w:t>
      </w:r>
      <w:proofErr w:type="spellStart"/>
      <w:r w:rsidRPr="008041BA">
        <w:rPr>
          <w:rFonts w:cs="Arial"/>
          <w:color w:val="000000"/>
        </w:rPr>
        <w:t>proposició</w:t>
      </w:r>
      <w:proofErr w:type="spellEnd"/>
      <w:r w:rsidRPr="008041BA">
        <w:rPr>
          <w:rFonts w:cs="Arial"/>
          <w:color w:val="000000"/>
        </w:rPr>
        <w:t xml:space="preserve"> </w:t>
      </w:r>
      <w:proofErr w:type="spellStart"/>
      <w:r w:rsidRPr="008041BA">
        <w:rPr>
          <w:rFonts w:cs="Arial"/>
          <w:color w:val="000000"/>
        </w:rPr>
        <w:t>econòmica</w:t>
      </w:r>
      <w:proofErr w:type="spellEnd"/>
      <w:r w:rsidRPr="008041BA">
        <w:rPr>
          <w:rFonts w:cs="Arial"/>
          <w:color w:val="000000"/>
        </w:rPr>
        <w:t xml:space="preserve"> i </w:t>
      </w:r>
      <w:proofErr w:type="spellStart"/>
      <w:r w:rsidRPr="008041BA">
        <w:rPr>
          <w:rFonts w:cs="Arial"/>
          <w:color w:val="000000"/>
        </w:rPr>
        <w:t>proposició</w:t>
      </w:r>
      <w:proofErr w:type="spellEnd"/>
      <w:r w:rsidRPr="008041BA">
        <w:rPr>
          <w:rFonts w:cs="Arial"/>
          <w:color w:val="000000"/>
        </w:rPr>
        <w:t xml:space="preserve"> de </w:t>
      </w:r>
      <w:proofErr w:type="spellStart"/>
      <w:r w:rsidRPr="008041BA">
        <w:rPr>
          <w:rFonts w:cs="Arial"/>
          <w:color w:val="000000"/>
        </w:rPr>
        <w:t>criteris</w:t>
      </w:r>
      <w:proofErr w:type="spellEnd"/>
      <w:r w:rsidRPr="008041BA">
        <w:rPr>
          <w:rFonts w:cs="Arial"/>
          <w:color w:val="000000"/>
        </w:rPr>
        <w:t xml:space="preserve"> de </w:t>
      </w:r>
      <w:proofErr w:type="spellStart"/>
      <w:r w:rsidRPr="008041BA">
        <w:rPr>
          <w:rFonts w:cs="Arial"/>
          <w:color w:val="000000"/>
        </w:rPr>
        <w:t>valoració</w:t>
      </w:r>
      <w:proofErr w:type="spellEnd"/>
      <w:r w:rsidRPr="008041BA">
        <w:rPr>
          <w:rFonts w:cs="Arial"/>
          <w:color w:val="000000"/>
        </w:rPr>
        <w:t xml:space="preserve"> </w:t>
      </w:r>
      <w:proofErr w:type="spellStart"/>
      <w:r w:rsidRPr="008041BA">
        <w:rPr>
          <w:rFonts w:cs="Arial"/>
          <w:color w:val="000000"/>
        </w:rPr>
        <w:t>qualificables</w:t>
      </w:r>
      <w:proofErr w:type="spellEnd"/>
      <w:r w:rsidRPr="008041BA">
        <w:rPr>
          <w:rFonts w:cs="Arial"/>
          <w:color w:val="000000"/>
        </w:rPr>
        <w:t xml:space="preserve"> </w:t>
      </w:r>
      <w:proofErr w:type="spellStart"/>
      <w:r w:rsidRPr="008041BA">
        <w:rPr>
          <w:rFonts w:cs="Arial"/>
          <w:color w:val="000000"/>
        </w:rPr>
        <w:t>automàticament</w:t>
      </w:r>
      <w:proofErr w:type="spellEnd"/>
    </w:p>
    <w:p w14:paraId="61BFCE47" w14:textId="77777777" w:rsidR="0001756E" w:rsidRPr="008041BA" w:rsidRDefault="0001756E" w:rsidP="0001756E">
      <w:pPr>
        <w:pStyle w:val="Titol2"/>
        <w:numPr>
          <w:ilvl w:val="0"/>
          <w:numId w:val="0"/>
        </w:numPr>
        <w:spacing w:line="276" w:lineRule="auto"/>
        <w:rPr>
          <w:rFonts w:cs="Arial"/>
          <w:color w:val="000000"/>
        </w:rPr>
      </w:pPr>
    </w:p>
    <w:p w14:paraId="16595B0E" w14:textId="77777777" w:rsidR="0001756E" w:rsidRPr="008041BA" w:rsidRDefault="0001756E" w:rsidP="0001756E">
      <w:pPr>
        <w:spacing w:line="276" w:lineRule="auto"/>
        <w:jc w:val="both"/>
        <w:rPr>
          <w:rFonts w:cs="Arial"/>
          <w:i/>
          <w:color w:val="000000"/>
          <w:szCs w:val="22"/>
        </w:rPr>
      </w:pPr>
      <w:r w:rsidRPr="008041BA">
        <w:rPr>
          <w:rFonts w:cs="Arial"/>
          <w:i/>
          <w:color w:val="000000"/>
          <w:szCs w:val="22"/>
        </w:rPr>
        <w:t>(A inserir en el Sobre B)</w:t>
      </w:r>
    </w:p>
    <w:p w14:paraId="7D06D2B7" w14:textId="77777777" w:rsidR="0001756E" w:rsidRPr="008041BA" w:rsidRDefault="0001756E" w:rsidP="0001756E">
      <w:pPr>
        <w:spacing w:line="276" w:lineRule="auto"/>
        <w:jc w:val="both"/>
        <w:rPr>
          <w:rFonts w:cs="Arial"/>
          <w:color w:val="000000"/>
          <w:szCs w:val="22"/>
        </w:rPr>
      </w:pPr>
    </w:p>
    <w:p w14:paraId="09CEC440" w14:textId="77777777" w:rsidR="0001756E" w:rsidRPr="008041BA" w:rsidRDefault="0001756E" w:rsidP="0001756E">
      <w:pPr>
        <w:spacing w:line="276" w:lineRule="auto"/>
        <w:jc w:val="both"/>
        <w:rPr>
          <w:rFonts w:cs="Arial"/>
          <w:szCs w:val="22"/>
        </w:rPr>
      </w:pPr>
    </w:p>
    <w:p w14:paraId="5C4B71D6" w14:textId="77777777" w:rsidR="0001756E" w:rsidRPr="008041BA" w:rsidRDefault="0001756E" w:rsidP="0001756E">
      <w:pPr>
        <w:spacing w:line="276" w:lineRule="auto"/>
        <w:jc w:val="both"/>
        <w:rPr>
          <w:rFonts w:eastAsia="Times New Roman" w:cs="Arial"/>
          <w:szCs w:val="22"/>
          <w:lang w:eastAsia="x-none"/>
        </w:rPr>
      </w:pPr>
      <w:r w:rsidRPr="008041BA">
        <w:rPr>
          <w:rFonts w:cs="Arial"/>
          <w:color w:val="000000"/>
          <w:szCs w:val="22"/>
        </w:rPr>
        <w:t>_____________________________, major d'edat, amb domicili a ____________________(carrer, número, localitat i província), amb D.N.I núm. ____________, en nom propi (</w:t>
      </w:r>
      <w:r w:rsidRPr="008041BA">
        <w:rPr>
          <w:rFonts w:cs="Arial"/>
          <w:i/>
          <w:color w:val="000000"/>
          <w:szCs w:val="22"/>
        </w:rPr>
        <w:t>o bé, en nom de ____________________________________(si actua per representació expressant la personalitat i el domicili del representant, l’escriptura de poder que el faculta per actuar i el codi d'identificació fiscal de l'empresa</w:t>
      </w:r>
      <w:r w:rsidRPr="008041BA">
        <w:rPr>
          <w:rFonts w:cs="Arial"/>
          <w:color w:val="000000"/>
          <w:szCs w:val="22"/>
        </w:rPr>
        <w:t xml:space="preserve">), assabentat/ada de les condicions i requisits que s’exigeixen per poder ser l’empresa adjudicatària del </w:t>
      </w:r>
      <w:r w:rsidRPr="008041BA">
        <w:rPr>
          <w:rFonts w:eastAsia="Times New Roman" w:cs="Arial"/>
          <w:szCs w:val="22"/>
          <w:lang w:eastAsia="x-none"/>
        </w:rPr>
        <w:t xml:space="preserve">contracte per a la prestació del servei de neteja edificis municipals de l’Ajuntament de Cunit, </w:t>
      </w:r>
      <w:r w:rsidRPr="008041BA">
        <w:rPr>
          <w:rFonts w:eastAsia="Arial,Italic" w:cs="Arial"/>
          <w:szCs w:val="22"/>
        </w:rPr>
        <w:t>accepta íntegrament les condicions i obligacions que dimanen del plec de clàusules administratives i plec de clàusules tècniques, es compromet a complir-les estrictament i ofereix realitzar l’objecte del contracte, d’acord amb el següent:</w:t>
      </w:r>
    </w:p>
    <w:p w14:paraId="555B0D7C" w14:textId="77777777" w:rsidR="0001756E" w:rsidRPr="008041BA" w:rsidRDefault="0001756E" w:rsidP="0001756E">
      <w:pPr>
        <w:spacing w:line="276" w:lineRule="auto"/>
        <w:jc w:val="both"/>
        <w:rPr>
          <w:rFonts w:cs="Arial"/>
          <w:b/>
          <w:color w:val="FF0000"/>
          <w:szCs w:val="22"/>
          <w:u w:val="single"/>
        </w:rPr>
      </w:pPr>
    </w:p>
    <w:p w14:paraId="212139B9" w14:textId="77777777" w:rsidR="0001756E" w:rsidRPr="008041BA" w:rsidRDefault="0001756E" w:rsidP="0001756E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2"/>
        </w:rPr>
      </w:pPr>
    </w:p>
    <w:p w14:paraId="12B0225C" w14:textId="77777777" w:rsidR="0001756E" w:rsidRPr="008041BA" w:rsidRDefault="0001756E" w:rsidP="0001756E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szCs w:val="22"/>
          <w:u w:val="single"/>
        </w:rPr>
      </w:pPr>
      <w:r w:rsidRPr="008041BA">
        <w:rPr>
          <w:rFonts w:cs="Arial"/>
          <w:b/>
          <w:szCs w:val="22"/>
          <w:u w:val="single"/>
        </w:rPr>
        <w:t xml:space="preserve">A.- Proposta econòmica: </w:t>
      </w:r>
    </w:p>
    <w:p w14:paraId="0A22E716" w14:textId="77777777" w:rsidR="0001756E" w:rsidRPr="008041BA" w:rsidRDefault="0001756E" w:rsidP="0001756E">
      <w:pPr>
        <w:autoSpaceDE w:val="0"/>
        <w:autoSpaceDN w:val="0"/>
        <w:adjustRightInd w:val="0"/>
        <w:spacing w:line="276" w:lineRule="auto"/>
        <w:jc w:val="both"/>
        <w:rPr>
          <w:rFonts w:cs="Arial"/>
          <w:bCs/>
          <w:szCs w:val="22"/>
          <w:u w:val="single"/>
        </w:rPr>
      </w:pPr>
    </w:p>
    <w:p w14:paraId="7807EB4A" w14:textId="77777777" w:rsidR="0001756E" w:rsidRPr="008041BA" w:rsidRDefault="0001756E" w:rsidP="0001756E">
      <w:pPr>
        <w:autoSpaceDE w:val="0"/>
        <w:autoSpaceDN w:val="0"/>
        <w:adjustRightInd w:val="0"/>
        <w:spacing w:line="276" w:lineRule="auto"/>
        <w:ind w:right="-425"/>
        <w:jc w:val="both"/>
        <w:rPr>
          <w:rFonts w:eastAsia="Arial,Italic" w:cs="Arial"/>
          <w:szCs w:val="22"/>
        </w:rPr>
      </w:pPr>
      <w:r w:rsidRPr="008041BA">
        <w:rPr>
          <w:rFonts w:eastAsia="Arial,Italic" w:cs="Arial"/>
          <w:szCs w:val="22"/>
        </w:rPr>
        <w:t xml:space="preserve">S’ofereix la completa execució del contracte per la quantitat màxima de:  </w:t>
      </w:r>
    </w:p>
    <w:p w14:paraId="62DA6DD7" w14:textId="77777777" w:rsidR="0001756E" w:rsidRPr="008041BA" w:rsidRDefault="0001756E" w:rsidP="0001756E">
      <w:pPr>
        <w:autoSpaceDE w:val="0"/>
        <w:autoSpaceDN w:val="0"/>
        <w:adjustRightInd w:val="0"/>
        <w:spacing w:line="276" w:lineRule="auto"/>
        <w:ind w:right="-425"/>
        <w:jc w:val="both"/>
        <w:rPr>
          <w:rFonts w:eastAsia="Arial,Italic" w:cs="Arial"/>
          <w:szCs w:val="22"/>
        </w:rPr>
      </w:pPr>
    </w:p>
    <w:p w14:paraId="70B4C9F6" w14:textId="77777777" w:rsidR="0001756E" w:rsidRPr="008041BA" w:rsidRDefault="0001756E" w:rsidP="0001756E">
      <w:pPr>
        <w:autoSpaceDE w:val="0"/>
        <w:autoSpaceDN w:val="0"/>
        <w:adjustRightInd w:val="0"/>
        <w:spacing w:line="276" w:lineRule="auto"/>
        <w:ind w:right="-425"/>
        <w:jc w:val="both"/>
        <w:rPr>
          <w:rFonts w:eastAsia="Arial,Italic" w:cs="Arial"/>
          <w:szCs w:val="22"/>
        </w:rPr>
      </w:pPr>
      <w:r w:rsidRPr="008041BA">
        <w:rPr>
          <w:rFonts w:eastAsia="Arial,Italic" w:cs="Arial"/>
          <w:szCs w:val="22"/>
        </w:rPr>
        <w:t xml:space="preserve">_________________ € (import sense IVA) </w:t>
      </w:r>
    </w:p>
    <w:p w14:paraId="62B4E20B" w14:textId="77777777" w:rsidR="0001756E" w:rsidRPr="008041BA" w:rsidRDefault="0001756E" w:rsidP="0001756E">
      <w:pPr>
        <w:autoSpaceDE w:val="0"/>
        <w:autoSpaceDN w:val="0"/>
        <w:adjustRightInd w:val="0"/>
        <w:spacing w:line="276" w:lineRule="auto"/>
        <w:ind w:right="-425"/>
        <w:jc w:val="both"/>
        <w:rPr>
          <w:rFonts w:eastAsia="Arial,Italic" w:cs="Arial"/>
          <w:szCs w:val="22"/>
        </w:rPr>
      </w:pPr>
    </w:p>
    <w:p w14:paraId="5050AD9E" w14:textId="77777777" w:rsidR="0001756E" w:rsidRPr="008041BA" w:rsidRDefault="0001756E" w:rsidP="0001756E">
      <w:pPr>
        <w:autoSpaceDE w:val="0"/>
        <w:autoSpaceDN w:val="0"/>
        <w:adjustRightInd w:val="0"/>
        <w:spacing w:line="276" w:lineRule="auto"/>
        <w:ind w:right="-425"/>
        <w:jc w:val="both"/>
        <w:rPr>
          <w:rFonts w:cs="Arial"/>
          <w:bCs/>
          <w:szCs w:val="22"/>
        </w:rPr>
      </w:pPr>
      <w:r w:rsidRPr="008041BA">
        <w:rPr>
          <w:rFonts w:eastAsia="Arial,Italic" w:cs="Arial"/>
          <w:szCs w:val="22"/>
        </w:rPr>
        <w:t xml:space="preserve">_________________ € (Import amb IVA)  </w:t>
      </w:r>
    </w:p>
    <w:p w14:paraId="42215646" w14:textId="77777777" w:rsidR="0001756E" w:rsidRPr="008041BA" w:rsidRDefault="0001756E" w:rsidP="0001756E">
      <w:pPr>
        <w:spacing w:line="276" w:lineRule="auto"/>
        <w:jc w:val="both"/>
        <w:rPr>
          <w:rFonts w:cs="Arial"/>
          <w:b/>
          <w:szCs w:val="22"/>
        </w:rPr>
      </w:pPr>
    </w:p>
    <w:p w14:paraId="13F78709" w14:textId="77777777" w:rsidR="0001756E" w:rsidRPr="008041BA" w:rsidRDefault="0001756E" w:rsidP="0001756E">
      <w:pPr>
        <w:spacing w:line="276" w:lineRule="auto"/>
        <w:jc w:val="both"/>
        <w:rPr>
          <w:rFonts w:cs="Arial"/>
          <w:color w:val="000000"/>
          <w:szCs w:val="22"/>
        </w:rPr>
      </w:pPr>
    </w:p>
    <w:p w14:paraId="1A042250" w14:textId="77777777" w:rsidR="0001756E" w:rsidRDefault="0001756E" w:rsidP="0001756E">
      <w:pPr>
        <w:spacing w:after="240" w:line="276" w:lineRule="auto"/>
        <w:jc w:val="both"/>
        <w:rPr>
          <w:rFonts w:cs="Arial"/>
          <w:b/>
          <w:bCs/>
          <w:color w:val="000000"/>
          <w:szCs w:val="22"/>
          <w:u w:val="single"/>
          <w:lang w:val="es-ES_tradnl"/>
        </w:rPr>
      </w:pPr>
      <w:r w:rsidRPr="008041BA">
        <w:rPr>
          <w:rFonts w:cs="Arial"/>
          <w:b/>
          <w:bCs/>
          <w:color w:val="000000"/>
          <w:szCs w:val="22"/>
          <w:u w:val="single"/>
        </w:rPr>
        <w:t xml:space="preserve">2.- Altres criteris avaluables automàticament </w:t>
      </w:r>
    </w:p>
    <w:p w14:paraId="052A7B71" w14:textId="77777777" w:rsidR="0001756E" w:rsidRPr="0001756E" w:rsidRDefault="0001756E" w:rsidP="0001756E">
      <w:pPr>
        <w:spacing w:after="240" w:line="276" w:lineRule="auto"/>
        <w:jc w:val="both"/>
        <w:rPr>
          <w:rFonts w:cs="Arial"/>
          <w:b/>
          <w:bCs/>
          <w:color w:val="000000"/>
          <w:szCs w:val="22"/>
          <w:u w:val="single"/>
          <w:lang w:val="es-ES_tradnl"/>
        </w:rPr>
      </w:pPr>
    </w:p>
    <w:p w14:paraId="2BA519D3" w14:textId="77777777" w:rsidR="0001756E" w:rsidRPr="008041BA" w:rsidRDefault="0001756E" w:rsidP="0001756E">
      <w:pPr>
        <w:spacing w:after="240" w:line="276" w:lineRule="auto"/>
        <w:jc w:val="both"/>
        <w:rPr>
          <w:rFonts w:cs="Arial"/>
          <w:b/>
          <w:bCs/>
          <w:color w:val="000000"/>
          <w:szCs w:val="22"/>
        </w:rPr>
      </w:pPr>
      <w:r w:rsidRPr="008041BA">
        <w:rPr>
          <w:rFonts w:cs="Arial"/>
          <w:b/>
          <w:bCs/>
          <w:color w:val="000000"/>
          <w:szCs w:val="22"/>
        </w:rPr>
        <w:t xml:space="preserve">A.- Adscripció addicional de maquinaria al servei  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01756E" w:rsidRPr="008041BA" w14:paraId="693029BC" w14:textId="77777777" w:rsidTr="003007F4">
        <w:tc>
          <w:tcPr>
            <w:tcW w:w="4247" w:type="dxa"/>
          </w:tcPr>
          <w:p w14:paraId="77DC876B" w14:textId="77777777" w:rsidR="0001756E" w:rsidRPr="00704A0A" w:rsidRDefault="0001756E" w:rsidP="003007F4">
            <w:pPr>
              <w:widowControl/>
              <w:suppressAutoHyphens w:val="0"/>
              <w:spacing w:after="160" w:line="252" w:lineRule="auto"/>
              <w:jc w:val="both"/>
              <w:rPr>
                <w:rFonts w:cs="Arial"/>
                <w:b/>
                <w:bCs/>
                <w:color w:val="000000"/>
                <w:szCs w:val="22"/>
              </w:rPr>
            </w:pPr>
            <w:r w:rsidRPr="00704A0A">
              <w:rPr>
                <w:rFonts w:cs="Arial"/>
                <w:b/>
                <w:bCs/>
                <w:color w:val="000000"/>
                <w:szCs w:val="22"/>
              </w:rPr>
              <w:t xml:space="preserve">Concepte </w:t>
            </w:r>
          </w:p>
        </w:tc>
        <w:tc>
          <w:tcPr>
            <w:tcW w:w="4247" w:type="dxa"/>
          </w:tcPr>
          <w:p w14:paraId="624416EB" w14:textId="77777777" w:rsidR="0001756E" w:rsidRPr="00704A0A" w:rsidRDefault="0001756E" w:rsidP="003007F4">
            <w:pPr>
              <w:widowControl/>
              <w:suppressAutoHyphens w:val="0"/>
              <w:spacing w:after="160" w:line="252" w:lineRule="auto"/>
              <w:jc w:val="both"/>
              <w:rPr>
                <w:rFonts w:cs="Arial"/>
                <w:b/>
                <w:bCs/>
                <w:color w:val="000000"/>
                <w:szCs w:val="22"/>
              </w:rPr>
            </w:pPr>
            <w:r w:rsidRPr="00704A0A">
              <w:rPr>
                <w:rFonts w:cs="Arial"/>
                <w:b/>
                <w:bCs/>
                <w:color w:val="000000"/>
                <w:szCs w:val="22"/>
              </w:rPr>
              <w:t xml:space="preserve">Marcar amb una “X” l’opció escollida </w:t>
            </w:r>
          </w:p>
        </w:tc>
      </w:tr>
      <w:tr w:rsidR="0001756E" w:rsidRPr="008041BA" w14:paraId="11089F83" w14:textId="77777777" w:rsidTr="003007F4">
        <w:tc>
          <w:tcPr>
            <w:tcW w:w="4247" w:type="dxa"/>
          </w:tcPr>
          <w:p w14:paraId="77BDEE81" w14:textId="77777777" w:rsidR="0001756E" w:rsidRPr="00704A0A" w:rsidRDefault="0001756E" w:rsidP="003007F4">
            <w:pPr>
              <w:widowControl/>
              <w:suppressAutoHyphens w:val="0"/>
              <w:spacing w:after="160" w:line="252" w:lineRule="auto"/>
              <w:jc w:val="both"/>
              <w:rPr>
                <w:rFonts w:cs="Arial"/>
                <w:color w:val="000000"/>
                <w:szCs w:val="22"/>
              </w:rPr>
            </w:pPr>
            <w:r w:rsidRPr="00704A0A">
              <w:rPr>
                <w:rFonts w:cs="Arial"/>
                <w:szCs w:val="22"/>
              </w:rPr>
              <w:t>Per una màquina escombradora-fregadora elèctrica</w:t>
            </w:r>
          </w:p>
        </w:tc>
        <w:tc>
          <w:tcPr>
            <w:tcW w:w="4247" w:type="dxa"/>
          </w:tcPr>
          <w:p w14:paraId="4C73C991" w14:textId="77777777" w:rsidR="0001756E" w:rsidRPr="00704A0A" w:rsidRDefault="0001756E" w:rsidP="003007F4">
            <w:pPr>
              <w:widowControl/>
              <w:suppressAutoHyphens w:val="0"/>
              <w:spacing w:after="160" w:line="252" w:lineRule="auto"/>
              <w:jc w:val="both"/>
              <w:rPr>
                <w:rFonts w:cs="Arial"/>
                <w:color w:val="000000"/>
                <w:szCs w:val="22"/>
              </w:rPr>
            </w:pPr>
          </w:p>
        </w:tc>
      </w:tr>
      <w:tr w:rsidR="0001756E" w:rsidRPr="008041BA" w14:paraId="22EC6B67" w14:textId="77777777" w:rsidTr="003007F4">
        <w:tc>
          <w:tcPr>
            <w:tcW w:w="4247" w:type="dxa"/>
          </w:tcPr>
          <w:p w14:paraId="12DC2448" w14:textId="77777777" w:rsidR="0001756E" w:rsidRPr="00704A0A" w:rsidRDefault="0001756E" w:rsidP="003007F4">
            <w:pPr>
              <w:widowControl/>
              <w:suppressAutoHyphens w:val="0"/>
              <w:spacing w:after="160" w:line="252" w:lineRule="auto"/>
              <w:jc w:val="both"/>
              <w:rPr>
                <w:rFonts w:cs="Arial"/>
                <w:color w:val="000000"/>
                <w:szCs w:val="22"/>
              </w:rPr>
            </w:pPr>
            <w:r w:rsidRPr="00704A0A">
              <w:rPr>
                <w:rFonts w:cs="Arial"/>
                <w:szCs w:val="22"/>
              </w:rPr>
              <w:t>Per dos màquines escombradores-fregadores elèctriques o més</w:t>
            </w:r>
          </w:p>
        </w:tc>
        <w:tc>
          <w:tcPr>
            <w:tcW w:w="4247" w:type="dxa"/>
          </w:tcPr>
          <w:p w14:paraId="2268A0C5" w14:textId="77777777" w:rsidR="0001756E" w:rsidRPr="00704A0A" w:rsidRDefault="0001756E" w:rsidP="003007F4">
            <w:pPr>
              <w:widowControl/>
              <w:suppressAutoHyphens w:val="0"/>
              <w:spacing w:after="160" w:line="252" w:lineRule="auto"/>
              <w:jc w:val="both"/>
              <w:rPr>
                <w:rFonts w:cs="Arial"/>
                <w:color w:val="000000"/>
                <w:szCs w:val="22"/>
              </w:rPr>
            </w:pPr>
          </w:p>
        </w:tc>
      </w:tr>
      <w:tr w:rsidR="0001756E" w:rsidRPr="008041BA" w14:paraId="3A75527E" w14:textId="77777777" w:rsidTr="003007F4">
        <w:tc>
          <w:tcPr>
            <w:tcW w:w="4247" w:type="dxa"/>
          </w:tcPr>
          <w:p w14:paraId="62E10CFB" w14:textId="77777777" w:rsidR="0001756E" w:rsidRPr="00704A0A" w:rsidRDefault="0001756E" w:rsidP="003007F4">
            <w:pPr>
              <w:widowControl/>
              <w:suppressAutoHyphens w:val="0"/>
              <w:spacing w:after="160" w:line="252" w:lineRule="auto"/>
              <w:jc w:val="both"/>
              <w:rPr>
                <w:rFonts w:cs="Arial"/>
                <w:color w:val="000000"/>
                <w:szCs w:val="22"/>
              </w:rPr>
            </w:pPr>
            <w:r w:rsidRPr="00704A0A">
              <w:rPr>
                <w:rFonts w:cs="Arial"/>
                <w:color w:val="000000"/>
                <w:szCs w:val="22"/>
              </w:rPr>
              <w:t xml:space="preserve">No s’ofereix millora </w:t>
            </w:r>
          </w:p>
        </w:tc>
        <w:tc>
          <w:tcPr>
            <w:tcW w:w="4247" w:type="dxa"/>
          </w:tcPr>
          <w:p w14:paraId="6EBBECB8" w14:textId="77777777" w:rsidR="0001756E" w:rsidRPr="00704A0A" w:rsidRDefault="0001756E" w:rsidP="003007F4">
            <w:pPr>
              <w:widowControl/>
              <w:suppressAutoHyphens w:val="0"/>
              <w:spacing w:after="160" w:line="252" w:lineRule="auto"/>
              <w:jc w:val="both"/>
              <w:rPr>
                <w:rFonts w:cs="Arial"/>
                <w:color w:val="000000"/>
                <w:szCs w:val="22"/>
              </w:rPr>
            </w:pPr>
          </w:p>
        </w:tc>
      </w:tr>
    </w:tbl>
    <w:p w14:paraId="41EA8B28" w14:textId="77777777" w:rsidR="0001756E" w:rsidRPr="008041BA" w:rsidRDefault="0001756E" w:rsidP="0001756E">
      <w:pPr>
        <w:widowControl/>
        <w:suppressAutoHyphens w:val="0"/>
        <w:spacing w:after="160" w:line="252" w:lineRule="auto"/>
        <w:jc w:val="both"/>
        <w:rPr>
          <w:rFonts w:cs="Arial"/>
          <w:color w:val="000000"/>
          <w:szCs w:val="22"/>
        </w:rPr>
      </w:pPr>
    </w:p>
    <w:p w14:paraId="5DE96023" w14:textId="77777777" w:rsidR="0001756E" w:rsidRPr="008041BA" w:rsidRDefault="0001756E" w:rsidP="0001756E">
      <w:pPr>
        <w:widowControl/>
        <w:suppressAutoHyphens w:val="0"/>
        <w:spacing w:after="160" w:line="252" w:lineRule="auto"/>
        <w:jc w:val="both"/>
        <w:rPr>
          <w:rFonts w:cs="Arial"/>
          <w:color w:val="000000"/>
          <w:szCs w:val="22"/>
        </w:rPr>
      </w:pPr>
    </w:p>
    <w:p w14:paraId="489AAEAC" w14:textId="77777777" w:rsidR="0001756E" w:rsidRDefault="0001756E" w:rsidP="0001756E">
      <w:pPr>
        <w:widowControl/>
        <w:suppressAutoHyphens w:val="0"/>
        <w:spacing w:after="160" w:line="252" w:lineRule="auto"/>
        <w:jc w:val="both"/>
        <w:rPr>
          <w:rFonts w:cs="Arial"/>
          <w:color w:val="000000"/>
          <w:szCs w:val="22"/>
          <w:lang w:val="ca-ES"/>
        </w:rPr>
      </w:pPr>
    </w:p>
    <w:p w14:paraId="712BD02D" w14:textId="77777777" w:rsidR="0001756E" w:rsidRPr="00966C88" w:rsidRDefault="0001756E" w:rsidP="0001756E">
      <w:pPr>
        <w:widowControl/>
        <w:suppressAutoHyphens w:val="0"/>
        <w:spacing w:after="160" w:line="252" w:lineRule="auto"/>
        <w:jc w:val="both"/>
        <w:rPr>
          <w:rFonts w:cs="Arial"/>
          <w:color w:val="000000"/>
          <w:szCs w:val="22"/>
          <w:lang w:val="ca-ES"/>
        </w:rPr>
      </w:pPr>
    </w:p>
    <w:p w14:paraId="38DE4A6E" w14:textId="77777777" w:rsidR="0001756E" w:rsidRPr="008041BA" w:rsidRDefault="0001756E" w:rsidP="0001756E">
      <w:pPr>
        <w:widowControl/>
        <w:suppressAutoHyphens w:val="0"/>
        <w:spacing w:after="160" w:line="252" w:lineRule="auto"/>
        <w:jc w:val="both"/>
        <w:rPr>
          <w:rFonts w:eastAsia="Times New Roman" w:cs="Arial"/>
          <w:i/>
          <w:iCs/>
          <w:szCs w:val="22"/>
          <w:u w:val="single"/>
        </w:rPr>
      </w:pPr>
      <w:r w:rsidRPr="008041BA">
        <w:rPr>
          <w:rFonts w:cs="Arial"/>
          <w:b/>
          <w:bCs/>
          <w:color w:val="000000"/>
          <w:szCs w:val="22"/>
        </w:rPr>
        <w:t xml:space="preserve">B.- </w:t>
      </w:r>
      <w:r w:rsidRPr="008041BA">
        <w:rPr>
          <w:rFonts w:eastAsia="Times New Roman" w:cs="Arial"/>
          <w:b/>
          <w:bCs/>
          <w:szCs w:val="22"/>
        </w:rPr>
        <w:t xml:space="preserve">Neteja extraordinària vidres escoles, llars infants, biblioteca/escola adults </w:t>
      </w:r>
    </w:p>
    <w:p w14:paraId="42DA3002" w14:textId="77777777" w:rsidR="0001756E" w:rsidRPr="008041BA" w:rsidRDefault="0001756E" w:rsidP="0001756E">
      <w:pPr>
        <w:spacing w:after="240" w:line="276" w:lineRule="auto"/>
        <w:jc w:val="both"/>
        <w:rPr>
          <w:rFonts w:eastAsia="Times New Roman" w:cs="Arial"/>
          <w:szCs w:val="22"/>
          <w:lang w:eastAsia="es-ES" w:bidi="en-US"/>
        </w:rPr>
      </w:pPr>
      <w:r w:rsidRPr="008041BA">
        <w:rPr>
          <w:rFonts w:eastAsia="Times New Roman" w:cs="Arial"/>
          <w:szCs w:val="22"/>
          <w:lang w:eastAsia="es-ES" w:bidi="en-US"/>
        </w:rPr>
        <w:t xml:space="preserve"> 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01756E" w:rsidRPr="008041BA" w14:paraId="62FEE584" w14:textId="77777777" w:rsidTr="003007F4">
        <w:tc>
          <w:tcPr>
            <w:tcW w:w="4247" w:type="dxa"/>
          </w:tcPr>
          <w:p w14:paraId="47709298" w14:textId="77777777" w:rsidR="0001756E" w:rsidRPr="00704A0A" w:rsidRDefault="0001756E" w:rsidP="003007F4">
            <w:pPr>
              <w:widowControl/>
              <w:suppressAutoHyphens w:val="0"/>
              <w:spacing w:after="160" w:line="252" w:lineRule="auto"/>
              <w:jc w:val="both"/>
              <w:rPr>
                <w:rFonts w:cs="Arial"/>
                <w:b/>
                <w:bCs/>
                <w:color w:val="000000"/>
                <w:szCs w:val="22"/>
              </w:rPr>
            </w:pPr>
            <w:r w:rsidRPr="00704A0A">
              <w:rPr>
                <w:rFonts w:cs="Arial"/>
                <w:b/>
                <w:bCs/>
                <w:color w:val="000000"/>
                <w:szCs w:val="22"/>
              </w:rPr>
              <w:t xml:space="preserve">Concepte </w:t>
            </w:r>
          </w:p>
        </w:tc>
        <w:tc>
          <w:tcPr>
            <w:tcW w:w="4247" w:type="dxa"/>
          </w:tcPr>
          <w:p w14:paraId="44B4B134" w14:textId="77777777" w:rsidR="0001756E" w:rsidRPr="00704A0A" w:rsidRDefault="0001756E" w:rsidP="003007F4">
            <w:pPr>
              <w:widowControl/>
              <w:suppressAutoHyphens w:val="0"/>
              <w:spacing w:after="160" w:line="252" w:lineRule="auto"/>
              <w:jc w:val="both"/>
              <w:rPr>
                <w:rFonts w:cs="Arial"/>
                <w:b/>
                <w:bCs/>
                <w:color w:val="000000"/>
                <w:szCs w:val="22"/>
              </w:rPr>
            </w:pPr>
            <w:r w:rsidRPr="00704A0A">
              <w:rPr>
                <w:rFonts w:cs="Arial"/>
                <w:b/>
                <w:bCs/>
                <w:color w:val="000000"/>
                <w:szCs w:val="22"/>
              </w:rPr>
              <w:t xml:space="preserve">Marcar amb una “X” l’opció escollida </w:t>
            </w:r>
          </w:p>
        </w:tc>
      </w:tr>
      <w:tr w:rsidR="0001756E" w:rsidRPr="008041BA" w14:paraId="598BFB33" w14:textId="77777777" w:rsidTr="003007F4">
        <w:tc>
          <w:tcPr>
            <w:tcW w:w="4247" w:type="dxa"/>
          </w:tcPr>
          <w:p w14:paraId="67B7D9AF" w14:textId="77777777" w:rsidR="0001756E" w:rsidRPr="00704A0A" w:rsidRDefault="0001756E" w:rsidP="003007F4">
            <w:pPr>
              <w:widowControl/>
              <w:suppressAutoHyphens w:val="0"/>
              <w:spacing w:after="160" w:line="252" w:lineRule="auto"/>
              <w:jc w:val="both"/>
              <w:rPr>
                <w:rFonts w:cs="Arial"/>
                <w:color w:val="000000"/>
                <w:szCs w:val="22"/>
              </w:rPr>
            </w:pPr>
            <w:r w:rsidRPr="00704A0A">
              <w:rPr>
                <w:rFonts w:cs="Arial"/>
                <w:szCs w:val="22"/>
              </w:rPr>
              <w:t>Increment de la freqüència 2 cops l’any de neteja dels vidres dels edificis de les Escoles, Llars Infants, Biblioteca/Escola Adults, en relació a les freqüències fixades al PPT.</w:t>
            </w:r>
          </w:p>
        </w:tc>
        <w:tc>
          <w:tcPr>
            <w:tcW w:w="4247" w:type="dxa"/>
          </w:tcPr>
          <w:p w14:paraId="1326FB86" w14:textId="77777777" w:rsidR="0001756E" w:rsidRPr="00704A0A" w:rsidRDefault="0001756E" w:rsidP="003007F4">
            <w:pPr>
              <w:widowControl/>
              <w:suppressAutoHyphens w:val="0"/>
              <w:spacing w:after="160" w:line="252" w:lineRule="auto"/>
              <w:jc w:val="both"/>
              <w:rPr>
                <w:rFonts w:cs="Arial"/>
                <w:color w:val="000000"/>
                <w:szCs w:val="22"/>
              </w:rPr>
            </w:pPr>
          </w:p>
        </w:tc>
      </w:tr>
      <w:tr w:rsidR="0001756E" w:rsidRPr="008041BA" w14:paraId="37113A55" w14:textId="77777777" w:rsidTr="003007F4">
        <w:tc>
          <w:tcPr>
            <w:tcW w:w="4247" w:type="dxa"/>
          </w:tcPr>
          <w:p w14:paraId="6A30C438" w14:textId="77777777" w:rsidR="0001756E" w:rsidRPr="00704A0A" w:rsidRDefault="0001756E" w:rsidP="003007F4">
            <w:pPr>
              <w:widowControl/>
              <w:suppressAutoHyphens w:val="0"/>
              <w:spacing w:after="160" w:line="252" w:lineRule="auto"/>
              <w:jc w:val="both"/>
              <w:rPr>
                <w:rFonts w:cs="Arial"/>
                <w:color w:val="000000"/>
                <w:szCs w:val="22"/>
              </w:rPr>
            </w:pPr>
            <w:r w:rsidRPr="00704A0A">
              <w:rPr>
                <w:rFonts w:cs="Arial"/>
                <w:color w:val="000000"/>
                <w:szCs w:val="22"/>
              </w:rPr>
              <w:t xml:space="preserve">No s’ofereix millora </w:t>
            </w:r>
          </w:p>
        </w:tc>
        <w:tc>
          <w:tcPr>
            <w:tcW w:w="4247" w:type="dxa"/>
          </w:tcPr>
          <w:p w14:paraId="6BE47960" w14:textId="77777777" w:rsidR="0001756E" w:rsidRPr="00704A0A" w:rsidRDefault="0001756E" w:rsidP="003007F4">
            <w:pPr>
              <w:widowControl/>
              <w:suppressAutoHyphens w:val="0"/>
              <w:spacing w:after="160" w:line="252" w:lineRule="auto"/>
              <w:jc w:val="both"/>
              <w:rPr>
                <w:rFonts w:cs="Arial"/>
                <w:color w:val="000000"/>
                <w:szCs w:val="22"/>
              </w:rPr>
            </w:pPr>
          </w:p>
        </w:tc>
      </w:tr>
    </w:tbl>
    <w:p w14:paraId="2AF79C6E" w14:textId="77777777" w:rsidR="0001756E" w:rsidRPr="008041BA" w:rsidRDefault="0001756E" w:rsidP="0001756E">
      <w:pPr>
        <w:spacing w:after="240" w:line="276" w:lineRule="auto"/>
        <w:jc w:val="both"/>
        <w:rPr>
          <w:rFonts w:eastAsia="Times New Roman" w:cs="Arial"/>
          <w:szCs w:val="22"/>
          <w:lang w:eastAsia="es-ES" w:bidi="en-US"/>
        </w:rPr>
      </w:pPr>
    </w:p>
    <w:p w14:paraId="783901B9" w14:textId="77777777" w:rsidR="0001756E" w:rsidRPr="008041BA" w:rsidRDefault="0001756E" w:rsidP="0001756E">
      <w:pPr>
        <w:spacing w:after="240" w:line="276" w:lineRule="auto"/>
        <w:jc w:val="both"/>
        <w:rPr>
          <w:rFonts w:eastAsia="Times New Roman" w:cs="Arial"/>
          <w:szCs w:val="22"/>
          <w:lang w:eastAsia="es-ES" w:bidi="en-US"/>
        </w:rPr>
      </w:pPr>
    </w:p>
    <w:p w14:paraId="4D5FFC45" w14:textId="0DC97ACF" w:rsidR="0001756E" w:rsidRPr="0001756E" w:rsidRDefault="0001756E" w:rsidP="0001756E">
      <w:pPr>
        <w:tabs>
          <w:tab w:val="left" w:pos="1635"/>
        </w:tabs>
        <w:spacing w:after="240" w:line="276" w:lineRule="auto"/>
        <w:jc w:val="both"/>
        <w:rPr>
          <w:rFonts w:eastAsia="Times New Roman" w:cs="Arial"/>
          <w:szCs w:val="22"/>
          <w:lang w:val="es-ES_tradnl" w:eastAsia="es-ES" w:bidi="en-US"/>
        </w:rPr>
      </w:pPr>
    </w:p>
    <w:p w14:paraId="765DD494" w14:textId="77777777" w:rsidR="0001756E" w:rsidRPr="008041BA" w:rsidRDefault="0001756E" w:rsidP="0001756E">
      <w:pPr>
        <w:spacing w:line="276" w:lineRule="auto"/>
        <w:jc w:val="both"/>
        <w:rPr>
          <w:rFonts w:cs="Arial"/>
          <w:color w:val="000000"/>
          <w:szCs w:val="22"/>
        </w:rPr>
      </w:pPr>
    </w:p>
    <w:p w14:paraId="08B13917" w14:textId="77777777" w:rsidR="0001756E" w:rsidRPr="008041BA" w:rsidRDefault="0001756E" w:rsidP="0001756E">
      <w:pPr>
        <w:spacing w:line="276" w:lineRule="auto"/>
        <w:jc w:val="both"/>
        <w:rPr>
          <w:rFonts w:cs="Arial"/>
          <w:color w:val="000000"/>
          <w:szCs w:val="22"/>
        </w:rPr>
      </w:pPr>
    </w:p>
    <w:p w14:paraId="11E7DCA2" w14:textId="77777777" w:rsidR="0001756E" w:rsidRPr="008041BA" w:rsidRDefault="0001756E" w:rsidP="0001756E">
      <w:pPr>
        <w:spacing w:line="276" w:lineRule="auto"/>
        <w:jc w:val="both"/>
        <w:rPr>
          <w:rFonts w:cs="Arial"/>
          <w:color w:val="000000"/>
          <w:szCs w:val="22"/>
        </w:rPr>
      </w:pPr>
    </w:p>
    <w:p w14:paraId="0707EBF3" w14:textId="77777777" w:rsidR="0001756E" w:rsidRPr="008041BA" w:rsidRDefault="0001756E" w:rsidP="0001756E">
      <w:pPr>
        <w:spacing w:line="276" w:lineRule="auto"/>
        <w:jc w:val="both"/>
        <w:rPr>
          <w:rFonts w:cs="Arial"/>
          <w:color w:val="000000"/>
          <w:szCs w:val="22"/>
        </w:rPr>
      </w:pPr>
      <w:r w:rsidRPr="008041BA">
        <w:rPr>
          <w:rFonts w:cs="Arial"/>
          <w:color w:val="000000"/>
          <w:szCs w:val="22"/>
        </w:rPr>
        <w:t>I per que consti, signo aquesta oferta.</w:t>
      </w:r>
    </w:p>
    <w:p w14:paraId="55F38C7D" w14:textId="77777777" w:rsidR="0001756E" w:rsidRPr="008041BA" w:rsidRDefault="0001756E" w:rsidP="0001756E">
      <w:pPr>
        <w:spacing w:line="276" w:lineRule="auto"/>
        <w:jc w:val="both"/>
        <w:rPr>
          <w:rFonts w:cs="Arial"/>
          <w:color w:val="000000"/>
          <w:szCs w:val="22"/>
        </w:rPr>
      </w:pPr>
    </w:p>
    <w:p w14:paraId="7B616EA0" w14:textId="77777777" w:rsidR="0001756E" w:rsidRPr="008041BA" w:rsidRDefault="0001756E" w:rsidP="0001756E">
      <w:pPr>
        <w:spacing w:line="276" w:lineRule="auto"/>
        <w:jc w:val="both"/>
        <w:rPr>
          <w:rFonts w:cs="Arial"/>
          <w:color w:val="000000"/>
          <w:szCs w:val="22"/>
        </w:rPr>
      </w:pPr>
      <w:r w:rsidRPr="008041BA">
        <w:rPr>
          <w:rFonts w:cs="Arial"/>
          <w:color w:val="000000"/>
          <w:szCs w:val="22"/>
        </w:rPr>
        <w:t>____________, a data de signatura electrònica.</w:t>
      </w:r>
    </w:p>
    <w:p w14:paraId="63DDDA72" w14:textId="77777777" w:rsidR="0001756E" w:rsidRPr="008041BA" w:rsidRDefault="0001756E" w:rsidP="0001756E">
      <w:pPr>
        <w:spacing w:line="276" w:lineRule="auto"/>
        <w:jc w:val="both"/>
        <w:rPr>
          <w:rFonts w:cs="Arial"/>
          <w:color w:val="000000"/>
          <w:szCs w:val="22"/>
        </w:rPr>
      </w:pPr>
    </w:p>
    <w:p w14:paraId="51123E06" w14:textId="77777777" w:rsidR="0001756E" w:rsidRPr="008041BA" w:rsidRDefault="0001756E" w:rsidP="0001756E">
      <w:pPr>
        <w:spacing w:line="276" w:lineRule="auto"/>
        <w:jc w:val="both"/>
        <w:rPr>
          <w:rFonts w:cs="Arial"/>
          <w:color w:val="000000"/>
          <w:szCs w:val="22"/>
        </w:rPr>
      </w:pPr>
    </w:p>
    <w:p w14:paraId="43E25AA0" w14:textId="77777777" w:rsidR="0001756E" w:rsidRPr="008041BA" w:rsidRDefault="0001756E" w:rsidP="0001756E">
      <w:pPr>
        <w:spacing w:line="276" w:lineRule="auto"/>
        <w:jc w:val="both"/>
        <w:rPr>
          <w:rFonts w:cs="Arial"/>
          <w:color w:val="000000"/>
          <w:szCs w:val="22"/>
        </w:rPr>
      </w:pPr>
    </w:p>
    <w:p w14:paraId="5DBB7BEC" w14:textId="77777777" w:rsidR="0001756E" w:rsidRPr="008041BA" w:rsidRDefault="0001756E" w:rsidP="0001756E">
      <w:pPr>
        <w:spacing w:line="276" w:lineRule="auto"/>
        <w:jc w:val="both"/>
        <w:rPr>
          <w:rFonts w:cs="Arial"/>
          <w:color w:val="000000"/>
          <w:szCs w:val="22"/>
        </w:rPr>
      </w:pPr>
    </w:p>
    <w:p w14:paraId="7C8DF7BB" w14:textId="77777777" w:rsidR="0001756E" w:rsidRPr="008041BA" w:rsidRDefault="0001756E" w:rsidP="0001756E">
      <w:pPr>
        <w:spacing w:line="276" w:lineRule="auto"/>
        <w:jc w:val="both"/>
        <w:rPr>
          <w:rFonts w:cs="Arial"/>
          <w:color w:val="000000"/>
          <w:szCs w:val="22"/>
        </w:rPr>
      </w:pPr>
    </w:p>
    <w:p w14:paraId="6D65A975" w14:textId="77777777" w:rsidR="0001756E" w:rsidRPr="008041BA" w:rsidRDefault="0001756E" w:rsidP="0001756E">
      <w:pPr>
        <w:spacing w:line="276" w:lineRule="auto"/>
        <w:jc w:val="both"/>
        <w:rPr>
          <w:rFonts w:cs="Arial"/>
          <w:color w:val="000000"/>
          <w:szCs w:val="22"/>
        </w:rPr>
      </w:pPr>
    </w:p>
    <w:p w14:paraId="7022D653" w14:textId="77777777" w:rsidR="0001756E" w:rsidRPr="008041BA" w:rsidRDefault="0001756E" w:rsidP="0001756E">
      <w:pPr>
        <w:spacing w:line="276" w:lineRule="auto"/>
        <w:jc w:val="both"/>
        <w:rPr>
          <w:rFonts w:cs="Arial"/>
          <w:color w:val="000000"/>
          <w:szCs w:val="22"/>
        </w:rPr>
      </w:pPr>
    </w:p>
    <w:p w14:paraId="038532DB" w14:textId="77777777" w:rsidR="0001756E" w:rsidRPr="008041BA" w:rsidRDefault="0001756E" w:rsidP="0001756E">
      <w:pPr>
        <w:spacing w:line="276" w:lineRule="auto"/>
        <w:jc w:val="both"/>
        <w:rPr>
          <w:rFonts w:cs="Arial"/>
          <w:color w:val="000000"/>
          <w:szCs w:val="22"/>
        </w:rPr>
      </w:pPr>
    </w:p>
    <w:p w14:paraId="27FCA30C" w14:textId="77777777" w:rsidR="0001756E" w:rsidRPr="008041BA" w:rsidRDefault="0001756E" w:rsidP="0001756E">
      <w:pPr>
        <w:spacing w:line="276" w:lineRule="auto"/>
        <w:jc w:val="both"/>
        <w:rPr>
          <w:rFonts w:cs="Arial"/>
          <w:color w:val="000000"/>
          <w:szCs w:val="22"/>
        </w:rPr>
      </w:pPr>
    </w:p>
    <w:p w14:paraId="2207D2A3" w14:textId="77777777" w:rsidR="0001756E" w:rsidRPr="008041BA" w:rsidRDefault="0001756E" w:rsidP="0001756E">
      <w:pPr>
        <w:spacing w:line="276" w:lineRule="auto"/>
        <w:jc w:val="both"/>
        <w:rPr>
          <w:rFonts w:cs="Arial"/>
          <w:color w:val="000000"/>
          <w:szCs w:val="22"/>
        </w:rPr>
      </w:pPr>
    </w:p>
    <w:p w14:paraId="4ADAFDA5" w14:textId="77777777" w:rsidR="006C3AE8" w:rsidRDefault="006C3AE8"/>
    <w:sectPr w:rsidR="006C3AE8" w:rsidSect="0001756E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809" w:right="1417" w:bottom="1276" w:left="1417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Verdana"/>
    <w:charset w:val="01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C576A" w14:textId="2006B305" w:rsidR="0001756E" w:rsidRDefault="0001756E">
    <w:pPr>
      <w:pStyle w:val="Piedepgina"/>
    </w:pPr>
    <w:r>
      <w:rPr>
        <w:noProof/>
      </w:rPr>
      <w:drawing>
        <wp:inline distT="0" distB="0" distL="0" distR="0" wp14:anchorId="7408CB4E" wp14:editId="2A0F1789">
          <wp:extent cx="5391785" cy="267335"/>
          <wp:effectExtent l="0" t="0" r="0" b="0"/>
          <wp:docPr id="203634256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" t="-110" r="-5" b="-110"/>
                  <a:stretch>
                    <a:fillRect/>
                  </a:stretch>
                </pic:blipFill>
                <pic:spPr bwMode="auto">
                  <a:xfrm>
                    <a:off x="0" y="0"/>
                    <a:ext cx="5391785" cy="26733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94FD2" w14:textId="77777777" w:rsidR="0001756E" w:rsidRDefault="0001756E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8E56" w14:textId="62EA83D7" w:rsidR="0001756E" w:rsidRDefault="0001756E">
    <w:pPr>
      <w:pStyle w:val="Encabezado"/>
    </w:pPr>
    <w:r>
      <w:rPr>
        <w:noProof/>
      </w:rPr>
      <w:drawing>
        <wp:inline distT="0" distB="0" distL="0" distR="0" wp14:anchorId="21287170" wp14:editId="530ADDC4">
          <wp:extent cx="1362710" cy="698500"/>
          <wp:effectExtent l="0" t="0" r="8890" b="6350"/>
          <wp:docPr id="213077246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5" t="-32" r="-15" b="-32"/>
                  <a:stretch>
                    <a:fillRect/>
                  </a:stretch>
                </pic:blipFill>
                <pic:spPr bwMode="auto">
                  <a:xfrm>
                    <a:off x="0" y="0"/>
                    <a:ext cx="1362710" cy="6985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8B14D" w14:textId="77777777" w:rsidR="0001756E" w:rsidRDefault="000175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C22E7C"/>
    <w:multiLevelType w:val="multilevel"/>
    <w:tmpl w:val="8D72E804"/>
    <w:lvl w:ilvl="0">
      <w:start w:val="1"/>
      <w:numFmt w:val="decimal"/>
      <w:pStyle w:val="Titol1"/>
      <w:lvlText w:val="%1."/>
      <w:lvlJc w:val="left"/>
      <w:pPr>
        <w:ind w:left="360" w:hanging="360"/>
      </w:pPr>
    </w:lvl>
    <w:lvl w:ilvl="1">
      <w:start w:val="1"/>
      <w:numFmt w:val="decimal"/>
      <w:pStyle w:val="Titol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239636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56E"/>
    <w:rsid w:val="0001756E"/>
    <w:rsid w:val="006C3AE8"/>
    <w:rsid w:val="007A09C5"/>
    <w:rsid w:val="00AB22C6"/>
    <w:rsid w:val="00B6650D"/>
    <w:rsid w:val="00F3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5A787"/>
  <w15:chartTrackingRefBased/>
  <w15:docId w15:val="{86E476AA-C3AA-478A-85B5-D370209A6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56E"/>
    <w:pPr>
      <w:widowControl w:val="0"/>
      <w:suppressAutoHyphens/>
      <w:spacing w:after="0" w:line="240" w:lineRule="auto"/>
    </w:pPr>
    <w:rPr>
      <w:rFonts w:ascii="Arial" w:eastAsia="DejaVu Sans" w:hAnsi="Arial" w:cs="DejaVu Sans"/>
      <w:kern w:val="0"/>
      <w:sz w:val="22"/>
      <w:lang w:eastAsia="zh-CN" w:bidi="hi-I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175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75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175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175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175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175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175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175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175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1756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756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1756E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1756E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1756E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1756E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1756E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1756E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1756E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0175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1756E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0175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1756E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0175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1756E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uiPriority w:val="34"/>
    <w:qFormat/>
    <w:rsid w:val="0001756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1756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175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1756E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01756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rsid w:val="0001756E"/>
    <w:pPr>
      <w:suppressLineNumbers/>
      <w:tabs>
        <w:tab w:val="center" w:pos="5386"/>
        <w:tab w:val="right" w:pos="10772"/>
      </w:tabs>
    </w:pPr>
  </w:style>
  <w:style w:type="character" w:customStyle="1" w:styleId="EncabezadoCar">
    <w:name w:val="Encabezado Car"/>
    <w:basedOn w:val="Fuentedeprrafopredeter"/>
    <w:link w:val="Encabezado"/>
    <w:rsid w:val="0001756E"/>
    <w:rPr>
      <w:rFonts w:ascii="Arial" w:eastAsia="DejaVu Sans" w:hAnsi="Arial" w:cs="DejaVu Sans"/>
      <w:kern w:val="0"/>
      <w:sz w:val="22"/>
      <w:lang w:eastAsia="zh-CN" w:bidi="hi-IN"/>
      <w14:ligatures w14:val="none"/>
    </w:rPr>
  </w:style>
  <w:style w:type="paragraph" w:styleId="Piedepgina">
    <w:name w:val="footer"/>
    <w:aliases w:val="Pie de página Car Car"/>
    <w:basedOn w:val="Normal"/>
    <w:link w:val="PiedepginaCar"/>
    <w:rsid w:val="0001756E"/>
    <w:pPr>
      <w:suppressLineNumbers/>
      <w:tabs>
        <w:tab w:val="center" w:pos="5386"/>
        <w:tab w:val="right" w:pos="10772"/>
      </w:tabs>
    </w:pPr>
  </w:style>
  <w:style w:type="character" w:customStyle="1" w:styleId="PiedepginaCar">
    <w:name w:val="Pie de página Car"/>
    <w:aliases w:val="Pie de página Car1 Car,Pie de página Car Car Car"/>
    <w:basedOn w:val="Fuentedeprrafopredeter"/>
    <w:link w:val="Piedepgina"/>
    <w:rsid w:val="0001756E"/>
    <w:rPr>
      <w:rFonts w:ascii="Arial" w:eastAsia="DejaVu Sans" w:hAnsi="Arial" w:cs="DejaVu Sans"/>
      <w:kern w:val="0"/>
      <w:sz w:val="22"/>
      <w:lang w:eastAsia="zh-CN" w:bidi="hi-IN"/>
      <w14:ligatures w14:val="none"/>
    </w:rPr>
  </w:style>
  <w:style w:type="paragraph" w:customStyle="1" w:styleId="Titol1">
    <w:name w:val="Titol 1"/>
    <w:basedOn w:val="Normal"/>
    <w:uiPriority w:val="99"/>
    <w:qFormat/>
    <w:rsid w:val="0001756E"/>
    <w:pPr>
      <w:widowControl/>
      <w:numPr>
        <w:numId w:val="1"/>
      </w:numPr>
      <w:suppressAutoHyphens w:val="0"/>
      <w:jc w:val="both"/>
    </w:pPr>
    <w:rPr>
      <w:rFonts w:eastAsia="Times New Roman" w:cs="Times New Roman"/>
      <w:b/>
      <w:sz w:val="24"/>
      <w:lang w:val="es-ES" w:eastAsia="x-none" w:bidi="ar-SA"/>
    </w:rPr>
  </w:style>
  <w:style w:type="character" w:customStyle="1" w:styleId="Titol2Car">
    <w:name w:val="Titol 2 Car"/>
    <w:link w:val="Titol2"/>
    <w:uiPriority w:val="99"/>
    <w:locked/>
    <w:rsid w:val="0001756E"/>
    <w:rPr>
      <w:rFonts w:ascii="Arial" w:hAnsi="Arial"/>
      <w:b/>
      <w:sz w:val="22"/>
      <w:szCs w:val="22"/>
      <w:lang w:eastAsia="x-none"/>
    </w:rPr>
  </w:style>
  <w:style w:type="paragraph" w:customStyle="1" w:styleId="Titol2">
    <w:name w:val="Titol 2"/>
    <w:basedOn w:val="Normal"/>
    <w:link w:val="Titol2Car"/>
    <w:uiPriority w:val="99"/>
    <w:qFormat/>
    <w:rsid w:val="0001756E"/>
    <w:pPr>
      <w:widowControl/>
      <w:numPr>
        <w:ilvl w:val="1"/>
        <w:numId w:val="1"/>
      </w:numPr>
      <w:suppressAutoHyphens w:val="0"/>
      <w:jc w:val="both"/>
    </w:pPr>
    <w:rPr>
      <w:rFonts w:eastAsiaTheme="minorHAnsi" w:cstheme="minorBidi"/>
      <w:b/>
      <w:kern w:val="2"/>
      <w:szCs w:val="22"/>
      <w:lang w:val="es-ES" w:eastAsia="x-none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1602</Characters>
  <Application>Microsoft Office Word</Application>
  <DocSecurity>0</DocSecurity>
  <Lines>13</Lines>
  <Paragraphs>3</Paragraphs>
  <ScaleCrop>false</ScaleCrop>
  <Company>Ajuntament de Cunit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Romagosa Gonzalez</dc:creator>
  <cp:keywords/>
  <dc:description/>
  <cp:lastModifiedBy>Irene Romagosa Gonzalez</cp:lastModifiedBy>
  <cp:revision>1</cp:revision>
  <dcterms:created xsi:type="dcterms:W3CDTF">2026-08-04T05:53:00Z</dcterms:created>
  <dcterms:modified xsi:type="dcterms:W3CDTF">2026-08-04T05:54:00Z</dcterms:modified>
</cp:coreProperties>
</file>